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2E6" w:rsidRPr="008702E6" w:rsidRDefault="008702E6" w:rsidP="008702E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45"/>
          <w:szCs w:val="45"/>
          <w:lang w:eastAsia="en-GB"/>
          <w14:ligatures w14:val="none"/>
        </w:rPr>
      </w:pPr>
      <w:proofErr w:type="spellStart"/>
      <w:r w:rsidRPr="008702E6">
        <w:rPr>
          <w:rFonts w:ascii="Arial" w:eastAsia="Times New Roman" w:hAnsi="Arial" w:cs="Arial"/>
          <w:b/>
          <w:bCs/>
          <w:color w:val="000000"/>
          <w:kern w:val="0"/>
          <w:sz w:val="45"/>
          <w:szCs w:val="45"/>
          <w:lang w:eastAsia="en-GB"/>
          <w14:ligatures w14:val="none"/>
        </w:rPr>
        <w:t>Chỉ</w:t>
      </w:r>
      <w:proofErr w:type="spellEnd"/>
      <w:r w:rsidRPr="008702E6">
        <w:rPr>
          <w:rFonts w:ascii="Arial" w:eastAsia="Times New Roman" w:hAnsi="Arial" w:cs="Arial"/>
          <w:b/>
          <w:bCs/>
          <w:color w:val="000000"/>
          <w:kern w:val="0"/>
          <w:sz w:val="45"/>
          <w:szCs w:val="45"/>
          <w:lang w:eastAsia="en-GB"/>
          <w14:ligatures w14:val="none"/>
        </w:rPr>
        <w:t xml:space="preserve"> </w:t>
      </w:r>
      <w:proofErr w:type="spellStart"/>
      <w:r w:rsidRPr="008702E6">
        <w:rPr>
          <w:rFonts w:ascii="Arial" w:eastAsia="Times New Roman" w:hAnsi="Arial" w:cs="Arial"/>
          <w:b/>
          <w:bCs/>
          <w:color w:val="000000"/>
          <w:kern w:val="0"/>
          <w:sz w:val="45"/>
          <w:szCs w:val="45"/>
          <w:lang w:eastAsia="en-GB"/>
          <w14:ligatures w14:val="none"/>
        </w:rPr>
        <w:t>mục</w:t>
      </w:r>
      <w:proofErr w:type="spellEnd"/>
      <w:r w:rsidRPr="008702E6">
        <w:rPr>
          <w:rFonts w:ascii="Arial" w:eastAsia="Times New Roman" w:hAnsi="Arial" w:cs="Arial"/>
          <w:b/>
          <w:bCs/>
          <w:color w:val="000000"/>
          <w:kern w:val="0"/>
          <w:sz w:val="45"/>
          <w:szCs w:val="45"/>
          <w:lang w:eastAsia="en-GB"/>
          <w14:ligatures w14:val="none"/>
        </w:rPr>
        <w:t xml:space="preserve"> (index) </w:t>
      </w:r>
      <w:proofErr w:type="spellStart"/>
      <w:r w:rsidRPr="008702E6">
        <w:rPr>
          <w:rFonts w:ascii="Arial" w:eastAsia="Times New Roman" w:hAnsi="Arial" w:cs="Arial"/>
          <w:b/>
          <w:bCs/>
          <w:color w:val="000000"/>
          <w:kern w:val="0"/>
          <w:sz w:val="45"/>
          <w:szCs w:val="45"/>
          <w:lang w:eastAsia="en-GB"/>
          <w14:ligatures w14:val="none"/>
        </w:rPr>
        <w:t>trong</w:t>
      </w:r>
      <w:proofErr w:type="spellEnd"/>
      <w:r w:rsidRPr="008702E6">
        <w:rPr>
          <w:rFonts w:ascii="Arial" w:eastAsia="Times New Roman" w:hAnsi="Arial" w:cs="Arial"/>
          <w:b/>
          <w:bCs/>
          <w:color w:val="000000"/>
          <w:kern w:val="0"/>
          <w:sz w:val="45"/>
          <w:szCs w:val="45"/>
          <w:lang w:eastAsia="en-GB"/>
          <w14:ligatures w14:val="none"/>
        </w:rPr>
        <w:t xml:space="preserve"> </w:t>
      </w:r>
      <w:proofErr w:type="spellStart"/>
      <w:r w:rsidRPr="008702E6">
        <w:rPr>
          <w:rFonts w:ascii="Arial" w:eastAsia="Times New Roman" w:hAnsi="Arial" w:cs="Arial"/>
          <w:b/>
          <w:bCs/>
          <w:color w:val="000000"/>
          <w:kern w:val="0"/>
          <w:sz w:val="45"/>
          <w:szCs w:val="45"/>
          <w:lang w:eastAsia="en-GB"/>
          <w14:ligatures w14:val="none"/>
        </w:rPr>
        <w:t>mysql</w:t>
      </w:r>
      <w:proofErr w:type="spellEnd"/>
    </w:p>
    <w:p w:rsidR="008702E6" w:rsidRPr="008702E6" w:rsidRDefault="008702E6" w:rsidP="008702E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B1B1B"/>
          <w:kern w:val="36"/>
          <w:sz w:val="48"/>
          <w:szCs w:val="48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b/>
          <w:bCs/>
          <w:color w:val="292B2C"/>
          <w:kern w:val="36"/>
          <w:sz w:val="48"/>
          <w:szCs w:val="48"/>
          <w:lang w:eastAsia="en-GB"/>
          <w14:ligatures w14:val="none"/>
        </w:rPr>
        <w:t xml:space="preserve">1.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36"/>
          <w:sz w:val="48"/>
          <w:szCs w:val="48"/>
          <w:lang w:eastAsia="en-GB"/>
          <w14:ligatures w14:val="none"/>
        </w:rPr>
        <w:t>Khái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36"/>
          <w:sz w:val="48"/>
          <w:szCs w:val="48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36"/>
          <w:sz w:val="48"/>
          <w:szCs w:val="48"/>
          <w:lang w:eastAsia="en-GB"/>
          <w14:ligatures w14:val="none"/>
        </w:rPr>
        <w:t>niệm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36"/>
          <w:sz w:val="48"/>
          <w:szCs w:val="48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36"/>
          <w:sz w:val="48"/>
          <w:szCs w:val="48"/>
          <w:lang w:eastAsia="en-GB"/>
          <w14:ligatures w14:val="none"/>
        </w:rPr>
        <w:t>về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36"/>
          <w:sz w:val="48"/>
          <w:szCs w:val="48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36"/>
          <w:sz w:val="48"/>
          <w:szCs w:val="48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36"/>
          <w:sz w:val="48"/>
          <w:szCs w:val="48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36"/>
          <w:sz w:val="48"/>
          <w:szCs w:val="48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36"/>
          <w:sz w:val="48"/>
          <w:szCs w:val="48"/>
          <w:lang w:eastAsia="en-GB"/>
          <w14:ligatures w14:val="none"/>
        </w:rPr>
        <w:t xml:space="preserve"> (index)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36"/>
          <w:sz w:val="48"/>
          <w:szCs w:val="48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36"/>
          <w:sz w:val="48"/>
          <w:szCs w:val="48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36"/>
          <w:sz w:val="48"/>
          <w:szCs w:val="48"/>
          <w:lang w:eastAsia="en-GB"/>
          <w14:ligatures w14:val="none"/>
        </w:rPr>
        <w:t>mysql</w:t>
      </w:r>
      <w:proofErr w:type="spellEnd"/>
    </w:p>
    <w:p w:rsidR="008702E6" w:rsidRPr="008702E6" w:rsidRDefault="008702E6" w:rsidP="008702E6">
      <w:pPr>
        <w:numPr>
          <w:ilvl w:val="0"/>
          <w:numId w:val="1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(Index)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bảng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tra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cứu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đặc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biệt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Database Search Engine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thể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để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tăng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nhanh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thời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gian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hiệu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suất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thập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dữ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liệu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.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Hiểu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đơn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giản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con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trỏ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tới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dữ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liệu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bảng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.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Database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tương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tự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như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lục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của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cuốn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sách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.</w:t>
      </w:r>
      <w:bookmarkStart w:id="0" w:name="more"/>
      <w:bookmarkEnd w:id="0"/>
    </w:p>
    <w:p w:rsidR="008702E6" w:rsidRPr="008702E6" w:rsidRDefault="008702E6" w:rsidP="008702E6">
      <w:pPr>
        <w:numPr>
          <w:ilvl w:val="0"/>
          <w:numId w:val="1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Ví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dụ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nếu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muốn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tham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chiếu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tất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cả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trang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cuốn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sách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về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chủ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đề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nào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đó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đầu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tiên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nghĩ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ngay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đến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lục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của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nó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liệt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kê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tất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cả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chương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chủ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đề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theo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thứ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tự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sau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đó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tham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chiếu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tới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hoặc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nhiều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trang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cụ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thể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. Khi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đã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lục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của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cuốn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sách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việc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tìm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kiếm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trang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sách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đó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sẽ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nhanh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chóng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đỡ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tốn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công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hơn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rất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nhiều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so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với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việc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phải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lật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từng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trang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.</w:t>
      </w:r>
    </w:p>
    <w:p w:rsidR="008702E6" w:rsidRPr="008702E6" w:rsidRDefault="008702E6" w:rsidP="008702E6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2. Khi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nào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cần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đánh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cho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bảng</w:t>
      </w:r>
      <w:proofErr w:type="spellEnd"/>
    </w:p>
    <w:p w:rsidR="008702E6" w:rsidRPr="008702E6" w:rsidRDefault="008702E6" w:rsidP="008702E6">
      <w:pPr>
        <w:numPr>
          <w:ilvl w:val="0"/>
          <w:numId w:val="2"/>
        </w:numPr>
        <w:shd w:val="clear" w:color="auto" w:fill="FFFFFF"/>
        <w:spacing w:before="360" w:after="0" w:line="240" w:lineRule="auto"/>
        <w:ind w:firstLine="0"/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Bất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cứ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khi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nào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thay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đổi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cấu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trúc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bảng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dữ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liệu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đều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cần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Add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lại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giống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như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khi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thay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đổi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nội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dung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quyển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sách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cần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phải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làm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lại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lục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.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Vậy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hãy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cân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nhắc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nếu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Database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của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INSERT hay UPDATE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nhiều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hơn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là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SELECT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thì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làm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chậm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thêm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mà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thôi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.</w:t>
      </w:r>
    </w:p>
    <w:p w:rsidR="008702E6" w:rsidRPr="008702E6" w:rsidRDefault="008702E6" w:rsidP="008702E6">
      <w:pPr>
        <w:numPr>
          <w:ilvl w:val="0"/>
          <w:numId w:val="2"/>
        </w:numPr>
        <w:shd w:val="clear" w:color="auto" w:fill="FFFFFF"/>
        <w:spacing w:before="360" w:after="0" w:line="240" w:lineRule="auto"/>
        <w:ind w:firstLine="0"/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Consolas" w:eastAsia="Times New Roman" w:hAnsi="Consolas" w:cs="Courier New"/>
          <w:color w:val="1B1B1B"/>
          <w:spacing w:val="-1"/>
          <w:kern w:val="0"/>
          <w:sz w:val="20"/>
          <w:szCs w:val="20"/>
          <w:shd w:val="clear" w:color="auto" w:fill="EEEEEE"/>
          <w:lang w:eastAsia="en-GB"/>
          <w14:ligatures w14:val="none"/>
        </w:rPr>
        <w:t>Lưu ý</w:t>
      </w:r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: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giống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như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tab.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Chúng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làm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cho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nó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nhanh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hơn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để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thể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tìm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thấy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những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dữ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liệu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cần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phù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hợp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với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số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tiêu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chí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nhất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định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.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Để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tạo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tốt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cần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phải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suy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nghĩ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về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cách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sẽ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truy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vấn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dữ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liệu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như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thế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nào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. Khi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thông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tin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này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sẽ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thể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tạo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và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nó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sẽ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tăng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tốc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độ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truy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vấn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của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ngay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lập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tức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.</w:t>
      </w:r>
    </w:p>
    <w:p w:rsidR="008702E6" w:rsidRPr="008702E6" w:rsidRDefault="008702E6" w:rsidP="008702E6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3. Các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loại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mysql</w:t>
      </w:r>
      <w:proofErr w:type="spellEnd"/>
    </w:p>
    <w:p w:rsidR="008702E6" w:rsidRPr="008702E6" w:rsidRDefault="008702E6" w:rsidP="008702E6">
      <w:pPr>
        <w:shd w:val="clear" w:color="auto" w:fill="FFFFFF"/>
        <w:spacing w:before="120" w:after="0" w:line="240" w:lineRule="auto"/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lastRenderedPageBreak/>
        <w:t xml:space="preserve">Ở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post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trước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tác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giả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đã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nói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cụ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thể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về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cú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pháp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nên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post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này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tôi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xin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nói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thêm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về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loại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mysql</w:t>
      </w:r>
      <w:proofErr w:type="spellEnd"/>
    </w:p>
    <w:p w:rsidR="008702E6" w:rsidRPr="008702E6" w:rsidRDefault="008702E6" w:rsidP="008702E6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MySQL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cung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cấp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3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kiểu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khác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nhau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cho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data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đó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là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B-Tree, Hash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và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R-Tree index.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Hiểu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rõ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về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kiểu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này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sẽ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giúp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chúng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ta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tạo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ra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loại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bảng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cách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hiệu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quả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hơn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. Do R-Tree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cho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loại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dữ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liệu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không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gian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spacial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data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và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thường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ít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khi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gặp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phải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nên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bài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viết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này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chúng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ta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sẽ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tập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chung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so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sánh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2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loại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là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B-Tree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và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Hash:</w:t>
      </w:r>
    </w:p>
    <w:p w:rsidR="008702E6" w:rsidRPr="008702E6" w:rsidRDefault="008702E6" w:rsidP="008702E6">
      <w:pPr>
        <w:numPr>
          <w:ilvl w:val="0"/>
          <w:numId w:val="3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B-Tree Index</w:t>
      </w:r>
    </w:p>
    <w:p w:rsidR="008702E6" w:rsidRPr="008702E6" w:rsidRDefault="008702E6" w:rsidP="008702E6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B-Tree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đặc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điểm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sau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:</w:t>
      </w:r>
    </w:p>
    <w:p w:rsidR="008702E6" w:rsidRPr="008702E6" w:rsidRDefault="008702E6" w:rsidP="008702E6">
      <w:pPr>
        <w:numPr>
          <w:ilvl w:val="0"/>
          <w:numId w:val="4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Dữ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liệu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B-Tree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tổ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chức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lưu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trữ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theo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dạng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cây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(tree),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tức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root, branch, leaf.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Giá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trị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của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node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tổ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chức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tăng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dần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từ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trái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qua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phải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.</w:t>
      </w:r>
    </w:p>
    <w:p w:rsidR="008702E6" w:rsidRPr="008702E6" w:rsidRDefault="008702E6" w:rsidP="008702E6">
      <w:pPr>
        <w:numPr>
          <w:ilvl w:val="0"/>
          <w:numId w:val="4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Khi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truy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vấn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dữ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liệu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thì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việc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tìm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kiếm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B-Tree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1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quá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trình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đệ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quy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bắt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đầu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từ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root node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tìm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kiếm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tới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branch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leaf,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đến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khi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tìm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tất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cả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dữ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liệu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-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thỏa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mãn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với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điều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kiện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truy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vấn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thì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mới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dùng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lại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.</w:t>
      </w:r>
    </w:p>
    <w:p w:rsidR="008702E6" w:rsidRPr="008702E6" w:rsidRDefault="008702E6" w:rsidP="008702E6">
      <w:pPr>
        <w:numPr>
          <w:ilvl w:val="0"/>
          <w:numId w:val="4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B-Tree index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cho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những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column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bảng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khi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muốn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tìm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kiếm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1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giá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trị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nằm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khoảng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nào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đó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.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Ví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dụ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: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tìm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kiếm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những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sinh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viên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điểm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Toán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từ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5-9.</w:t>
      </w:r>
    </w:p>
    <w:p w:rsidR="008702E6" w:rsidRPr="008702E6" w:rsidRDefault="008702E6" w:rsidP="008702E6">
      <w:pPr>
        <w:numPr>
          <w:ilvl w:val="0"/>
          <w:numId w:val="5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Hash Index</w:t>
      </w:r>
    </w:p>
    <w:p w:rsidR="008702E6" w:rsidRPr="008702E6" w:rsidRDefault="008702E6" w:rsidP="008702E6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Hash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đặc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điểm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sau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:</w:t>
      </w:r>
    </w:p>
    <w:p w:rsidR="008702E6" w:rsidRPr="008702E6" w:rsidRDefault="008702E6" w:rsidP="008702E6">
      <w:pPr>
        <w:numPr>
          <w:ilvl w:val="0"/>
          <w:numId w:val="6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Hash index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vài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đặc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điểm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khác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biệt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so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với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Btree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index.</w:t>
      </w:r>
    </w:p>
    <w:p w:rsidR="008702E6" w:rsidRPr="008702E6" w:rsidRDefault="008702E6" w:rsidP="008702E6">
      <w:pPr>
        <w:numPr>
          <w:ilvl w:val="0"/>
          <w:numId w:val="6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Dữ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liệu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tổ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chức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theo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dạng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Key - Value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liên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kết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với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nhau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.</w:t>
      </w:r>
    </w:p>
    <w:p w:rsidR="008702E6" w:rsidRPr="008702E6" w:rsidRDefault="008702E6" w:rsidP="008702E6">
      <w:pPr>
        <w:numPr>
          <w:ilvl w:val="0"/>
          <w:numId w:val="6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Khác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với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B-Tree,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thì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Hash index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nên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biểu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thức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toán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tử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=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&lt;&gt;.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Không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cho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toán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từ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tìm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kiếm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1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khoảng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giá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trị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như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&gt; hay </w:t>
      </w:r>
      <w:proofErr w:type="gram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&lt; .</w:t>
      </w:r>
      <w:proofErr w:type="gramEnd"/>
    </w:p>
    <w:p w:rsidR="008702E6" w:rsidRPr="008702E6" w:rsidRDefault="008702E6" w:rsidP="008702E6">
      <w:pPr>
        <w:numPr>
          <w:ilvl w:val="0"/>
          <w:numId w:val="6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Không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thể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tối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ưu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hóa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toán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tử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ORDER BY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bằng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việc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Hash index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bởi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vì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nó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không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thể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tìm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kiếm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phần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từ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tiếp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theo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Order.</w:t>
      </w:r>
    </w:p>
    <w:p w:rsidR="008702E6" w:rsidRPr="008702E6" w:rsidRDefault="008702E6" w:rsidP="008702E6">
      <w:pPr>
        <w:numPr>
          <w:ilvl w:val="0"/>
          <w:numId w:val="6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lastRenderedPageBreak/>
        <w:t>Toàn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bộ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nội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dung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của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Key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để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tìm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kiếm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giá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trị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records,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khác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với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B-Tree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phần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của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node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cũng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thể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để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tìm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kiếm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.</w:t>
      </w:r>
    </w:p>
    <w:p w:rsidR="008702E6" w:rsidRPr="008702E6" w:rsidRDefault="008702E6" w:rsidP="008702E6">
      <w:pPr>
        <w:numPr>
          <w:ilvl w:val="0"/>
          <w:numId w:val="6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Hash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tốc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độ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nhanh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hơn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kiểu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Btree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.</w:t>
      </w:r>
    </w:p>
    <w:p w:rsidR="008702E6" w:rsidRPr="008702E6" w:rsidRDefault="008702E6" w:rsidP="008702E6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=&gt;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Việc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chọn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theo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kiểu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B-Tree hay Hash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ngoài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yếu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tố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về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đích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thì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nó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còn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phụ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thuộc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vào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việc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Storage Engine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hỗ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trợ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loại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đó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hay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không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.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Ví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dụ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MyISAM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InnoDB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hay Archive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hỗ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trợ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B-Tree,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khi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MyISAM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lại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hỗ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trợ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cho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cả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2.</w:t>
      </w:r>
    </w:p>
    <w:p w:rsidR="008702E6" w:rsidRPr="008702E6" w:rsidRDefault="008702E6" w:rsidP="008702E6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4.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Cách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index</w:t>
      </w:r>
    </w:p>
    <w:p w:rsidR="008702E6" w:rsidRPr="008702E6" w:rsidRDefault="008702E6" w:rsidP="008702E6">
      <w:pPr>
        <w:numPr>
          <w:ilvl w:val="0"/>
          <w:numId w:val="7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Tạo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trên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bảng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:</w:t>
      </w:r>
    </w:p>
    <w:p w:rsidR="008702E6" w:rsidRPr="008702E6" w:rsidRDefault="008702E6" w:rsidP="008702E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</w:pPr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 xml:space="preserve">CREATE UNIQUE INDEX </w:t>
      </w:r>
      <w:proofErr w:type="spell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index_</w:t>
      </w:r>
      <w:proofErr w:type="gram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name</w:t>
      </w:r>
      <w:proofErr w:type="spellEnd"/>
      <w:proofErr w:type="gramEnd"/>
    </w:p>
    <w:p w:rsidR="008702E6" w:rsidRPr="008702E6" w:rsidRDefault="008702E6" w:rsidP="008702E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</w:pPr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 xml:space="preserve">ON </w:t>
      </w:r>
      <w:proofErr w:type="spell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table_</w:t>
      </w:r>
      <w:proofErr w:type="gram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name</w:t>
      </w:r>
      <w:proofErr w:type="spellEnd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:rsidR="008702E6" w:rsidRPr="008702E6" w:rsidRDefault="008702E6" w:rsidP="008702E6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Unique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không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để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tăng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hiệu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suất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mà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còn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cho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đích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toàn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vẹn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dữ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liệu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.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Unique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không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cho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phép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bất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kỳ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bản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sao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giá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trị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nào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chèn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vào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bảng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.</w:t>
      </w:r>
    </w:p>
    <w:p w:rsidR="008702E6" w:rsidRPr="008702E6" w:rsidRDefault="008702E6" w:rsidP="008702E6">
      <w:pPr>
        <w:numPr>
          <w:ilvl w:val="0"/>
          <w:numId w:val="8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Tạo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cho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cột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rõ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bảng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:</w:t>
      </w:r>
    </w:p>
    <w:p w:rsidR="008702E6" w:rsidRPr="008702E6" w:rsidRDefault="008702E6" w:rsidP="008702E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</w:pPr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 xml:space="preserve">CREATE UNIQUE INDEX </w:t>
      </w:r>
      <w:proofErr w:type="spell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index_</w:t>
      </w:r>
      <w:proofErr w:type="gram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name</w:t>
      </w:r>
      <w:proofErr w:type="spellEnd"/>
      <w:proofErr w:type="gramEnd"/>
    </w:p>
    <w:p w:rsidR="008702E6" w:rsidRPr="008702E6" w:rsidRDefault="008702E6" w:rsidP="008702E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</w:pPr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 xml:space="preserve">ON </w:t>
      </w:r>
      <w:proofErr w:type="spell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table_</w:t>
      </w:r>
      <w:proofErr w:type="gram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name</w:t>
      </w:r>
      <w:proofErr w:type="spellEnd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column 1, column 2,...);</w:t>
      </w:r>
    </w:p>
    <w:p w:rsidR="008702E6" w:rsidRPr="008702E6" w:rsidRDefault="008702E6" w:rsidP="008702E6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Consolas" w:eastAsia="Times New Roman" w:hAnsi="Consolas" w:cs="Courier New"/>
          <w:color w:val="1B1B1B"/>
          <w:spacing w:val="-1"/>
          <w:kern w:val="0"/>
          <w:sz w:val="20"/>
          <w:szCs w:val="20"/>
          <w:shd w:val="clear" w:color="auto" w:fill="EEEEEE"/>
          <w:lang w:eastAsia="en-GB"/>
          <w14:ligatures w14:val="none"/>
        </w:rPr>
        <w:t>Lưu ý:</w:t>
      </w:r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 Trong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trường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hợp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không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rõ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tên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column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đánh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bảng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mysql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sẽ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mặc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định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đánh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trên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primary key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hoặc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ràng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buộc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mang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tính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duy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nhất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bảng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databases.</w:t>
      </w:r>
    </w:p>
    <w:p w:rsidR="008702E6" w:rsidRPr="008702E6" w:rsidRDefault="008702E6" w:rsidP="008702E6">
      <w:pPr>
        <w:numPr>
          <w:ilvl w:val="0"/>
          <w:numId w:val="9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Các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lệnh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thêm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index:</w:t>
      </w:r>
    </w:p>
    <w:p w:rsidR="008702E6" w:rsidRPr="008702E6" w:rsidRDefault="008702E6" w:rsidP="008702E6">
      <w:pPr>
        <w:numPr>
          <w:ilvl w:val="0"/>
          <w:numId w:val="10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Thêm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cho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bảng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với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index mang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tính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duy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nhất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không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thể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null</w:t>
      </w:r>
      <w:proofErr w:type="gramEnd"/>
    </w:p>
    <w:p w:rsidR="008702E6" w:rsidRPr="008702E6" w:rsidRDefault="008702E6" w:rsidP="008702E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</w:pPr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 xml:space="preserve">ALTER TABLE </w:t>
      </w:r>
      <w:proofErr w:type="spell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tbl_name</w:t>
      </w:r>
      <w:proofErr w:type="spellEnd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 xml:space="preserve"> ADD PRIMARY KEY (</w:t>
      </w:r>
      <w:proofErr w:type="spell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olumn</w:t>
      </w:r>
      <w:proofErr w:type="spellEnd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 xml:space="preserve"> 1, column </w:t>
      </w:r>
      <w:proofErr w:type="gram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2,..</w:t>
      </w:r>
      <w:proofErr w:type="gramEnd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)</w:t>
      </w:r>
    </w:p>
    <w:p w:rsidR="008702E6" w:rsidRPr="008702E6" w:rsidRDefault="008702E6" w:rsidP="008702E6">
      <w:pPr>
        <w:numPr>
          <w:ilvl w:val="0"/>
          <w:numId w:val="11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lastRenderedPageBreak/>
        <w:t>Thêm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cho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bảng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với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index mang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tính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duy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nhất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nhưng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thể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null</w:t>
      </w:r>
      <w:proofErr w:type="gramEnd"/>
    </w:p>
    <w:p w:rsidR="008702E6" w:rsidRPr="008702E6" w:rsidRDefault="008702E6" w:rsidP="008702E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</w:pPr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 xml:space="preserve">ALTER TABLE </w:t>
      </w:r>
      <w:proofErr w:type="spell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tbl_name</w:t>
      </w:r>
      <w:proofErr w:type="spellEnd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 xml:space="preserve"> ADD UNIQUE </w:t>
      </w:r>
      <w:proofErr w:type="spell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index_name</w:t>
      </w:r>
      <w:proofErr w:type="spellEnd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 xml:space="preserve"> (column 1, column </w:t>
      </w:r>
      <w:proofErr w:type="gram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2,..</w:t>
      </w:r>
      <w:proofErr w:type="gramEnd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)</w:t>
      </w:r>
    </w:p>
    <w:p w:rsidR="008702E6" w:rsidRPr="008702E6" w:rsidRDefault="008702E6" w:rsidP="008702E6">
      <w:pPr>
        <w:numPr>
          <w:ilvl w:val="0"/>
          <w:numId w:val="12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Thêm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cho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bảng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thể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trùng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lặp</w:t>
      </w:r>
      <w:proofErr w:type="spellEnd"/>
    </w:p>
    <w:p w:rsidR="008702E6" w:rsidRPr="008702E6" w:rsidRDefault="008702E6" w:rsidP="008702E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</w:pPr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 xml:space="preserve">ALTER TABLE </w:t>
      </w:r>
      <w:proofErr w:type="spell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tbl_name</w:t>
      </w:r>
      <w:proofErr w:type="spellEnd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 xml:space="preserve"> ADD INDEX </w:t>
      </w:r>
      <w:proofErr w:type="spell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index_name</w:t>
      </w:r>
      <w:proofErr w:type="spellEnd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 xml:space="preserve"> (column 1, column </w:t>
      </w:r>
      <w:proofErr w:type="gram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2,..</w:t>
      </w:r>
      <w:proofErr w:type="gramEnd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)</w:t>
      </w:r>
    </w:p>
    <w:p w:rsidR="008702E6" w:rsidRPr="008702E6" w:rsidRDefault="008702E6" w:rsidP="008702E6">
      <w:pPr>
        <w:numPr>
          <w:ilvl w:val="0"/>
          <w:numId w:val="13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Thêm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index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đặc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biệt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thường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cho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tìm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kiếm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văn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bản</w:t>
      </w:r>
      <w:proofErr w:type="spellEnd"/>
    </w:p>
    <w:p w:rsidR="008702E6" w:rsidRPr="008702E6" w:rsidRDefault="008702E6" w:rsidP="008702E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</w:pPr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 xml:space="preserve">ALTER TABLE </w:t>
      </w:r>
      <w:proofErr w:type="spell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tbl_name</w:t>
      </w:r>
      <w:proofErr w:type="spellEnd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 xml:space="preserve"> ADD FULLTEXT </w:t>
      </w:r>
      <w:proofErr w:type="spell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index_name</w:t>
      </w:r>
      <w:proofErr w:type="spellEnd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 xml:space="preserve"> (column 1, column </w:t>
      </w:r>
      <w:proofErr w:type="gram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2,..</w:t>
      </w:r>
      <w:proofErr w:type="gramEnd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)</w:t>
      </w:r>
    </w:p>
    <w:p w:rsidR="008702E6" w:rsidRPr="008702E6" w:rsidRDefault="008702E6" w:rsidP="008702E6">
      <w:pPr>
        <w:numPr>
          <w:ilvl w:val="0"/>
          <w:numId w:val="14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Các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lệnh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xóa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index:</w:t>
      </w:r>
    </w:p>
    <w:p w:rsidR="008702E6" w:rsidRPr="008702E6" w:rsidRDefault="008702E6" w:rsidP="008702E6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thể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bị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xóa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bởi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lệnh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DROP INDEX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SQL.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nên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cẩn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thận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khi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xóa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bởi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vì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khi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đó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hiệu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suất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thể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chậm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hơn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hoặc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không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cải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thiện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.</w:t>
      </w:r>
    </w:p>
    <w:p w:rsidR="008702E6" w:rsidRPr="008702E6" w:rsidRDefault="008702E6" w:rsidP="008702E6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Cú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pháp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cơ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bản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của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lệnh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DROP INDEX:</w:t>
      </w:r>
    </w:p>
    <w:p w:rsidR="008702E6" w:rsidRPr="008702E6" w:rsidRDefault="008702E6" w:rsidP="008702E6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</w:pPr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 xml:space="preserve">DROP INDEX </w:t>
      </w:r>
      <w:proofErr w:type="spell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index_</w:t>
      </w:r>
      <w:proofErr w:type="gramStart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name</w:t>
      </w:r>
      <w:proofErr w:type="spellEnd"/>
      <w:r w:rsidRPr="008702E6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:rsidR="008702E6" w:rsidRPr="008702E6" w:rsidRDefault="008702E6" w:rsidP="008702E6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5.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số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lưu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ý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khi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b/>
          <w:bCs/>
          <w:color w:val="292B2C"/>
          <w:kern w:val="0"/>
          <w:sz w:val="27"/>
          <w:szCs w:val="27"/>
          <w:lang w:eastAsia="en-GB"/>
          <w14:ligatures w14:val="none"/>
        </w:rPr>
        <w:t>mục</w:t>
      </w:r>
      <w:proofErr w:type="spellEnd"/>
    </w:p>
    <w:p w:rsidR="008702E6" w:rsidRPr="008702E6" w:rsidRDefault="008702E6" w:rsidP="008702E6">
      <w:pPr>
        <w:shd w:val="clear" w:color="auto" w:fill="FFFFFF"/>
        <w:spacing w:before="120" w:after="0" w:line="240" w:lineRule="auto"/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Mặc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dù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nhằm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đích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để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nâng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cao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hiệu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suất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của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Database,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nhưng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đôi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khi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nên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tránh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dùng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chúng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.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Dưới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đây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là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số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điểm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bạn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cần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xem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xét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để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quyết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định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nên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 xml:space="preserve"> hay </w:t>
      </w:r>
      <w:proofErr w:type="spellStart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không</w:t>
      </w:r>
      <w:proofErr w:type="spellEnd"/>
      <w:r w:rsidRPr="008702E6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:lang w:eastAsia="en-GB"/>
          <w14:ligatures w14:val="none"/>
        </w:rPr>
        <w:t>:</w:t>
      </w:r>
    </w:p>
    <w:p w:rsidR="008702E6" w:rsidRPr="008702E6" w:rsidRDefault="008702E6" w:rsidP="008702E6">
      <w:pPr>
        <w:numPr>
          <w:ilvl w:val="0"/>
          <w:numId w:val="15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Các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không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nên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trong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bảng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nhỏ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.</w:t>
      </w:r>
    </w:p>
    <w:p w:rsidR="008702E6" w:rsidRPr="008702E6" w:rsidRDefault="008702E6" w:rsidP="008702E6">
      <w:pPr>
        <w:numPr>
          <w:ilvl w:val="0"/>
          <w:numId w:val="15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Bảng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thường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xuyên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có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hoạt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động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update, insert.</w:t>
      </w:r>
    </w:p>
    <w:p w:rsidR="008702E6" w:rsidRPr="008702E6" w:rsidRDefault="008702E6" w:rsidP="008702E6">
      <w:pPr>
        <w:numPr>
          <w:ilvl w:val="0"/>
          <w:numId w:val="15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Các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không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nên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được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sử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dụng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trên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cột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chứa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một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số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lượng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lớn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giá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trị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NULL.</w:t>
      </w:r>
    </w:p>
    <w:p w:rsidR="008702E6" w:rsidRPr="008702E6" w:rsidRDefault="008702E6" w:rsidP="008702E6">
      <w:pPr>
        <w:numPr>
          <w:ilvl w:val="0"/>
          <w:numId w:val="15"/>
        </w:numPr>
        <w:shd w:val="clear" w:color="auto" w:fill="FFFFFF"/>
        <w:spacing w:after="120" w:line="240" w:lineRule="auto"/>
        <w:ind w:firstLine="0"/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</w:pP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Không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nên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dùng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chỉ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mục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trên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các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cột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mà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thường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xuyên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bị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sửa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đổi</w:t>
      </w:r>
      <w:proofErr w:type="spellEnd"/>
      <w:r w:rsidRPr="008702E6">
        <w:rPr>
          <w:rFonts w:ascii="Open Sans" w:eastAsia="Times New Roman" w:hAnsi="Open Sans" w:cs="Open Sans"/>
          <w:color w:val="292B2C"/>
          <w:kern w:val="0"/>
          <w:sz w:val="27"/>
          <w:szCs w:val="27"/>
          <w:lang w:eastAsia="en-GB"/>
          <w14:ligatures w14:val="none"/>
        </w:rPr>
        <w:t>.</w:t>
      </w:r>
    </w:p>
    <w:p w:rsidR="00F30D3E" w:rsidRDefault="00F30D3E"/>
    <w:sectPr w:rsidR="00F30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6B3"/>
    <w:multiLevelType w:val="multilevel"/>
    <w:tmpl w:val="45E4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43BDC"/>
    <w:multiLevelType w:val="multilevel"/>
    <w:tmpl w:val="3BC099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B4239"/>
    <w:multiLevelType w:val="multilevel"/>
    <w:tmpl w:val="B07C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114F4"/>
    <w:multiLevelType w:val="multilevel"/>
    <w:tmpl w:val="2C74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921F6"/>
    <w:multiLevelType w:val="multilevel"/>
    <w:tmpl w:val="10D2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8508D"/>
    <w:multiLevelType w:val="multilevel"/>
    <w:tmpl w:val="D408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63166E"/>
    <w:multiLevelType w:val="multilevel"/>
    <w:tmpl w:val="389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707C00"/>
    <w:multiLevelType w:val="multilevel"/>
    <w:tmpl w:val="D8C0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AC1194"/>
    <w:multiLevelType w:val="multilevel"/>
    <w:tmpl w:val="F6E2D0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2218D"/>
    <w:multiLevelType w:val="multilevel"/>
    <w:tmpl w:val="AC1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C624EA"/>
    <w:multiLevelType w:val="multilevel"/>
    <w:tmpl w:val="E2A449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276A47"/>
    <w:multiLevelType w:val="multilevel"/>
    <w:tmpl w:val="F49A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3D3AD4"/>
    <w:multiLevelType w:val="multilevel"/>
    <w:tmpl w:val="3788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1E3CFF"/>
    <w:multiLevelType w:val="multilevel"/>
    <w:tmpl w:val="928C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5700B1"/>
    <w:multiLevelType w:val="multilevel"/>
    <w:tmpl w:val="6E0409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572424">
    <w:abstractNumId w:val="9"/>
  </w:num>
  <w:num w:numId="2" w16cid:durableId="647782230">
    <w:abstractNumId w:val="6"/>
  </w:num>
  <w:num w:numId="3" w16cid:durableId="614484336">
    <w:abstractNumId w:val="4"/>
  </w:num>
  <w:num w:numId="4" w16cid:durableId="194541142">
    <w:abstractNumId w:val="7"/>
  </w:num>
  <w:num w:numId="5" w16cid:durableId="516696405">
    <w:abstractNumId w:val="10"/>
  </w:num>
  <w:num w:numId="6" w16cid:durableId="1292517211">
    <w:abstractNumId w:val="11"/>
  </w:num>
  <w:num w:numId="7" w16cid:durableId="1371615101">
    <w:abstractNumId w:val="5"/>
  </w:num>
  <w:num w:numId="8" w16cid:durableId="2090497756">
    <w:abstractNumId w:val="2"/>
  </w:num>
  <w:num w:numId="9" w16cid:durableId="820928508">
    <w:abstractNumId w:val="0"/>
  </w:num>
  <w:num w:numId="10" w16cid:durableId="603809601">
    <w:abstractNumId w:val="3"/>
  </w:num>
  <w:num w:numId="11" w16cid:durableId="2115635886">
    <w:abstractNumId w:val="1"/>
  </w:num>
  <w:num w:numId="12" w16cid:durableId="1526871386">
    <w:abstractNumId w:val="14"/>
  </w:num>
  <w:num w:numId="13" w16cid:durableId="2025860038">
    <w:abstractNumId w:val="8"/>
  </w:num>
  <w:num w:numId="14" w16cid:durableId="361365672">
    <w:abstractNumId w:val="13"/>
  </w:num>
  <w:num w:numId="15" w16cid:durableId="12793341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E6"/>
    <w:rsid w:val="008702E6"/>
    <w:rsid w:val="00F3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7CA8A-0887-4D97-9341-BBAAB3E0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70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2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702E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02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2E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Dũng Nguyễn</dc:creator>
  <cp:keywords/>
  <dc:description/>
  <cp:lastModifiedBy>HỒ SỸ KIÊN</cp:lastModifiedBy>
  <cp:revision>1</cp:revision>
  <dcterms:created xsi:type="dcterms:W3CDTF">2023-09-10T14:29:00Z</dcterms:created>
  <dcterms:modified xsi:type="dcterms:W3CDTF">2023-09-10T14:31:00Z</dcterms:modified>
</cp:coreProperties>
</file>