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  <w:lang w:val="en-US"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5738D769" w:rsidR="00442825" w:rsidRPr="00783F6A" w:rsidRDefault="00277EDE" w:rsidP="004F0251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 xml:space="preserve">DOKUMEN </w:t>
            </w:r>
            <w:r w:rsidR="004F0251">
              <w:rPr>
                <w:rFonts w:ascii="PT Serif" w:hAnsi="PT Serif"/>
                <w:sz w:val="40"/>
              </w:rPr>
              <w:t>ALGORITMA PROGRAM</w:t>
            </w:r>
            <w:r w:rsidR="00E97BCD">
              <w:rPr>
                <w:rFonts w:ascii="PT Serif" w:hAnsi="PT Serif"/>
                <w:sz w:val="40"/>
              </w:rPr>
              <w:t xml:space="preserve"> 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  <w:lang w:val="en-US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3CD4B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8BCC4BF" w14:textId="5E5D6155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&lt;NAMA SQUAD&gt;</w:t>
            </w:r>
          </w:p>
        </w:tc>
      </w:tr>
      <w:tr w:rsidR="00442825" w:rsidRPr="00491082" w14:paraId="5F3BE162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0EDD7BE9" w:rsidR="00442825" w:rsidRPr="00491082" w:rsidRDefault="00277EDE" w:rsidP="004F0251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40"/>
              </w:rPr>
              <w:t xml:space="preserve">DOKUMEN </w:t>
            </w:r>
            <w:r w:rsidR="004F0251">
              <w:rPr>
                <w:rFonts w:ascii="PT Serif" w:hAnsi="PT Serif"/>
                <w:color w:val="000000" w:themeColor="text1"/>
                <w:sz w:val="40"/>
              </w:rPr>
              <w:t>ALGORITMA PROGRAM</w:t>
            </w:r>
          </w:p>
        </w:tc>
      </w:tr>
      <w:tr w:rsidR="00442825" w:rsidRPr="00491082" w14:paraId="5C18F48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10"/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4253"/>
        <w:gridCol w:w="2402"/>
      </w:tblGrid>
      <w:tr w:rsidR="00EA69AB" w:rsidRPr="00EA69AB" w14:paraId="30B7CAF3" w14:textId="77777777" w:rsidTr="00A1180B">
        <w:trPr>
          <w:trHeight w:val="548"/>
        </w:trPr>
        <w:tc>
          <w:tcPr>
            <w:tcW w:w="100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B0D5" w14:textId="5F8C1440" w:rsidR="009C49F4" w:rsidRPr="00181D62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79800152"/>
            <w:bookmarkStart w:id="1" w:name="_Toc79800285"/>
            <w:bookmarkStart w:id="2" w:name="_Toc97630490"/>
            <w:r w:rsidRPr="00181D62">
              <w:rPr>
                <w:rFonts w:ascii="PT Serif" w:hAnsi="PT Serif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REQUEST FOR CHANGES</w:t>
            </w:r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 xml:space="preserve"> (RFC)</w:t>
            </w:r>
            <w:bookmarkEnd w:id="0"/>
            <w:bookmarkEnd w:id="1"/>
            <w:bookmarkEnd w:id="2"/>
          </w:p>
        </w:tc>
      </w:tr>
      <w:tr w:rsidR="00EA69AB" w:rsidRPr="00EA69AB" w14:paraId="1B4A742D" w14:textId="77777777" w:rsidTr="00A1180B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9197" w14:textId="341D0EEA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No. RFC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0201" w14:textId="78A3CAE6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CA62" w14:textId="3D463881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Permintaan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C08" w14:textId="73233113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Peminta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</w:tr>
      <w:tr w:rsidR="00A1180B" w:rsidRPr="00EA69AB" w14:paraId="737D3979" w14:textId="77777777" w:rsidTr="009C49F4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B0F3" w14:textId="31E6DF4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2282" w14:textId="79B2EAB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4B2F6" w14:textId="2A82DF0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2402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108A" w14:textId="3F6BED7E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41FB3361" w14:textId="25460A28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7A13C136" w14:textId="65488D92" w:rsidR="00086A7B" w:rsidRPr="00EA69AB" w:rsidRDefault="00086A7B" w:rsidP="00086A7B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</w:t>
      </w:r>
      <w:proofErr w:type="spellStart"/>
      <w:r w:rsidRPr="00EA69AB">
        <w:rPr>
          <w:color w:val="000000" w:themeColor="text1"/>
        </w:rPr>
        <w:t>Diisi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jika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pengembangan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berdasarkan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permintaan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perubahan</w:t>
      </w:r>
      <w:proofErr w:type="spellEnd"/>
      <w:r w:rsidRPr="00EA69AB">
        <w:rPr>
          <w:color w:val="000000" w:themeColor="text1"/>
        </w:rPr>
        <w:t xml:space="preserve"> (</w:t>
      </w:r>
      <w:r w:rsidRPr="00EA69AB">
        <w:rPr>
          <w:i/>
          <w:iCs/>
          <w:color w:val="000000" w:themeColor="text1"/>
        </w:rPr>
        <w:t>request for changes</w:t>
      </w:r>
      <w:r w:rsidRPr="00EA69AB">
        <w:rPr>
          <w:color w:val="000000" w:themeColor="text1"/>
        </w:rPr>
        <w:t>)</w:t>
      </w:r>
    </w:p>
    <w:p w14:paraId="0B005955" w14:textId="77777777" w:rsidR="00086A7B" w:rsidRPr="00EA69AB" w:rsidRDefault="00086A7B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49267264" w14:textId="10E40D24" w:rsidR="00710C03" w:rsidRPr="00EA69AB" w:rsidRDefault="00710C03" w:rsidP="00710C03">
      <w:pPr>
        <w:spacing w:line="360" w:lineRule="auto"/>
        <w:ind w:left="-14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EA69AB" w:rsidRPr="00EA69AB" w14:paraId="1D0784F0" w14:textId="77777777" w:rsidTr="00D72677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752F" w14:textId="3A59500C" w:rsidR="009C49F4" w:rsidRPr="00EA69AB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3" w:name="_Toc79800153"/>
            <w:bookmarkStart w:id="4" w:name="_Toc79800286"/>
            <w:bookmarkStart w:id="5" w:name="_Toc97630491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RIWAYAT REVISI</w:t>
            </w:r>
            <w:bookmarkEnd w:id="3"/>
            <w:bookmarkEnd w:id="4"/>
            <w:bookmarkEnd w:id="5"/>
          </w:p>
        </w:tc>
      </w:tr>
      <w:tr w:rsidR="00EA69AB" w:rsidRPr="00EA69AB" w14:paraId="42E11EF3" w14:textId="77777777" w:rsidTr="00D72677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9E37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No.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97236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2701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Deskripsi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Pengembangan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/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Konten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yang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43B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314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</w:tr>
      <w:tr w:rsidR="00EA69AB" w:rsidRPr="00EA69AB" w14:paraId="525F5804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D25EB" w14:textId="640601B2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99D0" w14:textId="72F3B1B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9A8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EF2D5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A6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EA69AB" w:rsidRPr="00EA69AB" w14:paraId="782479FE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7C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02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4C9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AB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92CC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D72677" w:rsidRPr="00EA69AB" w14:paraId="68DA652F" w14:textId="77777777" w:rsidTr="00B950F3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F5F8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5C4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C4B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CD0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B7FF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1D68BB15" w14:textId="77777777" w:rsidR="009C49F4" w:rsidRPr="00EA69AB" w:rsidRDefault="009C49F4" w:rsidP="009C49F4">
      <w:pPr>
        <w:jc w:val="both"/>
        <w:rPr>
          <w:color w:val="000000" w:themeColor="text1"/>
        </w:rPr>
      </w:pPr>
    </w:p>
    <w:p w14:paraId="55DDCEFF" w14:textId="77777777" w:rsidR="009C49F4" w:rsidRPr="00EA69AB" w:rsidRDefault="009C49F4" w:rsidP="009C49F4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T= </w:t>
      </w:r>
      <w:proofErr w:type="spellStart"/>
      <w:r w:rsidRPr="00EA69AB">
        <w:rPr>
          <w:color w:val="000000" w:themeColor="text1"/>
        </w:rPr>
        <w:t>Tambah</w:t>
      </w:r>
      <w:proofErr w:type="spellEnd"/>
      <w:r w:rsidRPr="00EA69AB">
        <w:rPr>
          <w:color w:val="000000" w:themeColor="text1"/>
        </w:rPr>
        <w:t xml:space="preserve">, M= </w:t>
      </w:r>
      <w:proofErr w:type="spellStart"/>
      <w:r w:rsidRPr="00EA69AB">
        <w:rPr>
          <w:color w:val="000000" w:themeColor="text1"/>
        </w:rPr>
        <w:t>Modifikasi</w:t>
      </w:r>
      <w:proofErr w:type="spellEnd"/>
      <w:r w:rsidRPr="00EA69AB">
        <w:rPr>
          <w:color w:val="000000" w:themeColor="text1"/>
        </w:rPr>
        <w:t xml:space="preserve">, H = </w:t>
      </w:r>
      <w:proofErr w:type="spellStart"/>
      <w:r w:rsidRPr="00EA69AB">
        <w:rPr>
          <w:color w:val="000000" w:themeColor="text1"/>
        </w:rPr>
        <w:t>Hapus</w:t>
      </w:r>
      <w:proofErr w:type="spellEnd"/>
    </w:p>
    <w:p w14:paraId="62FF4868" w14:textId="768D913D" w:rsidR="00710C03" w:rsidRPr="00EA69AB" w:rsidRDefault="00710C03" w:rsidP="00710C03">
      <w:pPr>
        <w:spacing w:line="360" w:lineRule="auto"/>
        <w:jc w:val="both"/>
        <w:rPr>
          <w:color w:val="000000" w:themeColor="text1"/>
        </w:rPr>
      </w:pPr>
    </w:p>
    <w:p w14:paraId="3009D14A" w14:textId="77777777" w:rsidR="009C49F4" w:rsidRPr="00EA69AB" w:rsidRDefault="009C49F4" w:rsidP="00710C03">
      <w:pPr>
        <w:spacing w:line="360" w:lineRule="auto"/>
        <w:jc w:val="both"/>
        <w:rPr>
          <w:color w:val="000000" w:themeColor="text1"/>
        </w:rPr>
      </w:pPr>
    </w:p>
    <w:tbl>
      <w:tblPr>
        <w:tblStyle w:val="a3"/>
        <w:tblW w:w="1006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397"/>
      </w:tblGrid>
      <w:tr w:rsidR="00EA69AB" w:rsidRPr="00EA69AB" w14:paraId="1BF42D9C" w14:textId="77777777" w:rsidTr="00D72677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</w:tcPr>
          <w:p w14:paraId="7689B510" w14:textId="02F2E769" w:rsidR="00710C03" w:rsidRPr="00EA69AB" w:rsidRDefault="00710C03" w:rsidP="00900E65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6" w:name="_Toc79800154"/>
            <w:bookmarkStart w:id="7" w:name="_Toc79800287"/>
            <w:bookmarkStart w:id="8" w:name="_Toc97630492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LEMBAR PERSETUJUAN</w:t>
            </w:r>
            <w:bookmarkEnd w:id="6"/>
            <w:bookmarkEnd w:id="7"/>
            <w:bookmarkEnd w:id="8"/>
          </w:p>
        </w:tc>
      </w:tr>
      <w:tr w:rsidR="00EA69AB" w:rsidRPr="00EA69AB" w14:paraId="7F4416FD" w14:textId="77777777" w:rsidTr="00D726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8AD3" w14:textId="77777777" w:rsidR="00710C03" w:rsidRPr="00181D62" w:rsidRDefault="00710C03" w:rsidP="00900E65">
            <w:pPr>
              <w:spacing w:before="40" w:after="40" w:line="320" w:lineRule="exact"/>
              <w:ind w:right="-1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6944" w14:textId="77777777" w:rsidR="00710C03" w:rsidRPr="00181D62" w:rsidRDefault="00710C03" w:rsidP="00900E65">
            <w:pPr>
              <w:spacing w:before="40" w:after="40" w:line="320" w:lineRule="exact"/>
              <w:ind w:right="-4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Nama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B1A6B" w14:textId="77777777" w:rsidR="00710C03" w:rsidRPr="00181D62" w:rsidRDefault="00710C03" w:rsidP="00900E65">
            <w:pPr>
              <w:spacing w:before="40" w:after="4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highlight w:val="yellow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auto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2924" w14:textId="77777777" w:rsidR="00710C03" w:rsidRPr="00181D62" w:rsidRDefault="00710C03" w:rsidP="00900E65">
            <w:pPr>
              <w:spacing w:before="60" w:after="60" w:line="320" w:lineRule="exact"/>
              <w:ind w:right="216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Sign Off /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Tanda</w:t>
            </w:r>
            <w:proofErr w:type="spellEnd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Tangan</w:t>
            </w:r>
            <w:proofErr w:type="spellEnd"/>
          </w:p>
        </w:tc>
      </w:tr>
      <w:tr w:rsidR="00EA69AB" w:rsidRPr="00EA69AB" w14:paraId="773A89ED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2E663" w14:textId="77777777" w:rsidR="00710C03" w:rsidRPr="00EA69AB" w:rsidRDefault="00710C03" w:rsidP="009C49F4">
            <w:pPr>
              <w:spacing w:before="40" w:after="40" w:line="320" w:lineRule="exact"/>
              <w:ind w:right="216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552F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B13B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1760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  <w:tr w:rsidR="00710C03" w:rsidRPr="00EA69AB" w14:paraId="587F570B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820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30F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AAD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449C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D3FD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</w:tbl>
    <w:p w14:paraId="283B1B7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7E98546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251486DC" w14:textId="77777777" w:rsidR="009C49F4" w:rsidRPr="00EA69AB" w:rsidRDefault="009C49F4" w:rsidP="00846CC5">
      <w:pPr>
        <w:spacing w:line="360" w:lineRule="auto"/>
        <w:rPr>
          <w:rFonts w:eastAsia="Calibri"/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                                                          </w:t>
            </w:r>
            <w:bookmarkStart w:id="9" w:name="_Toc97630493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9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604727A8" w14:textId="77777777" w:rsidR="004F0251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bookmarkStart w:id="10" w:name="_GoBack"/>
                <w:bookmarkEnd w:id="10"/>
                <w:r w:rsidR="004F0251" w:rsidRPr="00AD538E">
                  <w:rPr>
                    <w:rStyle w:val="Hyperlink"/>
                    <w:noProof/>
                  </w:rPr>
                  <w:fldChar w:fldCharType="begin"/>
                </w:r>
                <w:r w:rsidR="004F0251" w:rsidRPr="00AD538E">
                  <w:rPr>
                    <w:rStyle w:val="Hyperlink"/>
                    <w:noProof/>
                  </w:rPr>
                  <w:instrText xml:space="preserve"> </w:instrText>
                </w:r>
                <w:r w:rsidR="004F0251">
                  <w:rPr>
                    <w:noProof/>
                  </w:rPr>
                  <w:instrText>HYPERLINK \l "_Toc97630490"</w:instrText>
                </w:r>
                <w:r w:rsidR="004F0251" w:rsidRPr="00AD538E">
                  <w:rPr>
                    <w:rStyle w:val="Hyperlink"/>
                    <w:noProof/>
                  </w:rPr>
                  <w:instrText xml:space="preserve"> </w:instrText>
                </w:r>
                <w:r w:rsidR="004F0251" w:rsidRPr="00AD538E">
                  <w:rPr>
                    <w:rStyle w:val="Hyperlink"/>
                    <w:noProof/>
                  </w:rPr>
                </w:r>
                <w:r w:rsidR="004F0251" w:rsidRPr="00AD538E">
                  <w:rPr>
                    <w:rStyle w:val="Hyperlink"/>
                    <w:noProof/>
                  </w:rPr>
                  <w:fldChar w:fldCharType="separate"/>
                </w:r>
                <w:r w:rsidR="004F0251" w:rsidRPr="00AD538E">
                  <w:rPr>
                    <w:rStyle w:val="Hyperlink"/>
                    <w:rFonts w:ascii="PT Serif" w:hAnsi="PT Serif"/>
                    <w:i/>
                    <w:iCs/>
                    <w:noProof/>
                  </w:rPr>
                  <w:t>REQUEST FOR CHANGES</w:t>
                </w:r>
                <w:r w:rsidR="004F0251" w:rsidRPr="00AD538E">
                  <w:rPr>
                    <w:rStyle w:val="Hyperlink"/>
                    <w:rFonts w:ascii="PT Serif" w:hAnsi="PT Serif"/>
                    <w:noProof/>
                  </w:rPr>
                  <w:t xml:space="preserve"> (RFC)</w:t>
                </w:r>
                <w:r w:rsidR="004F0251">
                  <w:rPr>
                    <w:noProof/>
                    <w:webHidden/>
                  </w:rPr>
                  <w:tab/>
                </w:r>
                <w:r w:rsidR="004F0251">
                  <w:rPr>
                    <w:noProof/>
                    <w:webHidden/>
                  </w:rPr>
                  <w:fldChar w:fldCharType="begin"/>
                </w:r>
                <w:r w:rsidR="004F0251">
                  <w:rPr>
                    <w:noProof/>
                    <w:webHidden/>
                  </w:rPr>
                  <w:instrText xml:space="preserve"> PAGEREF _Toc97630490 \h </w:instrText>
                </w:r>
                <w:r w:rsidR="004F0251">
                  <w:rPr>
                    <w:noProof/>
                    <w:webHidden/>
                  </w:rPr>
                </w:r>
                <w:r w:rsidR="004F0251">
                  <w:rPr>
                    <w:noProof/>
                    <w:webHidden/>
                  </w:rPr>
                  <w:fldChar w:fldCharType="separate"/>
                </w:r>
                <w:r w:rsidR="004F0251">
                  <w:rPr>
                    <w:noProof/>
                    <w:webHidden/>
                  </w:rPr>
                  <w:t>i</w:t>
                </w:r>
                <w:r w:rsidR="004F0251">
                  <w:rPr>
                    <w:noProof/>
                    <w:webHidden/>
                  </w:rPr>
                  <w:fldChar w:fldCharType="end"/>
                </w:r>
                <w:r w:rsidR="004F0251" w:rsidRPr="00AD538E">
                  <w:rPr>
                    <w:rStyle w:val="Hyperlink"/>
                    <w:noProof/>
                  </w:rPr>
                  <w:fldChar w:fldCharType="end"/>
                </w:r>
              </w:p>
              <w:p w14:paraId="24C93AF0" w14:textId="77777777" w:rsidR="004F0251" w:rsidRDefault="004F0251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630491" w:history="1">
                  <w:r w:rsidRPr="00AD538E">
                    <w:rPr>
                      <w:rStyle w:val="Hyperlink"/>
                      <w:rFonts w:ascii="PT Serif" w:hAnsi="PT Serif"/>
                      <w:noProof/>
                    </w:rPr>
                    <w:t>RIWAYAT REVISI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_Toc97630491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6E6DA09" w14:textId="77777777" w:rsidR="004F0251" w:rsidRDefault="004F0251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630492" w:history="1">
                  <w:r w:rsidRPr="00AD538E">
                    <w:rPr>
                      <w:rStyle w:val="Hyperlink"/>
                      <w:rFonts w:ascii="PT Serif" w:hAnsi="PT Serif"/>
                      <w:noProof/>
                    </w:rPr>
                    <w:t>LEMBAR PERSETUJUAN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_Toc97630492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14764BB" w14:textId="77777777" w:rsidR="004F0251" w:rsidRDefault="004F0251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630493" w:history="1">
                  <w:r w:rsidRPr="00AD538E">
                    <w:rPr>
                      <w:rStyle w:val="Hyperlink"/>
                      <w:noProof/>
                    </w:rPr>
                    <w:t>DAFTAR 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_Toc97630493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AF0557D" w14:textId="77777777" w:rsidR="004F0251" w:rsidRDefault="004F0251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630494" w:history="1">
                  <w:r w:rsidRPr="00AD538E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AD538E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URAIAN SISTEM DAN ALGORITMA PROGRAM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_Toc97630494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10C8A7B" w14:textId="77777777" w:rsidR="004F0251" w:rsidRDefault="004F0251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630495" w:history="1">
                  <w:r w:rsidRPr="00AD538E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AD538E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Nama dan Deskripsi Sistem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_Toc97630495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9296400" w14:textId="77777777" w:rsidR="004F0251" w:rsidRDefault="004F0251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630496" w:history="1">
                  <w:r w:rsidRPr="00AD538E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AD538E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Nama dan Deskripsi Fungsi Sistem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_Toc97630496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3EE539A" w14:textId="77777777" w:rsidR="004F0251" w:rsidRDefault="004F0251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630497" w:history="1">
                  <w:r w:rsidRPr="00AD538E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1.3.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AD538E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Algoritma Program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_Toc97630497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19073DA1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2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4E59470A" w14:textId="5FE086A1" w:rsidR="003E6767" w:rsidRPr="00EA69AB" w:rsidRDefault="004F0251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1" w:name="_Toc97630494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URAIAN SISTEM DAN ALGORITMA PROGRAM</w:t>
      </w:r>
      <w:bookmarkEnd w:id="11"/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2073AE0" w14:textId="77777777" w:rsidR="003E6767" w:rsidRPr="00EA69AB" w:rsidRDefault="003E6767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0EF02F36" w14:textId="77777777" w:rsidR="004F0251" w:rsidRDefault="004F0251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F4FDB52" w14:textId="62882DF8" w:rsidR="004F0251" w:rsidRPr="00EA69AB" w:rsidRDefault="004F0251" w:rsidP="004F0251">
      <w:pPr>
        <w:pStyle w:val="Heading2"/>
        <w:numPr>
          <w:ilvl w:val="1"/>
          <w:numId w:val="4"/>
        </w:numPr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2" w:name="_Toc97630495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Deskripsi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Sistem</w:t>
      </w:r>
      <w:bookmarkEnd w:id="12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259DB52D" w14:textId="7CBB4799" w:rsidR="004F0251" w:rsidRPr="00B25729" w:rsidRDefault="004F0251" w:rsidP="004F0251">
      <w:pPr>
        <w:spacing w:before="20" w:after="20" w:line="360" w:lineRule="exact"/>
        <w:ind w:left="709" w:firstLine="11"/>
        <w:rPr>
          <w:rFonts w:ascii="PT Serif" w:hAnsi="PT Serif"/>
          <w:color w:val="000000" w:themeColor="text1"/>
          <w:lang w:val="en-US"/>
        </w:rPr>
      </w:pPr>
      <w:r w:rsidRPr="00B25729">
        <w:rPr>
          <w:rFonts w:ascii="PT Serif" w:hAnsi="PT Serif"/>
          <w:color w:val="000000" w:themeColor="text1"/>
          <w:lang w:val="en-US"/>
        </w:rPr>
        <w:t>&lt;&lt;</w:t>
      </w:r>
      <w:proofErr w:type="spellStart"/>
      <w:proofErr w:type="gram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 </w:t>
      </w:r>
      <w:proofErr w:type="spellStart"/>
      <w:r>
        <w:rPr>
          <w:rFonts w:ascii="PT Serif" w:hAnsi="PT Serif"/>
          <w:color w:val="000000" w:themeColor="text1"/>
          <w:lang w:val="en-US"/>
        </w:rPr>
        <w:t>Nama</w:t>
      </w:r>
      <w:proofErr w:type="spellEnd"/>
      <w:proofErr w:type="gram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dan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deskripsi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singkat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mengenai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system</w:t>
      </w:r>
      <w:r w:rsidRPr="00B25729">
        <w:rPr>
          <w:rFonts w:ascii="PT Serif" w:hAnsi="PT Serif"/>
          <w:color w:val="000000" w:themeColor="text1"/>
          <w:lang w:val="en-US"/>
        </w:rPr>
        <w:t>&gt;&gt;</w:t>
      </w:r>
    </w:p>
    <w:p w14:paraId="2E3C57C4" w14:textId="77777777" w:rsidR="004F0251" w:rsidRPr="00EA69AB" w:rsidRDefault="004F0251" w:rsidP="004F0251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5BFFBA91" w14:textId="6A5489E6" w:rsidR="004F0251" w:rsidRPr="00EA69AB" w:rsidRDefault="004F0251" w:rsidP="004F025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ab/>
        <w:t xml:space="preserve"> </w:t>
      </w:r>
      <w:bookmarkStart w:id="13" w:name="_Toc97630496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Deskripsi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Fungsi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Sistem</w:t>
      </w:r>
      <w:bookmarkEnd w:id="13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7CA527A3" w14:textId="69089075" w:rsidR="004F0251" w:rsidRDefault="004F0251" w:rsidP="004F0251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Penjelasan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singkat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mengenai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fungsi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sistem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yang </w:t>
      </w:r>
      <w:proofErr w:type="spellStart"/>
      <w:r>
        <w:rPr>
          <w:rFonts w:ascii="PT Serif" w:hAnsi="PT Serif"/>
          <w:color w:val="000000" w:themeColor="text1"/>
          <w:lang w:val="en-US"/>
        </w:rPr>
        <w:t>digunakan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66EE85AF" w14:textId="77777777" w:rsidR="004F0251" w:rsidRDefault="004F0251" w:rsidP="004F0251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75BC4CF" w14:textId="0CAA9C91" w:rsidR="004F0251" w:rsidRPr="004F0251" w:rsidRDefault="004F0251" w:rsidP="004F025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ab/>
      </w:r>
      <w:bookmarkStart w:id="14" w:name="_Toc97630497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Algoritma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Program</w:t>
      </w:r>
      <w:bookmarkEnd w:id="14"/>
    </w:p>
    <w:p w14:paraId="6BC5AF17" w14:textId="0D90F086" w:rsidR="004F0251" w:rsidRDefault="004F0251" w:rsidP="004F0251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alur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berjalannya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setiap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fungsi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sistem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atau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aplikasi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dalam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bentuk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pseudo code </w:t>
      </w:r>
      <w:proofErr w:type="spellStart"/>
      <w:r>
        <w:rPr>
          <w:rFonts w:ascii="PT Serif" w:hAnsi="PT Serif"/>
          <w:color w:val="000000" w:themeColor="text1"/>
          <w:lang w:val="en-US"/>
        </w:rPr>
        <w:t>atau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flowchart </w:t>
      </w:r>
      <w:proofErr w:type="spellStart"/>
      <w:r>
        <w:rPr>
          <w:rFonts w:ascii="PT Serif" w:hAnsi="PT Serif"/>
          <w:color w:val="000000" w:themeColor="text1"/>
          <w:lang w:val="en-US"/>
        </w:rPr>
        <w:t>atau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diagram UML lain yang </w:t>
      </w:r>
      <w:proofErr w:type="spellStart"/>
      <w:r>
        <w:rPr>
          <w:rFonts w:ascii="PT Serif" w:hAnsi="PT Serif"/>
          <w:color w:val="000000" w:themeColor="text1"/>
          <w:lang w:val="en-US"/>
        </w:rPr>
        <w:t>sejenis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sectPr w:rsidR="004F0251" w:rsidSect="00166A16">
      <w:footerReference w:type="default" r:id="rId13"/>
      <w:pgSz w:w="11906" w:h="16838"/>
      <w:pgMar w:top="1440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CA948" w14:textId="77777777" w:rsidR="00930623" w:rsidRDefault="00930623">
      <w:r>
        <w:separator/>
      </w:r>
    </w:p>
  </w:endnote>
  <w:endnote w:type="continuationSeparator" w:id="0">
    <w:p w14:paraId="4EA856D9" w14:textId="77777777" w:rsidR="00930623" w:rsidRDefault="0093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930623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Nama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4F0251">
          <w:rPr>
            <w:rFonts w:ascii="Arial" w:hAnsi="Arial" w:cs="Arial"/>
            <w:noProof/>
            <w:sz w:val="20"/>
            <w:szCs w:val="20"/>
          </w:rPr>
          <w:t>i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</w:t>
    </w:r>
    <w:proofErr w:type="spellStart"/>
    <w:r w:rsidRPr="00F87A39">
      <w:rPr>
        <w:rFonts w:ascii="Arial" w:hAnsi="Arial" w:cs="Arial"/>
        <w:sz w:val="20"/>
        <w:szCs w:val="20"/>
      </w:rPr>
      <w:t>Nama</w:t>
    </w:r>
    <w:proofErr w:type="spellEnd"/>
    <w:r w:rsidRPr="00F87A39">
      <w:rPr>
        <w:rFonts w:ascii="Arial" w:hAnsi="Arial" w:cs="Arial"/>
        <w:sz w:val="20"/>
        <w:szCs w:val="20"/>
      </w:rPr>
      <w:t xml:space="preserve">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4F0251">
          <w:rPr>
            <w:rFonts w:ascii="Arial" w:hAnsi="Arial" w:cs="Arial"/>
            <w:noProof/>
            <w:sz w:val="20"/>
            <w:szCs w:val="20"/>
          </w:rPr>
          <w:t>1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8401A" w14:textId="77777777" w:rsidR="00930623" w:rsidRDefault="00930623">
      <w:r>
        <w:separator/>
      </w:r>
    </w:p>
  </w:footnote>
  <w:footnote w:type="continuationSeparator" w:id="0">
    <w:p w14:paraId="1BF9481D" w14:textId="77777777" w:rsidR="00930623" w:rsidRDefault="009306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6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C1"/>
    <w:rsid w:val="000604D3"/>
    <w:rsid w:val="0007183E"/>
    <w:rsid w:val="00086A7B"/>
    <w:rsid w:val="000A28B1"/>
    <w:rsid w:val="000A49C7"/>
    <w:rsid w:val="000D0740"/>
    <w:rsid w:val="0010365A"/>
    <w:rsid w:val="00110CC9"/>
    <w:rsid w:val="00111252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651F8"/>
    <w:rsid w:val="00275FE7"/>
    <w:rsid w:val="00277EDE"/>
    <w:rsid w:val="0029582D"/>
    <w:rsid w:val="00296E8D"/>
    <w:rsid w:val="002D01A2"/>
    <w:rsid w:val="002D43A7"/>
    <w:rsid w:val="003360FD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33546"/>
    <w:rsid w:val="00442825"/>
    <w:rsid w:val="00491082"/>
    <w:rsid w:val="00492AB0"/>
    <w:rsid w:val="0049633A"/>
    <w:rsid w:val="004C2BC1"/>
    <w:rsid w:val="004C3F39"/>
    <w:rsid w:val="004C6D3C"/>
    <w:rsid w:val="004E211A"/>
    <w:rsid w:val="004E3ED4"/>
    <w:rsid w:val="004E68D5"/>
    <w:rsid w:val="004F0251"/>
    <w:rsid w:val="00516312"/>
    <w:rsid w:val="00533826"/>
    <w:rsid w:val="0054005D"/>
    <w:rsid w:val="00542C04"/>
    <w:rsid w:val="00566B43"/>
    <w:rsid w:val="005710C1"/>
    <w:rsid w:val="0059366F"/>
    <w:rsid w:val="005A0EDF"/>
    <w:rsid w:val="005D3192"/>
    <w:rsid w:val="005D56F1"/>
    <w:rsid w:val="005F1096"/>
    <w:rsid w:val="005F5C6E"/>
    <w:rsid w:val="0063350A"/>
    <w:rsid w:val="00676843"/>
    <w:rsid w:val="00693C05"/>
    <w:rsid w:val="00695924"/>
    <w:rsid w:val="00695E5E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901E3F"/>
    <w:rsid w:val="00903ABE"/>
    <w:rsid w:val="0090663A"/>
    <w:rsid w:val="00930623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81DF1"/>
    <w:rsid w:val="00A84999"/>
    <w:rsid w:val="00A90194"/>
    <w:rsid w:val="00AA5C63"/>
    <w:rsid w:val="00AD2979"/>
    <w:rsid w:val="00AD37F1"/>
    <w:rsid w:val="00B05B61"/>
    <w:rsid w:val="00B24439"/>
    <w:rsid w:val="00B25729"/>
    <w:rsid w:val="00B3415F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4D0C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25C8A"/>
    <w:rsid w:val="00E30E0A"/>
    <w:rsid w:val="00E40F19"/>
    <w:rsid w:val="00E666AE"/>
    <w:rsid w:val="00E67832"/>
    <w:rsid w:val="00E76D2D"/>
    <w:rsid w:val="00E97BC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D6A33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46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2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251"/>
    <w:rPr>
      <w:rFonts w:ascii="Tahoma" w:eastAsia="Times New Roman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2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251"/>
    <w:rPr>
      <w:rFonts w:ascii="Tahoma" w:eastAsia="Times New Roman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7DA9F-62DA-4410-A47B-70BE424E7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16</cp:revision>
  <dcterms:created xsi:type="dcterms:W3CDTF">2021-08-24T08:50:00Z</dcterms:created>
  <dcterms:modified xsi:type="dcterms:W3CDTF">2022-03-08T04:14:00Z</dcterms:modified>
</cp:coreProperties>
</file>