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3AD" w:rsidRPr="005E7240" w:rsidRDefault="00D62E30">
      <w:pPr>
        <w:rPr>
          <w:sz w:val="22"/>
          <w:szCs w:val="22"/>
        </w:rPr>
      </w:pPr>
      <w:r w:rsidRPr="005E7240">
        <w:rPr>
          <w:sz w:val="22"/>
          <w:szCs w:val="22"/>
        </w:rPr>
        <w:t xml:space="preserve">Nicola </w:t>
      </w:r>
      <w:proofErr w:type="spellStart"/>
      <w:r w:rsidRPr="005E7240">
        <w:rPr>
          <w:sz w:val="22"/>
          <w:szCs w:val="22"/>
        </w:rPr>
        <w:t>Hetrick</w:t>
      </w:r>
      <w:proofErr w:type="spellEnd"/>
    </w:p>
    <w:p w:rsidR="00D62E30" w:rsidRPr="005E7240" w:rsidRDefault="00D62E30">
      <w:pPr>
        <w:rPr>
          <w:sz w:val="22"/>
          <w:szCs w:val="22"/>
        </w:rPr>
      </w:pPr>
      <w:proofErr w:type="spellStart"/>
      <w:r w:rsidRPr="005E7240">
        <w:rPr>
          <w:sz w:val="22"/>
          <w:szCs w:val="22"/>
        </w:rPr>
        <w:t>Kira</w:t>
      </w:r>
      <w:proofErr w:type="spellEnd"/>
      <w:r w:rsidRPr="005E7240">
        <w:rPr>
          <w:sz w:val="22"/>
          <w:szCs w:val="22"/>
        </w:rPr>
        <w:t xml:space="preserve"> Combs</w:t>
      </w:r>
    </w:p>
    <w:p w:rsidR="00D62E30" w:rsidRPr="005E7240" w:rsidRDefault="00D62E30">
      <w:pPr>
        <w:rPr>
          <w:sz w:val="22"/>
          <w:szCs w:val="22"/>
        </w:rPr>
      </w:pPr>
    </w:p>
    <w:p w:rsidR="00D62E30" w:rsidRPr="005E7240" w:rsidRDefault="005E7240">
      <w:pPr>
        <w:rPr>
          <w:sz w:val="22"/>
          <w:szCs w:val="22"/>
        </w:rPr>
      </w:pPr>
      <w:r w:rsidRPr="005E7240">
        <w:rPr>
          <w:noProof/>
          <w:sz w:val="22"/>
          <w:szCs w:val="22"/>
          <w:lang w:bidi="ar-SA"/>
        </w:rPr>
        <w:drawing>
          <wp:inline distT="0" distB="0" distL="0" distR="0">
            <wp:extent cx="6073677" cy="3535192"/>
            <wp:effectExtent l="19050" t="0" r="3273" b="0"/>
            <wp:docPr id="5" name="Picture 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 cstate="print"/>
                    <a:stretch>
                      <a:fillRect/>
                    </a:stretch>
                  </pic:blipFill>
                  <pic:spPr>
                    <a:xfrm>
                      <a:off x="0" y="0"/>
                      <a:ext cx="6077023" cy="3537140"/>
                    </a:xfrm>
                    <a:prstGeom prst="rect">
                      <a:avLst/>
                    </a:prstGeom>
                  </pic:spPr>
                </pic:pic>
              </a:graphicData>
            </a:graphic>
          </wp:inline>
        </w:drawing>
      </w:r>
    </w:p>
    <w:p w:rsidR="005E7240" w:rsidRDefault="005E7240">
      <w:pPr>
        <w:rPr>
          <w:sz w:val="22"/>
          <w:szCs w:val="22"/>
        </w:rPr>
      </w:pPr>
      <w:r>
        <w:rPr>
          <w:sz w:val="22"/>
          <w:szCs w:val="22"/>
        </w:rPr>
        <w:t xml:space="preserve">1) We want to find a way to merge out </w:t>
      </w:r>
      <w:proofErr w:type="spellStart"/>
      <w:proofErr w:type="gramStart"/>
      <w:r>
        <w:rPr>
          <w:sz w:val="22"/>
          <w:szCs w:val="22"/>
        </w:rPr>
        <w:t>clearListsAndSetToFalse</w:t>
      </w:r>
      <w:proofErr w:type="spellEnd"/>
      <w:r>
        <w:rPr>
          <w:sz w:val="22"/>
          <w:szCs w:val="22"/>
        </w:rPr>
        <w:t>(</w:t>
      </w:r>
      <w:proofErr w:type="gramEnd"/>
      <w:r>
        <w:rPr>
          <w:sz w:val="22"/>
          <w:szCs w:val="22"/>
        </w:rPr>
        <w:t xml:space="preserve">) function into the other functions so we don’t have to call it continuously in the tests. One possible solution: create a </w:t>
      </w:r>
      <w:proofErr w:type="spellStart"/>
      <w:proofErr w:type="gramStart"/>
      <w:r>
        <w:rPr>
          <w:sz w:val="22"/>
          <w:szCs w:val="22"/>
        </w:rPr>
        <w:t>calcTargetsRecursively</w:t>
      </w:r>
      <w:proofErr w:type="spellEnd"/>
      <w:r>
        <w:rPr>
          <w:sz w:val="22"/>
          <w:szCs w:val="22"/>
        </w:rPr>
        <w:t>(</w:t>
      </w:r>
      <w:proofErr w:type="gramEnd"/>
      <w:r>
        <w:rPr>
          <w:sz w:val="22"/>
          <w:szCs w:val="22"/>
        </w:rPr>
        <w:t xml:space="preserve">) function that is called by </w:t>
      </w:r>
      <w:proofErr w:type="spellStart"/>
      <w:r>
        <w:rPr>
          <w:sz w:val="22"/>
          <w:szCs w:val="22"/>
        </w:rPr>
        <w:t>calcTargets</w:t>
      </w:r>
      <w:proofErr w:type="spellEnd"/>
      <w:r>
        <w:rPr>
          <w:sz w:val="22"/>
          <w:szCs w:val="22"/>
        </w:rPr>
        <w:t>() and then reset the board(</w:t>
      </w:r>
      <w:proofErr w:type="spellStart"/>
      <w:r>
        <w:rPr>
          <w:sz w:val="22"/>
          <w:szCs w:val="22"/>
        </w:rPr>
        <w:t>clearListsAndSetToFalse</w:t>
      </w:r>
      <w:proofErr w:type="spellEnd"/>
      <w:r>
        <w:rPr>
          <w:sz w:val="22"/>
          <w:szCs w:val="22"/>
        </w:rPr>
        <w:t xml:space="preserve">()) before the </w:t>
      </w:r>
      <w:proofErr w:type="spellStart"/>
      <w:r>
        <w:rPr>
          <w:sz w:val="22"/>
          <w:szCs w:val="22"/>
        </w:rPr>
        <w:t>calcTargetsRecursively</w:t>
      </w:r>
      <w:proofErr w:type="spellEnd"/>
      <w:r>
        <w:rPr>
          <w:sz w:val="22"/>
          <w:szCs w:val="22"/>
        </w:rPr>
        <w:t xml:space="preserve">() function is called. </w:t>
      </w:r>
    </w:p>
    <w:p w:rsidR="005E7240" w:rsidRDefault="005E7240">
      <w:pPr>
        <w:rPr>
          <w:sz w:val="22"/>
          <w:szCs w:val="22"/>
        </w:rPr>
      </w:pPr>
    </w:p>
    <w:p w:rsidR="005E7240" w:rsidRDefault="005E7240">
      <w:pPr>
        <w:rPr>
          <w:sz w:val="22"/>
          <w:szCs w:val="22"/>
        </w:rPr>
      </w:pPr>
      <w:r>
        <w:rPr>
          <w:sz w:val="22"/>
          <w:szCs w:val="22"/>
        </w:rPr>
        <w:t xml:space="preserve">2) For convenience, we’d want to add a function that takes an index and spouts out a coordinate (basically a function that undo’s the </w:t>
      </w:r>
      <w:proofErr w:type="spellStart"/>
      <w:r>
        <w:rPr>
          <w:sz w:val="22"/>
          <w:szCs w:val="22"/>
        </w:rPr>
        <w:t>calcIndex</w:t>
      </w:r>
      <w:proofErr w:type="spellEnd"/>
      <w:r>
        <w:rPr>
          <w:sz w:val="22"/>
          <w:szCs w:val="22"/>
        </w:rPr>
        <w:t xml:space="preserve"> function)</w:t>
      </w:r>
    </w:p>
    <w:p w:rsidR="005E7240" w:rsidRDefault="005E7240">
      <w:pPr>
        <w:rPr>
          <w:sz w:val="22"/>
          <w:szCs w:val="22"/>
        </w:rPr>
      </w:pPr>
    </w:p>
    <w:p w:rsidR="005E7240" w:rsidRDefault="005E7240">
      <w:pPr>
        <w:rPr>
          <w:sz w:val="22"/>
          <w:szCs w:val="22"/>
        </w:rPr>
      </w:pPr>
      <w:r>
        <w:rPr>
          <w:sz w:val="22"/>
          <w:szCs w:val="22"/>
        </w:rPr>
        <w:t xml:space="preserve">3) For neatness, use switch statements instead of multiple if statements in functions like </w:t>
      </w:r>
      <w:proofErr w:type="spellStart"/>
      <w:proofErr w:type="gramStart"/>
      <w:r>
        <w:rPr>
          <w:sz w:val="22"/>
          <w:szCs w:val="22"/>
        </w:rPr>
        <w:t>saveCellInformation</w:t>
      </w:r>
      <w:proofErr w:type="spellEnd"/>
      <w:r>
        <w:rPr>
          <w:sz w:val="22"/>
          <w:szCs w:val="22"/>
        </w:rPr>
        <w:t>(</w:t>
      </w:r>
      <w:proofErr w:type="gramEnd"/>
      <w:r>
        <w:rPr>
          <w:sz w:val="22"/>
          <w:szCs w:val="22"/>
        </w:rPr>
        <w:t xml:space="preserve">When dealing with door direction) and </w:t>
      </w:r>
      <w:proofErr w:type="spellStart"/>
      <w:r>
        <w:rPr>
          <w:sz w:val="22"/>
          <w:szCs w:val="22"/>
        </w:rPr>
        <w:t>calcAdjacencies</w:t>
      </w:r>
      <w:proofErr w:type="spellEnd"/>
    </w:p>
    <w:p w:rsidR="00B105B5" w:rsidRDefault="00B105B5">
      <w:pPr>
        <w:rPr>
          <w:sz w:val="22"/>
          <w:szCs w:val="22"/>
        </w:rPr>
      </w:pPr>
    </w:p>
    <w:p w:rsidR="00B105B5" w:rsidRDefault="00B105B5">
      <w:pPr>
        <w:rPr>
          <w:sz w:val="22"/>
          <w:szCs w:val="22"/>
        </w:rPr>
      </w:pPr>
      <w:r>
        <w:rPr>
          <w:sz w:val="22"/>
          <w:szCs w:val="22"/>
        </w:rPr>
        <w:t xml:space="preserve">4) </w:t>
      </w:r>
      <w:proofErr w:type="gramStart"/>
      <w:r>
        <w:rPr>
          <w:sz w:val="22"/>
          <w:szCs w:val="22"/>
        </w:rPr>
        <w:t>a</w:t>
      </w:r>
      <w:proofErr w:type="gramEnd"/>
      <w:r>
        <w:rPr>
          <w:sz w:val="22"/>
          <w:szCs w:val="22"/>
        </w:rPr>
        <w:t xml:space="preserve"> simpler way of passing the file name (for example setting the file in the creation of Board so the name only has to be changed in one location rather than two locations in our </w:t>
      </w:r>
      <w:proofErr w:type="spellStart"/>
      <w:r>
        <w:rPr>
          <w:sz w:val="22"/>
          <w:szCs w:val="22"/>
        </w:rPr>
        <w:t>loadConfigFiles</w:t>
      </w:r>
      <w:proofErr w:type="spellEnd"/>
      <w:r>
        <w:rPr>
          <w:sz w:val="22"/>
          <w:szCs w:val="22"/>
        </w:rPr>
        <w:t xml:space="preserve"> function)</w:t>
      </w:r>
    </w:p>
    <w:p w:rsidR="00B105B5" w:rsidRDefault="00B105B5">
      <w:pPr>
        <w:rPr>
          <w:sz w:val="22"/>
          <w:szCs w:val="22"/>
        </w:rPr>
      </w:pPr>
    </w:p>
    <w:p w:rsidR="00B105B5" w:rsidRPr="005E7240" w:rsidRDefault="00B105B5">
      <w:pPr>
        <w:rPr>
          <w:sz w:val="22"/>
          <w:szCs w:val="22"/>
        </w:rPr>
      </w:pPr>
      <w:r>
        <w:rPr>
          <w:sz w:val="22"/>
          <w:szCs w:val="22"/>
        </w:rPr>
        <w:t>5) Close our scanner and our files after we are done with them</w:t>
      </w:r>
    </w:p>
    <w:sectPr w:rsidR="00B105B5" w:rsidRPr="005E7240" w:rsidSect="008E33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62E30"/>
    <w:rsid w:val="0000371E"/>
    <w:rsid w:val="004930E6"/>
    <w:rsid w:val="005E7240"/>
    <w:rsid w:val="008E33AD"/>
    <w:rsid w:val="00B105B5"/>
    <w:rsid w:val="00D62E30"/>
    <w:rsid w:val="00F20A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0E6"/>
    <w:pPr>
      <w:spacing w:after="0" w:line="240" w:lineRule="auto"/>
    </w:pPr>
    <w:rPr>
      <w:rFonts w:cstheme="minorBidi"/>
      <w:sz w:val="24"/>
      <w:szCs w:val="24"/>
    </w:rPr>
  </w:style>
  <w:style w:type="paragraph" w:styleId="Heading1">
    <w:name w:val="heading 1"/>
    <w:basedOn w:val="Normal"/>
    <w:next w:val="Normal"/>
    <w:link w:val="Heading1Char"/>
    <w:uiPriority w:val="9"/>
    <w:qFormat/>
    <w:rsid w:val="004930E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930E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930E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930E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930E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930E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930E6"/>
    <w:pPr>
      <w:spacing w:before="240" w:after="60"/>
      <w:outlineLvl w:val="6"/>
    </w:pPr>
  </w:style>
  <w:style w:type="paragraph" w:styleId="Heading8">
    <w:name w:val="heading 8"/>
    <w:basedOn w:val="Normal"/>
    <w:next w:val="Normal"/>
    <w:link w:val="Heading8Char"/>
    <w:uiPriority w:val="9"/>
    <w:semiHidden/>
    <w:unhideWhenUsed/>
    <w:qFormat/>
    <w:rsid w:val="004930E6"/>
    <w:pPr>
      <w:spacing w:before="240" w:after="60"/>
      <w:outlineLvl w:val="7"/>
    </w:pPr>
    <w:rPr>
      <w:i/>
      <w:iCs/>
    </w:rPr>
  </w:style>
  <w:style w:type="paragraph" w:styleId="Heading9">
    <w:name w:val="heading 9"/>
    <w:basedOn w:val="Normal"/>
    <w:next w:val="Normal"/>
    <w:link w:val="Heading9Char"/>
    <w:uiPriority w:val="9"/>
    <w:semiHidden/>
    <w:unhideWhenUsed/>
    <w:qFormat/>
    <w:rsid w:val="004930E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0E6"/>
    <w:rPr>
      <w:rFonts w:asciiTheme="majorHAnsi" w:eastAsiaTheme="majorEastAsia" w:hAnsiTheme="majorHAnsi" w:cstheme="minorBidi"/>
      <w:b/>
      <w:bCs/>
      <w:kern w:val="32"/>
      <w:sz w:val="32"/>
      <w:szCs w:val="32"/>
    </w:rPr>
  </w:style>
  <w:style w:type="character" w:customStyle="1" w:styleId="Heading2Char">
    <w:name w:val="Heading 2 Char"/>
    <w:basedOn w:val="DefaultParagraphFont"/>
    <w:link w:val="Heading2"/>
    <w:uiPriority w:val="9"/>
    <w:semiHidden/>
    <w:rsid w:val="004930E6"/>
    <w:rPr>
      <w:rFonts w:asciiTheme="majorHAnsi" w:eastAsiaTheme="majorEastAsia" w:hAnsiTheme="majorHAnsi" w:cstheme="minorBidi"/>
      <w:b/>
      <w:bCs/>
      <w:i/>
      <w:iCs/>
      <w:sz w:val="28"/>
      <w:szCs w:val="28"/>
    </w:rPr>
  </w:style>
  <w:style w:type="character" w:customStyle="1" w:styleId="Heading3Char">
    <w:name w:val="Heading 3 Char"/>
    <w:basedOn w:val="DefaultParagraphFont"/>
    <w:link w:val="Heading3"/>
    <w:uiPriority w:val="9"/>
    <w:semiHidden/>
    <w:rsid w:val="004930E6"/>
    <w:rPr>
      <w:rFonts w:asciiTheme="majorHAnsi" w:eastAsiaTheme="majorEastAsia" w:hAnsiTheme="majorHAnsi" w:cstheme="minorBidi"/>
      <w:b/>
      <w:bCs/>
      <w:sz w:val="26"/>
      <w:szCs w:val="26"/>
    </w:rPr>
  </w:style>
  <w:style w:type="character" w:customStyle="1" w:styleId="Heading4Char">
    <w:name w:val="Heading 4 Char"/>
    <w:basedOn w:val="DefaultParagraphFont"/>
    <w:link w:val="Heading4"/>
    <w:uiPriority w:val="9"/>
    <w:semiHidden/>
    <w:rsid w:val="004930E6"/>
    <w:rPr>
      <w:rFonts w:cstheme="minorBidi"/>
      <w:b/>
      <w:bCs/>
      <w:sz w:val="28"/>
      <w:szCs w:val="28"/>
    </w:rPr>
  </w:style>
  <w:style w:type="character" w:customStyle="1" w:styleId="Heading5Char">
    <w:name w:val="Heading 5 Char"/>
    <w:basedOn w:val="DefaultParagraphFont"/>
    <w:link w:val="Heading5"/>
    <w:uiPriority w:val="9"/>
    <w:semiHidden/>
    <w:rsid w:val="004930E6"/>
    <w:rPr>
      <w:rFonts w:cstheme="minorBidi"/>
      <w:b/>
      <w:bCs/>
      <w:i/>
      <w:iCs/>
      <w:sz w:val="26"/>
      <w:szCs w:val="26"/>
    </w:rPr>
  </w:style>
  <w:style w:type="character" w:customStyle="1" w:styleId="Heading6Char">
    <w:name w:val="Heading 6 Char"/>
    <w:basedOn w:val="DefaultParagraphFont"/>
    <w:link w:val="Heading6"/>
    <w:uiPriority w:val="9"/>
    <w:semiHidden/>
    <w:rsid w:val="004930E6"/>
    <w:rPr>
      <w:rFonts w:cstheme="minorBidi"/>
      <w:b/>
      <w:bCs/>
    </w:rPr>
  </w:style>
  <w:style w:type="character" w:customStyle="1" w:styleId="Heading7Char">
    <w:name w:val="Heading 7 Char"/>
    <w:basedOn w:val="DefaultParagraphFont"/>
    <w:link w:val="Heading7"/>
    <w:uiPriority w:val="9"/>
    <w:semiHidden/>
    <w:rsid w:val="004930E6"/>
    <w:rPr>
      <w:rFonts w:cstheme="minorBidi"/>
      <w:sz w:val="24"/>
      <w:szCs w:val="24"/>
    </w:rPr>
  </w:style>
  <w:style w:type="character" w:customStyle="1" w:styleId="Heading8Char">
    <w:name w:val="Heading 8 Char"/>
    <w:basedOn w:val="DefaultParagraphFont"/>
    <w:link w:val="Heading8"/>
    <w:uiPriority w:val="9"/>
    <w:semiHidden/>
    <w:rsid w:val="004930E6"/>
    <w:rPr>
      <w:rFonts w:cstheme="minorBidi"/>
      <w:i/>
      <w:iCs/>
      <w:sz w:val="24"/>
      <w:szCs w:val="24"/>
    </w:rPr>
  </w:style>
  <w:style w:type="character" w:customStyle="1" w:styleId="Heading9Char">
    <w:name w:val="Heading 9 Char"/>
    <w:basedOn w:val="DefaultParagraphFont"/>
    <w:link w:val="Heading9"/>
    <w:uiPriority w:val="9"/>
    <w:semiHidden/>
    <w:rsid w:val="004930E6"/>
    <w:rPr>
      <w:rFonts w:asciiTheme="majorHAnsi" w:eastAsiaTheme="majorEastAsia" w:hAnsiTheme="majorHAnsi" w:cstheme="minorBidi"/>
    </w:rPr>
  </w:style>
  <w:style w:type="paragraph" w:styleId="Title">
    <w:name w:val="Title"/>
    <w:basedOn w:val="Normal"/>
    <w:next w:val="Normal"/>
    <w:link w:val="TitleChar"/>
    <w:uiPriority w:val="10"/>
    <w:qFormat/>
    <w:rsid w:val="004930E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930E6"/>
    <w:rPr>
      <w:rFonts w:asciiTheme="majorHAnsi" w:eastAsiaTheme="majorEastAsia" w:hAnsiTheme="majorHAnsi" w:cstheme="minorBidi"/>
      <w:b/>
      <w:bCs/>
      <w:kern w:val="28"/>
      <w:sz w:val="32"/>
      <w:szCs w:val="32"/>
    </w:rPr>
  </w:style>
  <w:style w:type="paragraph" w:styleId="Subtitle">
    <w:name w:val="Subtitle"/>
    <w:basedOn w:val="Normal"/>
    <w:next w:val="Normal"/>
    <w:link w:val="SubtitleChar"/>
    <w:uiPriority w:val="11"/>
    <w:qFormat/>
    <w:rsid w:val="004930E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930E6"/>
    <w:rPr>
      <w:rFonts w:asciiTheme="majorHAnsi" w:eastAsiaTheme="majorEastAsia" w:hAnsiTheme="majorHAnsi" w:cstheme="minorBidi"/>
      <w:sz w:val="24"/>
      <w:szCs w:val="24"/>
    </w:rPr>
  </w:style>
  <w:style w:type="character" w:styleId="Strong">
    <w:name w:val="Strong"/>
    <w:basedOn w:val="DefaultParagraphFont"/>
    <w:uiPriority w:val="22"/>
    <w:qFormat/>
    <w:rsid w:val="004930E6"/>
    <w:rPr>
      <w:b/>
      <w:bCs/>
    </w:rPr>
  </w:style>
  <w:style w:type="character" w:styleId="Emphasis">
    <w:name w:val="Emphasis"/>
    <w:basedOn w:val="DefaultParagraphFont"/>
    <w:uiPriority w:val="20"/>
    <w:qFormat/>
    <w:rsid w:val="004930E6"/>
    <w:rPr>
      <w:rFonts w:asciiTheme="minorHAnsi" w:hAnsiTheme="minorHAnsi"/>
      <w:b/>
      <w:i/>
      <w:iCs/>
    </w:rPr>
  </w:style>
  <w:style w:type="paragraph" w:styleId="NoSpacing">
    <w:name w:val="No Spacing"/>
    <w:basedOn w:val="Normal"/>
    <w:uiPriority w:val="1"/>
    <w:qFormat/>
    <w:rsid w:val="004930E6"/>
    <w:rPr>
      <w:szCs w:val="32"/>
    </w:rPr>
  </w:style>
  <w:style w:type="paragraph" w:styleId="ListParagraph">
    <w:name w:val="List Paragraph"/>
    <w:basedOn w:val="Normal"/>
    <w:uiPriority w:val="34"/>
    <w:qFormat/>
    <w:rsid w:val="004930E6"/>
    <w:pPr>
      <w:ind w:left="720"/>
      <w:contextualSpacing/>
    </w:pPr>
  </w:style>
  <w:style w:type="paragraph" w:styleId="Quote">
    <w:name w:val="Quote"/>
    <w:basedOn w:val="Normal"/>
    <w:next w:val="Normal"/>
    <w:link w:val="QuoteChar"/>
    <w:uiPriority w:val="29"/>
    <w:qFormat/>
    <w:rsid w:val="004930E6"/>
    <w:rPr>
      <w:i/>
    </w:rPr>
  </w:style>
  <w:style w:type="character" w:customStyle="1" w:styleId="QuoteChar">
    <w:name w:val="Quote Char"/>
    <w:basedOn w:val="DefaultParagraphFont"/>
    <w:link w:val="Quote"/>
    <w:uiPriority w:val="29"/>
    <w:rsid w:val="004930E6"/>
    <w:rPr>
      <w:rFonts w:cstheme="minorBidi"/>
      <w:i/>
      <w:sz w:val="24"/>
      <w:szCs w:val="24"/>
    </w:rPr>
  </w:style>
  <w:style w:type="paragraph" w:styleId="IntenseQuote">
    <w:name w:val="Intense Quote"/>
    <w:basedOn w:val="Normal"/>
    <w:next w:val="Normal"/>
    <w:link w:val="IntenseQuoteChar"/>
    <w:uiPriority w:val="30"/>
    <w:qFormat/>
    <w:rsid w:val="004930E6"/>
    <w:pPr>
      <w:ind w:left="720" w:right="720"/>
    </w:pPr>
    <w:rPr>
      <w:b/>
      <w:i/>
      <w:szCs w:val="22"/>
    </w:rPr>
  </w:style>
  <w:style w:type="character" w:customStyle="1" w:styleId="IntenseQuoteChar">
    <w:name w:val="Intense Quote Char"/>
    <w:basedOn w:val="DefaultParagraphFont"/>
    <w:link w:val="IntenseQuote"/>
    <w:uiPriority w:val="30"/>
    <w:rsid w:val="004930E6"/>
    <w:rPr>
      <w:rFonts w:cstheme="minorBidi"/>
      <w:b/>
      <w:i/>
      <w:sz w:val="24"/>
    </w:rPr>
  </w:style>
  <w:style w:type="character" w:styleId="SubtleEmphasis">
    <w:name w:val="Subtle Emphasis"/>
    <w:uiPriority w:val="19"/>
    <w:qFormat/>
    <w:rsid w:val="004930E6"/>
    <w:rPr>
      <w:i/>
      <w:color w:val="5A5A5A" w:themeColor="text1" w:themeTint="A5"/>
    </w:rPr>
  </w:style>
  <w:style w:type="character" w:styleId="IntenseEmphasis">
    <w:name w:val="Intense Emphasis"/>
    <w:basedOn w:val="DefaultParagraphFont"/>
    <w:uiPriority w:val="21"/>
    <w:qFormat/>
    <w:rsid w:val="004930E6"/>
    <w:rPr>
      <w:b/>
      <w:i/>
      <w:sz w:val="24"/>
      <w:szCs w:val="24"/>
      <w:u w:val="single"/>
    </w:rPr>
  </w:style>
  <w:style w:type="character" w:styleId="SubtleReference">
    <w:name w:val="Subtle Reference"/>
    <w:basedOn w:val="DefaultParagraphFont"/>
    <w:uiPriority w:val="31"/>
    <w:qFormat/>
    <w:rsid w:val="004930E6"/>
    <w:rPr>
      <w:sz w:val="24"/>
      <w:szCs w:val="24"/>
      <w:u w:val="single"/>
    </w:rPr>
  </w:style>
  <w:style w:type="character" w:styleId="IntenseReference">
    <w:name w:val="Intense Reference"/>
    <w:basedOn w:val="DefaultParagraphFont"/>
    <w:uiPriority w:val="32"/>
    <w:qFormat/>
    <w:rsid w:val="004930E6"/>
    <w:rPr>
      <w:b/>
      <w:sz w:val="24"/>
      <w:u w:val="single"/>
    </w:rPr>
  </w:style>
  <w:style w:type="character" w:styleId="BookTitle">
    <w:name w:val="Book Title"/>
    <w:basedOn w:val="DefaultParagraphFont"/>
    <w:uiPriority w:val="33"/>
    <w:qFormat/>
    <w:rsid w:val="004930E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930E6"/>
    <w:pPr>
      <w:outlineLvl w:val="9"/>
    </w:pPr>
  </w:style>
  <w:style w:type="paragraph" w:styleId="BalloonText">
    <w:name w:val="Balloon Text"/>
    <w:basedOn w:val="Normal"/>
    <w:link w:val="BalloonTextChar"/>
    <w:uiPriority w:val="99"/>
    <w:semiHidden/>
    <w:unhideWhenUsed/>
    <w:rsid w:val="005E7240"/>
    <w:rPr>
      <w:rFonts w:ascii="Tahoma" w:hAnsi="Tahoma" w:cs="Tahoma"/>
      <w:sz w:val="16"/>
      <w:szCs w:val="16"/>
    </w:rPr>
  </w:style>
  <w:style w:type="character" w:customStyle="1" w:styleId="BalloonTextChar">
    <w:name w:val="Balloon Text Char"/>
    <w:basedOn w:val="DefaultParagraphFont"/>
    <w:link w:val="BalloonText"/>
    <w:uiPriority w:val="99"/>
    <w:semiHidden/>
    <w:rsid w:val="005E72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1302731">
      <w:bodyDiv w:val="1"/>
      <w:marLeft w:val="0"/>
      <w:marRight w:val="0"/>
      <w:marTop w:val="0"/>
      <w:marBottom w:val="0"/>
      <w:divBdr>
        <w:top w:val="none" w:sz="0" w:space="0" w:color="auto"/>
        <w:left w:val="none" w:sz="0" w:space="0" w:color="auto"/>
        <w:bottom w:val="none" w:sz="0" w:space="0" w:color="auto"/>
        <w:right w:val="none" w:sz="0" w:space="0" w:color="auto"/>
      </w:divBdr>
      <w:divsChild>
        <w:div w:id="1259213613">
          <w:marLeft w:val="0"/>
          <w:marRight w:val="0"/>
          <w:marTop w:val="0"/>
          <w:marBottom w:val="0"/>
          <w:divBdr>
            <w:top w:val="none" w:sz="0" w:space="0" w:color="auto"/>
            <w:left w:val="none" w:sz="0" w:space="0" w:color="auto"/>
            <w:bottom w:val="none" w:sz="0" w:space="0" w:color="auto"/>
            <w:right w:val="none" w:sz="0" w:space="0" w:color="auto"/>
          </w:divBdr>
          <w:divsChild>
            <w:div w:id="1960452222">
              <w:marLeft w:val="0"/>
              <w:marRight w:val="0"/>
              <w:marTop w:val="0"/>
              <w:marBottom w:val="0"/>
              <w:divBdr>
                <w:top w:val="none" w:sz="0" w:space="0" w:color="auto"/>
                <w:left w:val="none" w:sz="0" w:space="0" w:color="auto"/>
                <w:bottom w:val="none" w:sz="0" w:space="0" w:color="auto"/>
                <w:right w:val="none" w:sz="0" w:space="0" w:color="auto"/>
              </w:divBdr>
            </w:div>
            <w:div w:id="333456903">
              <w:marLeft w:val="0"/>
              <w:marRight w:val="0"/>
              <w:marTop w:val="0"/>
              <w:marBottom w:val="0"/>
              <w:divBdr>
                <w:top w:val="none" w:sz="0" w:space="0" w:color="auto"/>
                <w:left w:val="none" w:sz="0" w:space="0" w:color="auto"/>
                <w:bottom w:val="none" w:sz="0" w:space="0" w:color="auto"/>
                <w:right w:val="none" w:sz="0" w:space="0" w:color="auto"/>
              </w:divBdr>
              <w:divsChild>
                <w:div w:id="518736762">
                  <w:marLeft w:val="0"/>
                  <w:marRight w:val="0"/>
                  <w:marTop w:val="0"/>
                  <w:marBottom w:val="0"/>
                  <w:divBdr>
                    <w:top w:val="none" w:sz="0" w:space="0" w:color="auto"/>
                    <w:left w:val="none" w:sz="0" w:space="0" w:color="auto"/>
                    <w:bottom w:val="none" w:sz="0" w:space="0" w:color="auto"/>
                    <w:right w:val="none" w:sz="0" w:space="0" w:color="auto"/>
                  </w:divBdr>
                </w:div>
              </w:divsChild>
            </w:div>
            <w:div w:id="1776288836">
              <w:marLeft w:val="-15"/>
              <w:marRight w:val="0"/>
              <w:marTop w:val="0"/>
              <w:marBottom w:val="0"/>
              <w:divBdr>
                <w:top w:val="none" w:sz="0" w:space="0" w:color="auto"/>
                <w:left w:val="none" w:sz="0" w:space="0" w:color="auto"/>
                <w:bottom w:val="none" w:sz="0" w:space="0" w:color="auto"/>
                <w:right w:val="none" w:sz="0" w:space="0" w:color="auto"/>
              </w:divBdr>
            </w:div>
            <w:div w:id="948244663">
              <w:marLeft w:val="0"/>
              <w:marRight w:val="0"/>
              <w:marTop w:val="0"/>
              <w:marBottom w:val="0"/>
              <w:divBdr>
                <w:top w:val="none" w:sz="0" w:space="0" w:color="auto"/>
                <w:left w:val="none" w:sz="0" w:space="0" w:color="auto"/>
                <w:bottom w:val="none" w:sz="0" w:space="0" w:color="auto"/>
                <w:right w:val="none" w:sz="0" w:space="0" w:color="auto"/>
              </w:divBdr>
            </w:div>
            <w:div w:id="1002586342">
              <w:marLeft w:val="75"/>
              <w:marRight w:val="0"/>
              <w:marTop w:val="0"/>
              <w:marBottom w:val="0"/>
              <w:divBdr>
                <w:top w:val="none" w:sz="0" w:space="0" w:color="auto"/>
                <w:left w:val="none" w:sz="0" w:space="0" w:color="auto"/>
                <w:bottom w:val="none" w:sz="0" w:space="0" w:color="auto"/>
                <w:right w:val="none" w:sz="0" w:space="0" w:color="auto"/>
              </w:divBdr>
            </w:div>
          </w:divsChild>
        </w:div>
        <w:div w:id="2089301350">
          <w:marLeft w:val="0"/>
          <w:marRight w:val="225"/>
          <w:marTop w:val="75"/>
          <w:marBottom w:val="0"/>
          <w:divBdr>
            <w:top w:val="none" w:sz="0" w:space="0" w:color="auto"/>
            <w:left w:val="none" w:sz="0" w:space="0" w:color="auto"/>
            <w:bottom w:val="none" w:sz="0" w:space="0" w:color="auto"/>
            <w:right w:val="none" w:sz="0" w:space="0" w:color="auto"/>
          </w:divBdr>
          <w:divsChild>
            <w:div w:id="729572412">
              <w:marLeft w:val="0"/>
              <w:marRight w:val="0"/>
              <w:marTop w:val="0"/>
              <w:marBottom w:val="0"/>
              <w:divBdr>
                <w:top w:val="none" w:sz="0" w:space="0" w:color="auto"/>
                <w:left w:val="none" w:sz="0" w:space="0" w:color="auto"/>
                <w:bottom w:val="none" w:sz="0" w:space="0" w:color="auto"/>
                <w:right w:val="none" w:sz="0" w:space="0" w:color="auto"/>
              </w:divBdr>
              <w:divsChild>
                <w:div w:id="719675310">
                  <w:marLeft w:val="0"/>
                  <w:marRight w:val="0"/>
                  <w:marTop w:val="0"/>
                  <w:marBottom w:val="0"/>
                  <w:divBdr>
                    <w:top w:val="none" w:sz="0" w:space="0" w:color="auto"/>
                    <w:left w:val="none" w:sz="0" w:space="0" w:color="auto"/>
                    <w:bottom w:val="none" w:sz="0" w:space="0" w:color="auto"/>
                    <w:right w:val="none" w:sz="0" w:space="0" w:color="auto"/>
                  </w:divBdr>
                  <w:divsChild>
                    <w:div w:id="410473879">
                      <w:marLeft w:val="0"/>
                      <w:marRight w:val="0"/>
                      <w:marTop w:val="0"/>
                      <w:marBottom w:val="0"/>
                      <w:divBdr>
                        <w:top w:val="none" w:sz="0" w:space="0" w:color="auto"/>
                        <w:left w:val="none" w:sz="0" w:space="0" w:color="auto"/>
                        <w:bottom w:val="none" w:sz="0" w:space="0" w:color="auto"/>
                        <w:right w:val="none" w:sz="0" w:space="0" w:color="auto"/>
                      </w:divBdr>
                      <w:divsChild>
                        <w:div w:id="611786354">
                          <w:marLeft w:val="0"/>
                          <w:marRight w:val="0"/>
                          <w:marTop w:val="0"/>
                          <w:marBottom w:val="0"/>
                          <w:divBdr>
                            <w:top w:val="none" w:sz="0" w:space="0" w:color="auto"/>
                            <w:left w:val="none" w:sz="0" w:space="0" w:color="auto"/>
                            <w:bottom w:val="none" w:sz="0" w:space="0" w:color="auto"/>
                            <w:right w:val="none" w:sz="0" w:space="0" w:color="auto"/>
                          </w:divBdr>
                          <w:divsChild>
                            <w:div w:id="1494637612">
                              <w:marLeft w:val="0"/>
                              <w:marRight w:val="0"/>
                              <w:marTop w:val="0"/>
                              <w:marBottom w:val="0"/>
                              <w:divBdr>
                                <w:top w:val="none" w:sz="0" w:space="0" w:color="auto"/>
                                <w:left w:val="none" w:sz="0" w:space="0" w:color="auto"/>
                                <w:bottom w:val="none" w:sz="0" w:space="0" w:color="auto"/>
                                <w:right w:val="none" w:sz="0" w:space="0" w:color="auto"/>
                              </w:divBdr>
                              <w:divsChild>
                                <w:div w:id="832064106">
                                  <w:marLeft w:val="0"/>
                                  <w:marRight w:val="0"/>
                                  <w:marTop w:val="0"/>
                                  <w:marBottom w:val="0"/>
                                  <w:divBdr>
                                    <w:top w:val="none" w:sz="0" w:space="0" w:color="auto"/>
                                    <w:left w:val="none" w:sz="0" w:space="0" w:color="auto"/>
                                    <w:bottom w:val="none" w:sz="0" w:space="0" w:color="auto"/>
                                    <w:right w:val="none" w:sz="0" w:space="0" w:color="auto"/>
                                  </w:divBdr>
                                  <w:divsChild>
                                    <w:div w:id="61086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SNC</Company>
  <LinksUpToDate>false</LinksUpToDate>
  <CharactersWithSpaces>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dc:creator>
  <cp:lastModifiedBy>Kira</cp:lastModifiedBy>
  <cp:revision>2</cp:revision>
  <dcterms:created xsi:type="dcterms:W3CDTF">2012-10-25T21:57:00Z</dcterms:created>
  <dcterms:modified xsi:type="dcterms:W3CDTF">2012-10-25T22:09:00Z</dcterms:modified>
</cp:coreProperties>
</file>