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2C" w:rsidRDefault="00515FCC" w:rsidP="00515FCC">
      <w:pPr>
        <w:pStyle w:val="Heading1"/>
        <w:numPr>
          <w:ilvl w:val="0"/>
          <w:numId w:val="1"/>
        </w:numPr>
      </w:pPr>
      <w:r>
        <w:t>công nghiệp 4.0 là gì?</w:t>
      </w:r>
    </w:p>
    <w:p w:rsidR="00515FCC" w:rsidRDefault="00515FCC" w:rsidP="00515FCC">
      <w:pPr>
        <w:pStyle w:val="Heading2"/>
        <w:numPr>
          <w:ilvl w:val="1"/>
          <w:numId w:val="1"/>
        </w:numPr>
      </w:pPr>
      <w:r>
        <w:t>khái niệm</w:t>
      </w:r>
    </w:p>
    <w:p w:rsidR="00856062" w:rsidRDefault="00856062" w:rsidP="00515FCC">
      <w:r>
        <w:t>Có rất nhiều khái niệm về Công nghiệp 4.0.</w:t>
      </w:r>
    </w:p>
    <w:p w:rsidR="00515FCC" w:rsidRDefault="00856062" w:rsidP="00515FCC">
      <w:r>
        <w:t xml:space="preserve">Theo Wikipedia, </w:t>
      </w:r>
      <w:bookmarkStart w:id="0" w:name="_GoBack"/>
      <w:bookmarkEnd w:id="0"/>
      <w:r>
        <w:t>Công nghiệp 4.0 là xu hướng hiện thời trong việc tự động hóa và trao đổi dữ liệu trong công nghệ sản xuất. Nó bao gồm:</w:t>
      </w:r>
    </w:p>
    <w:p w:rsidR="00856062" w:rsidRDefault="00856062" w:rsidP="00856062">
      <w:pPr>
        <w:pStyle w:val="ListParagraph"/>
        <w:numPr>
          <w:ilvl w:val="0"/>
          <w:numId w:val="2"/>
        </w:numPr>
      </w:pPr>
      <w:r>
        <w:t>Các hệ thống không gian mạng thực - ảo</w:t>
      </w:r>
    </w:p>
    <w:p w:rsidR="00856062" w:rsidRDefault="00856062" w:rsidP="00856062">
      <w:pPr>
        <w:pStyle w:val="ListParagraph"/>
        <w:numPr>
          <w:ilvl w:val="0"/>
          <w:numId w:val="2"/>
        </w:numPr>
      </w:pPr>
      <w:r>
        <w:t>Internet Vạn Vật</w:t>
      </w:r>
    </w:p>
    <w:p w:rsidR="00856062" w:rsidRDefault="00856062" w:rsidP="00856062">
      <w:pPr>
        <w:pStyle w:val="ListParagraph"/>
        <w:numPr>
          <w:ilvl w:val="0"/>
          <w:numId w:val="2"/>
        </w:numPr>
      </w:pPr>
      <w:r>
        <w:t>Điện toán đám mây</w:t>
      </w:r>
    </w:p>
    <w:p w:rsidR="00856062" w:rsidRPr="00515FCC" w:rsidRDefault="00856062" w:rsidP="00856062">
      <w:pPr>
        <w:pStyle w:val="ListParagraph"/>
        <w:numPr>
          <w:ilvl w:val="0"/>
          <w:numId w:val="2"/>
        </w:numPr>
      </w:pPr>
      <w:r>
        <w:t>Điện toán nhận thức</w:t>
      </w:r>
    </w:p>
    <w:p w:rsidR="00515FCC" w:rsidRPr="00515FCC" w:rsidRDefault="00515FCC" w:rsidP="00515FCC">
      <w:pPr>
        <w:pStyle w:val="Heading2"/>
        <w:numPr>
          <w:ilvl w:val="1"/>
          <w:numId w:val="1"/>
        </w:numPr>
      </w:pPr>
      <w:r>
        <w:t>cách mạng công nghiệp 4.0</w:t>
      </w:r>
    </w:p>
    <w:p w:rsidR="00515FCC" w:rsidRPr="00515FCC" w:rsidRDefault="00515FCC" w:rsidP="00515FCC">
      <w:pPr>
        <w:pStyle w:val="Heading1"/>
        <w:numPr>
          <w:ilvl w:val="0"/>
          <w:numId w:val="1"/>
        </w:numPr>
      </w:pPr>
      <w:r>
        <w:t>cách mạng công nghiệp từ 0.0 đến 4.0</w:t>
      </w:r>
    </w:p>
    <w:sectPr w:rsidR="00515FCC" w:rsidRPr="0051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7938"/>
    <w:multiLevelType w:val="hybridMultilevel"/>
    <w:tmpl w:val="48C6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475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CC"/>
    <w:rsid w:val="00515FCC"/>
    <w:rsid w:val="00856062"/>
    <w:rsid w:val="00985CF8"/>
    <w:rsid w:val="00A7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C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FCC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CC"/>
    <w:pPr>
      <w:keepNext/>
      <w:keepLines/>
      <w:spacing w:before="200" w:after="0"/>
      <w:outlineLvl w:val="1"/>
    </w:pPr>
    <w:rPr>
      <w:rFonts w:eastAsiaTheme="majorEastAsia" w:cstheme="majorBidi"/>
      <w:b/>
      <w:bCs/>
      <w:caps/>
      <w:color w:val="17365D" w:themeColor="text2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CC"/>
    <w:rPr>
      <w:rFonts w:ascii="Times New Roman" w:eastAsiaTheme="majorEastAsia" w:hAnsi="Times New Roman" w:cstheme="majorBidi"/>
      <w:b/>
      <w:bCs/>
      <w:caps/>
      <w:sz w:val="48"/>
      <w:szCs w:val="28"/>
    </w:rPr>
  </w:style>
  <w:style w:type="paragraph" w:styleId="ListParagraph">
    <w:name w:val="List Paragraph"/>
    <w:basedOn w:val="Normal"/>
    <w:uiPriority w:val="34"/>
    <w:qFormat/>
    <w:rsid w:val="00515F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5FCC"/>
    <w:rPr>
      <w:rFonts w:ascii="Times New Roman" w:eastAsiaTheme="majorEastAsia" w:hAnsi="Times New Roman" w:cstheme="majorBidi"/>
      <w:b/>
      <w:bCs/>
      <w:caps/>
      <w:color w:val="17365D" w:themeColor="text2" w:themeShade="BF"/>
      <w:sz w:val="3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C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FCC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CC"/>
    <w:pPr>
      <w:keepNext/>
      <w:keepLines/>
      <w:spacing w:before="200" w:after="0"/>
      <w:outlineLvl w:val="1"/>
    </w:pPr>
    <w:rPr>
      <w:rFonts w:eastAsiaTheme="majorEastAsia" w:cstheme="majorBidi"/>
      <w:b/>
      <w:bCs/>
      <w:caps/>
      <w:color w:val="17365D" w:themeColor="text2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CC"/>
    <w:rPr>
      <w:rFonts w:ascii="Times New Roman" w:eastAsiaTheme="majorEastAsia" w:hAnsi="Times New Roman" w:cstheme="majorBidi"/>
      <w:b/>
      <w:bCs/>
      <w:caps/>
      <w:sz w:val="48"/>
      <w:szCs w:val="28"/>
    </w:rPr>
  </w:style>
  <w:style w:type="paragraph" w:styleId="ListParagraph">
    <w:name w:val="List Paragraph"/>
    <w:basedOn w:val="Normal"/>
    <w:uiPriority w:val="34"/>
    <w:qFormat/>
    <w:rsid w:val="00515F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5FCC"/>
    <w:rPr>
      <w:rFonts w:ascii="Times New Roman" w:eastAsiaTheme="majorEastAsia" w:hAnsi="Times New Roman" w:cstheme="majorBidi"/>
      <w:b/>
      <w:bCs/>
      <w:caps/>
      <w:color w:val="17365D" w:themeColor="text2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2019-05-26T03:26:00Z</dcterms:created>
  <dcterms:modified xsi:type="dcterms:W3CDTF">2019-05-26T03:52:00Z</dcterms:modified>
</cp:coreProperties>
</file>