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CC5E1" w14:textId="30F4AEE5" w:rsidR="0051082D" w:rsidRDefault="00B219EC">
      <w:pPr>
        <w:rPr>
          <w:b/>
          <w:bCs/>
        </w:rPr>
      </w:pPr>
      <w:r w:rsidRPr="00B219EC">
        <w:rPr>
          <w:b/>
          <w:bCs/>
        </w:rPr>
        <w:t>Cloud-Computing</w:t>
      </w:r>
    </w:p>
    <w:p w14:paraId="5EE0C736" w14:textId="13184E25" w:rsidR="00B219EC" w:rsidRPr="00B93062" w:rsidRDefault="00A93FCC" w:rsidP="00B219EC">
      <w:pPr>
        <w:pStyle w:val="Listenabsatz"/>
        <w:numPr>
          <w:ilvl w:val="0"/>
          <w:numId w:val="1"/>
        </w:numPr>
        <w:rPr>
          <w:b/>
          <w:bCs/>
        </w:rPr>
      </w:pPr>
      <w:r w:rsidRPr="00B93062">
        <w:rPr>
          <w:b/>
          <w:bCs/>
        </w:rPr>
        <w:t xml:space="preserve">Definition: </w:t>
      </w:r>
    </w:p>
    <w:p w14:paraId="734633CC" w14:textId="11F6FEE3" w:rsidR="009E4D81" w:rsidRDefault="009E4D81" w:rsidP="00E20B42">
      <w:pPr>
        <w:pStyle w:val="Listenabsatz"/>
      </w:pPr>
      <w:r>
        <w:t xml:space="preserve">+ </w:t>
      </w:r>
      <w:r w:rsidR="006C28E4">
        <w:t xml:space="preserve">Cloud-Computing ist ein </w:t>
      </w:r>
      <w:r w:rsidR="006C28E4" w:rsidRPr="00B93062">
        <w:rPr>
          <w:b/>
          <w:bCs/>
        </w:rPr>
        <w:t>Modell</w:t>
      </w:r>
      <w:r w:rsidR="006C28E4">
        <w:t xml:space="preserve">, das </w:t>
      </w:r>
      <w:r w:rsidR="000276D5">
        <w:t xml:space="preserve">den Nutzern erlaubt, </w:t>
      </w:r>
      <w:r w:rsidR="000276D5" w:rsidRPr="00B93062">
        <w:rPr>
          <w:b/>
          <w:bCs/>
        </w:rPr>
        <w:t>zeit</w:t>
      </w:r>
      <w:r w:rsidR="00114948" w:rsidRPr="00B93062">
        <w:rPr>
          <w:b/>
          <w:bCs/>
        </w:rPr>
        <w:t>-</w:t>
      </w:r>
      <w:r w:rsidR="000276D5" w:rsidRPr="00B93062">
        <w:rPr>
          <w:b/>
          <w:bCs/>
        </w:rPr>
        <w:t xml:space="preserve"> und orts</w:t>
      </w:r>
      <w:r w:rsidR="00180AB0" w:rsidRPr="00B93062">
        <w:rPr>
          <w:b/>
          <w:bCs/>
        </w:rPr>
        <w:t>un</w:t>
      </w:r>
      <w:r w:rsidR="000276D5" w:rsidRPr="00B93062">
        <w:rPr>
          <w:b/>
          <w:bCs/>
        </w:rPr>
        <w:t>abhängig</w:t>
      </w:r>
      <w:r w:rsidR="000276D5">
        <w:t xml:space="preserve"> </w:t>
      </w:r>
      <w:r w:rsidR="00114948">
        <w:t xml:space="preserve">über ein </w:t>
      </w:r>
      <w:r w:rsidR="00114948" w:rsidRPr="00B93062">
        <w:rPr>
          <w:b/>
          <w:bCs/>
        </w:rPr>
        <w:t xml:space="preserve">Netz </w:t>
      </w:r>
      <w:r w:rsidR="00114948">
        <w:t xml:space="preserve">auf einen </w:t>
      </w:r>
      <w:r w:rsidR="00114948" w:rsidRPr="00B93062">
        <w:rPr>
          <w:b/>
          <w:bCs/>
        </w:rPr>
        <w:t>geteilten Pool</w:t>
      </w:r>
      <w:r w:rsidR="00114948">
        <w:t xml:space="preserve"> von </w:t>
      </w:r>
      <w:r w:rsidR="00114948" w:rsidRPr="00B93062">
        <w:rPr>
          <w:b/>
          <w:bCs/>
        </w:rPr>
        <w:t>konfigurierbaren Rechnerressourcen</w:t>
      </w:r>
      <w:r w:rsidR="00271CE7">
        <w:t xml:space="preserve"> zuzugreifen</w:t>
      </w:r>
      <w:r w:rsidR="00180AB0">
        <w:t>, die</w:t>
      </w:r>
      <w:r w:rsidR="00180AB0" w:rsidRPr="00C31454">
        <w:rPr>
          <w:b/>
          <w:bCs/>
        </w:rPr>
        <w:t xml:space="preserve"> </w:t>
      </w:r>
      <w:r w:rsidR="00E56E30" w:rsidRPr="00C31454">
        <w:rPr>
          <w:b/>
          <w:bCs/>
        </w:rPr>
        <w:t>schnell</w:t>
      </w:r>
      <w:r w:rsidR="00E56E30">
        <w:t xml:space="preserve"> und mit </w:t>
      </w:r>
      <w:r w:rsidR="00E56E30" w:rsidRPr="00C31454">
        <w:rPr>
          <w:b/>
          <w:bCs/>
        </w:rPr>
        <w:t>minimalem Managementaufwand</w:t>
      </w:r>
      <w:r w:rsidR="00E56E30">
        <w:t xml:space="preserve"> oder </w:t>
      </w:r>
      <w:r w:rsidR="00E56E30" w:rsidRPr="00C31454">
        <w:rPr>
          <w:b/>
          <w:bCs/>
        </w:rPr>
        <w:t>geringer Serviceprovider</w:t>
      </w:r>
      <w:r w:rsidR="006A24E6" w:rsidRPr="00C31454">
        <w:rPr>
          <w:b/>
          <w:bCs/>
        </w:rPr>
        <w:t>interaktion</w:t>
      </w:r>
      <w:r w:rsidR="006A24E6">
        <w:t xml:space="preserve"> zur Verfügung gestellt werden können.</w:t>
      </w:r>
    </w:p>
    <w:p w14:paraId="331C66DE" w14:textId="77777777" w:rsidR="003F19BD" w:rsidRDefault="003F19BD" w:rsidP="00E20B42">
      <w:pPr>
        <w:pStyle w:val="Listenabsatz"/>
      </w:pPr>
    </w:p>
    <w:p w14:paraId="5F70C79C" w14:textId="301FBBA6" w:rsidR="00E20B42" w:rsidRDefault="00E20B42" w:rsidP="00E20B42">
      <w:pPr>
        <w:pStyle w:val="Listenabsatz"/>
      </w:pPr>
      <w:r>
        <w:t xml:space="preserve">+ </w:t>
      </w:r>
      <w:r w:rsidR="006231CD">
        <w:t xml:space="preserve">bezeichnet </w:t>
      </w:r>
      <w:r w:rsidR="008E2D81">
        <w:t>das dynamisch an den Bedarf angepasste Anbiete</w:t>
      </w:r>
      <w:r w:rsidR="005C3A0F">
        <w:t>n, Nutzen und Abrechnen von IT-Dienstleistungen über ein Netz.</w:t>
      </w:r>
    </w:p>
    <w:p w14:paraId="0339C841" w14:textId="77777777" w:rsidR="003F19BD" w:rsidRDefault="003F19BD" w:rsidP="00E20B42">
      <w:pPr>
        <w:pStyle w:val="Listenabsatz"/>
      </w:pPr>
    </w:p>
    <w:p w14:paraId="49F77DA9" w14:textId="02B2C3DD" w:rsidR="005C3A0F" w:rsidRDefault="005C3A0F" w:rsidP="00E20B42">
      <w:pPr>
        <w:pStyle w:val="Listenabsatz"/>
      </w:pPr>
      <w:r>
        <w:t>+</w:t>
      </w:r>
      <w:r w:rsidR="007171ED">
        <w:t xml:space="preserve"> </w:t>
      </w:r>
      <w:r w:rsidR="00BE1452">
        <w:t>Angebot und Nutzung dieser Dienstleistungen erfolgen auss</w:t>
      </w:r>
      <w:r w:rsidR="000E7854">
        <w:t xml:space="preserve">chließlich über definierte technische Schnittstellen und Protokolle. </w:t>
      </w:r>
    </w:p>
    <w:p w14:paraId="2F4E412E" w14:textId="77777777" w:rsidR="003F19BD" w:rsidRDefault="003F19BD" w:rsidP="00E20B42">
      <w:pPr>
        <w:pStyle w:val="Listenabsatz"/>
      </w:pPr>
    </w:p>
    <w:p w14:paraId="6DF034F0" w14:textId="65E25030" w:rsidR="005C314A" w:rsidRDefault="00284D22" w:rsidP="00E20B42">
      <w:pPr>
        <w:pStyle w:val="Listenabsatz"/>
      </w:pPr>
      <w:r>
        <w:t>+ Die Spannbreite</w:t>
      </w:r>
      <w:r w:rsidR="004001C6">
        <w:t xml:space="preserve"> der angebotenen Dienstleistungen: </w:t>
      </w:r>
      <w:r w:rsidR="000B4A81">
        <w:t xml:space="preserve">komplette Spektrum der Informationstechnik </w:t>
      </w:r>
      <w:r w:rsidR="00E86C4C">
        <w:t>und beinhaltet unter anderem Infrastruktur, Plattformen und Software.</w:t>
      </w:r>
    </w:p>
    <w:p w14:paraId="54E26CF8" w14:textId="77777777" w:rsidR="00AF6794" w:rsidRDefault="00AF6794" w:rsidP="00E20B42">
      <w:pPr>
        <w:pStyle w:val="Listenabsatz"/>
      </w:pPr>
    </w:p>
    <w:p w14:paraId="22825F70" w14:textId="0337BF86" w:rsidR="00B216E5" w:rsidRDefault="00AF6794" w:rsidP="00F67D48">
      <w:pPr>
        <w:pStyle w:val="Listenabsatz"/>
        <w:numPr>
          <w:ilvl w:val="0"/>
          <w:numId w:val="1"/>
        </w:numPr>
      </w:pPr>
      <w:r>
        <w:t xml:space="preserve">NIST Cloud-Computing </w:t>
      </w:r>
    </w:p>
    <w:p w14:paraId="0259BBE2" w14:textId="76756E65" w:rsidR="00F67D48" w:rsidRDefault="00F67D48" w:rsidP="00F67D48">
      <w:pPr>
        <w:pStyle w:val="Listenabsatz"/>
        <w:numPr>
          <w:ilvl w:val="1"/>
          <w:numId w:val="1"/>
        </w:numPr>
      </w:pPr>
      <w:r>
        <w:t>Definition</w:t>
      </w:r>
    </w:p>
    <w:p w14:paraId="1E7E8307" w14:textId="58CA2A0D" w:rsidR="00F67D48" w:rsidRPr="001417DA" w:rsidRDefault="00F67D48" w:rsidP="00F67D48">
      <w:pPr>
        <w:pStyle w:val="Listenabsatz"/>
        <w:numPr>
          <w:ilvl w:val="1"/>
          <w:numId w:val="1"/>
        </w:numPr>
        <w:rPr>
          <w:b/>
          <w:bCs/>
        </w:rPr>
      </w:pPr>
      <w:r w:rsidRPr="001417DA">
        <w:rPr>
          <w:b/>
          <w:bCs/>
        </w:rPr>
        <w:t>Eigenschaften</w:t>
      </w:r>
    </w:p>
    <w:p w14:paraId="6296F893" w14:textId="11DA3DA3" w:rsidR="003F19BD" w:rsidRPr="0063385B" w:rsidRDefault="003F19BD" w:rsidP="003F19BD">
      <w:pPr>
        <w:pStyle w:val="Listenabsatz"/>
        <w:ind w:left="1080"/>
      </w:pPr>
      <w:r w:rsidRPr="001417DA">
        <w:rPr>
          <w:highlight w:val="yellow"/>
        </w:rPr>
        <w:t>+ On-</w:t>
      </w:r>
      <w:proofErr w:type="spellStart"/>
      <w:r w:rsidRPr="001417DA">
        <w:rPr>
          <w:highlight w:val="yellow"/>
        </w:rPr>
        <w:t>demand</w:t>
      </w:r>
      <w:proofErr w:type="spellEnd"/>
      <w:r w:rsidRPr="001417DA">
        <w:rPr>
          <w:highlight w:val="yellow"/>
        </w:rPr>
        <w:t xml:space="preserve"> Self Service</w:t>
      </w:r>
      <w:r w:rsidR="005B40AB" w:rsidRPr="0063385B">
        <w:t xml:space="preserve">: </w:t>
      </w:r>
      <w:r w:rsidR="00D62879">
        <w:t xml:space="preserve">automatischer Ablauf von der </w:t>
      </w:r>
      <w:proofErr w:type="gramStart"/>
      <w:r w:rsidR="00D62879" w:rsidRPr="0063385B">
        <w:t>Bereitstellung</w:t>
      </w:r>
      <w:r w:rsidR="0063385B" w:rsidRPr="0063385B">
        <w:t xml:space="preserve"> </w:t>
      </w:r>
      <w:r w:rsidR="005B40AB" w:rsidRPr="0063385B">
        <w:t xml:space="preserve"> </w:t>
      </w:r>
      <w:r w:rsidR="0063385B" w:rsidRPr="0063385B">
        <w:t>(</w:t>
      </w:r>
      <w:proofErr w:type="gramEnd"/>
      <w:r w:rsidR="0063385B" w:rsidRPr="0063385B">
        <w:t>Provisionierung</w:t>
      </w:r>
      <w:r w:rsidR="0063385B">
        <w:t>) der Ressourcen</w:t>
      </w:r>
      <w:r w:rsidR="001417DA">
        <w:t xml:space="preserve"> ohne Interaktion mit dem Service Provider.</w:t>
      </w:r>
    </w:p>
    <w:p w14:paraId="6CCAFAA6" w14:textId="48E11DFF" w:rsidR="00B222D4" w:rsidRDefault="00B222D4" w:rsidP="003F19BD">
      <w:pPr>
        <w:pStyle w:val="Listenabsatz"/>
        <w:ind w:left="1080"/>
      </w:pPr>
      <w:r w:rsidRPr="00090D95">
        <w:rPr>
          <w:highlight w:val="yellow"/>
        </w:rPr>
        <w:t>+ Broad Network Access</w:t>
      </w:r>
      <w:r w:rsidR="001417DA" w:rsidRPr="00203594">
        <w:t xml:space="preserve">: </w:t>
      </w:r>
      <w:r w:rsidR="00647AB3" w:rsidRPr="00203594">
        <w:t xml:space="preserve">Verfügbarkeit von Services mit </w:t>
      </w:r>
      <w:r w:rsidR="00203594" w:rsidRPr="00203594">
        <w:t>Standard-Mechanismen über</w:t>
      </w:r>
      <w:r w:rsidR="00203594">
        <w:t xml:space="preserve"> Netz. </w:t>
      </w:r>
      <w:r w:rsidR="00EE6AC8">
        <w:t>Die Services sind nicht an einen bestimmten Clien</w:t>
      </w:r>
      <w:r w:rsidR="00090D95">
        <w:t>t gebunden.</w:t>
      </w:r>
      <w:r w:rsidR="00647AB3" w:rsidRPr="00203594">
        <w:t xml:space="preserve"> </w:t>
      </w:r>
    </w:p>
    <w:p w14:paraId="2EE00331" w14:textId="77777777" w:rsidR="0080468C" w:rsidRDefault="00E053BF" w:rsidP="003F19BD">
      <w:pPr>
        <w:pStyle w:val="Listenabsatz"/>
        <w:ind w:left="1080"/>
      </w:pPr>
      <w:r w:rsidRPr="003E1757">
        <w:rPr>
          <w:highlight w:val="yellow"/>
        </w:rPr>
        <w:t xml:space="preserve">+ </w:t>
      </w:r>
      <w:r w:rsidR="00792FB8" w:rsidRPr="003E1757">
        <w:rPr>
          <w:highlight w:val="yellow"/>
        </w:rPr>
        <w:t>Ressource Pooling</w:t>
      </w:r>
      <w:r w:rsidR="00792FB8" w:rsidRPr="003E1757">
        <w:t xml:space="preserve">: </w:t>
      </w:r>
      <w:r w:rsidR="00F946AB" w:rsidRPr="00994BD1">
        <w:rPr>
          <w:b/>
          <w:bCs/>
        </w:rPr>
        <w:t>Multi-</w:t>
      </w:r>
      <w:proofErr w:type="spellStart"/>
      <w:r w:rsidR="00F946AB" w:rsidRPr="00994BD1">
        <w:rPr>
          <w:b/>
          <w:bCs/>
        </w:rPr>
        <w:t>Tenant</w:t>
      </w:r>
      <w:proofErr w:type="spellEnd"/>
      <w:r w:rsidR="00F946AB" w:rsidRPr="00994BD1">
        <w:rPr>
          <w:b/>
          <w:bCs/>
        </w:rPr>
        <w:t xml:space="preserve"> Modell</w:t>
      </w:r>
      <w:r w:rsidR="00F946AB" w:rsidRPr="003E1757">
        <w:t xml:space="preserve"> -&gt;</w:t>
      </w:r>
      <w:r w:rsidR="00E336A0" w:rsidRPr="003E1757">
        <w:t xml:space="preserve"> viele Anwender k</w:t>
      </w:r>
      <w:r w:rsidR="003E1757" w:rsidRPr="003E1757">
        <w:t>önne</w:t>
      </w:r>
      <w:r w:rsidR="003E1757">
        <w:t>n sich aus dem Pool</w:t>
      </w:r>
      <w:r w:rsidR="00B8545B">
        <w:t xml:space="preserve"> bedienen, wo </w:t>
      </w:r>
      <w:r w:rsidR="00ED2912">
        <w:t xml:space="preserve">die Ressourcen von den Anbietern liegen. </w:t>
      </w:r>
    </w:p>
    <w:p w14:paraId="7B34D6F2" w14:textId="78557636" w:rsidR="009C5AAA" w:rsidRDefault="0080468C" w:rsidP="003F19BD">
      <w:pPr>
        <w:pStyle w:val="Listenabsatz"/>
        <w:ind w:left="1080"/>
      </w:pPr>
      <w:r w:rsidRPr="00FA59FD">
        <w:rPr>
          <w:highlight w:val="yellow"/>
        </w:rPr>
        <w:t xml:space="preserve">+ </w:t>
      </w:r>
      <w:r w:rsidR="00183506" w:rsidRPr="00FA59FD">
        <w:rPr>
          <w:highlight w:val="yellow"/>
        </w:rPr>
        <w:t xml:space="preserve">Rapid </w:t>
      </w:r>
      <w:proofErr w:type="spellStart"/>
      <w:r w:rsidR="00C8321E" w:rsidRPr="00FA59FD">
        <w:rPr>
          <w:highlight w:val="yellow"/>
        </w:rPr>
        <w:t>Ela</w:t>
      </w:r>
      <w:r w:rsidR="00EC203F" w:rsidRPr="00FA59FD">
        <w:rPr>
          <w:highlight w:val="yellow"/>
        </w:rPr>
        <w:t>s</w:t>
      </w:r>
      <w:r w:rsidR="00C8321E" w:rsidRPr="00FA59FD">
        <w:rPr>
          <w:highlight w:val="yellow"/>
        </w:rPr>
        <w:t>ticity</w:t>
      </w:r>
      <w:proofErr w:type="spellEnd"/>
      <w:r w:rsidR="00C8321E">
        <w:t>:</w:t>
      </w:r>
      <w:r w:rsidR="00EC203F">
        <w:t xml:space="preserve"> </w:t>
      </w:r>
      <w:r w:rsidR="00053D13">
        <w:t>Die Services stehen schnell, flexibel</w:t>
      </w:r>
      <w:r w:rsidR="000933C9">
        <w:t xml:space="preserve"> und in manchen Fällen automatisch zur Verfügung. </w:t>
      </w:r>
    </w:p>
    <w:p w14:paraId="61A54C7D" w14:textId="169F07CC" w:rsidR="00E053BF" w:rsidRDefault="009C5AAA" w:rsidP="003F19BD">
      <w:pPr>
        <w:pStyle w:val="Listenabsatz"/>
        <w:ind w:left="1080"/>
      </w:pPr>
      <w:r w:rsidRPr="005666D7">
        <w:rPr>
          <w:highlight w:val="yellow"/>
        </w:rPr>
        <w:t xml:space="preserve">+ </w:t>
      </w:r>
      <w:proofErr w:type="spellStart"/>
      <w:r w:rsidRPr="005666D7">
        <w:rPr>
          <w:highlight w:val="yellow"/>
        </w:rPr>
        <w:t>Measured</w:t>
      </w:r>
      <w:proofErr w:type="spellEnd"/>
      <w:r w:rsidRPr="005666D7">
        <w:rPr>
          <w:highlight w:val="yellow"/>
        </w:rPr>
        <w:t xml:space="preserve"> Serviced</w:t>
      </w:r>
      <w:r w:rsidR="00FA59FD" w:rsidRPr="005666D7">
        <w:t xml:space="preserve">: </w:t>
      </w:r>
      <w:r w:rsidR="0037100C" w:rsidRPr="005666D7">
        <w:t>Die Ressourcennutzung kann gemessen</w:t>
      </w:r>
      <w:r w:rsidR="005666D7">
        <w:t xml:space="preserve"> und überwacht werden.</w:t>
      </w:r>
    </w:p>
    <w:p w14:paraId="0FC6188D" w14:textId="77777777" w:rsidR="00297839" w:rsidRDefault="00297839" w:rsidP="003F19BD">
      <w:pPr>
        <w:pStyle w:val="Listenabsatz"/>
        <w:ind w:left="1080"/>
      </w:pPr>
    </w:p>
    <w:p w14:paraId="09499CC0" w14:textId="726D836E" w:rsidR="00297839" w:rsidRPr="002F58B8" w:rsidRDefault="00297839" w:rsidP="00297839">
      <w:pPr>
        <w:pStyle w:val="Listenabsatz"/>
        <w:numPr>
          <w:ilvl w:val="0"/>
          <w:numId w:val="1"/>
        </w:numPr>
        <w:rPr>
          <w:b/>
          <w:bCs/>
        </w:rPr>
      </w:pPr>
      <w:r w:rsidRPr="002F58B8">
        <w:rPr>
          <w:b/>
          <w:bCs/>
        </w:rPr>
        <w:t>Cloud Computing Servicemodelle</w:t>
      </w:r>
    </w:p>
    <w:p w14:paraId="4FE25D04" w14:textId="77777777" w:rsidR="00794C47" w:rsidRPr="00994BD1" w:rsidRDefault="002F58B8" w:rsidP="002F58B8">
      <w:pPr>
        <w:pStyle w:val="Listenabsatz"/>
        <w:rPr>
          <w:lang w:val="en-US"/>
        </w:rPr>
      </w:pPr>
      <w:r w:rsidRPr="00994BD1">
        <w:rPr>
          <w:lang w:val="en-US"/>
        </w:rPr>
        <w:t xml:space="preserve">+ </w:t>
      </w:r>
      <w:r w:rsidR="00B053A4" w:rsidRPr="00994BD1">
        <w:rPr>
          <w:lang w:val="en-US"/>
        </w:rPr>
        <w:t>Infrastructure as a Service (IaaS)</w:t>
      </w:r>
      <w:r w:rsidR="00D702C4" w:rsidRPr="00994BD1">
        <w:rPr>
          <w:lang w:val="en-US"/>
        </w:rPr>
        <w:t xml:space="preserve">: </w:t>
      </w:r>
    </w:p>
    <w:p w14:paraId="4BB99D65" w14:textId="58BFADC8" w:rsidR="002F58B8" w:rsidRDefault="00F33BFB" w:rsidP="00794C47">
      <w:pPr>
        <w:pStyle w:val="Listenabsatz"/>
        <w:numPr>
          <w:ilvl w:val="0"/>
          <w:numId w:val="3"/>
        </w:numPr>
      </w:pPr>
      <w:r w:rsidRPr="00F33BFB">
        <w:t>IT-Ressourcen (Rechenleistung, Datenspeicher…) w</w:t>
      </w:r>
      <w:r w:rsidR="00794C47">
        <w:t>e</w:t>
      </w:r>
      <w:r w:rsidRPr="00F33BFB">
        <w:t>rden als Die</w:t>
      </w:r>
      <w:r>
        <w:t>nst angeboten.</w:t>
      </w:r>
    </w:p>
    <w:p w14:paraId="3231B231" w14:textId="0EFF2532" w:rsidR="00794C47" w:rsidRDefault="00BD2041" w:rsidP="00794C47">
      <w:pPr>
        <w:pStyle w:val="Listenabsatz"/>
        <w:numPr>
          <w:ilvl w:val="0"/>
          <w:numId w:val="3"/>
        </w:numPr>
      </w:pPr>
      <w:r>
        <w:t xml:space="preserve">Auf diesen virtualisierten </w:t>
      </w:r>
      <w:r w:rsidR="00BE3D92">
        <w:t xml:space="preserve">und in hohem Maß standardisierten Services können </w:t>
      </w:r>
      <w:r w:rsidR="00390A21">
        <w:t xml:space="preserve">Kunden eigenen Services zum internen und externen Gebrauch </w:t>
      </w:r>
      <w:r w:rsidR="00C27084">
        <w:t>aufbauen.</w:t>
      </w:r>
    </w:p>
    <w:p w14:paraId="51A3A107" w14:textId="03062D48" w:rsidR="009D0C5B" w:rsidRDefault="009D0C5B" w:rsidP="009D0C5B">
      <w:pPr>
        <w:ind w:left="708"/>
        <w:rPr>
          <w:lang w:val="en-US"/>
        </w:rPr>
      </w:pPr>
      <w:r w:rsidRPr="009D0C5B">
        <w:rPr>
          <w:lang w:val="en-US"/>
        </w:rPr>
        <w:t xml:space="preserve">+ Platform as a Service </w:t>
      </w:r>
      <w:r>
        <w:rPr>
          <w:lang w:val="en-US"/>
        </w:rPr>
        <w:t>(PaaS):</w:t>
      </w:r>
    </w:p>
    <w:p w14:paraId="6F98EA2E" w14:textId="2570F7A6" w:rsidR="009D0C5B" w:rsidRPr="009D0C5B" w:rsidRDefault="009D0C5B" w:rsidP="009D0C5B">
      <w:pPr>
        <w:pStyle w:val="Listenabsatz"/>
        <w:numPr>
          <w:ilvl w:val="0"/>
          <w:numId w:val="3"/>
        </w:numPr>
        <w:rPr>
          <w:lang w:val="en-US"/>
        </w:rPr>
      </w:pPr>
    </w:p>
    <w:p w14:paraId="1B4648A8" w14:textId="77777777" w:rsidR="00B222D4" w:rsidRPr="009D0C5B" w:rsidRDefault="00B222D4" w:rsidP="003F19BD">
      <w:pPr>
        <w:pStyle w:val="Listenabsatz"/>
        <w:ind w:left="1080"/>
        <w:rPr>
          <w:lang w:val="en-US"/>
        </w:rPr>
      </w:pPr>
    </w:p>
    <w:p w14:paraId="5A876B87" w14:textId="77777777" w:rsidR="006A24E6" w:rsidRPr="009D0C5B" w:rsidRDefault="006A24E6" w:rsidP="009E4D81">
      <w:pPr>
        <w:pStyle w:val="Listenabsatz"/>
        <w:rPr>
          <w:lang w:val="en-US"/>
        </w:rPr>
      </w:pPr>
    </w:p>
    <w:sectPr w:rsidR="006A24E6" w:rsidRPr="009D0C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11C9F" w14:textId="77777777" w:rsidR="00376E91" w:rsidRDefault="00376E91" w:rsidP="00382083">
      <w:pPr>
        <w:spacing w:after="0" w:line="240" w:lineRule="auto"/>
      </w:pPr>
      <w:r>
        <w:separator/>
      </w:r>
    </w:p>
  </w:endnote>
  <w:endnote w:type="continuationSeparator" w:id="0">
    <w:p w14:paraId="278D1B23" w14:textId="77777777" w:rsidR="00376E91" w:rsidRDefault="00376E91" w:rsidP="0038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2C521" w14:textId="202CBAAD" w:rsidR="00382083" w:rsidRDefault="0038208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0239BD" wp14:editId="71CF09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73217250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7F32A" w14:textId="5DB87CE1" w:rsidR="00382083" w:rsidRPr="00382083" w:rsidRDefault="00382083" w:rsidP="003820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0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239B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D77F32A" w14:textId="5DB87CE1" w:rsidR="00382083" w:rsidRPr="00382083" w:rsidRDefault="00382083" w:rsidP="003820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08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374A9" w14:textId="6735EADC" w:rsidR="00382083" w:rsidRDefault="0038208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FDF61" wp14:editId="6DF222D7">
              <wp:simplePos x="901430" y="10071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594297912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0A45D6" w14:textId="56260C17" w:rsidR="00382083" w:rsidRPr="00382083" w:rsidRDefault="00382083" w:rsidP="003820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0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FDF6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50A45D6" w14:textId="56260C17" w:rsidR="00382083" w:rsidRPr="00382083" w:rsidRDefault="00382083" w:rsidP="003820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08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E5139" w14:textId="5AD208CA" w:rsidR="00382083" w:rsidRDefault="0038208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A818D4" wp14:editId="5B6410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8923368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2875E" w14:textId="5BAFD6F2" w:rsidR="00382083" w:rsidRPr="00382083" w:rsidRDefault="00382083" w:rsidP="003820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0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818D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422875E" w14:textId="5BAFD6F2" w:rsidR="00382083" w:rsidRPr="00382083" w:rsidRDefault="00382083" w:rsidP="003820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08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9BB29" w14:textId="77777777" w:rsidR="00376E91" w:rsidRDefault="00376E91" w:rsidP="00382083">
      <w:pPr>
        <w:spacing w:after="0" w:line="240" w:lineRule="auto"/>
      </w:pPr>
      <w:r>
        <w:separator/>
      </w:r>
    </w:p>
  </w:footnote>
  <w:footnote w:type="continuationSeparator" w:id="0">
    <w:p w14:paraId="78B60229" w14:textId="77777777" w:rsidR="00376E91" w:rsidRDefault="00376E91" w:rsidP="00382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AE37A" w14:textId="77777777" w:rsidR="00382083" w:rsidRDefault="003820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75A1D" w14:textId="77777777" w:rsidR="00382083" w:rsidRDefault="0038208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8FF6D" w14:textId="77777777" w:rsidR="00382083" w:rsidRDefault="0038208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D6D3B"/>
    <w:multiLevelType w:val="multilevel"/>
    <w:tmpl w:val="9932A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FE04CAF"/>
    <w:multiLevelType w:val="hybridMultilevel"/>
    <w:tmpl w:val="9BB29332"/>
    <w:lvl w:ilvl="0" w:tplc="F2A2EED2">
      <w:start w:val="3"/>
      <w:numFmt w:val="bullet"/>
      <w:lvlText w:val=""/>
      <w:lvlJc w:val="left"/>
      <w:pPr>
        <w:ind w:left="11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6D047E0A"/>
    <w:multiLevelType w:val="hybridMultilevel"/>
    <w:tmpl w:val="D5DA9EBC"/>
    <w:lvl w:ilvl="0" w:tplc="7CE843D0">
      <w:start w:val="3"/>
      <w:numFmt w:val="bullet"/>
      <w:lvlText w:val=""/>
      <w:lvlJc w:val="left"/>
      <w:pPr>
        <w:ind w:left="14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num w:numId="1" w16cid:durableId="1885798949">
    <w:abstractNumId w:val="0"/>
  </w:num>
  <w:num w:numId="2" w16cid:durableId="41562911">
    <w:abstractNumId w:val="1"/>
  </w:num>
  <w:num w:numId="3" w16cid:durableId="1634404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83"/>
    <w:rsid w:val="000276D5"/>
    <w:rsid w:val="00053D13"/>
    <w:rsid w:val="00090D95"/>
    <w:rsid w:val="000933C9"/>
    <w:rsid w:val="000B4A81"/>
    <w:rsid w:val="000E7854"/>
    <w:rsid w:val="00114948"/>
    <w:rsid w:val="001417DA"/>
    <w:rsid w:val="00180AB0"/>
    <w:rsid w:val="00183506"/>
    <w:rsid w:val="001B264D"/>
    <w:rsid w:val="00203594"/>
    <w:rsid w:val="00271CE7"/>
    <w:rsid w:val="00284D22"/>
    <w:rsid w:val="00297839"/>
    <w:rsid w:val="002F58B8"/>
    <w:rsid w:val="0032313D"/>
    <w:rsid w:val="00330365"/>
    <w:rsid w:val="0033299B"/>
    <w:rsid w:val="00354571"/>
    <w:rsid w:val="0037100C"/>
    <w:rsid w:val="00376E91"/>
    <w:rsid w:val="00382083"/>
    <w:rsid w:val="00390A21"/>
    <w:rsid w:val="003B1502"/>
    <w:rsid w:val="003E1757"/>
    <w:rsid w:val="003F19BD"/>
    <w:rsid w:val="004001C6"/>
    <w:rsid w:val="004703C9"/>
    <w:rsid w:val="0051082D"/>
    <w:rsid w:val="00532DE3"/>
    <w:rsid w:val="005666D7"/>
    <w:rsid w:val="005B40AB"/>
    <w:rsid w:val="005C314A"/>
    <w:rsid w:val="005C3A0F"/>
    <w:rsid w:val="006231CD"/>
    <w:rsid w:val="0063385B"/>
    <w:rsid w:val="00647AB3"/>
    <w:rsid w:val="006A24E6"/>
    <w:rsid w:val="006C28E4"/>
    <w:rsid w:val="007171ED"/>
    <w:rsid w:val="00792FB8"/>
    <w:rsid w:val="00794C47"/>
    <w:rsid w:val="007B4B81"/>
    <w:rsid w:val="0080468C"/>
    <w:rsid w:val="008E2D81"/>
    <w:rsid w:val="00994BD1"/>
    <w:rsid w:val="009C5AAA"/>
    <w:rsid w:val="009D0C5B"/>
    <w:rsid w:val="009E4D81"/>
    <w:rsid w:val="00A93FCC"/>
    <w:rsid w:val="00AF6794"/>
    <w:rsid w:val="00B053A4"/>
    <w:rsid w:val="00B216E5"/>
    <w:rsid w:val="00B219EC"/>
    <w:rsid w:val="00B222D4"/>
    <w:rsid w:val="00B8545B"/>
    <w:rsid w:val="00B93062"/>
    <w:rsid w:val="00BD2041"/>
    <w:rsid w:val="00BE1452"/>
    <w:rsid w:val="00BE3D92"/>
    <w:rsid w:val="00C27084"/>
    <w:rsid w:val="00C31454"/>
    <w:rsid w:val="00C8321E"/>
    <w:rsid w:val="00CD665D"/>
    <w:rsid w:val="00D355AF"/>
    <w:rsid w:val="00D62879"/>
    <w:rsid w:val="00D702C4"/>
    <w:rsid w:val="00E053BF"/>
    <w:rsid w:val="00E20B42"/>
    <w:rsid w:val="00E336A0"/>
    <w:rsid w:val="00E56E30"/>
    <w:rsid w:val="00E86C4C"/>
    <w:rsid w:val="00EC203F"/>
    <w:rsid w:val="00ED2912"/>
    <w:rsid w:val="00EE6AC8"/>
    <w:rsid w:val="00F33BFB"/>
    <w:rsid w:val="00F67D48"/>
    <w:rsid w:val="00F7633C"/>
    <w:rsid w:val="00F946AB"/>
    <w:rsid w:val="00FA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B4D9"/>
  <w15:chartTrackingRefBased/>
  <w15:docId w15:val="{030C0C77-C624-46DC-9F0F-F2CE04BB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2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20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20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20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20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20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20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20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20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20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20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208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820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82083"/>
  </w:style>
  <w:style w:type="paragraph" w:styleId="Fuzeile">
    <w:name w:val="footer"/>
    <w:basedOn w:val="Standard"/>
    <w:link w:val="FuzeileZchn"/>
    <w:uiPriority w:val="99"/>
    <w:unhideWhenUsed/>
    <w:rsid w:val="003820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82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71</cp:revision>
  <dcterms:created xsi:type="dcterms:W3CDTF">2024-11-18T12:17:00Z</dcterms:created>
  <dcterms:modified xsi:type="dcterms:W3CDTF">2024-12-08T00:02:00Z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46e24410,51d9a1e2,236c4438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2024-11-18T12:17:22Z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70d69f9f-9a7b-4018-a46e-bc34df37e0e8</vt:lpwstr>
  </property>
  <property fmtid="{D5CDD505-2E9C-101B-9397-08002B2CF9AE}" pid="11" name="MSIP_Label_f33c2d95-ffb8-4f09-8d49-eacb0a6220f7_ContentBits">
    <vt:lpwstr>2</vt:lpwstr>
  </property>
</Properties>
</file>