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A49BD" w14:textId="19AA0499" w:rsidR="00303F2D" w:rsidRPr="00AC340A" w:rsidRDefault="0015266F" w:rsidP="00AC340A">
      <w:pPr>
        <w:jc w:val="center"/>
        <w:rPr>
          <w:sz w:val="24"/>
          <w:szCs w:val="24"/>
        </w:rPr>
      </w:pPr>
      <w:r w:rsidRPr="00AC340A">
        <w:rPr>
          <w:sz w:val="24"/>
          <w:szCs w:val="24"/>
        </w:rPr>
        <w:t>DHBW Mannheim</w:t>
      </w:r>
    </w:p>
    <w:p w14:paraId="686051BB" w14:textId="41154F1E" w:rsidR="0015266F" w:rsidRPr="00AC340A" w:rsidRDefault="0015266F" w:rsidP="00AC340A">
      <w:pPr>
        <w:jc w:val="center"/>
        <w:rPr>
          <w:sz w:val="24"/>
          <w:szCs w:val="24"/>
        </w:rPr>
      </w:pPr>
      <w:r w:rsidRPr="00AC340A">
        <w:rPr>
          <w:sz w:val="24"/>
          <w:szCs w:val="24"/>
        </w:rPr>
        <w:t>Fakultät Wirtschaft</w:t>
      </w:r>
    </w:p>
    <w:p w14:paraId="46892661" w14:textId="02B3ECA0" w:rsidR="0015266F" w:rsidRPr="00AC340A" w:rsidRDefault="0015266F" w:rsidP="00AC340A">
      <w:pPr>
        <w:jc w:val="center"/>
        <w:rPr>
          <w:sz w:val="24"/>
          <w:szCs w:val="24"/>
        </w:rPr>
      </w:pPr>
      <w:r w:rsidRPr="00AC340A">
        <w:rPr>
          <w:sz w:val="24"/>
          <w:szCs w:val="24"/>
        </w:rPr>
        <w:t xml:space="preserve">Wirtschaftsinformatik – </w:t>
      </w:r>
      <w:proofErr w:type="gramStart"/>
      <w:r w:rsidRPr="00AC340A">
        <w:rPr>
          <w:sz w:val="24"/>
          <w:szCs w:val="24"/>
        </w:rPr>
        <w:t>Software Engineering</w:t>
      </w:r>
      <w:proofErr w:type="gramEnd"/>
    </w:p>
    <w:p w14:paraId="7290C003" w14:textId="40305685" w:rsidR="0015266F" w:rsidRPr="00AC340A" w:rsidRDefault="0015266F" w:rsidP="00AC340A">
      <w:pPr>
        <w:jc w:val="center"/>
        <w:rPr>
          <w:sz w:val="24"/>
          <w:szCs w:val="24"/>
        </w:rPr>
      </w:pPr>
      <w:r w:rsidRPr="00AC340A">
        <w:rPr>
          <w:sz w:val="24"/>
          <w:szCs w:val="24"/>
        </w:rPr>
        <w:t>Modul wissenschaftliche</w:t>
      </w:r>
      <w:r w:rsidR="00AC340A" w:rsidRPr="00AC340A">
        <w:rPr>
          <w:sz w:val="24"/>
          <w:szCs w:val="24"/>
        </w:rPr>
        <w:t xml:space="preserve"> Arbeit</w:t>
      </w:r>
    </w:p>
    <w:p w14:paraId="1E910292" w14:textId="77777777" w:rsidR="00303F2D" w:rsidRDefault="00303F2D">
      <w:pPr>
        <w:rPr>
          <w:b/>
          <w:bCs/>
          <w:sz w:val="24"/>
          <w:szCs w:val="24"/>
        </w:rPr>
      </w:pPr>
    </w:p>
    <w:p w14:paraId="260563BB" w14:textId="77777777" w:rsidR="00303F2D" w:rsidRDefault="00303F2D">
      <w:pPr>
        <w:rPr>
          <w:b/>
          <w:bCs/>
          <w:sz w:val="24"/>
          <w:szCs w:val="24"/>
        </w:rPr>
      </w:pPr>
    </w:p>
    <w:p w14:paraId="7B3F4E84" w14:textId="3C1C5569" w:rsidR="00261ECF" w:rsidRDefault="0046675F" w:rsidP="00AC340A">
      <w:pPr>
        <w:jc w:val="center"/>
        <w:rPr>
          <w:b/>
          <w:bCs/>
          <w:sz w:val="24"/>
          <w:szCs w:val="24"/>
        </w:rPr>
      </w:pPr>
      <w:r w:rsidRPr="00261ECF">
        <w:rPr>
          <w:b/>
          <w:bCs/>
          <w:sz w:val="24"/>
          <w:szCs w:val="24"/>
        </w:rPr>
        <w:t xml:space="preserve">Chakren und </w:t>
      </w:r>
      <w:r w:rsidR="00E15115" w:rsidRPr="00261ECF">
        <w:rPr>
          <w:b/>
          <w:bCs/>
          <w:sz w:val="24"/>
          <w:szCs w:val="24"/>
        </w:rPr>
        <w:t>ein Ve</w:t>
      </w:r>
      <w:r w:rsidR="00261ECF">
        <w:rPr>
          <w:b/>
          <w:bCs/>
          <w:sz w:val="24"/>
          <w:szCs w:val="24"/>
        </w:rPr>
        <w:t>r</w:t>
      </w:r>
      <w:r w:rsidR="00E15115" w:rsidRPr="00261ECF">
        <w:rPr>
          <w:b/>
          <w:bCs/>
          <w:sz w:val="24"/>
          <w:szCs w:val="24"/>
        </w:rPr>
        <w:t>ständnis für den Zugang zu deinem Selbstheilungspotenzial</w:t>
      </w:r>
    </w:p>
    <w:p w14:paraId="11F444A1" w14:textId="77777777" w:rsidR="00BB675E" w:rsidRDefault="00BB675E">
      <w:pPr>
        <w:rPr>
          <w:b/>
          <w:bCs/>
          <w:sz w:val="24"/>
          <w:szCs w:val="24"/>
        </w:rPr>
      </w:pPr>
    </w:p>
    <w:p w14:paraId="1B7CEDE9" w14:textId="77777777" w:rsidR="00BB675E" w:rsidRDefault="00BB675E">
      <w:pPr>
        <w:rPr>
          <w:b/>
          <w:bCs/>
          <w:sz w:val="24"/>
          <w:szCs w:val="24"/>
        </w:rPr>
      </w:pPr>
    </w:p>
    <w:p w14:paraId="337BA86C" w14:textId="77777777" w:rsidR="00BB675E" w:rsidRDefault="00BB675E">
      <w:pPr>
        <w:rPr>
          <w:b/>
          <w:bCs/>
          <w:sz w:val="24"/>
          <w:szCs w:val="24"/>
        </w:rPr>
      </w:pPr>
    </w:p>
    <w:p w14:paraId="5039984B" w14:textId="77777777" w:rsidR="00BB675E" w:rsidRDefault="00BB675E">
      <w:pPr>
        <w:rPr>
          <w:b/>
          <w:bCs/>
          <w:sz w:val="24"/>
          <w:szCs w:val="24"/>
        </w:rPr>
      </w:pPr>
    </w:p>
    <w:p w14:paraId="719F25AB" w14:textId="77777777" w:rsidR="00BB675E" w:rsidRDefault="00BB675E">
      <w:pPr>
        <w:rPr>
          <w:b/>
          <w:bCs/>
          <w:sz w:val="24"/>
          <w:szCs w:val="24"/>
        </w:rPr>
      </w:pPr>
    </w:p>
    <w:p w14:paraId="0254986B" w14:textId="27FF6DC8" w:rsidR="00BB675E" w:rsidRPr="00DA0F73" w:rsidRDefault="00AC340A">
      <w:pPr>
        <w:rPr>
          <w:sz w:val="24"/>
          <w:szCs w:val="24"/>
        </w:rPr>
      </w:pPr>
      <w:r w:rsidRPr="00DA0F73">
        <w:rPr>
          <w:sz w:val="24"/>
          <w:szCs w:val="24"/>
        </w:rPr>
        <w:t>Vorgelegt von: Duong, Thi Quynh Nhi</w:t>
      </w:r>
    </w:p>
    <w:p w14:paraId="21F4036A" w14:textId="3CA2F29F" w:rsidR="00AC340A" w:rsidRPr="00DA0F73" w:rsidRDefault="00AC340A">
      <w:pPr>
        <w:rPr>
          <w:sz w:val="24"/>
          <w:szCs w:val="24"/>
        </w:rPr>
      </w:pPr>
      <w:r w:rsidRPr="00DA0F73">
        <w:rPr>
          <w:sz w:val="24"/>
          <w:szCs w:val="24"/>
        </w:rPr>
        <w:t>Matrikelnummer: 6889454</w:t>
      </w:r>
    </w:p>
    <w:p w14:paraId="16A39AA6" w14:textId="3F5D9F32" w:rsidR="0018721C" w:rsidRPr="00DA0F73" w:rsidRDefault="0018721C">
      <w:pPr>
        <w:rPr>
          <w:sz w:val="24"/>
          <w:szCs w:val="24"/>
        </w:rPr>
      </w:pPr>
      <w:r w:rsidRPr="00DA0F73">
        <w:rPr>
          <w:sz w:val="24"/>
          <w:szCs w:val="24"/>
        </w:rPr>
        <w:t>Fachsemester: 1</w:t>
      </w:r>
    </w:p>
    <w:p w14:paraId="77209EA0" w14:textId="7C4C3E66" w:rsidR="0018721C" w:rsidRPr="00DA0F73" w:rsidRDefault="0018721C">
      <w:pPr>
        <w:rPr>
          <w:sz w:val="24"/>
          <w:szCs w:val="24"/>
        </w:rPr>
      </w:pPr>
      <w:r w:rsidRPr="00DA0F73">
        <w:rPr>
          <w:sz w:val="24"/>
          <w:szCs w:val="24"/>
        </w:rPr>
        <w:t>Abgabedatum: 21.12.2024</w:t>
      </w:r>
    </w:p>
    <w:p w14:paraId="4A1B1134" w14:textId="570ADD66" w:rsidR="0018721C" w:rsidRPr="00DA0F73" w:rsidRDefault="0018721C">
      <w:pPr>
        <w:rPr>
          <w:sz w:val="24"/>
          <w:szCs w:val="24"/>
        </w:rPr>
      </w:pPr>
      <w:r w:rsidRPr="00DA0F73">
        <w:rPr>
          <w:sz w:val="24"/>
          <w:szCs w:val="24"/>
        </w:rPr>
        <w:t xml:space="preserve">Dozent: </w:t>
      </w:r>
      <w:r w:rsidR="002962F9" w:rsidRPr="00DA0F73">
        <w:rPr>
          <w:sz w:val="24"/>
          <w:szCs w:val="24"/>
        </w:rPr>
        <w:t>Dr. Christine Groß</w:t>
      </w:r>
    </w:p>
    <w:p w14:paraId="6A326AB3" w14:textId="77777777" w:rsidR="00BB675E" w:rsidRDefault="00BB675E">
      <w:pPr>
        <w:rPr>
          <w:b/>
          <w:bCs/>
          <w:sz w:val="24"/>
          <w:szCs w:val="24"/>
        </w:rPr>
      </w:pPr>
    </w:p>
    <w:p w14:paraId="0CBEEF4F" w14:textId="77777777" w:rsidR="00BB675E" w:rsidRDefault="00BB675E">
      <w:pPr>
        <w:rPr>
          <w:b/>
          <w:bCs/>
          <w:sz w:val="24"/>
          <w:szCs w:val="24"/>
        </w:rPr>
      </w:pPr>
    </w:p>
    <w:p w14:paraId="63A218D1" w14:textId="77777777" w:rsidR="00BB675E" w:rsidRDefault="00BB675E">
      <w:pPr>
        <w:rPr>
          <w:b/>
          <w:bCs/>
          <w:sz w:val="24"/>
          <w:szCs w:val="24"/>
        </w:rPr>
      </w:pPr>
    </w:p>
    <w:p w14:paraId="57F637F7" w14:textId="77777777" w:rsidR="00BB675E" w:rsidRDefault="00BB675E">
      <w:pPr>
        <w:rPr>
          <w:b/>
          <w:bCs/>
          <w:sz w:val="24"/>
          <w:szCs w:val="24"/>
        </w:rPr>
      </w:pPr>
    </w:p>
    <w:p w14:paraId="476F575E" w14:textId="77777777" w:rsidR="00BB675E" w:rsidRDefault="00BB675E">
      <w:pPr>
        <w:rPr>
          <w:b/>
          <w:bCs/>
          <w:sz w:val="24"/>
          <w:szCs w:val="24"/>
        </w:rPr>
      </w:pPr>
    </w:p>
    <w:p w14:paraId="2812E6F4" w14:textId="77777777" w:rsidR="00BB675E" w:rsidRDefault="00BB675E">
      <w:pPr>
        <w:rPr>
          <w:b/>
          <w:bCs/>
          <w:sz w:val="24"/>
          <w:szCs w:val="24"/>
        </w:rPr>
      </w:pPr>
    </w:p>
    <w:p w14:paraId="51CA6E06" w14:textId="77777777" w:rsidR="00BB675E" w:rsidRDefault="00BB675E">
      <w:pPr>
        <w:rPr>
          <w:b/>
          <w:bCs/>
          <w:sz w:val="24"/>
          <w:szCs w:val="24"/>
        </w:rPr>
      </w:pPr>
    </w:p>
    <w:p w14:paraId="39FA09BA" w14:textId="77777777" w:rsidR="00BB675E" w:rsidRDefault="00BB675E">
      <w:pPr>
        <w:rPr>
          <w:b/>
          <w:bCs/>
          <w:sz w:val="24"/>
          <w:szCs w:val="24"/>
        </w:rPr>
      </w:pPr>
    </w:p>
    <w:p w14:paraId="57262CE8" w14:textId="77777777" w:rsidR="00BB675E" w:rsidRDefault="00BB675E">
      <w:pPr>
        <w:rPr>
          <w:b/>
          <w:bCs/>
          <w:sz w:val="24"/>
          <w:szCs w:val="24"/>
        </w:rPr>
      </w:pPr>
    </w:p>
    <w:p w14:paraId="7B497450" w14:textId="77777777" w:rsidR="00BB675E" w:rsidRDefault="00BB675E">
      <w:pPr>
        <w:rPr>
          <w:b/>
          <w:bCs/>
          <w:sz w:val="24"/>
          <w:szCs w:val="24"/>
        </w:rPr>
      </w:pPr>
    </w:p>
    <w:p w14:paraId="38D8A42E" w14:textId="77777777" w:rsidR="00BB675E" w:rsidRDefault="00BB675E">
      <w:pPr>
        <w:rPr>
          <w:b/>
          <w:bCs/>
          <w:sz w:val="24"/>
          <w:szCs w:val="24"/>
        </w:rPr>
      </w:pPr>
    </w:p>
    <w:p w14:paraId="4CD4723C" w14:textId="77777777" w:rsidR="00BB675E" w:rsidRDefault="00BB675E">
      <w:pPr>
        <w:rPr>
          <w:b/>
          <w:bCs/>
          <w:sz w:val="24"/>
          <w:szCs w:val="24"/>
        </w:rPr>
      </w:pPr>
    </w:p>
    <w:p w14:paraId="674F4EE5" w14:textId="77777777" w:rsidR="00BB675E" w:rsidRDefault="00BB675E">
      <w:pPr>
        <w:rPr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273621973"/>
        <w:docPartObj>
          <w:docPartGallery w:val="Table of Contents"/>
          <w:docPartUnique/>
        </w:docPartObj>
      </w:sdtPr>
      <w:sdtEndPr/>
      <w:sdtContent>
        <w:p w14:paraId="0238A7E3" w14:textId="72C2FD85" w:rsidR="00485BCB" w:rsidRDefault="00485BCB">
          <w:pPr>
            <w:pStyle w:val="Inhaltsverzeichnisberschrift"/>
          </w:pPr>
          <w:r>
            <w:t>Inhalt</w:t>
          </w:r>
        </w:p>
        <w:p w14:paraId="085171E5" w14:textId="77777777" w:rsidR="00F82864" w:rsidRDefault="00485BCB" w:rsidP="00485BCB">
          <w:pPr>
            <w:pStyle w:val="Listenabsatz"/>
            <w:numPr>
              <w:ilvl w:val="0"/>
              <w:numId w:val="4"/>
            </w:numPr>
          </w:pPr>
          <w:bookmarkStart w:id="0" w:name="_Hlk185934712"/>
          <w:r>
            <w:t>Was ist Chakra?</w:t>
          </w:r>
        </w:p>
        <w:p w14:paraId="5EC48E64" w14:textId="77777777" w:rsidR="008C4099" w:rsidRDefault="00F82864" w:rsidP="00485BCB">
          <w:pPr>
            <w:pStyle w:val="Listenabsatz"/>
            <w:numPr>
              <w:ilvl w:val="0"/>
              <w:numId w:val="4"/>
            </w:numPr>
          </w:pPr>
          <w:r>
            <w:t>Kann man Chakra Heilung</w:t>
          </w:r>
          <w:r w:rsidR="008C4099">
            <w:t xml:space="preserve"> nicht</w:t>
          </w:r>
          <w:r>
            <w:t xml:space="preserve"> selbst </w:t>
          </w:r>
          <w:r w:rsidR="008C4099">
            <w:t>vornehmen?</w:t>
          </w:r>
        </w:p>
        <w:p w14:paraId="4F907014" w14:textId="77777777" w:rsidR="00585333" w:rsidRDefault="00614614" w:rsidP="00485BCB">
          <w:pPr>
            <w:pStyle w:val="Listenabsatz"/>
            <w:numPr>
              <w:ilvl w:val="0"/>
              <w:numId w:val="4"/>
            </w:numPr>
          </w:pPr>
          <w:r>
            <w:t>Welches ist die Wesen</w:t>
          </w:r>
          <w:r w:rsidR="003C4B6B">
            <w:t>snatur unserer übersinnlichen Umgebung, und welche Wirkung zeitigt sie auf uns?</w:t>
          </w:r>
        </w:p>
        <w:p w14:paraId="44A4C6D0" w14:textId="77777777" w:rsidR="00731388" w:rsidRDefault="00585333" w:rsidP="00485BCB">
          <w:pPr>
            <w:pStyle w:val="Listenabsatz"/>
            <w:numPr>
              <w:ilvl w:val="0"/>
              <w:numId w:val="4"/>
            </w:numPr>
          </w:pPr>
          <w:r>
            <w:t xml:space="preserve">Die Schöpfung umgekehrt: Yoga und </w:t>
          </w:r>
          <w:proofErr w:type="gramStart"/>
          <w:r w:rsidR="00960EA9">
            <w:t>die Chakras</w:t>
          </w:r>
          <w:proofErr w:type="gramEnd"/>
          <w:r w:rsidR="00960EA9">
            <w:t>?</w:t>
          </w:r>
        </w:p>
        <w:p w14:paraId="5FBF395F" w14:textId="77777777" w:rsidR="00DB158E" w:rsidRDefault="00731388" w:rsidP="00485BCB">
          <w:pPr>
            <w:pStyle w:val="Listenabsatz"/>
            <w:numPr>
              <w:ilvl w:val="0"/>
              <w:numId w:val="4"/>
            </w:numPr>
            <w:rPr>
              <w:lang w:val="en-US"/>
            </w:rPr>
          </w:pPr>
          <w:r w:rsidRPr="00DB158E">
            <w:rPr>
              <w:lang w:val="en-US"/>
            </w:rPr>
            <w:t xml:space="preserve">Was </w:t>
          </w:r>
          <w:proofErr w:type="spellStart"/>
          <w:r w:rsidRPr="00DB158E">
            <w:rPr>
              <w:lang w:val="en-US"/>
            </w:rPr>
            <w:t>ist</w:t>
          </w:r>
          <w:proofErr w:type="spellEnd"/>
          <w:r w:rsidRPr="00DB158E">
            <w:rPr>
              <w:lang w:val="en-US"/>
            </w:rPr>
            <w:t xml:space="preserve"> Ray 114 Chakra Healing Therapy?</w:t>
          </w:r>
        </w:p>
        <w:p w14:paraId="212D9FFA" w14:textId="77777777" w:rsidR="00834E59" w:rsidRDefault="006C16A7" w:rsidP="00485BCB">
          <w:pPr>
            <w:pStyle w:val="Listenabsatz"/>
            <w:numPr>
              <w:ilvl w:val="0"/>
              <w:numId w:val="4"/>
            </w:numPr>
          </w:pPr>
          <w:r w:rsidRPr="00103EEC">
            <w:t xml:space="preserve">Wo </w:t>
          </w:r>
          <w:r w:rsidR="00103EEC" w:rsidRPr="00103EEC">
            <w:t>sind die 7 Ch</w:t>
          </w:r>
          <w:r w:rsidR="00BF60D8">
            <w:t>akren positioniert?</w:t>
          </w:r>
        </w:p>
        <w:p w14:paraId="44D73898" w14:textId="77777777" w:rsidR="001A5932" w:rsidRDefault="00C47DD4" w:rsidP="00485BCB">
          <w:pPr>
            <w:pStyle w:val="Listenabsatz"/>
            <w:numPr>
              <w:ilvl w:val="0"/>
              <w:numId w:val="4"/>
            </w:numPr>
          </w:pPr>
          <w:r>
            <w:t>Wenn etwas schmerzt: Was tun, damit eine Krankheit gar nicht erst entsteht?</w:t>
          </w:r>
        </w:p>
        <w:p w14:paraId="04B3F707" w14:textId="77777777" w:rsidR="009E6916" w:rsidRDefault="00A90AC4" w:rsidP="00485BCB">
          <w:pPr>
            <w:pStyle w:val="Listenabsatz"/>
            <w:numPr>
              <w:ilvl w:val="0"/>
              <w:numId w:val="4"/>
            </w:numPr>
          </w:pPr>
          <w:r w:rsidRPr="00A90AC4">
            <w:t>Was sind die A</w:t>
          </w:r>
          <w:r>
            <w:t xml:space="preserve">uswirkungen von </w:t>
          </w:r>
          <w:r w:rsidR="003012CD" w:rsidRPr="00A90AC4">
            <w:t>Nada Yoga Meditation und Seven Chakras?</w:t>
          </w:r>
        </w:p>
        <w:p w14:paraId="2E75F71E" w14:textId="77777777" w:rsidR="001901D0" w:rsidRDefault="009E6916" w:rsidP="00485BCB">
          <w:pPr>
            <w:pStyle w:val="Listenabsatz"/>
            <w:numPr>
              <w:ilvl w:val="0"/>
              <w:numId w:val="4"/>
            </w:numPr>
            <w:rPr>
              <w:lang w:val="en-US"/>
            </w:rPr>
          </w:pPr>
          <w:r w:rsidRPr="009E6916">
            <w:rPr>
              <w:lang w:val="en-US"/>
            </w:rPr>
            <w:t xml:space="preserve">Was </w:t>
          </w:r>
          <w:proofErr w:type="spellStart"/>
          <w:r w:rsidRPr="009E6916">
            <w:rPr>
              <w:lang w:val="en-US"/>
            </w:rPr>
            <w:t>sind</w:t>
          </w:r>
          <w:proofErr w:type="spellEnd"/>
          <w:r w:rsidRPr="009E6916">
            <w:rPr>
              <w:lang w:val="en-US"/>
            </w:rPr>
            <w:t xml:space="preserve"> „the seven R</w:t>
          </w:r>
          <w:r>
            <w:rPr>
              <w:lang w:val="en-US"/>
            </w:rPr>
            <w:t>ights”</w:t>
          </w:r>
          <w:r w:rsidR="00D922C4">
            <w:rPr>
              <w:lang w:val="en-US"/>
            </w:rPr>
            <w:t>?</w:t>
          </w:r>
        </w:p>
        <w:p w14:paraId="625B7077" w14:textId="77777777" w:rsidR="00A9110A" w:rsidRDefault="00D42B3D" w:rsidP="00485BCB">
          <w:pPr>
            <w:pStyle w:val="Listenabsatz"/>
            <w:numPr>
              <w:ilvl w:val="0"/>
              <w:numId w:val="4"/>
            </w:numPr>
            <w:rPr>
              <w:lang w:val="en-US"/>
            </w:rPr>
          </w:pPr>
          <w:r w:rsidRPr="00D42B3D">
            <w:rPr>
              <w:lang w:val="en-US"/>
            </w:rPr>
            <w:t xml:space="preserve">„Healing Touch as a </w:t>
          </w:r>
          <w:r>
            <w:rPr>
              <w:lang w:val="en-US"/>
            </w:rPr>
            <w:t>Complementary Treatment</w:t>
          </w:r>
          <w:r w:rsidR="001426A9">
            <w:rPr>
              <w:lang w:val="en-US"/>
            </w:rPr>
            <w:t xml:space="preserve"> for Trauma Recovery?” – Was </w:t>
          </w:r>
          <w:proofErr w:type="spellStart"/>
          <w:r w:rsidR="001426A9">
            <w:rPr>
              <w:lang w:val="en-US"/>
            </w:rPr>
            <w:t>heißt</w:t>
          </w:r>
          <w:proofErr w:type="spellEnd"/>
          <w:r w:rsidR="001426A9">
            <w:rPr>
              <w:lang w:val="en-US"/>
            </w:rPr>
            <w:t xml:space="preserve"> es?</w:t>
          </w:r>
        </w:p>
        <w:bookmarkEnd w:id="0"/>
        <w:p w14:paraId="51EE8194" w14:textId="77777777" w:rsidR="00A9110A" w:rsidRDefault="00A9110A" w:rsidP="00A9110A">
          <w:pPr>
            <w:pStyle w:val="Listenabsatz"/>
            <w:rPr>
              <w:lang w:val="en-US"/>
            </w:rPr>
          </w:pPr>
        </w:p>
        <w:p w14:paraId="50D851F5" w14:textId="77777777" w:rsidR="00A9110A" w:rsidRDefault="00A9110A" w:rsidP="00A9110A">
          <w:pPr>
            <w:pStyle w:val="Listenabsatz"/>
            <w:rPr>
              <w:lang w:val="en-US"/>
            </w:rPr>
          </w:pPr>
        </w:p>
        <w:p w14:paraId="528D4EC9" w14:textId="45EDDA31" w:rsidR="00485BCB" w:rsidRPr="00D42B3D" w:rsidRDefault="009778C0" w:rsidP="00A9110A">
          <w:pPr>
            <w:pStyle w:val="Listenabsatz"/>
            <w:rPr>
              <w:lang w:val="en-US"/>
            </w:rPr>
          </w:pPr>
        </w:p>
      </w:sdtContent>
    </w:sdt>
    <w:p w14:paraId="5BE7CDFA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336101A9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56919114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6D34BF61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372FC76C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559CE2E1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0CC38824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79779627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4C423351" w14:textId="77777777" w:rsidR="00BB675E" w:rsidRPr="00D42B3D" w:rsidRDefault="00BB675E">
      <w:pPr>
        <w:rPr>
          <w:b/>
          <w:bCs/>
          <w:sz w:val="24"/>
          <w:szCs w:val="24"/>
          <w:lang w:val="en-US"/>
        </w:rPr>
      </w:pPr>
    </w:p>
    <w:p w14:paraId="6ECD7709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67AA32EE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2953869B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679CA980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5652937C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0B445A46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5BD26DAE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0810EFDE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7616A7FD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16156336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08FD5DBA" w14:textId="77777777" w:rsidR="00DA0F73" w:rsidRPr="00D42B3D" w:rsidRDefault="00DA0F73">
      <w:pPr>
        <w:rPr>
          <w:b/>
          <w:bCs/>
          <w:sz w:val="24"/>
          <w:szCs w:val="24"/>
          <w:lang w:val="en-US"/>
        </w:rPr>
      </w:pPr>
    </w:p>
    <w:p w14:paraId="68839C9A" w14:textId="497E298F" w:rsidR="00806AD3" w:rsidRPr="007D6902" w:rsidRDefault="00A9110A" w:rsidP="00806AD3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7D6902">
        <w:rPr>
          <w:sz w:val="24"/>
          <w:szCs w:val="24"/>
        </w:rPr>
        <w:lastRenderedPageBreak/>
        <w:t>Was ist Chakra?</w:t>
      </w:r>
    </w:p>
    <w:p w14:paraId="7D67C872" w14:textId="41EDAF9C" w:rsidR="00806AD3" w:rsidRDefault="008E5F8A" w:rsidP="00806AD3">
      <w:pPr>
        <w:pStyle w:val="Listenabsatz"/>
        <w:ind w:left="1070"/>
        <w:rPr>
          <w:sz w:val="24"/>
          <w:szCs w:val="24"/>
        </w:rPr>
      </w:pPr>
      <w:r w:rsidRPr="007D6902">
        <w:rPr>
          <w:sz w:val="24"/>
          <w:szCs w:val="24"/>
        </w:rPr>
        <w:t xml:space="preserve">+ </w:t>
      </w:r>
      <w:r w:rsidR="00CD1BDA" w:rsidRPr="007D6902">
        <w:rPr>
          <w:sz w:val="24"/>
          <w:szCs w:val="24"/>
        </w:rPr>
        <w:t>Chakren</w:t>
      </w:r>
      <w:r w:rsidR="00862E19" w:rsidRPr="007D6902">
        <w:rPr>
          <w:sz w:val="24"/>
          <w:szCs w:val="24"/>
        </w:rPr>
        <w:t>energie, Energieausgleich, Energieharmonisierung</w:t>
      </w:r>
      <w:r w:rsidR="00243ADE" w:rsidRPr="007D6902">
        <w:rPr>
          <w:sz w:val="24"/>
          <w:szCs w:val="24"/>
        </w:rPr>
        <w:t>.</w:t>
      </w:r>
      <w:r w:rsidR="00243ADE" w:rsidRPr="007D6902">
        <w:rPr>
          <w:rStyle w:val="Funotenzeichen"/>
          <w:sz w:val="24"/>
          <w:szCs w:val="24"/>
        </w:rPr>
        <w:footnoteReference w:id="1"/>
      </w:r>
    </w:p>
    <w:p w14:paraId="066DAB4C" w14:textId="77777777" w:rsidR="00036137" w:rsidRPr="007D6902" w:rsidRDefault="00036137" w:rsidP="00806AD3">
      <w:pPr>
        <w:pStyle w:val="Listenabsatz"/>
        <w:ind w:left="1070"/>
        <w:rPr>
          <w:sz w:val="24"/>
          <w:szCs w:val="24"/>
        </w:rPr>
      </w:pPr>
    </w:p>
    <w:p w14:paraId="37FB5936" w14:textId="7B4ABCA7" w:rsidR="00A9110A" w:rsidRPr="007D6902" w:rsidRDefault="00A9110A" w:rsidP="00AC3738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7D6902">
        <w:rPr>
          <w:sz w:val="24"/>
          <w:szCs w:val="24"/>
        </w:rPr>
        <w:t>Kann man Chakra Heilung nicht selbst vornehmen?</w:t>
      </w:r>
    </w:p>
    <w:p w14:paraId="50E7D9B5" w14:textId="533BA3DA" w:rsidR="00033395" w:rsidRPr="007D6902" w:rsidRDefault="00033395" w:rsidP="00033395">
      <w:pPr>
        <w:pStyle w:val="Listenabsatz"/>
        <w:ind w:left="1070"/>
        <w:rPr>
          <w:sz w:val="24"/>
          <w:szCs w:val="24"/>
        </w:rPr>
      </w:pPr>
      <w:r w:rsidRPr="007D6902">
        <w:rPr>
          <w:sz w:val="24"/>
          <w:szCs w:val="24"/>
        </w:rPr>
        <w:t xml:space="preserve">+ </w:t>
      </w:r>
      <w:r w:rsidR="00A876BE" w:rsidRPr="007D6902">
        <w:rPr>
          <w:sz w:val="24"/>
          <w:szCs w:val="24"/>
        </w:rPr>
        <w:t xml:space="preserve">Ein gesundes Chakra- System, </w:t>
      </w:r>
      <w:r w:rsidR="007D6902" w:rsidRPr="007D6902">
        <w:rPr>
          <w:sz w:val="24"/>
          <w:szCs w:val="24"/>
        </w:rPr>
        <w:t>Heiler</w:t>
      </w:r>
      <w:r w:rsidR="007D6902">
        <w:rPr>
          <w:sz w:val="24"/>
          <w:szCs w:val="24"/>
        </w:rPr>
        <w:t xml:space="preserve">. </w:t>
      </w:r>
      <w:r w:rsidR="007D6902">
        <w:rPr>
          <w:rStyle w:val="Funotenzeichen"/>
          <w:sz w:val="24"/>
          <w:szCs w:val="24"/>
        </w:rPr>
        <w:footnoteReference w:id="2"/>
      </w:r>
    </w:p>
    <w:p w14:paraId="7D7E8F41" w14:textId="77777777" w:rsidR="00AC3738" w:rsidRPr="00E53194" w:rsidRDefault="00AC3738" w:rsidP="00AC3738">
      <w:pPr>
        <w:pStyle w:val="Listenabsatz"/>
        <w:ind w:left="1070"/>
        <w:rPr>
          <w:sz w:val="24"/>
          <w:szCs w:val="24"/>
        </w:rPr>
      </w:pPr>
    </w:p>
    <w:p w14:paraId="409A47CE" w14:textId="384FE6C8" w:rsidR="00A9110A" w:rsidRPr="00E53194" w:rsidRDefault="00A9110A" w:rsidP="00FF23C1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E53194">
        <w:rPr>
          <w:sz w:val="24"/>
          <w:szCs w:val="24"/>
        </w:rPr>
        <w:t>Welches ist die Wesensnatur unserer übersinnlichen Umgebung, und welche Wirkung zeitigt sie auf uns?</w:t>
      </w:r>
    </w:p>
    <w:p w14:paraId="29C6524C" w14:textId="30380338" w:rsidR="00FF23C1" w:rsidRPr="00E53194" w:rsidRDefault="00FF23C1" w:rsidP="00FF23C1">
      <w:pPr>
        <w:pStyle w:val="Listenabsatz"/>
        <w:ind w:left="1070"/>
        <w:rPr>
          <w:sz w:val="24"/>
          <w:szCs w:val="24"/>
        </w:rPr>
      </w:pPr>
      <w:r w:rsidRPr="00E53194">
        <w:rPr>
          <w:sz w:val="24"/>
          <w:szCs w:val="24"/>
        </w:rPr>
        <w:t xml:space="preserve">+ </w:t>
      </w:r>
      <w:r w:rsidR="00F7764F" w:rsidRPr="00E53194">
        <w:rPr>
          <w:sz w:val="24"/>
          <w:szCs w:val="24"/>
        </w:rPr>
        <w:t>ein Komplex interagierender Vorgänge</w:t>
      </w:r>
      <w:r w:rsidR="00E56BA4" w:rsidRPr="00E53194">
        <w:rPr>
          <w:sz w:val="24"/>
          <w:szCs w:val="24"/>
        </w:rPr>
        <w:t>; emotionale Regung und mentale Deutung.</w:t>
      </w:r>
      <w:r w:rsidR="00E56BA4" w:rsidRPr="00E53194">
        <w:rPr>
          <w:rStyle w:val="Funotenzeichen"/>
          <w:sz w:val="24"/>
          <w:szCs w:val="24"/>
        </w:rPr>
        <w:footnoteReference w:id="3"/>
      </w:r>
    </w:p>
    <w:p w14:paraId="01120D0F" w14:textId="77777777" w:rsidR="00F73C96" w:rsidRPr="00FF23C1" w:rsidRDefault="00F73C96" w:rsidP="00FF23C1">
      <w:pPr>
        <w:pStyle w:val="Listenabsatz"/>
        <w:ind w:left="1070"/>
        <w:rPr>
          <w:b/>
          <w:bCs/>
          <w:sz w:val="24"/>
          <w:szCs w:val="24"/>
        </w:rPr>
      </w:pPr>
    </w:p>
    <w:p w14:paraId="79C185D8" w14:textId="4CFA7C97" w:rsidR="00A9110A" w:rsidRPr="00E53194" w:rsidRDefault="00A9110A" w:rsidP="00FC2EE7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E53194">
        <w:rPr>
          <w:sz w:val="24"/>
          <w:szCs w:val="24"/>
        </w:rPr>
        <w:t xml:space="preserve">Die Schöpfung umgekehrt: Yoga und </w:t>
      </w:r>
      <w:proofErr w:type="gramStart"/>
      <w:r w:rsidRPr="00E53194">
        <w:rPr>
          <w:sz w:val="24"/>
          <w:szCs w:val="24"/>
        </w:rPr>
        <w:t>die Chakras</w:t>
      </w:r>
      <w:proofErr w:type="gramEnd"/>
      <w:r w:rsidRPr="00E53194">
        <w:rPr>
          <w:sz w:val="24"/>
          <w:szCs w:val="24"/>
        </w:rPr>
        <w:t>?</w:t>
      </w:r>
    </w:p>
    <w:p w14:paraId="35B07162" w14:textId="23E741A9" w:rsidR="00FC2EE7" w:rsidRPr="00E53194" w:rsidRDefault="00FE3DB9" w:rsidP="00FC2EE7">
      <w:pPr>
        <w:pStyle w:val="Listenabsatz"/>
        <w:ind w:left="1070"/>
        <w:rPr>
          <w:sz w:val="24"/>
          <w:szCs w:val="24"/>
        </w:rPr>
      </w:pPr>
      <w:r w:rsidRPr="00E53194">
        <w:rPr>
          <w:sz w:val="24"/>
          <w:szCs w:val="24"/>
        </w:rPr>
        <w:t>+ Vereinigung, hindui</w:t>
      </w:r>
      <w:r w:rsidR="00007B4F" w:rsidRPr="00E53194">
        <w:rPr>
          <w:sz w:val="24"/>
          <w:szCs w:val="24"/>
        </w:rPr>
        <w:t>stisch-tantrische Vision.</w:t>
      </w:r>
      <w:r w:rsidR="00007B4F" w:rsidRPr="00E53194">
        <w:rPr>
          <w:rStyle w:val="Funotenzeichen"/>
          <w:sz w:val="24"/>
          <w:szCs w:val="24"/>
        </w:rPr>
        <w:footnoteReference w:id="4"/>
      </w:r>
    </w:p>
    <w:p w14:paraId="21241E2E" w14:textId="77777777" w:rsidR="00036137" w:rsidRPr="00E53194" w:rsidRDefault="00036137" w:rsidP="00FC2EE7">
      <w:pPr>
        <w:pStyle w:val="Listenabsatz"/>
        <w:ind w:left="1070"/>
        <w:rPr>
          <w:sz w:val="24"/>
          <w:szCs w:val="24"/>
        </w:rPr>
      </w:pPr>
    </w:p>
    <w:p w14:paraId="1038B1C6" w14:textId="44FBF9B3" w:rsidR="00A9110A" w:rsidRPr="00E53194" w:rsidRDefault="00A9110A" w:rsidP="00942DB1">
      <w:pPr>
        <w:pStyle w:val="Listenabsatz"/>
        <w:numPr>
          <w:ilvl w:val="0"/>
          <w:numId w:val="5"/>
        </w:numPr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Was </w:t>
      </w:r>
      <w:proofErr w:type="spellStart"/>
      <w:r w:rsidRPr="00E53194">
        <w:rPr>
          <w:sz w:val="24"/>
          <w:szCs w:val="24"/>
          <w:lang w:val="en-US"/>
        </w:rPr>
        <w:t>ist</w:t>
      </w:r>
      <w:proofErr w:type="spellEnd"/>
      <w:r w:rsidRPr="00E53194">
        <w:rPr>
          <w:sz w:val="24"/>
          <w:szCs w:val="24"/>
          <w:lang w:val="en-US"/>
        </w:rPr>
        <w:t xml:space="preserve"> Ray 114 Chakra Healing Therapy?</w:t>
      </w:r>
    </w:p>
    <w:p w14:paraId="1A0B77B4" w14:textId="3D02FD9E" w:rsidR="00942DB1" w:rsidRPr="00E53194" w:rsidRDefault="00942DB1" w:rsidP="00942DB1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</w:t>
      </w:r>
      <w:r w:rsidR="00D20001" w:rsidRPr="00E53194">
        <w:rPr>
          <w:sz w:val="24"/>
          <w:szCs w:val="24"/>
          <w:lang w:val="en-US"/>
        </w:rPr>
        <w:t>114 psychi</w:t>
      </w:r>
      <w:r w:rsidR="003C0614" w:rsidRPr="00E53194">
        <w:rPr>
          <w:sz w:val="24"/>
          <w:szCs w:val="24"/>
          <w:lang w:val="en-US"/>
        </w:rPr>
        <w:t>c energy wheels in human body.</w:t>
      </w:r>
      <w:r w:rsidR="003C0614" w:rsidRPr="00E53194">
        <w:rPr>
          <w:rStyle w:val="Funotenzeichen"/>
          <w:sz w:val="24"/>
          <w:szCs w:val="24"/>
          <w:lang w:val="en-US"/>
        </w:rPr>
        <w:footnoteReference w:id="5"/>
      </w:r>
    </w:p>
    <w:p w14:paraId="6E1DE842" w14:textId="77777777" w:rsidR="00036137" w:rsidRPr="00E53194" w:rsidRDefault="00036137" w:rsidP="00942DB1">
      <w:pPr>
        <w:pStyle w:val="Listenabsatz"/>
        <w:ind w:left="1070"/>
        <w:rPr>
          <w:sz w:val="24"/>
          <w:szCs w:val="24"/>
          <w:lang w:val="en-US"/>
        </w:rPr>
      </w:pPr>
    </w:p>
    <w:p w14:paraId="6A08A79C" w14:textId="19A2124E" w:rsidR="00A9110A" w:rsidRPr="00E53194" w:rsidRDefault="00A9110A" w:rsidP="007444B6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E53194">
        <w:rPr>
          <w:sz w:val="24"/>
          <w:szCs w:val="24"/>
        </w:rPr>
        <w:t>Wo sind die 7 Chakren positioniert?</w:t>
      </w:r>
    </w:p>
    <w:p w14:paraId="7F667BA3" w14:textId="4D3A90B7" w:rsidR="007444B6" w:rsidRPr="00E53194" w:rsidRDefault="007444B6" w:rsidP="007444B6">
      <w:pPr>
        <w:pStyle w:val="Listenabsatz"/>
        <w:ind w:left="1070"/>
        <w:rPr>
          <w:sz w:val="24"/>
          <w:szCs w:val="24"/>
        </w:rPr>
      </w:pPr>
      <w:r w:rsidRPr="00E53194">
        <w:rPr>
          <w:sz w:val="24"/>
          <w:szCs w:val="24"/>
        </w:rPr>
        <w:t xml:space="preserve">+ </w:t>
      </w:r>
      <w:r w:rsidR="00460C6A" w:rsidRPr="00E53194">
        <w:rPr>
          <w:sz w:val="24"/>
          <w:szCs w:val="24"/>
        </w:rPr>
        <w:t>eines der populärsten feinstofflichen Energiesysteme der Welt.</w:t>
      </w:r>
      <w:r w:rsidR="00460C6A" w:rsidRPr="00E53194">
        <w:rPr>
          <w:rStyle w:val="Funotenzeichen"/>
          <w:sz w:val="24"/>
          <w:szCs w:val="24"/>
        </w:rPr>
        <w:footnoteReference w:id="6"/>
      </w:r>
    </w:p>
    <w:p w14:paraId="784AD1A7" w14:textId="77777777" w:rsidR="00036137" w:rsidRPr="00E53194" w:rsidRDefault="00036137" w:rsidP="007444B6">
      <w:pPr>
        <w:pStyle w:val="Listenabsatz"/>
        <w:ind w:left="1070"/>
        <w:rPr>
          <w:sz w:val="24"/>
          <w:szCs w:val="24"/>
        </w:rPr>
      </w:pPr>
    </w:p>
    <w:p w14:paraId="6912EBBA" w14:textId="274B7117" w:rsidR="00A9110A" w:rsidRPr="00E53194" w:rsidRDefault="00A9110A" w:rsidP="00F6792A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E53194">
        <w:rPr>
          <w:sz w:val="24"/>
          <w:szCs w:val="24"/>
        </w:rPr>
        <w:t>Wenn etwas schmerzt: Was tun, damit eine Krankheit gar nicht erst entsteht?</w:t>
      </w:r>
    </w:p>
    <w:p w14:paraId="3ED25D20" w14:textId="7F292012" w:rsidR="00F6792A" w:rsidRDefault="00F6792A" w:rsidP="00F6792A">
      <w:pPr>
        <w:pStyle w:val="Listenabsatz"/>
        <w:ind w:left="1070"/>
        <w:rPr>
          <w:b/>
          <w:bCs/>
          <w:sz w:val="24"/>
          <w:szCs w:val="24"/>
        </w:rPr>
      </w:pPr>
      <w:r w:rsidRPr="00E53194">
        <w:rPr>
          <w:sz w:val="24"/>
          <w:szCs w:val="24"/>
        </w:rPr>
        <w:t>+ Selbstbeobachtung</w:t>
      </w:r>
      <w:r w:rsidR="00E77440">
        <w:rPr>
          <w:rStyle w:val="Funotenzeichen"/>
          <w:b/>
          <w:bCs/>
          <w:sz w:val="24"/>
          <w:szCs w:val="24"/>
        </w:rPr>
        <w:footnoteReference w:id="7"/>
      </w:r>
    </w:p>
    <w:p w14:paraId="37E286BB" w14:textId="77777777" w:rsidR="00036137" w:rsidRDefault="00036137" w:rsidP="00F6792A">
      <w:pPr>
        <w:pStyle w:val="Listenabsatz"/>
        <w:ind w:left="1070"/>
        <w:rPr>
          <w:b/>
          <w:bCs/>
          <w:sz w:val="24"/>
          <w:szCs w:val="24"/>
        </w:rPr>
      </w:pPr>
    </w:p>
    <w:p w14:paraId="22795002" w14:textId="77777777" w:rsidR="00036137" w:rsidRDefault="00036137" w:rsidP="00F6792A">
      <w:pPr>
        <w:pStyle w:val="Listenabsatz"/>
        <w:ind w:left="1070"/>
        <w:rPr>
          <w:b/>
          <w:bCs/>
          <w:sz w:val="24"/>
          <w:szCs w:val="24"/>
        </w:rPr>
      </w:pPr>
    </w:p>
    <w:p w14:paraId="310BAACF" w14:textId="77777777" w:rsidR="00036137" w:rsidRDefault="00036137" w:rsidP="00F6792A">
      <w:pPr>
        <w:pStyle w:val="Listenabsatz"/>
        <w:ind w:left="1070"/>
        <w:rPr>
          <w:b/>
          <w:bCs/>
          <w:sz w:val="24"/>
          <w:szCs w:val="24"/>
        </w:rPr>
      </w:pPr>
    </w:p>
    <w:p w14:paraId="717AF189" w14:textId="77777777" w:rsidR="00036137" w:rsidRPr="00E53194" w:rsidRDefault="00036137" w:rsidP="00E53194">
      <w:pPr>
        <w:rPr>
          <w:b/>
          <w:bCs/>
          <w:sz w:val="24"/>
          <w:szCs w:val="24"/>
        </w:rPr>
      </w:pPr>
    </w:p>
    <w:p w14:paraId="1AFE5BBB" w14:textId="77777777" w:rsidR="00036137" w:rsidRDefault="00036137" w:rsidP="00F6792A">
      <w:pPr>
        <w:pStyle w:val="Listenabsatz"/>
        <w:ind w:left="1070"/>
        <w:rPr>
          <w:b/>
          <w:bCs/>
          <w:sz w:val="24"/>
          <w:szCs w:val="24"/>
        </w:rPr>
      </w:pPr>
    </w:p>
    <w:p w14:paraId="672D9343" w14:textId="77777777" w:rsidR="00E53194" w:rsidRPr="00F6792A" w:rsidRDefault="00E53194" w:rsidP="00F6792A">
      <w:pPr>
        <w:pStyle w:val="Listenabsatz"/>
        <w:ind w:left="1070"/>
        <w:rPr>
          <w:b/>
          <w:bCs/>
          <w:sz w:val="24"/>
          <w:szCs w:val="24"/>
        </w:rPr>
      </w:pPr>
    </w:p>
    <w:p w14:paraId="15EA3988" w14:textId="543419A8" w:rsidR="00A9110A" w:rsidRPr="00E53194" w:rsidRDefault="00A9110A" w:rsidP="00B76137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E53194">
        <w:rPr>
          <w:sz w:val="24"/>
          <w:szCs w:val="24"/>
        </w:rPr>
        <w:lastRenderedPageBreak/>
        <w:t>Was sind die Auswirkungen von Nada Yoga Meditation und Seven Chakras?</w:t>
      </w:r>
    </w:p>
    <w:p w14:paraId="58EB4147" w14:textId="1544BF65" w:rsidR="00B76137" w:rsidRPr="00E53194" w:rsidRDefault="00B76137" w:rsidP="00B76137">
      <w:pPr>
        <w:pStyle w:val="Listenabsatz"/>
        <w:ind w:left="1070"/>
        <w:rPr>
          <w:sz w:val="24"/>
          <w:szCs w:val="24"/>
        </w:rPr>
      </w:pPr>
      <w:r w:rsidRPr="00E53194">
        <w:rPr>
          <w:sz w:val="24"/>
          <w:szCs w:val="24"/>
        </w:rPr>
        <w:t xml:space="preserve">+ Union </w:t>
      </w:r>
      <w:proofErr w:type="spellStart"/>
      <w:r w:rsidRPr="00E53194">
        <w:rPr>
          <w:sz w:val="24"/>
          <w:szCs w:val="24"/>
        </w:rPr>
        <w:t>through</w:t>
      </w:r>
      <w:proofErr w:type="spellEnd"/>
      <w:r w:rsidRPr="00E53194">
        <w:rPr>
          <w:sz w:val="24"/>
          <w:szCs w:val="24"/>
        </w:rPr>
        <w:t xml:space="preserve"> Sound</w:t>
      </w:r>
      <w:r w:rsidR="002B15D4" w:rsidRPr="00E53194">
        <w:rPr>
          <w:rStyle w:val="Funotenzeichen"/>
          <w:sz w:val="24"/>
          <w:szCs w:val="24"/>
        </w:rPr>
        <w:footnoteReference w:id="8"/>
      </w:r>
    </w:p>
    <w:p w14:paraId="63D7DA99" w14:textId="77777777" w:rsidR="00036137" w:rsidRPr="00E53194" w:rsidRDefault="00036137" w:rsidP="00B76137">
      <w:pPr>
        <w:pStyle w:val="Listenabsatz"/>
        <w:ind w:left="1070"/>
        <w:rPr>
          <w:sz w:val="24"/>
          <w:szCs w:val="24"/>
        </w:rPr>
      </w:pPr>
    </w:p>
    <w:p w14:paraId="55ADCCA7" w14:textId="6B59E31E" w:rsidR="00A9110A" w:rsidRPr="00E53194" w:rsidRDefault="00A9110A" w:rsidP="0059176A">
      <w:pPr>
        <w:pStyle w:val="Listenabsatz"/>
        <w:numPr>
          <w:ilvl w:val="0"/>
          <w:numId w:val="5"/>
        </w:numPr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Was </w:t>
      </w:r>
      <w:proofErr w:type="spellStart"/>
      <w:r w:rsidRPr="00E53194">
        <w:rPr>
          <w:sz w:val="24"/>
          <w:szCs w:val="24"/>
          <w:lang w:val="en-US"/>
        </w:rPr>
        <w:t>sind</w:t>
      </w:r>
      <w:proofErr w:type="spellEnd"/>
      <w:r w:rsidRPr="00E53194">
        <w:rPr>
          <w:sz w:val="24"/>
          <w:szCs w:val="24"/>
          <w:lang w:val="en-US"/>
        </w:rPr>
        <w:t xml:space="preserve"> the seven Rights”?</w:t>
      </w:r>
      <w:r w:rsidR="00C53B77" w:rsidRPr="00E53194">
        <w:rPr>
          <w:sz w:val="24"/>
          <w:szCs w:val="24"/>
          <w:lang w:val="en-US"/>
        </w:rPr>
        <w:t xml:space="preserve"> </w:t>
      </w:r>
      <w:r w:rsidR="00D00553" w:rsidRPr="00E53194">
        <w:rPr>
          <w:rStyle w:val="Funotenzeichen"/>
          <w:sz w:val="24"/>
          <w:szCs w:val="24"/>
          <w:lang w:val="en-US"/>
        </w:rPr>
        <w:footnoteReference w:id="9"/>
      </w:r>
    </w:p>
    <w:p w14:paraId="34AA9514" w14:textId="5741DD2E" w:rsidR="0059176A" w:rsidRPr="00E53194" w:rsidRDefault="0059176A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</w:t>
      </w:r>
      <w:r w:rsidR="00384081" w:rsidRPr="00E53194">
        <w:rPr>
          <w:sz w:val="24"/>
          <w:szCs w:val="24"/>
          <w:lang w:val="en-US"/>
        </w:rPr>
        <w:t xml:space="preserve">The right to be </w:t>
      </w:r>
      <w:proofErr w:type="gramStart"/>
      <w:r w:rsidR="00384081" w:rsidRPr="00E53194">
        <w:rPr>
          <w:sz w:val="24"/>
          <w:szCs w:val="24"/>
          <w:lang w:val="en-US"/>
        </w:rPr>
        <w:t>here</w:t>
      </w:r>
      <w:proofErr w:type="gramEnd"/>
    </w:p>
    <w:p w14:paraId="682D3DB1" w14:textId="5AEDBF3C" w:rsidR="00384081" w:rsidRPr="00E53194" w:rsidRDefault="00384081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The right </w:t>
      </w:r>
      <w:r w:rsidR="004B16E3" w:rsidRPr="00E53194">
        <w:rPr>
          <w:sz w:val="24"/>
          <w:szCs w:val="24"/>
          <w:lang w:val="en-US"/>
        </w:rPr>
        <w:t xml:space="preserve">to </w:t>
      </w:r>
      <w:proofErr w:type="gramStart"/>
      <w:r w:rsidR="004B16E3" w:rsidRPr="00E53194">
        <w:rPr>
          <w:sz w:val="24"/>
          <w:szCs w:val="24"/>
          <w:lang w:val="en-US"/>
        </w:rPr>
        <w:t>feel</w:t>
      </w:r>
      <w:proofErr w:type="gramEnd"/>
    </w:p>
    <w:p w14:paraId="1ED12CAE" w14:textId="51745483" w:rsidR="004B16E3" w:rsidRPr="00E53194" w:rsidRDefault="004B16E3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The right to </w:t>
      </w:r>
      <w:proofErr w:type="gramStart"/>
      <w:r w:rsidRPr="00E53194">
        <w:rPr>
          <w:sz w:val="24"/>
          <w:szCs w:val="24"/>
          <w:lang w:val="en-US"/>
        </w:rPr>
        <w:t>act</w:t>
      </w:r>
      <w:proofErr w:type="gramEnd"/>
    </w:p>
    <w:p w14:paraId="4CB3978B" w14:textId="01498BC0" w:rsidR="004B16E3" w:rsidRPr="00E53194" w:rsidRDefault="004B16E3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The right to love and be </w:t>
      </w:r>
      <w:proofErr w:type="gramStart"/>
      <w:r w:rsidRPr="00E53194">
        <w:rPr>
          <w:sz w:val="24"/>
          <w:szCs w:val="24"/>
          <w:lang w:val="en-US"/>
        </w:rPr>
        <w:t>loved</w:t>
      </w:r>
      <w:proofErr w:type="gramEnd"/>
      <w:r w:rsidRPr="00E53194">
        <w:rPr>
          <w:sz w:val="24"/>
          <w:szCs w:val="24"/>
          <w:lang w:val="en-US"/>
        </w:rPr>
        <w:t xml:space="preserve"> </w:t>
      </w:r>
    </w:p>
    <w:p w14:paraId="58EFBE54" w14:textId="6393C7D8" w:rsidR="004D36D4" w:rsidRPr="00E53194" w:rsidRDefault="004D36D4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The right to speak and hear </w:t>
      </w:r>
      <w:proofErr w:type="gramStart"/>
      <w:r w:rsidRPr="00E53194">
        <w:rPr>
          <w:sz w:val="24"/>
          <w:szCs w:val="24"/>
          <w:lang w:val="en-US"/>
        </w:rPr>
        <w:t>truth</w:t>
      </w:r>
      <w:proofErr w:type="gramEnd"/>
    </w:p>
    <w:p w14:paraId="5E5C8ED4" w14:textId="00A6455F" w:rsidR="003137B2" w:rsidRPr="00E53194" w:rsidRDefault="003137B2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The right to </w:t>
      </w:r>
      <w:proofErr w:type="gramStart"/>
      <w:r w:rsidRPr="00E53194">
        <w:rPr>
          <w:sz w:val="24"/>
          <w:szCs w:val="24"/>
          <w:lang w:val="en-US"/>
        </w:rPr>
        <w:t>see</w:t>
      </w:r>
      <w:proofErr w:type="gramEnd"/>
    </w:p>
    <w:p w14:paraId="2FA2963A" w14:textId="0DE5498F" w:rsidR="003137B2" w:rsidRPr="00E53194" w:rsidRDefault="003137B2" w:rsidP="0059176A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</w:t>
      </w:r>
      <w:r w:rsidR="00F73C96" w:rsidRPr="00E53194">
        <w:rPr>
          <w:sz w:val="24"/>
          <w:szCs w:val="24"/>
          <w:lang w:val="en-US"/>
        </w:rPr>
        <w:t xml:space="preserve">The right to </w:t>
      </w:r>
      <w:proofErr w:type="gramStart"/>
      <w:r w:rsidR="00F73C96" w:rsidRPr="00E53194">
        <w:rPr>
          <w:sz w:val="24"/>
          <w:szCs w:val="24"/>
          <w:lang w:val="en-US"/>
        </w:rPr>
        <w:t>know</w:t>
      </w:r>
      <w:proofErr w:type="gramEnd"/>
    </w:p>
    <w:p w14:paraId="2ED8AF52" w14:textId="77777777" w:rsidR="00F73C96" w:rsidRPr="00E53194" w:rsidRDefault="00F73C96" w:rsidP="0059176A">
      <w:pPr>
        <w:pStyle w:val="Listenabsatz"/>
        <w:ind w:left="1070"/>
        <w:rPr>
          <w:sz w:val="24"/>
          <w:szCs w:val="24"/>
          <w:lang w:val="en-US"/>
        </w:rPr>
      </w:pPr>
    </w:p>
    <w:p w14:paraId="7D7472B1" w14:textId="686BE018" w:rsidR="00DA0F73" w:rsidRPr="00E53194" w:rsidRDefault="00A9110A" w:rsidP="00E53194">
      <w:pPr>
        <w:pStyle w:val="Listenabsatz"/>
        <w:numPr>
          <w:ilvl w:val="0"/>
          <w:numId w:val="5"/>
        </w:numPr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„Healing Touch as a Complementary Treatment for Trauma Recovery?” – Was </w:t>
      </w:r>
      <w:proofErr w:type="spellStart"/>
      <w:r w:rsidRPr="00E53194">
        <w:rPr>
          <w:sz w:val="24"/>
          <w:szCs w:val="24"/>
          <w:lang w:val="en-US"/>
        </w:rPr>
        <w:t>heißt</w:t>
      </w:r>
      <w:proofErr w:type="spellEnd"/>
      <w:r w:rsidRPr="00E53194">
        <w:rPr>
          <w:sz w:val="24"/>
          <w:szCs w:val="24"/>
          <w:lang w:val="en-US"/>
        </w:rPr>
        <w:t xml:space="preserve"> es?</w:t>
      </w:r>
    </w:p>
    <w:p w14:paraId="734CE7F7" w14:textId="2DF090DC" w:rsidR="00E53194" w:rsidRPr="00E53194" w:rsidRDefault="00E53194" w:rsidP="00E53194">
      <w:pPr>
        <w:pStyle w:val="Listenabsatz"/>
        <w:ind w:left="1070"/>
        <w:rPr>
          <w:sz w:val="24"/>
          <w:szCs w:val="24"/>
          <w:lang w:val="en-US"/>
        </w:rPr>
      </w:pPr>
      <w:r w:rsidRPr="00E53194">
        <w:rPr>
          <w:sz w:val="24"/>
          <w:szCs w:val="24"/>
          <w:lang w:val="en-US"/>
        </w:rPr>
        <w:t xml:space="preserve">+ </w:t>
      </w:r>
      <w:r w:rsidRPr="00E53194">
        <w:rPr>
          <w:sz w:val="24"/>
          <w:szCs w:val="24"/>
          <w:lang w:val="en-US"/>
        </w:rPr>
        <w:t>complementary therapeutic option for trauma recovery</w:t>
      </w:r>
      <w:r>
        <w:rPr>
          <w:sz w:val="24"/>
          <w:szCs w:val="24"/>
          <w:lang w:val="en-US"/>
        </w:rPr>
        <w:t>.</w:t>
      </w:r>
      <w:r>
        <w:rPr>
          <w:rStyle w:val="Funotenzeichen"/>
          <w:sz w:val="24"/>
          <w:szCs w:val="24"/>
          <w:lang w:val="en-US"/>
        </w:rPr>
        <w:footnoteReference w:id="10"/>
      </w:r>
    </w:p>
    <w:p w14:paraId="69649B93" w14:textId="77777777" w:rsidR="00DA0F73" w:rsidRDefault="00DA0F73">
      <w:pPr>
        <w:rPr>
          <w:b/>
          <w:bCs/>
          <w:sz w:val="24"/>
          <w:szCs w:val="24"/>
          <w:lang w:val="en-US"/>
        </w:rPr>
      </w:pPr>
    </w:p>
    <w:p w14:paraId="73BD3E71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25FC8C02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1B5BDB8F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3BB22F2E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5A4FF496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32545AEA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0515AF83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55C7CD46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3C079275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14FF2613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73A43024" w14:textId="77777777" w:rsidR="00A9110A" w:rsidRDefault="00A9110A">
      <w:pPr>
        <w:rPr>
          <w:b/>
          <w:bCs/>
          <w:sz w:val="24"/>
          <w:szCs w:val="24"/>
          <w:lang w:val="en-US"/>
        </w:rPr>
      </w:pPr>
    </w:p>
    <w:p w14:paraId="3643306E" w14:textId="77777777" w:rsidR="00A9110A" w:rsidRPr="00D42B3D" w:rsidRDefault="00A9110A">
      <w:pPr>
        <w:rPr>
          <w:b/>
          <w:bCs/>
          <w:sz w:val="24"/>
          <w:szCs w:val="24"/>
          <w:lang w:val="en-US"/>
        </w:rPr>
      </w:pPr>
    </w:p>
    <w:p w14:paraId="3F93E897" w14:textId="77777777" w:rsidR="000D3F99" w:rsidRPr="00D42B3D" w:rsidRDefault="000D3F99">
      <w:pPr>
        <w:rPr>
          <w:lang w:val="en-US"/>
        </w:rPr>
      </w:pPr>
    </w:p>
    <w:p w14:paraId="6E25F423" w14:textId="7E31D0E9" w:rsidR="000D3F99" w:rsidRPr="003876F7" w:rsidRDefault="00B17795">
      <w:pPr>
        <w:rPr>
          <w:b/>
          <w:bCs/>
        </w:rPr>
      </w:pPr>
      <w:r w:rsidRPr="003876F7">
        <w:rPr>
          <w:b/>
          <w:bCs/>
        </w:rPr>
        <w:t>Literaturverzeichnis</w:t>
      </w:r>
    </w:p>
    <w:p w14:paraId="6DF7B718" w14:textId="77777777" w:rsidR="003E4C81" w:rsidRDefault="003E4C81" w:rsidP="007A352D">
      <w:r w:rsidRPr="003E4C81">
        <w:t>Spörk, M. (2023). </w:t>
      </w:r>
      <w:r w:rsidRPr="003E4C81">
        <w:rPr>
          <w:i/>
          <w:iCs/>
        </w:rPr>
        <w:t>Chakren in Balance mit Yin Yoga: aktiviere deine Selbstheilungskräfte und finde zu mehr Energie, Gesundheit und Lebensfreude</w:t>
      </w:r>
      <w:r w:rsidRPr="003E4C81">
        <w:t>. Riva Verlag.</w:t>
      </w:r>
    </w:p>
    <w:p w14:paraId="5B2F8B07" w14:textId="77777777" w:rsidR="00AF1CF0" w:rsidRDefault="00AF1CF0" w:rsidP="00985C35">
      <w:pPr>
        <w:jc w:val="both"/>
      </w:pPr>
      <w:r w:rsidRPr="00AF1CF0">
        <w:t>Alcantara, M. (2021). </w:t>
      </w:r>
      <w:r w:rsidRPr="00AF1CF0">
        <w:rPr>
          <w:i/>
          <w:iCs/>
        </w:rPr>
        <w:t>Chakra-Heilung für Einsteiger: Wie Sie Ihre 7 Chakren in Balance bringen, um körperliche, mentale und emotionale Blockaden zu lösen</w:t>
      </w:r>
      <w:r w:rsidRPr="00AF1CF0">
        <w:t>. MVG Verlag.</w:t>
      </w:r>
    </w:p>
    <w:p w14:paraId="45B15A6F" w14:textId="77777777" w:rsidR="001834D9" w:rsidRDefault="001834D9" w:rsidP="00F61A44">
      <w:pPr>
        <w:jc w:val="both"/>
      </w:pPr>
      <w:r w:rsidRPr="001834D9">
        <w:t xml:space="preserve">Kunz, D., &amp; </w:t>
      </w:r>
      <w:proofErr w:type="spellStart"/>
      <w:r w:rsidRPr="001834D9">
        <w:t>Karagulla</w:t>
      </w:r>
      <w:proofErr w:type="spellEnd"/>
      <w:r w:rsidRPr="001834D9">
        <w:t>, S. (2020). </w:t>
      </w:r>
      <w:r w:rsidRPr="001834D9">
        <w:rPr>
          <w:i/>
          <w:iCs/>
        </w:rPr>
        <w:t>Chakras im Heilungsprozess: Hellsichtige Beobachtungen und medizinische Analysen</w:t>
      </w:r>
      <w:r w:rsidRPr="001834D9">
        <w:t>. Aquamarin Verlag.</w:t>
      </w:r>
    </w:p>
    <w:p w14:paraId="2C7A2180" w14:textId="77777777" w:rsidR="00E9598C" w:rsidRPr="00E76536" w:rsidRDefault="00E9598C" w:rsidP="00955399">
      <w:pPr>
        <w:jc w:val="both"/>
        <w:rPr>
          <w:lang w:val="en-US"/>
        </w:rPr>
      </w:pPr>
      <w:r w:rsidRPr="00E9598C">
        <w:t>Leland, K. (2021). </w:t>
      </w:r>
      <w:r w:rsidRPr="00E9598C">
        <w:rPr>
          <w:i/>
          <w:iCs/>
        </w:rPr>
        <w:t>Das Chakra-System: Der Schlüssel zum Verständnis des Menschen</w:t>
      </w:r>
      <w:r w:rsidRPr="00E9598C">
        <w:t xml:space="preserve">. </w:t>
      </w:r>
      <w:proofErr w:type="spellStart"/>
      <w:r w:rsidRPr="00E76536">
        <w:rPr>
          <w:lang w:val="en-US"/>
        </w:rPr>
        <w:t>Aquamarin</w:t>
      </w:r>
      <w:proofErr w:type="spellEnd"/>
      <w:r w:rsidRPr="00E76536">
        <w:rPr>
          <w:lang w:val="en-US"/>
        </w:rPr>
        <w:t xml:space="preserve"> Verlag.</w:t>
      </w:r>
    </w:p>
    <w:p w14:paraId="42418E66" w14:textId="77777777" w:rsidR="00F32642" w:rsidRDefault="0085190A" w:rsidP="00955399">
      <w:pPr>
        <w:jc w:val="both"/>
      </w:pPr>
      <w:r w:rsidRPr="0085190A">
        <w:rPr>
          <w:lang w:val="en-US"/>
        </w:rPr>
        <w:t>Rogers, L., Phillips, K., &amp; Cooper, N. (2021). Energy Healing Therapies: A systematic review and critical appraisal. </w:t>
      </w:r>
      <w:r w:rsidRPr="0085190A">
        <w:rPr>
          <w:i/>
          <w:iCs/>
        </w:rPr>
        <w:t xml:space="preserve">Health </w:t>
      </w:r>
      <w:proofErr w:type="spellStart"/>
      <w:r w:rsidRPr="0085190A">
        <w:rPr>
          <w:i/>
          <w:iCs/>
        </w:rPr>
        <w:t>Psychology</w:t>
      </w:r>
      <w:proofErr w:type="spellEnd"/>
      <w:r w:rsidRPr="0085190A">
        <w:rPr>
          <w:i/>
          <w:iCs/>
        </w:rPr>
        <w:t xml:space="preserve"> Review</w:t>
      </w:r>
      <w:r w:rsidRPr="0085190A">
        <w:t>, </w:t>
      </w:r>
      <w:r w:rsidRPr="0085190A">
        <w:rPr>
          <w:i/>
          <w:iCs/>
        </w:rPr>
        <w:t>2</w:t>
      </w:r>
      <w:r w:rsidRPr="0085190A">
        <w:t>(3), 162-170.</w:t>
      </w:r>
    </w:p>
    <w:p w14:paraId="1C16C8FD" w14:textId="5BDCD76E" w:rsidR="001E0338" w:rsidRDefault="001E0338" w:rsidP="00955399">
      <w:pPr>
        <w:jc w:val="both"/>
      </w:pPr>
      <w:r w:rsidRPr="001E0338">
        <w:t>Köhler, M. (2023). </w:t>
      </w:r>
      <w:r w:rsidRPr="001E0338">
        <w:rPr>
          <w:i/>
          <w:iCs/>
        </w:rPr>
        <w:t>Grundlagen der Chakren-Lehre: in der alternativen Medizin</w:t>
      </w:r>
      <w:r w:rsidRPr="001E0338">
        <w:t xml:space="preserve">. </w:t>
      </w:r>
      <w:proofErr w:type="spellStart"/>
      <w:r w:rsidRPr="001E0338">
        <w:t>BoD</w:t>
      </w:r>
      <w:proofErr w:type="spellEnd"/>
      <w:r w:rsidRPr="001E0338">
        <w:t>–Books on Demand.</w:t>
      </w:r>
    </w:p>
    <w:p w14:paraId="6F9F6F84" w14:textId="77777777" w:rsidR="00530C69" w:rsidRDefault="00530C69" w:rsidP="00955399">
      <w:pPr>
        <w:jc w:val="both"/>
      </w:pPr>
      <w:r w:rsidRPr="00530C69">
        <w:t>Meier, G. (2017). </w:t>
      </w:r>
      <w:r w:rsidRPr="00530C69">
        <w:rPr>
          <w:i/>
          <w:iCs/>
        </w:rPr>
        <w:t>Geh durch deine Wunde und alles ist heilbar</w:t>
      </w:r>
      <w:r w:rsidRPr="00530C69">
        <w:t>. Goldmann Verlag.</w:t>
      </w:r>
    </w:p>
    <w:p w14:paraId="51AB5C13" w14:textId="549B9491" w:rsidR="00E448A4" w:rsidRPr="00E76536" w:rsidRDefault="00E448A4" w:rsidP="00955399">
      <w:pPr>
        <w:jc w:val="both"/>
        <w:rPr>
          <w:lang w:val="en-US"/>
        </w:rPr>
      </w:pPr>
      <w:proofErr w:type="spellStart"/>
      <w:r w:rsidRPr="00E76536">
        <w:t>Veerabrahmachar</w:t>
      </w:r>
      <w:proofErr w:type="spellEnd"/>
      <w:r w:rsidRPr="00E76536">
        <w:t xml:space="preserve">, R., </w:t>
      </w:r>
      <w:proofErr w:type="spellStart"/>
      <w:r w:rsidRPr="00E76536">
        <w:t>Bista</w:t>
      </w:r>
      <w:proofErr w:type="spellEnd"/>
      <w:r w:rsidRPr="00E76536">
        <w:t xml:space="preserve">, S., </w:t>
      </w:r>
      <w:proofErr w:type="spellStart"/>
      <w:r w:rsidRPr="00E76536">
        <w:t>Bokde</w:t>
      </w:r>
      <w:proofErr w:type="spellEnd"/>
      <w:r w:rsidRPr="00E76536">
        <w:t xml:space="preserve">, R., </w:t>
      </w:r>
      <w:proofErr w:type="spellStart"/>
      <w:r w:rsidRPr="00E76536">
        <w:t>Jasti</w:t>
      </w:r>
      <w:proofErr w:type="spellEnd"/>
      <w:r w:rsidRPr="00E76536">
        <w:t xml:space="preserve">, N., </w:t>
      </w:r>
      <w:proofErr w:type="spellStart"/>
      <w:r w:rsidRPr="00E76536">
        <w:t>Bhargav</w:t>
      </w:r>
      <w:proofErr w:type="spellEnd"/>
      <w:r w:rsidRPr="00E76536">
        <w:t xml:space="preserve">, H., &amp; </w:t>
      </w:r>
      <w:proofErr w:type="spellStart"/>
      <w:r w:rsidRPr="00E76536">
        <w:t>Bista</w:t>
      </w:r>
      <w:proofErr w:type="spellEnd"/>
      <w:r w:rsidRPr="00E76536">
        <w:t xml:space="preserve">, S. (2023). </w:t>
      </w:r>
      <w:r w:rsidRPr="00E448A4">
        <w:rPr>
          <w:lang w:val="en-US"/>
        </w:rPr>
        <w:t>Immediate Effect of Nada Yoga Meditation on Energy Levels and Alignment of Seven Chakras as Assessed by Electro-photonic Imaging: A Randomized Controlled Crossover Pilot Study. </w:t>
      </w:r>
      <w:r w:rsidRPr="00E76536">
        <w:rPr>
          <w:i/>
          <w:iCs/>
          <w:lang w:val="en-US"/>
        </w:rPr>
        <w:t>Adv Mind Body Med</w:t>
      </w:r>
      <w:r w:rsidRPr="00E76536">
        <w:rPr>
          <w:lang w:val="en-US"/>
        </w:rPr>
        <w:t>, </w:t>
      </w:r>
      <w:r w:rsidRPr="00E76536">
        <w:rPr>
          <w:i/>
          <w:iCs/>
          <w:lang w:val="en-US"/>
        </w:rPr>
        <w:t>37</w:t>
      </w:r>
      <w:r w:rsidRPr="00E76536">
        <w:rPr>
          <w:lang w:val="en-US"/>
        </w:rPr>
        <w:t>(1), 11-16.</w:t>
      </w:r>
    </w:p>
    <w:p w14:paraId="4A619502" w14:textId="4597D846" w:rsidR="0035757E" w:rsidRPr="00E76536" w:rsidRDefault="0035757E" w:rsidP="00955399">
      <w:pPr>
        <w:jc w:val="both"/>
        <w:rPr>
          <w:lang w:val="en-US"/>
        </w:rPr>
      </w:pPr>
      <w:r w:rsidRPr="0035757E">
        <w:rPr>
          <w:lang w:val="en-US"/>
        </w:rPr>
        <w:t xml:space="preserve">Judith, A. (2011). Eastern body, western mind: Psychology and the chakra system as a path to the self. </w:t>
      </w:r>
      <w:r w:rsidRPr="00E76536">
        <w:rPr>
          <w:lang w:val="en-US"/>
        </w:rPr>
        <w:t>Celestial Arts.</w:t>
      </w:r>
    </w:p>
    <w:p w14:paraId="39E40446" w14:textId="4A40520F" w:rsidR="00C947E0" w:rsidRPr="00414682" w:rsidRDefault="00C947E0" w:rsidP="00955399">
      <w:pPr>
        <w:jc w:val="both"/>
      </w:pPr>
      <w:r w:rsidRPr="00C947E0">
        <w:rPr>
          <w:lang w:val="en-US"/>
        </w:rPr>
        <w:t xml:space="preserve">Burr, J. P. (2005). Jayne's story: healing touch as a complementary treatment for trauma recovery. </w:t>
      </w:r>
      <w:proofErr w:type="spellStart"/>
      <w:r w:rsidRPr="00C947E0">
        <w:t>Holistic</w:t>
      </w:r>
      <w:proofErr w:type="spellEnd"/>
      <w:r w:rsidRPr="00C947E0">
        <w:t xml:space="preserve"> Nursing Practice, 19(5), 211-216.</w:t>
      </w:r>
    </w:p>
    <w:p w14:paraId="6EC60BCF" w14:textId="77777777" w:rsidR="00720FD1" w:rsidRPr="00414682" w:rsidRDefault="00720FD1"/>
    <w:p w14:paraId="3370BDA2" w14:textId="77777777" w:rsidR="000D3F99" w:rsidRDefault="000D3F99"/>
    <w:p w14:paraId="1AE78EB1" w14:textId="77777777" w:rsidR="000D3F99" w:rsidRDefault="000D3F99"/>
    <w:p w14:paraId="54928847" w14:textId="77777777" w:rsidR="000D3F99" w:rsidRDefault="000D3F99"/>
    <w:p w14:paraId="7DE3DBAF" w14:textId="77777777" w:rsidR="000D3F99" w:rsidRDefault="000D3F99"/>
    <w:p w14:paraId="3D8DCD76" w14:textId="77777777" w:rsidR="000D3F99" w:rsidRDefault="000D3F99"/>
    <w:p w14:paraId="74077AF8" w14:textId="77777777" w:rsidR="000D3F99" w:rsidRDefault="000D3F99"/>
    <w:p w14:paraId="10174878" w14:textId="77777777" w:rsidR="000D3F99" w:rsidRDefault="000D3F99"/>
    <w:p w14:paraId="10B51BA6" w14:textId="77777777" w:rsidR="000D3F99" w:rsidRDefault="000D3F99"/>
    <w:p w14:paraId="0656A6B7" w14:textId="77777777" w:rsidR="000D3F99" w:rsidRDefault="000D3F99"/>
    <w:p w14:paraId="3C3127F1" w14:textId="77777777" w:rsidR="000D3F99" w:rsidRDefault="000D3F99"/>
    <w:p w14:paraId="63B621BC" w14:textId="77777777" w:rsidR="000D3F99" w:rsidRDefault="000D3F99"/>
    <w:p w14:paraId="7153AF33" w14:textId="77777777" w:rsidR="000D3F99" w:rsidRDefault="000D3F99"/>
    <w:p w14:paraId="55553933" w14:textId="77777777" w:rsidR="000D3F99" w:rsidRDefault="000D3F99"/>
    <w:p w14:paraId="4151AAB9" w14:textId="77777777" w:rsidR="00B17795" w:rsidRDefault="00B17795"/>
    <w:p w14:paraId="6613B7FD" w14:textId="77777777" w:rsidR="00B17795" w:rsidRDefault="00B17795"/>
    <w:p w14:paraId="4649AD92" w14:textId="77777777" w:rsidR="00B17795" w:rsidRDefault="00B17795"/>
    <w:p w14:paraId="475E6060" w14:textId="77777777" w:rsidR="00B17795" w:rsidRDefault="00B17795"/>
    <w:p w14:paraId="5305C023" w14:textId="77777777" w:rsidR="00B17795" w:rsidRDefault="00B17795"/>
    <w:p w14:paraId="4FF880B4" w14:textId="77777777" w:rsidR="00B17795" w:rsidRDefault="00B17795"/>
    <w:p w14:paraId="23DA8054" w14:textId="77777777" w:rsidR="00B17795" w:rsidRDefault="00B17795"/>
    <w:p w14:paraId="305A2C7E" w14:textId="77777777" w:rsidR="00B17795" w:rsidRDefault="00B17795"/>
    <w:p w14:paraId="05743937" w14:textId="77777777" w:rsidR="00B17795" w:rsidRDefault="00B17795"/>
    <w:p w14:paraId="2BA49EDE" w14:textId="77777777" w:rsidR="00B17795" w:rsidRDefault="00B17795"/>
    <w:p w14:paraId="7DF0727B" w14:textId="77777777" w:rsidR="00B17795" w:rsidRDefault="00B17795"/>
    <w:sectPr w:rsidR="00B177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D25F4" w14:textId="77777777" w:rsidR="000C6F6C" w:rsidRDefault="000C6F6C" w:rsidP="00634032">
      <w:pPr>
        <w:spacing w:after="0" w:line="240" w:lineRule="auto"/>
      </w:pPr>
      <w:r>
        <w:separator/>
      </w:r>
    </w:p>
  </w:endnote>
  <w:endnote w:type="continuationSeparator" w:id="0">
    <w:p w14:paraId="2475571E" w14:textId="77777777" w:rsidR="000C6F6C" w:rsidRDefault="000C6F6C" w:rsidP="0063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DECB9" w14:textId="39C96303" w:rsidR="00634032" w:rsidRDefault="00634032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E82F9F" wp14:editId="0D000E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55480711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C782B" w14:textId="0D0AF2E6" w:rsidR="00634032" w:rsidRPr="00634032" w:rsidRDefault="00634032" w:rsidP="0063403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3403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82F9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682C782B" w14:textId="0D0AF2E6" w:rsidR="00634032" w:rsidRPr="00634032" w:rsidRDefault="00634032" w:rsidP="0063403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3403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1076632"/>
      <w:docPartObj>
        <w:docPartGallery w:val="Page Numbers (Bottom of Page)"/>
        <w:docPartUnique/>
      </w:docPartObj>
    </w:sdtPr>
    <w:sdtContent>
      <w:p w14:paraId="09ADCA83" w14:textId="60A1B267" w:rsidR="009778C0" w:rsidRDefault="009778C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87C600" w14:textId="521BA5A0" w:rsidR="00634032" w:rsidRDefault="0063403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6CF3B7" w14:textId="4028F211" w:rsidR="00634032" w:rsidRDefault="00634032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DB3D94" wp14:editId="5B9360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04001174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FD9CD" w14:textId="21834931" w:rsidR="00634032" w:rsidRPr="00634032" w:rsidRDefault="00634032" w:rsidP="0063403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3403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B3D94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19EFD9CD" w14:textId="21834931" w:rsidR="00634032" w:rsidRPr="00634032" w:rsidRDefault="00634032" w:rsidP="0063403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3403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F13C3" w14:textId="77777777" w:rsidR="000C6F6C" w:rsidRDefault="000C6F6C" w:rsidP="00634032">
      <w:pPr>
        <w:spacing w:after="0" w:line="240" w:lineRule="auto"/>
      </w:pPr>
      <w:r>
        <w:separator/>
      </w:r>
    </w:p>
  </w:footnote>
  <w:footnote w:type="continuationSeparator" w:id="0">
    <w:p w14:paraId="41884954" w14:textId="77777777" w:rsidR="000C6F6C" w:rsidRDefault="000C6F6C" w:rsidP="00634032">
      <w:pPr>
        <w:spacing w:after="0" w:line="240" w:lineRule="auto"/>
      </w:pPr>
      <w:r>
        <w:continuationSeparator/>
      </w:r>
    </w:p>
  </w:footnote>
  <w:footnote w:id="1">
    <w:p w14:paraId="5676D2C1" w14:textId="7E6247FF" w:rsidR="00243ADE" w:rsidRDefault="00243ADE" w:rsidP="007D6902">
      <w:r>
        <w:rPr>
          <w:rStyle w:val="Funotenzeichen"/>
        </w:rPr>
        <w:footnoteRef/>
      </w:r>
      <w:r>
        <w:t xml:space="preserve"> </w:t>
      </w:r>
      <w:r w:rsidRPr="003E4C81">
        <w:t>Spörk, M. (2023). </w:t>
      </w:r>
      <w:r w:rsidRPr="003E4C81">
        <w:rPr>
          <w:i/>
          <w:iCs/>
        </w:rPr>
        <w:t>Chakren in Balance mit Yin Yoga: aktiviere deine Selbstheilungskräfte und finde zu mehr Energie, Gesundheit und Lebensfreude</w:t>
      </w:r>
      <w:r w:rsidRPr="003E4C81">
        <w:t>. Riva Verlag.</w:t>
      </w:r>
    </w:p>
  </w:footnote>
  <w:footnote w:id="2">
    <w:p w14:paraId="3209B42B" w14:textId="1B70FDB8" w:rsidR="007D6902" w:rsidRDefault="007D6902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AF1CF0">
        <w:t>Alcantara, M. (2021). </w:t>
      </w:r>
      <w:r w:rsidRPr="00AF1CF0">
        <w:rPr>
          <w:i/>
          <w:iCs/>
        </w:rPr>
        <w:t>Chakra-Heilung für Einsteiger: Wie Sie Ihre 7 Chakren in Balance bringen, um körperliche, mentale und emotionale Blockaden zu lösen</w:t>
      </w:r>
      <w:r w:rsidRPr="00AF1CF0">
        <w:t>. MVG Verlag</w:t>
      </w:r>
    </w:p>
  </w:footnote>
  <w:footnote w:id="3">
    <w:p w14:paraId="6FE04C57" w14:textId="5917520F" w:rsidR="00E56BA4" w:rsidRDefault="00E56BA4" w:rsidP="005A60D6">
      <w:pPr>
        <w:jc w:val="both"/>
      </w:pPr>
      <w:r>
        <w:rPr>
          <w:rStyle w:val="Funotenzeichen"/>
        </w:rPr>
        <w:footnoteRef/>
      </w:r>
      <w:r>
        <w:t xml:space="preserve"> </w:t>
      </w:r>
      <w:r w:rsidR="00F86472" w:rsidRPr="001834D9">
        <w:t xml:space="preserve">Kunz, D., &amp; </w:t>
      </w:r>
      <w:proofErr w:type="spellStart"/>
      <w:r w:rsidR="00F86472" w:rsidRPr="001834D9">
        <w:t>Karagulla</w:t>
      </w:r>
      <w:proofErr w:type="spellEnd"/>
      <w:r w:rsidR="00F86472" w:rsidRPr="001834D9">
        <w:t>, S. (2020). </w:t>
      </w:r>
      <w:r w:rsidR="00F86472" w:rsidRPr="001834D9">
        <w:rPr>
          <w:i/>
          <w:iCs/>
        </w:rPr>
        <w:t>Chakras im Heilungsprozess: Hellsichtige Beobachtungen und medizinische Analysen</w:t>
      </w:r>
      <w:r w:rsidR="00F86472" w:rsidRPr="001834D9">
        <w:t>. Aquamarin Verlag.</w:t>
      </w:r>
    </w:p>
  </w:footnote>
  <w:footnote w:id="4">
    <w:p w14:paraId="79CEB1E1" w14:textId="31F9D87B" w:rsidR="00007B4F" w:rsidRPr="003C0614" w:rsidRDefault="00007B4F" w:rsidP="003C0614">
      <w:pPr>
        <w:jc w:val="both"/>
        <w:rPr>
          <w:lang w:val="en-US"/>
        </w:rPr>
      </w:pPr>
      <w:r>
        <w:rPr>
          <w:rStyle w:val="Funotenzeichen"/>
        </w:rPr>
        <w:footnoteRef/>
      </w:r>
      <w:r>
        <w:t xml:space="preserve"> </w:t>
      </w:r>
      <w:r w:rsidR="005A60D6" w:rsidRPr="00E9598C">
        <w:t>Leland, K. (2021). </w:t>
      </w:r>
      <w:r w:rsidR="005A60D6" w:rsidRPr="00E9598C">
        <w:rPr>
          <w:i/>
          <w:iCs/>
        </w:rPr>
        <w:t>Das Chakra-System: Der Schlüssel zum Verständnis des Menschen</w:t>
      </w:r>
      <w:r w:rsidR="005A60D6" w:rsidRPr="00E9598C">
        <w:t xml:space="preserve">. </w:t>
      </w:r>
      <w:proofErr w:type="spellStart"/>
      <w:r w:rsidR="005A60D6" w:rsidRPr="00E76536">
        <w:rPr>
          <w:lang w:val="en-US"/>
        </w:rPr>
        <w:t>Aquamarin</w:t>
      </w:r>
      <w:proofErr w:type="spellEnd"/>
      <w:r w:rsidR="005A60D6" w:rsidRPr="00E76536">
        <w:rPr>
          <w:lang w:val="en-US"/>
        </w:rPr>
        <w:t xml:space="preserve"> Verlag.</w:t>
      </w:r>
    </w:p>
  </w:footnote>
  <w:footnote w:id="5">
    <w:p w14:paraId="36C85C02" w14:textId="1A07E428" w:rsidR="003C0614" w:rsidRDefault="003C0614" w:rsidP="00460C6A">
      <w:pPr>
        <w:jc w:val="both"/>
      </w:pPr>
      <w:r>
        <w:rPr>
          <w:rStyle w:val="Funotenzeichen"/>
        </w:rPr>
        <w:footnoteRef/>
      </w:r>
      <w:r w:rsidRPr="00E769CD">
        <w:rPr>
          <w:lang w:val="en-US"/>
        </w:rPr>
        <w:t xml:space="preserve"> </w:t>
      </w:r>
      <w:r w:rsidR="00E769CD" w:rsidRPr="0085190A">
        <w:rPr>
          <w:lang w:val="en-US"/>
        </w:rPr>
        <w:t>Rogers, L., Phillips, K., &amp; Cooper, N. (2021). Energy Healing Therapies: A systematic review and critical appraisal. </w:t>
      </w:r>
      <w:r w:rsidR="00E769CD" w:rsidRPr="0085190A">
        <w:rPr>
          <w:i/>
          <w:iCs/>
        </w:rPr>
        <w:t xml:space="preserve">Health </w:t>
      </w:r>
      <w:proofErr w:type="spellStart"/>
      <w:r w:rsidR="00E769CD" w:rsidRPr="0085190A">
        <w:rPr>
          <w:i/>
          <w:iCs/>
        </w:rPr>
        <w:t>Psychology</w:t>
      </w:r>
      <w:proofErr w:type="spellEnd"/>
      <w:r w:rsidR="00E769CD" w:rsidRPr="0085190A">
        <w:rPr>
          <w:i/>
          <w:iCs/>
        </w:rPr>
        <w:t xml:space="preserve"> Review</w:t>
      </w:r>
      <w:r w:rsidR="00E769CD" w:rsidRPr="0085190A">
        <w:t>, </w:t>
      </w:r>
      <w:r w:rsidR="00E769CD" w:rsidRPr="0085190A">
        <w:rPr>
          <w:i/>
          <w:iCs/>
        </w:rPr>
        <w:t>2</w:t>
      </w:r>
      <w:r w:rsidR="00E769CD" w:rsidRPr="0085190A">
        <w:t>(3), 162-170.</w:t>
      </w:r>
    </w:p>
  </w:footnote>
  <w:footnote w:id="6">
    <w:p w14:paraId="5ACE9D10" w14:textId="61C2FB53" w:rsidR="00460C6A" w:rsidRDefault="00460C6A" w:rsidP="00222012">
      <w:pPr>
        <w:jc w:val="both"/>
      </w:pPr>
      <w:r>
        <w:rPr>
          <w:rStyle w:val="Funotenzeichen"/>
        </w:rPr>
        <w:footnoteRef/>
      </w:r>
      <w:r>
        <w:t xml:space="preserve"> </w:t>
      </w:r>
      <w:r w:rsidRPr="001E0338">
        <w:t>Köhler, M. (2023). </w:t>
      </w:r>
      <w:r w:rsidRPr="001E0338">
        <w:rPr>
          <w:i/>
          <w:iCs/>
        </w:rPr>
        <w:t>Grundlagen der Chakren-Lehre: in der alternativen Medizin</w:t>
      </w:r>
      <w:r w:rsidRPr="001E0338">
        <w:t xml:space="preserve">. </w:t>
      </w:r>
      <w:proofErr w:type="spellStart"/>
      <w:r w:rsidRPr="001E0338">
        <w:t>BoD</w:t>
      </w:r>
      <w:proofErr w:type="spellEnd"/>
      <w:r w:rsidRPr="001E0338">
        <w:t>–Books on Demand.</w:t>
      </w:r>
    </w:p>
  </w:footnote>
  <w:footnote w:id="7">
    <w:p w14:paraId="67C05C55" w14:textId="329BC914" w:rsidR="00E77440" w:rsidRDefault="00E77440" w:rsidP="002B15D4">
      <w:pPr>
        <w:jc w:val="both"/>
      </w:pPr>
      <w:r>
        <w:rPr>
          <w:rStyle w:val="Funotenzeichen"/>
        </w:rPr>
        <w:footnoteRef/>
      </w:r>
      <w:r>
        <w:t xml:space="preserve"> </w:t>
      </w:r>
      <w:r w:rsidR="00222012" w:rsidRPr="00530C69">
        <w:t>Meier, G. (2017). </w:t>
      </w:r>
      <w:r w:rsidR="00222012" w:rsidRPr="00530C69">
        <w:rPr>
          <w:i/>
          <w:iCs/>
        </w:rPr>
        <w:t>Geh durch deine Wunde und alles ist heilbar</w:t>
      </w:r>
      <w:r w:rsidR="00222012" w:rsidRPr="00530C69">
        <w:t>. Goldmann Verlag.</w:t>
      </w:r>
    </w:p>
  </w:footnote>
  <w:footnote w:id="8">
    <w:p w14:paraId="096F3367" w14:textId="5A60F2C1" w:rsidR="002B15D4" w:rsidRPr="00E53194" w:rsidRDefault="002B15D4" w:rsidP="00E53194">
      <w:pPr>
        <w:jc w:val="both"/>
        <w:rPr>
          <w:lang w:val="en-US"/>
        </w:rPr>
      </w:pPr>
      <w:r>
        <w:rPr>
          <w:rStyle w:val="Funotenzeichen"/>
        </w:rPr>
        <w:footnoteRef/>
      </w:r>
      <w:r w:rsidRPr="002B15D4">
        <w:rPr>
          <w:lang w:val="en-US"/>
        </w:rPr>
        <w:t xml:space="preserve"> </w:t>
      </w:r>
      <w:proofErr w:type="spellStart"/>
      <w:r w:rsidRPr="002B15D4">
        <w:rPr>
          <w:lang w:val="en-US"/>
        </w:rPr>
        <w:t>Veerabrahmachar</w:t>
      </w:r>
      <w:proofErr w:type="spellEnd"/>
      <w:r w:rsidRPr="002B15D4">
        <w:rPr>
          <w:lang w:val="en-US"/>
        </w:rPr>
        <w:t xml:space="preserve">, R., Bista, S., </w:t>
      </w:r>
      <w:proofErr w:type="spellStart"/>
      <w:r w:rsidRPr="002B15D4">
        <w:rPr>
          <w:lang w:val="en-US"/>
        </w:rPr>
        <w:t>Bokde</w:t>
      </w:r>
      <w:proofErr w:type="spellEnd"/>
      <w:r w:rsidRPr="002B15D4">
        <w:rPr>
          <w:lang w:val="en-US"/>
        </w:rPr>
        <w:t xml:space="preserve">, R., Jasti, N., Bhargav, H., &amp; Bista, S. (2023). </w:t>
      </w:r>
      <w:r w:rsidRPr="00E448A4">
        <w:rPr>
          <w:lang w:val="en-US"/>
        </w:rPr>
        <w:t>Immediate Effect of Nada Yoga Meditation on Energy Levels and Alignment of Seven Chakras as Assessed by Electro-photonic Imaging: A Randomized Controlled Crossover Pilot Study. </w:t>
      </w:r>
      <w:r w:rsidRPr="00E76536">
        <w:rPr>
          <w:i/>
          <w:iCs/>
          <w:lang w:val="en-US"/>
        </w:rPr>
        <w:t>Adv Mind Body Med</w:t>
      </w:r>
      <w:r w:rsidRPr="00E76536">
        <w:rPr>
          <w:lang w:val="en-US"/>
        </w:rPr>
        <w:t>, </w:t>
      </w:r>
      <w:r w:rsidRPr="00E76536">
        <w:rPr>
          <w:i/>
          <w:iCs/>
          <w:lang w:val="en-US"/>
        </w:rPr>
        <w:t>37</w:t>
      </w:r>
      <w:r w:rsidRPr="00E76536">
        <w:rPr>
          <w:lang w:val="en-US"/>
        </w:rPr>
        <w:t>(1), 11-16.</w:t>
      </w:r>
    </w:p>
  </w:footnote>
  <w:footnote w:id="9">
    <w:p w14:paraId="726AE5D7" w14:textId="70B3BCAF" w:rsidR="00D00553" w:rsidRPr="00E53194" w:rsidRDefault="00D00553" w:rsidP="00E53194">
      <w:pPr>
        <w:jc w:val="both"/>
        <w:rPr>
          <w:lang w:val="en-US"/>
        </w:rPr>
      </w:pPr>
      <w:r>
        <w:rPr>
          <w:rStyle w:val="Funotenzeichen"/>
        </w:rPr>
        <w:footnoteRef/>
      </w:r>
      <w:r w:rsidRPr="00D00553">
        <w:rPr>
          <w:lang w:val="en-US"/>
        </w:rPr>
        <w:t xml:space="preserve"> </w:t>
      </w:r>
      <w:r w:rsidRPr="0035757E">
        <w:rPr>
          <w:lang w:val="en-US"/>
        </w:rPr>
        <w:t xml:space="preserve">Judith, A. (2011). Eastern body, western mind: Psychology and the chakra system as a path to the self. </w:t>
      </w:r>
      <w:r w:rsidRPr="00E76536">
        <w:rPr>
          <w:lang w:val="en-US"/>
        </w:rPr>
        <w:t>Celestial Arts.</w:t>
      </w:r>
    </w:p>
  </w:footnote>
  <w:footnote w:id="10">
    <w:p w14:paraId="00F2042B" w14:textId="362677C3" w:rsidR="00E53194" w:rsidRDefault="00E53194">
      <w:pPr>
        <w:pStyle w:val="Funotentext"/>
      </w:pPr>
      <w:r>
        <w:rPr>
          <w:rStyle w:val="Funotenzeichen"/>
        </w:rPr>
        <w:footnoteRef/>
      </w:r>
      <w:r w:rsidRPr="00E53194">
        <w:rPr>
          <w:lang w:val="en-US"/>
        </w:rPr>
        <w:t xml:space="preserve"> </w:t>
      </w:r>
      <w:r w:rsidRPr="00C947E0">
        <w:rPr>
          <w:lang w:val="en-US"/>
        </w:rPr>
        <w:t xml:space="preserve">Burr, J. P. (2005). Jayne's story: healing touch as a complementary treatment for trauma recovery. </w:t>
      </w:r>
      <w:proofErr w:type="spellStart"/>
      <w:r w:rsidRPr="00C947E0">
        <w:t>Holistic</w:t>
      </w:r>
      <w:proofErr w:type="spellEnd"/>
      <w:r w:rsidRPr="00C947E0">
        <w:t xml:space="preserve"> Nursing Practice, 19(5), 211-216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8D8AC" w14:textId="77777777" w:rsidR="00634032" w:rsidRDefault="006340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32D9D" w14:textId="77777777" w:rsidR="00634032" w:rsidRDefault="0063403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C9E33" w14:textId="77777777" w:rsidR="00634032" w:rsidRDefault="0063403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E73D4D"/>
    <w:multiLevelType w:val="hybridMultilevel"/>
    <w:tmpl w:val="02EA17E0"/>
    <w:lvl w:ilvl="0" w:tplc="9990A8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B4E94"/>
    <w:multiLevelType w:val="multilevel"/>
    <w:tmpl w:val="36BE8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8403608"/>
    <w:multiLevelType w:val="hybridMultilevel"/>
    <w:tmpl w:val="29CE4EA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74988"/>
    <w:multiLevelType w:val="hybridMultilevel"/>
    <w:tmpl w:val="DDEE9E1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ED0510"/>
    <w:multiLevelType w:val="hybridMultilevel"/>
    <w:tmpl w:val="D45C7F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473359">
    <w:abstractNumId w:val="1"/>
  </w:num>
  <w:num w:numId="2" w16cid:durableId="767196911">
    <w:abstractNumId w:val="4"/>
  </w:num>
  <w:num w:numId="3" w16cid:durableId="1202859206">
    <w:abstractNumId w:val="3"/>
  </w:num>
  <w:num w:numId="4" w16cid:durableId="1821186810">
    <w:abstractNumId w:val="2"/>
  </w:num>
  <w:num w:numId="5" w16cid:durableId="92661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32"/>
    <w:rsid w:val="00007B4F"/>
    <w:rsid w:val="00013FE5"/>
    <w:rsid w:val="00025F57"/>
    <w:rsid w:val="00033395"/>
    <w:rsid w:val="00036137"/>
    <w:rsid w:val="000C571E"/>
    <w:rsid w:val="000C6F6C"/>
    <w:rsid w:val="000D3F99"/>
    <w:rsid w:val="000E30DE"/>
    <w:rsid w:val="000F0700"/>
    <w:rsid w:val="00103EEC"/>
    <w:rsid w:val="00132E30"/>
    <w:rsid w:val="001359F0"/>
    <w:rsid w:val="001402F4"/>
    <w:rsid w:val="001426A9"/>
    <w:rsid w:val="0015266F"/>
    <w:rsid w:val="001834D9"/>
    <w:rsid w:val="0018721C"/>
    <w:rsid w:val="001901D0"/>
    <w:rsid w:val="001A5932"/>
    <w:rsid w:val="001A63F0"/>
    <w:rsid w:val="001A69FF"/>
    <w:rsid w:val="001E0338"/>
    <w:rsid w:val="001F2EE8"/>
    <w:rsid w:val="00222012"/>
    <w:rsid w:val="0023339E"/>
    <w:rsid w:val="00243ADE"/>
    <w:rsid w:val="0026165A"/>
    <w:rsid w:val="00261ECF"/>
    <w:rsid w:val="0029443D"/>
    <w:rsid w:val="002962F9"/>
    <w:rsid w:val="002B15D4"/>
    <w:rsid w:val="002C72FA"/>
    <w:rsid w:val="002D6193"/>
    <w:rsid w:val="003012CD"/>
    <w:rsid w:val="00301B06"/>
    <w:rsid w:val="00303F2D"/>
    <w:rsid w:val="003137B2"/>
    <w:rsid w:val="00321D3D"/>
    <w:rsid w:val="00330365"/>
    <w:rsid w:val="0035757E"/>
    <w:rsid w:val="00364E68"/>
    <w:rsid w:val="00384081"/>
    <w:rsid w:val="003876F7"/>
    <w:rsid w:val="003B1502"/>
    <w:rsid w:val="003B7229"/>
    <w:rsid w:val="003C0614"/>
    <w:rsid w:val="003C3652"/>
    <w:rsid w:val="003C4B6B"/>
    <w:rsid w:val="003D5705"/>
    <w:rsid w:val="003E4C81"/>
    <w:rsid w:val="003F4AC2"/>
    <w:rsid w:val="00414682"/>
    <w:rsid w:val="00460C6A"/>
    <w:rsid w:val="0046675F"/>
    <w:rsid w:val="00485BCB"/>
    <w:rsid w:val="004B16E3"/>
    <w:rsid w:val="004B6315"/>
    <w:rsid w:val="004C50B1"/>
    <w:rsid w:val="004C7FAF"/>
    <w:rsid w:val="004D36D4"/>
    <w:rsid w:val="0051082D"/>
    <w:rsid w:val="00521B71"/>
    <w:rsid w:val="00522142"/>
    <w:rsid w:val="00530C69"/>
    <w:rsid w:val="00551127"/>
    <w:rsid w:val="00571D3E"/>
    <w:rsid w:val="00585333"/>
    <w:rsid w:val="0059176A"/>
    <w:rsid w:val="005A137B"/>
    <w:rsid w:val="005A60D6"/>
    <w:rsid w:val="005B4C89"/>
    <w:rsid w:val="005E1D20"/>
    <w:rsid w:val="00614614"/>
    <w:rsid w:val="00626F3F"/>
    <w:rsid w:val="00634032"/>
    <w:rsid w:val="006517A9"/>
    <w:rsid w:val="00693CAC"/>
    <w:rsid w:val="006B4DED"/>
    <w:rsid w:val="006C16A7"/>
    <w:rsid w:val="006F2A34"/>
    <w:rsid w:val="006F2F11"/>
    <w:rsid w:val="007010FA"/>
    <w:rsid w:val="00720FD1"/>
    <w:rsid w:val="00731388"/>
    <w:rsid w:val="007444B6"/>
    <w:rsid w:val="007A352D"/>
    <w:rsid w:val="007C62C9"/>
    <w:rsid w:val="007D6902"/>
    <w:rsid w:val="007F1A58"/>
    <w:rsid w:val="00806AD3"/>
    <w:rsid w:val="00834E59"/>
    <w:rsid w:val="0085190A"/>
    <w:rsid w:val="00861EBF"/>
    <w:rsid w:val="00862E19"/>
    <w:rsid w:val="00872607"/>
    <w:rsid w:val="008868B9"/>
    <w:rsid w:val="008C06B9"/>
    <w:rsid w:val="008C4099"/>
    <w:rsid w:val="008D109A"/>
    <w:rsid w:val="008E5F8A"/>
    <w:rsid w:val="00910ACB"/>
    <w:rsid w:val="009233AA"/>
    <w:rsid w:val="00942DB1"/>
    <w:rsid w:val="00955399"/>
    <w:rsid w:val="00960EA9"/>
    <w:rsid w:val="009778C0"/>
    <w:rsid w:val="00985C35"/>
    <w:rsid w:val="00993940"/>
    <w:rsid w:val="009A781B"/>
    <w:rsid w:val="009E6916"/>
    <w:rsid w:val="00A11423"/>
    <w:rsid w:val="00A2100E"/>
    <w:rsid w:val="00A27E7F"/>
    <w:rsid w:val="00A3731F"/>
    <w:rsid w:val="00A876BE"/>
    <w:rsid w:val="00A90AC4"/>
    <w:rsid w:val="00A9110A"/>
    <w:rsid w:val="00A94119"/>
    <w:rsid w:val="00AC340A"/>
    <w:rsid w:val="00AC3738"/>
    <w:rsid w:val="00AD35FA"/>
    <w:rsid w:val="00AF1CF0"/>
    <w:rsid w:val="00AF6851"/>
    <w:rsid w:val="00B17795"/>
    <w:rsid w:val="00B27485"/>
    <w:rsid w:val="00B76137"/>
    <w:rsid w:val="00BB675E"/>
    <w:rsid w:val="00BE0E0D"/>
    <w:rsid w:val="00BF60D8"/>
    <w:rsid w:val="00C0005E"/>
    <w:rsid w:val="00C15B1D"/>
    <w:rsid w:val="00C3688E"/>
    <w:rsid w:val="00C46823"/>
    <w:rsid w:val="00C47DD4"/>
    <w:rsid w:val="00C53B77"/>
    <w:rsid w:val="00C55204"/>
    <w:rsid w:val="00C67F4F"/>
    <w:rsid w:val="00C947E0"/>
    <w:rsid w:val="00CA596E"/>
    <w:rsid w:val="00CD1BDA"/>
    <w:rsid w:val="00D00553"/>
    <w:rsid w:val="00D20001"/>
    <w:rsid w:val="00D42B3D"/>
    <w:rsid w:val="00D87EDF"/>
    <w:rsid w:val="00D922C4"/>
    <w:rsid w:val="00D92C7B"/>
    <w:rsid w:val="00D95F81"/>
    <w:rsid w:val="00DA0F73"/>
    <w:rsid w:val="00DB158E"/>
    <w:rsid w:val="00E15115"/>
    <w:rsid w:val="00E23F2E"/>
    <w:rsid w:val="00E448A4"/>
    <w:rsid w:val="00E50A19"/>
    <w:rsid w:val="00E53194"/>
    <w:rsid w:val="00E56BA4"/>
    <w:rsid w:val="00E61544"/>
    <w:rsid w:val="00E62F1D"/>
    <w:rsid w:val="00E76536"/>
    <w:rsid w:val="00E769CD"/>
    <w:rsid w:val="00E77440"/>
    <w:rsid w:val="00E9598C"/>
    <w:rsid w:val="00EA631E"/>
    <w:rsid w:val="00F06433"/>
    <w:rsid w:val="00F32642"/>
    <w:rsid w:val="00F61A44"/>
    <w:rsid w:val="00F6792A"/>
    <w:rsid w:val="00F73C96"/>
    <w:rsid w:val="00F7633C"/>
    <w:rsid w:val="00F7764F"/>
    <w:rsid w:val="00F82864"/>
    <w:rsid w:val="00F86472"/>
    <w:rsid w:val="00F93057"/>
    <w:rsid w:val="00F96E63"/>
    <w:rsid w:val="00FC2EE7"/>
    <w:rsid w:val="00FE3DB9"/>
    <w:rsid w:val="00F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851E"/>
  <w15:chartTrackingRefBased/>
  <w15:docId w15:val="{28D0CFFB-E07A-4CF4-BC7A-EAC5CBE8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40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40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40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40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40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40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40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40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40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40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4032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634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4032"/>
  </w:style>
  <w:style w:type="paragraph" w:styleId="Kopfzeile">
    <w:name w:val="header"/>
    <w:basedOn w:val="Standard"/>
    <w:link w:val="KopfzeileZchn"/>
    <w:uiPriority w:val="99"/>
    <w:unhideWhenUsed/>
    <w:rsid w:val="00634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4032"/>
  </w:style>
  <w:style w:type="paragraph" w:styleId="Funotentext">
    <w:name w:val="footnote text"/>
    <w:basedOn w:val="Standard"/>
    <w:link w:val="FunotentextZchn"/>
    <w:uiPriority w:val="99"/>
    <w:semiHidden/>
    <w:unhideWhenUsed/>
    <w:rsid w:val="008C06B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C06B9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8C06B9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C15B1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5B1D"/>
    <w:rPr>
      <w:color w:val="605E5C"/>
      <w:shd w:val="clear" w:color="auto" w:fill="E1DFDD"/>
    </w:rPr>
  </w:style>
  <w:style w:type="paragraph" w:styleId="Literaturverzeichnis">
    <w:name w:val="Bibliography"/>
    <w:basedOn w:val="Standard"/>
    <w:next w:val="Standard"/>
    <w:uiPriority w:val="37"/>
    <w:unhideWhenUsed/>
    <w:rsid w:val="00D87EDF"/>
    <w:pPr>
      <w:spacing w:after="0" w:line="480" w:lineRule="auto"/>
      <w:ind w:left="720" w:hanging="720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85BCB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C833A-8EA6-4E6B-ADDA-ACBAD7096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492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165</cp:revision>
  <dcterms:created xsi:type="dcterms:W3CDTF">2024-11-28T13:15:00Z</dcterms:created>
  <dcterms:modified xsi:type="dcterms:W3CDTF">2024-12-24T12:31:00Z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3dfd51e5,2111af4f,4e6423e5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2024-11-28T13:15:57Z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8c3f9f95-c0c8-46f2-99f9-c30cde360c98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ZOTERO_PREF_1">
    <vt:lpwstr>&lt;data data-version="3" zotero-version="7.0.10"&gt;&lt;session id="g9kSztFK"/&gt;&lt;style id="http://www.zotero.org/styles/apa" locale="de-DE" hasBibliography="1" bibliographyStyleHasBeenSet="1"/&gt;&lt;prefs&gt;&lt;pref name="fieldType" value="Field"/&gt;&lt;/prefs&gt;&lt;/data&gt;</vt:lpwstr>
  </property>
  <property fmtid="{D5CDD505-2E9C-101B-9397-08002B2CF9AE}" pid="13" name="43b072f0-0f82-4aac-be1e-8abeffc32f66">
    <vt:bool>false</vt:bool>
  </property>
</Properties>
</file>