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295C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520D52B0" w14:textId="2916E7D5" w:rsidR="00E8480B" w:rsidRDefault="00EF0F45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3B6F1D7" wp14:editId="564B7D68">
                <wp:simplePos x="0" y="0"/>
                <wp:positionH relativeFrom="column">
                  <wp:posOffset>103505</wp:posOffset>
                </wp:positionH>
                <wp:positionV relativeFrom="paragraph">
                  <wp:posOffset>-382905</wp:posOffset>
                </wp:positionV>
                <wp:extent cx="6172200" cy="1676400"/>
                <wp:effectExtent l="13335" t="7620" r="5715" b="11430"/>
                <wp:wrapNone/>
                <wp:docPr id="1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1676400"/>
                        </a:xfrm>
                        <a:prstGeom prst="cloudCallout">
                          <a:avLst>
                            <a:gd name="adj1" fmla="val -32560"/>
                            <a:gd name="adj2" fmla="val 431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779C1A3" w14:textId="77777777" w:rsidR="00E8480B" w:rsidRDefault="00E8480B">
                            <w:pPr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 xml:space="preserve">Bestandsveränderungen </w:t>
                            </w:r>
                          </w:p>
                          <w:p w14:paraId="15068AF2" w14:textId="3BF9CB13" w:rsidR="00E8480B" w:rsidRPr="00764CAE" w:rsidRDefault="00E8480B">
                            <w:pPr>
                              <w:pStyle w:val="Textkrper3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t>bei eigenen Erzeugnissen (FE)</w:t>
                            </w:r>
                            <w:r w:rsidR="00764CAE">
                              <w:br/>
                            </w:r>
                            <w:r w:rsidR="00764CAE">
                              <w:rPr>
                                <w:sz w:val="32"/>
                                <w:szCs w:val="32"/>
                              </w:rPr>
                              <w:t xml:space="preserve">(vgl. B.S. </w:t>
                            </w:r>
                            <w:r w:rsidR="004013CC">
                              <w:rPr>
                                <w:sz w:val="32"/>
                                <w:szCs w:val="32"/>
                              </w:rPr>
                              <w:t>69</w:t>
                            </w:r>
                            <w:r w:rsidR="00764CAE">
                              <w:rPr>
                                <w:sz w:val="32"/>
                                <w:szCs w:val="32"/>
                              </w:rPr>
                              <w:t xml:space="preserve"> – </w:t>
                            </w:r>
                            <w:r w:rsidR="004013CC">
                              <w:rPr>
                                <w:sz w:val="32"/>
                                <w:szCs w:val="32"/>
                              </w:rPr>
                              <w:t>74</w:t>
                            </w:r>
                            <w:r w:rsidR="00764CAE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B6F1D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25" o:spid="_x0000_s1026" type="#_x0000_t106" style="position:absolute;margin-left:8.15pt;margin-top:-30.15pt;width:486pt;height:13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" adj="3767,20127">
                <v:textbox>
                  <w:txbxContent>
                    <w:p w14:paraId="7779C1A3" w14:textId="77777777" w:rsidR="00E8480B" w:rsidRDefault="00E8480B">
                      <w:pPr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 xml:space="preserve">Bestandsveränderungen </w:t>
                      </w:r>
                    </w:p>
                    <w:p w14:paraId="15068AF2" w14:textId="3BF9CB13" w:rsidR="00E8480B" w:rsidRPr="00764CAE" w:rsidRDefault="00E8480B">
                      <w:pPr>
                        <w:pStyle w:val="Textkrper3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t>bei eigenen Erzeugnissen (FE)</w:t>
                      </w:r>
                      <w:r w:rsidR="00764CAE">
                        <w:br/>
                      </w:r>
                      <w:r w:rsidR="00764CAE">
                        <w:rPr>
                          <w:sz w:val="32"/>
                          <w:szCs w:val="32"/>
                        </w:rPr>
                        <w:t xml:space="preserve">(vgl. B.S. </w:t>
                      </w:r>
                      <w:r w:rsidR="004013CC">
                        <w:rPr>
                          <w:sz w:val="32"/>
                          <w:szCs w:val="32"/>
                        </w:rPr>
                        <w:t>69</w:t>
                      </w:r>
                      <w:r w:rsidR="00764CAE">
                        <w:rPr>
                          <w:sz w:val="32"/>
                          <w:szCs w:val="32"/>
                        </w:rPr>
                        <w:t xml:space="preserve"> – </w:t>
                      </w:r>
                      <w:r w:rsidR="004013CC">
                        <w:rPr>
                          <w:sz w:val="32"/>
                          <w:szCs w:val="32"/>
                        </w:rPr>
                        <w:t>74</w:t>
                      </w:r>
                      <w:r w:rsidR="00764CAE">
                        <w:rPr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642A007A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3A6140A8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3FFA3BEE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7DD9FD90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2EE170EE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28"/>
        </w:rPr>
      </w:pPr>
    </w:p>
    <w:p w14:paraId="19B6186E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b/>
          <w:sz w:val="40"/>
        </w:rPr>
      </w:pPr>
      <w:r>
        <w:rPr>
          <w:b/>
          <w:sz w:val="40"/>
        </w:rPr>
        <w:t>Situation:</w:t>
      </w:r>
    </w:p>
    <w:p w14:paraId="79D3EFC0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sz w:val="3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4"/>
        <w:gridCol w:w="1985"/>
        <w:gridCol w:w="1984"/>
        <w:gridCol w:w="1963"/>
      </w:tblGrid>
      <w:tr w:rsidR="00E8480B" w14:paraId="6A42CA82" w14:textId="77777777">
        <w:tc>
          <w:tcPr>
            <w:tcW w:w="3614" w:type="dxa"/>
          </w:tcPr>
          <w:p w14:paraId="52A19701" w14:textId="77777777" w:rsidR="00E8480B" w:rsidRDefault="00E8480B">
            <w:pPr>
              <w:pStyle w:val="berschrift1"/>
              <w:rPr>
                <w:b/>
              </w:rPr>
            </w:pPr>
            <w:r>
              <w:rPr>
                <w:b/>
              </w:rPr>
              <w:t>Periode</w:t>
            </w:r>
          </w:p>
        </w:tc>
        <w:tc>
          <w:tcPr>
            <w:tcW w:w="1985" w:type="dxa"/>
          </w:tcPr>
          <w:p w14:paraId="1C2ADDC1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1984" w:type="dxa"/>
          </w:tcPr>
          <w:p w14:paraId="3389E72B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1963" w:type="dxa"/>
          </w:tcPr>
          <w:p w14:paraId="4C761CFC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</w:tr>
      <w:tr w:rsidR="00E8480B" w14:paraId="0B5D0542" w14:textId="77777777">
        <w:tc>
          <w:tcPr>
            <w:tcW w:w="3614" w:type="dxa"/>
          </w:tcPr>
          <w:p w14:paraId="1F5FCAB3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 xml:space="preserve">Lageranfangsbestand: </w:t>
            </w:r>
          </w:p>
        </w:tc>
        <w:tc>
          <w:tcPr>
            <w:tcW w:w="1985" w:type="dxa"/>
          </w:tcPr>
          <w:p w14:paraId="38EFF6F7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0</w:t>
            </w:r>
          </w:p>
        </w:tc>
        <w:tc>
          <w:tcPr>
            <w:tcW w:w="1984" w:type="dxa"/>
          </w:tcPr>
          <w:p w14:paraId="68E23593" w14:textId="27E48041" w:rsidR="00E8480B" w:rsidRPr="00176C43" w:rsidRDefault="00176C43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 w:rsidRPr="00605253">
              <w:rPr>
                <w:color w:val="1F497D" w:themeColor="text2"/>
                <w:sz w:val="36"/>
              </w:rPr>
              <w:t>0</w:t>
            </w:r>
          </w:p>
        </w:tc>
        <w:tc>
          <w:tcPr>
            <w:tcW w:w="1963" w:type="dxa"/>
          </w:tcPr>
          <w:p w14:paraId="492E2C0F" w14:textId="5AA8C390" w:rsidR="00E8480B" w:rsidRDefault="00B12BDC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 w:rsidRPr="00B12BDC">
              <w:rPr>
                <w:color w:val="1F497D" w:themeColor="text2"/>
                <w:sz w:val="36"/>
              </w:rPr>
              <w:t>500</w:t>
            </w:r>
          </w:p>
        </w:tc>
      </w:tr>
      <w:tr w:rsidR="00E8480B" w14:paraId="7AFB1488" w14:textId="77777777">
        <w:tc>
          <w:tcPr>
            <w:tcW w:w="3614" w:type="dxa"/>
          </w:tcPr>
          <w:p w14:paraId="0A9F653C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Herstellungsmenge:</w:t>
            </w:r>
          </w:p>
        </w:tc>
        <w:tc>
          <w:tcPr>
            <w:tcW w:w="1985" w:type="dxa"/>
          </w:tcPr>
          <w:p w14:paraId="1FFB6160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1000</w:t>
            </w:r>
          </w:p>
        </w:tc>
        <w:tc>
          <w:tcPr>
            <w:tcW w:w="1984" w:type="dxa"/>
          </w:tcPr>
          <w:p w14:paraId="09D36AA8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2000</w:t>
            </w:r>
          </w:p>
        </w:tc>
        <w:tc>
          <w:tcPr>
            <w:tcW w:w="1963" w:type="dxa"/>
          </w:tcPr>
          <w:p w14:paraId="0EAF6D26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1200</w:t>
            </w:r>
          </w:p>
        </w:tc>
      </w:tr>
      <w:tr w:rsidR="00E8480B" w14:paraId="29562D14" w14:textId="77777777">
        <w:tc>
          <w:tcPr>
            <w:tcW w:w="3614" w:type="dxa"/>
          </w:tcPr>
          <w:p w14:paraId="0D4F9B6C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Verkaufsmenge:</w:t>
            </w:r>
          </w:p>
        </w:tc>
        <w:tc>
          <w:tcPr>
            <w:tcW w:w="1985" w:type="dxa"/>
          </w:tcPr>
          <w:p w14:paraId="420A3502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1000</w:t>
            </w:r>
          </w:p>
        </w:tc>
        <w:tc>
          <w:tcPr>
            <w:tcW w:w="1984" w:type="dxa"/>
          </w:tcPr>
          <w:p w14:paraId="1CA05F1A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1500</w:t>
            </w:r>
          </w:p>
        </w:tc>
        <w:tc>
          <w:tcPr>
            <w:tcW w:w="1963" w:type="dxa"/>
          </w:tcPr>
          <w:p w14:paraId="4F6D25F6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>
              <w:rPr>
                <w:sz w:val="36"/>
              </w:rPr>
              <w:t>1600</w:t>
            </w:r>
          </w:p>
        </w:tc>
      </w:tr>
      <w:tr w:rsidR="00E8480B" w14:paraId="12A5F6DD" w14:textId="77777777">
        <w:tc>
          <w:tcPr>
            <w:tcW w:w="3614" w:type="dxa"/>
          </w:tcPr>
          <w:p w14:paraId="6A0C2284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 xml:space="preserve">Lagerendbestand </w:t>
            </w:r>
            <w:r>
              <w:rPr>
                <w:sz w:val="32"/>
              </w:rPr>
              <w:br/>
              <w:t>lt. Inventur:</w:t>
            </w:r>
          </w:p>
        </w:tc>
        <w:tc>
          <w:tcPr>
            <w:tcW w:w="1985" w:type="dxa"/>
          </w:tcPr>
          <w:p w14:paraId="6E952261" w14:textId="23D66BEB" w:rsidR="00E8480B" w:rsidRDefault="00F34D09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 w:rsidRPr="00E426C6">
              <w:rPr>
                <w:color w:val="1F497D" w:themeColor="text2"/>
                <w:sz w:val="36"/>
              </w:rPr>
              <w:t>0</w:t>
            </w:r>
          </w:p>
        </w:tc>
        <w:tc>
          <w:tcPr>
            <w:tcW w:w="1984" w:type="dxa"/>
          </w:tcPr>
          <w:p w14:paraId="6A54C9D0" w14:textId="5A0B0271" w:rsidR="00E8480B" w:rsidRDefault="00AF154A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sz w:val="36"/>
              </w:rPr>
            </w:pPr>
            <w:r w:rsidRPr="00AF154A">
              <w:rPr>
                <w:color w:val="1F497D" w:themeColor="text2"/>
                <w:sz w:val="36"/>
              </w:rPr>
              <w:t>500</w:t>
            </w:r>
          </w:p>
        </w:tc>
        <w:tc>
          <w:tcPr>
            <w:tcW w:w="1963" w:type="dxa"/>
          </w:tcPr>
          <w:p w14:paraId="51CF2407" w14:textId="64F9E900" w:rsidR="00E8480B" w:rsidRPr="00B12BDC" w:rsidRDefault="000B0D89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100</w:t>
            </w:r>
          </w:p>
        </w:tc>
      </w:tr>
      <w:tr w:rsidR="00E8480B" w14:paraId="4ABD5100" w14:textId="77777777">
        <w:tc>
          <w:tcPr>
            <w:tcW w:w="3614" w:type="dxa"/>
            <w:tcBorders>
              <w:bottom w:val="single" w:sz="6" w:space="0" w:color="auto"/>
            </w:tcBorders>
          </w:tcPr>
          <w:p w14:paraId="03FC395B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Mehrbestand FE</w:t>
            </w:r>
          </w:p>
        </w:tc>
        <w:tc>
          <w:tcPr>
            <w:tcW w:w="1985" w:type="dxa"/>
            <w:tcBorders>
              <w:bottom w:val="single" w:sz="6" w:space="0" w:color="auto"/>
            </w:tcBorders>
          </w:tcPr>
          <w:p w14:paraId="7E310CF4" w14:textId="73F6E50B" w:rsidR="00E8480B" w:rsidRPr="00E426C6" w:rsidRDefault="00F34D09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 w:rsidRPr="00E426C6">
              <w:rPr>
                <w:color w:val="1F497D" w:themeColor="text2"/>
                <w:sz w:val="36"/>
              </w:rPr>
              <w:t>-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14:paraId="3ACAF5FC" w14:textId="4AFC0C93" w:rsidR="00E8480B" w:rsidRPr="00AF154A" w:rsidRDefault="00AF154A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 w:rsidRPr="00AF154A">
              <w:rPr>
                <w:color w:val="1F497D" w:themeColor="text2"/>
                <w:sz w:val="36"/>
              </w:rPr>
              <w:t>500</w:t>
            </w:r>
          </w:p>
        </w:tc>
        <w:tc>
          <w:tcPr>
            <w:tcW w:w="1963" w:type="dxa"/>
            <w:tcBorders>
              <w:bottom w:val="single" w:sz="6" w:space="0" w:color="auto"/>
            </w:tcBorders>
          </w:tcPr>
          <w:p w14:paraId="174B9C71" w14:textId="241EB8DA" w:rsidR="00E8480B" w:rsidRPr="00B12BDC" w:rsidRDefault="007D7203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-</w:t>
            </w:r>
          </w:p>
        </w:tc>
      </w:tr>
      <w:tr w:rsidR="00E8480B" w14:paraId="10396BE7" w14:textId="77777777">
        <w:tc>
          <w:tcPr>
            <w:tcW w:w="3614" w:type="dxa"/>
            <w:tcBorders>
              <w:bottom w:val="single" w:sz="24" w:space="0" w:color="auto"/>
            </w:tcBorders>
          </w:tcPr>
          <w:p w14:paraId="5BD93E72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Minderbestand FE</w:t>
            </w:r>
          </w:p>
        </w:tc>
        <w:tc>
          <w:tcPr>
            <w:tcW w:w="1985" w:type="dxa"/>
            <w:tcBorders>
              <w:bottom w:val="single" w:sz="24" w:space="0" w:color="auto"/>
            </w:tcBorders>
          </w:tcPr>
          <w:p w14:paraId="383D8643" w14:textId="61BDCC8F" w:rsidR="00E8480B" w:rsidRPr="00E426C6" w:rsidRDefault="00F34D09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 w:rsidRPr="00E426C6">
              <w:rPr>
                <w:color w:val="1F497D" w:themeColor="text2"/>
                <w:sz w:val="36"/>
              </w:rPr>
              <w:t>-</w:t>
            </w:r>
          </w:p>
        </w:tc>
        <w:tc>
          <w:tcPr>
            <w:tcW w:w="1984" w:type="dxa"/>
            <w:tcBorders>
              <w:bottom w:val="single" w:sz="24" w:space="0" w:color="auto"/>
            </w:tcBorders>
          </w:tcPr>
          <w:p w14:paraId="2B5492EE" w14:textId="427B30CE" w:rsidR="00E8480B" w:rsidRPr="00AF154A" w:rsidRDefault="00AF154A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-</w:t>
            </w:r>
          </w:p>
        </w:tc>
        <w:tc>
          <w:tcPr>
            <w:tcW w:w="1963" w:type="dxa"/>
            <w:tcBorders>
              <w:bottom w:val="single" w:sz="24" w:space="0" w:color="auto"/>
            </w:tcBorders>
          </w:tcPr>
          <w:p w14:paraId="66957F16" w14:textId="7C078D2C" w:rsidR="00E8480B" w:rsidRPr="00B12BDC" w:rsidRDefault="007D7203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400</w:t>
            </w:r>
          </w:p>
        </w:tc>
      </w:tr>
      <w:tr w:rsidR="00E8480B" w14:paraId="64991E7C" w14:textId="77777777">
        <w:tc>
          <w:tcPr>
            <w:tcW w:w="3614" w:type="dxa"/>
            <w:tcBorders>
              <w:top w:val="single" w:sz="24" w:space="0" w:color="auto"/>
            </w:tcBorders>
          </w:tcPr>
          <w:p w14:paraId="05ED2888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Umsatzerlöse</w:t>
            </w:r>
          </w:p>
        </w:tc>
        <w:tc>
          <w:tcPr>
            <w:tcW w:w="1985" w:type="dxa"/>
            <w:tcBorders>
              <w:top w:val="single" w:sz="24" w:space="0" w:color="auto"/>
            </w:tcBorders>
          </w:tcPr>
          <w:p w14:paraId="763891F1" w14:textId="67BF2CAF" w:rsidR="00E8480B" w:rsidRPr="00E426C6" w:rsidRDefault="00F34D09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 w:rsidRPr="00E426C6">
              <w:rPr>
                <w:color w:val="1F497D" w:themeColor="text2"/>
                <w:sz w:val="36"/>
              </w:rPr>
              <w:t>150</w:t>
            </w:r>
            <w:r w:rsidR="004B0571" w:rsidRPr="00E426C6">
              <w:rPr>
                <w:color w:val="1F497D" w:themeColor="text2"/>
                <w:sz w:val="36"/>
              </w:rPr>
              <w:t>.</w:t>
            </w:r>
            <w:r w:rsidRPr="00E426C6">
              <w:rPr>
                <w:color w:val="1F497D" w:themeColor="text2"/>
                <w:sz w:val="36"/>
              </w:rPr>
              <w:t>000</w:t>
            </w:r>
          </w:p>
        </w:tc>
        <w:tc>
          <w:tcPr>
            <w:tcW w:w="1984" w:type="dxa"/>
            <w:tcBorders>
              <w:top w:val="single" w:sz="24" w:space="0" w:color="auto"/>
            </w:tcBorders>
          </w:tcPr>
          <w:p w14:paraId="7343AEA7" w14:textId="06F40246" w:rsidR="00E8480B" w:rsidRPr="00AF154A" w:rsidRDefault="00F1463D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225.000</w:t>
            </w:r>
          </w:p>
        </w:tc>
        <w:tc>
          <w:tcPr>
            <w:tcW w:w="1963" w:type="dxa"/>
            <w:tcBorders>
              <w:top w:val="single" w:sz="24" w:space="0" w:color="auto"/>
            </w:tcBorders>
          </w:tcPr>
          <w:p w14:paraId="06903049" w14:textId="5F5C7862" w:rsidR="00E8480B" w:rsidRPr="00B12BDC" w:rsidRDefault="007D2F0F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240.000</w:t>
            </w:r>
          </w:p>
        </w:tc>
      </w:tr>
      <w:tr w:rsidR="00E8480B" w14:paraId="580152FB" w14:textId="77777777">
        <w:tc>
          <w:tcPr>
            <w:tcW w:w="3614" w:type="dxa"/>
          </w:tcPr>
          <w:p w14:paraId="61335D34" w14:textId="67C1DD1B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Herstellungs-aufw</w:t>
            </w:r>
            <w:r w:rsidR="00F22B56">
              <w:rPr>
                <w:sz w:val="32"/>
              </w:rPr>
              <w:t>e</w:t>
            </w:r>
            <w:r>
              <w:rPr>
                <w:sz w:val="32"/>
              </w:rPr>
              <w:t>ndungen</w:t>
            </w:r>
          </w:p>
        </w:tc>
        <w:tc>
          <w:tcPr>
            <w:tcW w:w="1985" w:type="dxa"/>
          </w:tcPr>
          <w:p w14:paraId="0A8B6BC9" w14:textId="2DC2E743" w:rsidR="00E8480B" w:rsidRPr="00E426C6" w:rsidRDefault="004B0571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 w:rsidRPr="00E426C6">
              <w:rPr>
                <w:color w:val="1F497D" w:themeColor="text2"/>
                <w:sz w:val="36"/>
              </w:rPr>
              <w:t>100.000</w:t>
            </w:r>
          </w:p>
        </w:tc>
        <w:tc>
          <w:tcPr>
            <w:tcW w:w="1984" w:type="dxa"/>
          </w:tcPr>
          <w:p w14:paraId="21B2B3F8" w14:textId="440D130B" w:rsidR="00E8480B" w:rsidRPr="00AF154A" w:rsidRDefault="004A04B6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2</w:t>
            </w:r>
            <w:r w:rsidR="00445A6F">
              <w:rPr>
                <w:color w:val="1F497D" w:themeColor="text2"/>
                <w:sz w:val="36"/>
              </w:rPr>
              <w:t>00.000</w:t>
            </w:r>
          </w:p>
        </w:tc>
        <w:tc>
          <w:tcPr>
            <w:tcW w:w="1963" w:type="dxa"/>
          </w:tcPr>
          <w:p w14:paraId="5FAF028A" w14:textId="0E68E31E" w:rsidR="00E8480B" w:rsidRPr="00B12BDC" w:rsidRDefault="007D2F0F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120.000</w:t>
            </w:r>
          </w:p>
        </w:tc>
      </w:tr>
      <w:tr w:rsidR="00E8480B" w14:paraId="05E4384B" w14:textId="77777777">
        <w:tc>
          <w:tcPr>
            <w:tcW w:w="3614" w:type="dxa"/>
          </w:tcPr>
          <w:p w14:paraId="45D941C6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Gewinn (vorläufig)</w:t>
            </w:r>
          </w:p>
        </w:tc>
        <w:tc>
          <w:tcPr>
            <w:tcW w:w="1985" w:type="dxa"/>
          </w:tcPr>
          <w:p w14:paraId="3ABD138F" w14:textId="29B2543F" w:rsidR="00E8480B" w:rsidRPr="00E426C6" w:rsidRDefault="004B0571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 w:rsidRPr="00E426C6">
              <w:rPr>
                <w:color w:val="1F497D" w:themeColor="text2"/>
                <w:sz w:val="36"/>
              </w:rPr>
              <w:t>50.000</w:t>
            </w:r>
          </w:p>
        </w:tc>
        <w:tc>
          <w:tcPr>
            <w:tcW w:w="1984" w:type="dxa"/>
          </w:tcPr>
          <w:p w14:paraId="02A42B7F" w14:textId="6B302E02" w:rsidR="00E8480B" w:rsidRPr="00AF154A" w:rsidRDefault="00445A6F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25.000</w:t>
            </w:r>
          </w:p>
        </w:tc>
        <w:tc>
          <w:tcPr>
            <w:tcW w:w="1963" w:type="dxa"/>
          </w:tcPr>
          <w:p w14:paraId="6F2552BE" w14:textId="0DD638FF" w:rsidR="00E8480B" w:rsidRPr="00B12BDC" w:rsidRDefault="00430223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120.000</w:t>
            </w:r>
          </w:p>
        </w:tc>
      </w:tr>
      <w:tr w:rsidR="00E8480B" w14:paraId="0708E7A5" w14:textId="77777777">
        <w:tc>
          <w:tcPr>
            <w:tcW w:w="3614" w:type="dxa"/>
          </w:tcPr>
          <w:p w14:paraId="1F5043A1" w14:textId="77777777" w:rsidR="00E8480B" w:rsidRDefault="00E8480B">
            <w:pPr>
              <w:pStyle w:val="berschrift4"/>
            </w:pPr>
            <w:r>
              <w:t>Bewerteter Mehrbestand</w:t>
            </w:r>
          </w:p>
        </w:tc>
        <w:tc>
          <w:tcPr>
            <w:tcW w:w="1985" w:type="dxa"/>
          </w:tcPr>
          <w:p w14:paraId="653F3BAC" w14:textId="3956ADD5" w:rsidR="00E8480B" w:rsidRPr="00E426C6" w:rsidRDefault="004B0571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 w:rsidRPr="00E426C6">
              <w:rPr>
                <w:color w:val="1F497D" w:themeColor="text2"/>
                <w:sz w:val="36"/>
              </w:rPr>
              <w:t>-</w:t>
            </w:r>
          </w:p>
        </w:tc>
        <w:tc>
          <w:tcPr>
            <w:tcW w:w="1984" w:type="dxa"/>
          </w:tcPr>
          <w:p w14:paraId="45E11A90" w14:textId="390B731C" w:rsidR="00E8480B" w:rsidRPr="00AF154A" w:rsidRDefault="00A66434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5</w:t>
            </w:r>
            <w:r w:rsidR="005E7076">
              <w:rPr>
                <w:color w:val="1F497D" w:themeColor="text2"/>
                <w:sz w:val="36"/>
              </w:rPr>
              <w:t>0.000</w:t>
            </w:r>
          </w:p>
        </w:tc>
        <w:tc>
          <w:tcPr>
            <w:tcW w:w="1963" w:type="dxa"/>
          </w:tcPr>
          <w:p w14:paraId="67C4E16C" w14:textId="6E554089" w:rsidR="00E8480B" w:rsidRPr="00B12BDC" w:rsidRDefault="00430223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-</w:t>
            </w:r>
          </w:p>
        </w:tc>
      </w:tr>
      <w:tr w:rsidR="00E8480B" w14:paraId="6719A870" w14:textId="77777777">
        <w:tc>
          <w:tcPr>
            <w:tcW w:w="3614" w:type="dxa"/>
          </w:tcPr>
          <w:p w14:paraId="7BAB5EA2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>Bewerteter Minderbestand</w:t>
            </w:r>
          </w:p>
        </w:tc>
        <w:tc>
          <w:tcPr>
            <w:tcW w:w="1985" w:type="dxa"/>
          </w:tcPr>
          <w:p w14:paraId="785A67CE" w14:textId="4D57A004" w:rsidR="00E8480B" w:rsidRPr="00E426C6" w:rsidRDefault="004B0571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 w:rsidRPr="00E426C6">
              <w:rPr>
                <w:color w:val="1F497D" w:themeColor="text2"/>
                <w:sz w:val="36"/>
              </w:rPr>
              <w:t>-</w:t>
            </w:r>
          </w:p>
        </w:tc>
        <w:tc>
          <w:tcPr>
            <w:tcW w:w="1984" w:type="dxa"/>
          </w:tcPr>
          <w:p w14:paraId="3F4D4CE3" w14:textId="160ACE57" w:rsidR="00E8480B" w:rsidRPr="00AF154A" w:rsidRDefault="00C03003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-</w:t>
            </w:r>
          </w:p>
        </w:tc>
        <w:tc>
          <w:tcPr>
            <w:tcW w:w="1963" w:type="dxa"/>
          </w:tcPr>
          <w:p w14:paraId="138B6E78" w14:textId="5D3A7586" w:rsidR="00E8480B" w:rsidRPr="00B12BDC" w:rsidRDefault="00430223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40</w:t>
            </w:r>
            <w:r w:rsidR="000379C0">
              <w:rPr>
                <w:color w:val="1F497D" w:themeColor="text2"/>
                <w:sz w:val="36"/>
              </w:rPr>
              <w:t>.000</w:t>
            </w:r>
          </w:p>
        </w:tc>
      </w:tr>
      <w:tr w:rsidR="00E8480B" w14:paraId="2388C176" w14:textId="77777777">
        <w:tc>
          <w:tcPr>
            <w:tcW w:w="3614" w:type="dxa"/>
          </w:tcPr>
          <w:p w14:paraId="5E5FCF64" w14:textId="77777777" w:rsidR="00E8480B" w:rsidRDefault="00E8480B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rPr>
                <w:sz w:val="32"/>
              </w:rPr>
            </w:pPr>
            <w:r>
              <w:rPr>
                <w:sz w:val="32"/>
              </w:rPr>
              <w:t xml:space="preserve">Gewinn (endgültig) </w:t>
            </w:r>
          </w:p>
        </w:tc>
        <w:tc>
          <w:tcPr>
            <w:tcW w:w="1985" w:type="dxa"/>
          </w:tcPr>
          <w:p w14:paraId="1CA40F17" w14:textId="46F8FF6C" w:rsidR="00E8480B" w:rsidRPr="00E426C6" w:rsidRDefault="004B0571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 w:rsidRPr="00E426C6">
              <w:rPr>
                <w:color w:val="1F497D" w:themeColor="text2"/>
                <w:sz w:val="36"/>
              </w:rPr>
              <w:t>50.000</w:t>
            </w:r>
          </w:p>
        </w:tc>
        <w:tc>
          <w:tcPr>
            <w:tcW w:w="1984" w:type="dxa"/>
          </w:tcPr>
          <w:p w14:paraId="5CE39E13" w14:textId="3031E8E6" w:rsidR="00E8480B" w:rsidRPr="00AF154A" w:rsidRDefault="00A76637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75.000</w:t>
            </w:r>
          </w:p>
        </w:tc>
        <w:tc>
          <w:tcPr>
            <w:tcW w:w="1963" w:type="dxa"/>
          </w:tcPr>
          <w:p w14:paraId="23342C00" w14:textId="6C602D3B" w:rsidR="00E8480B" w:rsidRPr="00B12BDC" w:rsidRDefault="00E02608">
            <w:pPr>
              <w:tabs>
                <w:tab w:val="left" w:pos="1134"/>
                <w:tab w:val="left" w:pos="1701"/>
                <w:tab w:val="left" w:pos="3686"/>
                <w:tab w:val="left" w:pos="6379"/>
              </w:tabs>
              <w:jc w:val="center"/>
              <w:rPr>
                <w:color w:val="1F497D" w:themeColor="text2"/>
                <w:sz w:val="36"/>
              </w:rPr>
            </w:pPr>
            <w:r>
              <w:rPr>
                <w:color w:val="1F497D" w:themeColor="text2"/>
                <w:sz w:val="36"/>
              </w:rPr>
              <w:t>80.000</w:t>
            </w:r>
          </w:p>
        </w:tc>
      </w:tr>
    </w:tbl>
    <w:p w14:paraId="50728DF4" w14:textId="77777777" w:rsidR="00E8480B" w:rsidRDefault="00E8480B">
      <w:pPr>
        <w:tabs>
          <w:tab w:val="left" w:pos="1134"/>
          <w:tab w:val="left" w:pos="1701"/>
          <w:tab w:val="left" w:pos="3686"/>
          <w:tab w:val="left" w:pos="6379"/>
        </w:tabs>
        <w:rPr>
          <w:b/>
          <w:sz w:val="24"/>
        </w:rPr>
      </w:pPr>
      <w:r>
        <w:rPr>
          <w:sz w:val="32"/>
        </w:rPr>
        <w:t>Angaben zur Bewertung:</w:t>
      </w:r>
      <w:r>
        <w:rPr>
          <w:sz w:val="32"/>
        </w:rPr>
        <w:br/>
        <w:t>Herstellungsaufw</w:t>
      </w:r>
      <w:r w:rsidR="00530682">
        <w:rPr>
          <w:sz w:val="32"/>
        </w:rPr>
        <w:t>e</w:t>
      </w:r>
      <w:r>
        <w:rPr>
          <w:sz w:val="32"/>
        </w:rPr>
        <w:t>ndungen pro Stück</w:t>
      </w:r>
      <w:r>
        <w:rPr>
          <w:sz w:val="32"/>
        </w:rPr>
        <w:tab/>
        <w:t>100,00 €</w:t>
      </w:r>
      <w:r>
        <w:rPr>
          <w:sz w:val="32"/>
        </w:rPr>
        <w:br/>
        <w:t>Verkaufspreis pro Stück</w:t>
      </w:r>
      <w:r>
        <w:rPr>
          <w:sz w:val="32"/>
        </w:rPr>
        <w:tab/>
      </w:r>
      <w:r>
        <w:rPr>
          <w:sz w:val="32"/>
        </w:rPr>
        <w:tab/>
        <w:t>150,00 €</w:t>
      </w:r>
      <w:r>
        <w:rPr>
          <w:sz w:val="32"/>
        </w:rPr>
        <w:br/>
      </w:r>
      <w:r>
        <w:rPr>
          <w:sz w:val="36"/>
        </w:rPr>
        <w:br/>
      </w:r>
      <w:r>
        <w:rPr>
          <w:b/>
          <w:sz w:val="24"/>
        </w:rPr>
        <w:t>Arbeitsaufträge:</w:t>
      </w:r>
    </w:p>
    <w:p w14:paraId="55BCAB6C" w14:textId="77777777" w:rsidR="00E8480B" w:rsidRDefault="00E8480B">
      <w:pPr>
        <w:numPr>
          <w:ilvl w:val="0"/>
          <w:numId w:val="12"/>
        </w:numPr>
        <w:tabs>
          <w:tab w:val="left" w:pos="1134"/>
          <w:tab w:val="left" w:pos="1701"/>
          <w:tab w:val="left" w:pos="3686"/>
          <w:tab w:val="left" w:pos="6379"/>
        </w:tabs>
        <w:rPr>
          <w:sz w:val="24"/>
        </w:rPr>
      </w:pPr>
      <w:r>
        <w:rPr>
          <w:sz w:val="24"/>
        </w:rPr>
        <w:t>Ermitteln Sie den Erfolg ohne und mit Berücksichtigung von Bestandsveränderungen in den Perioden 1 bis 3!</w:t>
      </w:r>
    </w:p>
    <w:p w14:paraId="420929A6" w14:textId="77777777" w:rsidR="00E8480B" w:rsidRDefault="00E8480B">
      <w:pPr>
        <w:numPr>
          <w:ilvl w:val="0"/>
          <w:numId w:val="12"/>
        </w:numPr>
        <w:tabs>
          <w:tab w:val="left" w:pos="1134"/>
          <w:tab w:val="left" w:pos="1701"/>
          <w:tab w:val="left" w:pos="3686"/>
          <w:tab w:val="left" w:pos="6379"/>
        </w:tabs>
        <w:rPr>
          <w:sz w:val="24"/>
        </w:rPr>
      </w:pPr>
      <w:r>
        <w:rPr>
          <w:sz w:val="24"/>
        </w:rPr>
        <w:t>Welche Auswirkungen haben in den einzelnen Perioden die Bestandsveränderungen auf die jeweilige Erfolgsrechnung?</w:t>
      </w:r>
    </w:p>
    <w:p w14:paraId="748F8FDB" w14:textId="77777777" w:rsidR="00E8480B" w:rsidRDefault="00E8480B">
      <w:pPr>
        <w:numPr>
          <w:ilvl w:val="0"/>
          <w:numId w:val="12"/>
        </w:numPr>
        <w:tabs>
          <w:tab w:val="left" w:pos="1134"/>
          <w:tab w:val="left" w:pos="1701"/>
          <w:tab w:val="left" w:pos="3686"/>
          <w:tab w:val="left" w:pos="6379"/>
        </w:tabs>
        <w:rPr>
          <w:sz w:val="24"/>
        </w:rPr>
      </w:pPr>
      <w:r>
        <w:rPr>
          <w:sz w:val="24"/>
        </w:rPr>
        <w:t>Buchen Sie auf den Konten FE, Bestandsveränderungen an FE,</w:t>
      </w:r>
      <w:r>
        <w:rPr>
          <w:sz w:val="24"/>
        </w:rPr>
        <w:br/>
        <w:t>SBK und G+V!</w:t>
      </w:r>
    </w:p>
    <w:p w14:paraId="0ED7B13C" w14:textId="4AFD6AF7" w:rsidR="00E8480B" w:rsidRPr="00BC3636" w:rsidRDefault="00E8480B" w:rsidP="00BC3636">
      <w:pPr>
        <w:numPr>
          <w:ilvl w:val="0"/>
          <w:numId w:val="12"/>
        </w:numPr>
        <w:tabs>
          <w:tab w:val="left" w:pos="1134"/>
          <w:tab w:val="left" w:pos="1701"/>
          <w:tab w:val="left" w:pos="3686"/>
          <w:tab w:val="left" w:pos="5245"/>
          <w:tab w:val="left" w:pos="6379"/>
        </w:tabs>
        <w:ind w:right="-427"/>
        <w:rPr>
          <w:noProof/>
          <w:sz w:val="28"/>
        </w:rPr>
      </w:pPr>
      <w:r w:rsidRPr="00BC3636">
        <w:rPr>
          <w:sz w:val="24"/>
        </w:rPr>
        <w:t>Erstellen Sie die Buchungssätze für die Buchung der Bestandsveränderungen in der Periode 2 und 3!</w:t>
      </w:r>
      <w:r w:rsidR="00F17EBB" w:rsidRPr="00BC3636">
        <w:rPr>
          <w:noProof/>
          <w:sz w:val="28"/>
        </w:rPr>
        <w:t xml:space="preserve"> </w:t>
      </w:r>
    </w:p>
    <w:sectPr w:rsidR="00E8480B" w:rsidRPr="00BC3636" w:rsidSect="00440F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7" w:h="16840" w:code="9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3CEF5" w14:textId="77777777" w:rsidR="00EF202A" w:rsidRDefault="00EF202A">
      <w:r>
        <w:separator/>
      </w:r>
    </w:p>
  </w:endnote>
  <w:endnote w:type="continuationSeparator" w:id="0">
    <w:p w14:paraId="5050C7EA" w14:textId="77777777" w:rsidR="00EF202A" w:rsidRDefault="00EF2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6085" w14:textId="1EB3A29D" w:rsidR="00D163E5" w:rsidRDefault="00D163E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722E95" wp14:editId="345944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632333647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29C08A" w14:textId="08CC3ACA" w:rsidR="00D163E5" w:rsidRPr="00D163E5" w:rsidRDefault="00D163E5" w:rsidP="00D163E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163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22E9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7" type="#_x0000_t202" alt="INTERNAL" style="position:absolute;margin-left:0;margin-top:0;width:32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C29C08A" w14:textId="08CC3ACA" w:rsidR="00D163E5" w:rsidRPr="00D163E5" w:rsidRDefault="00D163E5" w:rsidP="00D163E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163E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40A76" w14:textId="3FF1239B" w:rsidR="00E8480B" w:rsidRDefault="00D163E5">
    <w:pPr>
      <w:pStyle w:val="Fuzeile"/>
      <w:rPr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EFBD96" wp14:editId="0E14C16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193265521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F2EA5" w14:textId="56DD2CEF" w:rsidR="00D163E5" w:rsidRPr="00D163E5" w:rsidRDefault="00D163E5" w:rsidP="00D163E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163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FBD96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alt="INTERNAL" style="position:absolute;margin-left:0;margin-top:0;width:32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4EF2EA5" w14:textId="56DD2CEF" w:rsidR="00D163E5" w:rsidRPr="00D163E5" w:rsidRDefault="00D163E5" w:rsidP="00D163E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163E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8480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565B2" w14:textId="5475BDC1" w:rsidR="00D163E5" w:rsidRDefault="00D163E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FD66DC" wp14:editId="5E2D89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120707959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9308B" w14:textId="068813ED" w:rsidR="00D163E5" w:rsidRPr="00D163E5" w:rsidRDefault="00D163E5" w:rsidP="00D163E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163E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D66DC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9" type="#_x0000_t202" alt="INTERNAL" style="position:absolute;margin-left:0;margin-top:0;width:32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7B9308B" w14:textId="068813ED" w:rsidR="00D163E5" w:rsidRPr="00D163E5" w:rsidRDefault="00D163E5" w:rsidP="00D163E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163E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C89C0" w14:textId="77777777" w:rsidR="00EF202A" w:rsidRDefault="00EF202A">
      <w:r>
        <w:separator/>
      </w:r>
    </w:p>
  </w:footnote>
  <w:footnote w:type="continuationSeparator" w:id="0">
    <w:p w14:paraId="605EC255" w14:textId="77777777" w:rsidR="00EF202A" w:rsidRDefault="00EF2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961C8" w14:textId="77777777" w:rsidR="00D163E5" w:rsidRDefault="00D163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9C28" w14:textId="40BCF797" w:rsidR="00E8480B" w:rsidRDefault="00E20857">
    <w:pPr>
      <w:pStyle w:val="Kopfzeile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rPr>
        <w:b/>
      </w:rPr>
    </w:pPr>
    <w:r>
      <w:rPr>
        <w:b/>
      </w:rPr>
      <w:t>Technik der Finanzb</w:t>
    </w:r>
    <w:r w:rsidR="0022065D">
      <w:rPr>
        <w:b/>
      </w:rPr>
      <w:t>uchführung</w:t>
    </w:r>
    <w:r>
      <w:rPr>
        <w:b/>
      </w:rPr>
      <w:t xml:space="preserve"> / BF_51 /</w:t>
    </w:r>
    <w:r w:rsidR="0022065D">
      <w:rPr>
        <w:b/>
      </w:rPr>
      <w:t xml:space="preserve"> </w:t>
    </w:r>
    <w:r w:rsidR="00A00951">
      <w:rPr>
        <w:b/>
      </w:rPr>
      <w:t>Aufgabenblatt zu Bestandsveränderungen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48458" w14:textId="77777777" w:rsidR="00D163E5" w:rsidRDefault="00D163E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2AA"/>
    <w:multiLevelType w:val="hybridMultilevel"/>
    <w:tmpl w:val="61C2E95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780C0E"/>
    <w:multiLevelType w:val="hybridMultilevel"/>
    <w:tmpl w:val="3E6AD51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E5B6E6E"/>
    <w:multiLevelType w:val="hybridMultilevel"/>
    <w:tmpl w:val="86109270"/>
    <w:lvl w:ilvl="0" w:tplc="B8960BD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40" w:hanging="360"/>
      </w:pPr>
    </w:lvl>
    <w:lvl w:ilvl="2" w:tplc="0407001B" w:tentative="1">
      <w:start w:val="1"/>
      <w:numFmt w:val="lowerRoman"/>
      <w:lvlText w:val="%3."/>
      <w:lvlJc w:val="right"/>
      <w:pPr>
        <w:ind w:left="1860" w:hanging="180"/>
      </w:pPr>
    </w:lvl>
    <w:lvl w:ilvl="3" w:tplc="0407000F" w:tentative="1">
      <w:start w:val="1"/>
      <w:numFmt w:val="decimal"/>
      <w:lvlText w:val="%4."/>
      <w:lvlJc w:val="left"/>
      <w:pPr>
        <w:ind w:left="2580" w:hanging="360"/>
      </w:pPr>
    </w:lvl>
    <w:lvl w:ilvl="4" w:tplc="04070019" w:tentative="1">
      <w:start w:val="1"/>
      <w:numFmt w:val="lowerLetter"/>
      <w:lvlText w:val="%5."/>
      <w:lvlJc w:val="left"/>
      <w:pPr>
        <w:ind w:left="3300" w:hanging="360"/>
      </w:pPr>
    </w:lvl>
    <w:lvl w:ilvl="5" w:tplc="0407001B" w:tentative="1">
      <w:start w:val="1"/>
      <w:numFmt w:val="lowerRoman"/>
      <w:lvlText w:val="%6."/>
      <w:lvlJc w:val="right"/>
      <w:pPr>
        <w:ind w:left="4020" w:hanging="180"/>
      </w:pPr>
    </w:lvl>
    <w:lvl w:ilvl="6" w:tplc="0407000F" w:tentative="1">
      <w:start w:val="1"/>
      <w:numFmt w:val="decimal"/>
      <w:lvlText w:val="%7."/>
      <w:lvlJc w:val="left"/>
      <w:pPr>
        <w:ind w:left="4740" w:hanging="360"/>
      </w:pPr>
    </w:lvl>
    <w:lvl w:ilvl="7" w:tplc="04070019" w:tentative="1">
      <w:start w:val="1"/>
      <w:numFmt w:val="lowerLetter"/>
      <w:lvlText w:val="%8."/>
      <w:lvlJc w:val="left"/>
      <w:pPr>
        <w:ind w:left="5460" w:hanging="360"/>
      </w:pPr>
    </w:lvl>
    <w:lvl w:ilvl="8" w:tplc="0407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5F828B5"/>
    <w:multiLevelType w:val="hybridMultilevel"/>
    <w:tmpl w:val="BEA8DA20"/>
    <w:lvl w:ilvl="0" w:tplc="B2D2A45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270"/>
        </w:tabs>
        <w:ind w:left="127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990"/>
        </w:tabs>
        <w:ind w:left="19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710"/>
        </w:tabs>
        <w:ind w:left="27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430"/>
        </w:tabs>
        <w:ind w:left="343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150"/>
        </w:tabs>
        <w:ind w:left="41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870"/>
        </w:tabs>
        <w:ind w:left="48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590"/>
        </w:tabs>
        <w:ind w:left="559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310"/>
        </w:tabs>
        <w:ind w:left="6310" w:hanging="360"/>
      </w:pPr>
      <w:rPr>
        <w:rFonts w:ascii="Wingdings" w:hAnsi="Wingdings" w:hint="default"/>
      </w:rPr>
    </w:lvl>
  </w:abstractNum>
  <w:abstractNum w:abstractNumId="4" w15:restartNumberingAfterBreak="0">
    <w:nsid w:val="45631CFC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48F936EA"/>
    <w:multiLevelType w:val="hybridMultilevel"/>
    <w:tmpl w:val="C55CE3A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1781614"/>
    <w:multiLevelType w:val="hybridMultilevel"/>
    <w:tmpl w:val="6142951A"/>
    <w:lvl w:ilvl="0" w:tplc="304A0118"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46DA0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68736399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6C4740EC"/>
    <w:multiLevelType w:val="hybridMultilevel"/>
    <w:tmpl w:val="DCCE4B5C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E2C576C"/>
    <w:multiLevelType w:val="hybridMultilevel"/>
    <w:tmpl w:val="0DF281E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EF04F58"/>
    <w:multiLevelType w:val="hybridMultilevel"/>
    <w:tmpl w:val="4E8EF74A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93602"/>
    <w:multiLevelType w:val="hybridMultilevel"/>
    <w:tmpl w:val="56D4929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97F45FF"/>
    <w:multiLevelType w:val="hybridMultilevel"/>
    <w:tmpl w:val="FAB0C18A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F401CB7"/>
    <w:multiLevelType w:val="hybridMultilevel"/>
    <w:tmpl w:val="B7801BA2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33620299">
    <w:abstractNumId w:val="8"/>
  </w:num>
  <w:num w:numId="2" w16cid:durableId="225458151">
    <w:abstractNumId w:val="7"/>
  </w:num>
  <w:num w:numId="3" w16cid:durableId="155925201">
    <w:abstractNumId w:val="4"/>
  </w:num>
  <w:num w:numId="4" w16cid:durableId="790516817">
    <w:abstractNumId w:val="11"/>
  </w:num>
  <w:num w:numId="5" w16cid:durableId="1864593366">
    <w:abstractNumId w:val="0"/>
  </w:num>
  <w:num w:numId="6" w16cid:durableId="1636982665">
    <w:abstractNumId w:val="13"/>
  </w:num>
  <w:num w:numId="7" w16cid:durableId="266694098">
    <w:abstractNumId w:val="6"/>
  </w:num>
  <w:num w:numId="8" w16cid:durableId="225378804">
    <w:abstractNumId w:val="12"/>
  </w:num>
  <w:num w:numId="9" w16cid:durableId="1204712592">
    <w:abstractNumId w:val="14"/>
  </w:num>
  <w:num w:numId="10" w16cid:durableId="1137602055">
    <w:abstractNumId w:val="9"/>
  </w:num>
  <w:num w:numId="11" w16cid:durableId="664866588">
    <w:abstractNumId w:val="3"/>
  </w:num>
  <w:num w:numId="12" w16cid:durableId="934243718">
    <w:abstractNumId w:val="5"/>
  </w:num>
  <w:num w:numId="13" w16cid:durableId="759252308">
    <w:abstractNumId w:val="10"/>
  </w:num>
  <w:num w:numId="14" w16cid:durableId="202136535">
    <w:abstractNumId w:val="1"/>
  </w:num>
  <w:num w:numId="15" w16cid:durableId="1924530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08"/>
    <w:rsid w:val="000379C0"/>
    <w:rsid w:val="0004162E"/>
    <w:rsid w:val="00064708"/>
    <w:rsid w:val="00081A57"/>
    <w:rsid w:val="0008425F"/>
    <w:rsid w:val="000A7078"/>
    <w:rsid w:val="000B0D89"/>
    <w:rsid w:val="000F6F61"/>
    <w:rsid w:val="0011219B"/>
    <w:rsid w:val="00115F08"/>
    <w:rsid w:val="001373CD"/>
    <w:rsid w:val="00160F19"/>
    <w:rsid w:val="00176C43"/>
    <w:rsid w:val="001B5885"/>
    <w:rsid w:val="001E3F8A"/>
    <w:rsid w:val="002047E3"/>
    <w:rsid w:val="0022065D"/>
    <w:rsid w:val="00272C20"/>
    <w:rsid w:val="0029050B"/>
    <w:rsid w:val="002A6BEF"/>
    <w:rsid w:val="002B7139"/>
    <w:rsid w:val="002D1CE5"/>
    <w:rsid w:val="002F0453"/>
    <w:rsid w:val="00313BA6"/>
    <w:rsid w:val="003275C2"/>
    <w:rsid w:val="0038375E"/>
    <w:rsid w:val="003A7395"/>
    <w:rsid w:val="003C36FF"/>
    <w:rsid w:val="004013CC"/>
    <w:rsid w:val="00430223"/>
    <w:rsid w:val="00430DDC"/>
    <w:rsid w:val="00440FDF"/>
    <w:rsid w:val="00445417"/>
    <w:rsid w:val="00445A6F"/>
    <w:rsid w:val="00493EA5"/>
    <w:rsid w:val="004A04B6"/>
    <w:rsid w:val="004B0571"/>
    <w:rsid w:val="004B3487"/>
    <w:rsid w:val="004C5321"/>
    <w:rsid w:val="00502E8D"/>
    <w:rsid w:val="00530682"/>
    <w:rsid w:val="00552577"/>
    <w:rsid w:val="005771F1"/>
    <w:rsid w:val="005850CD"/>
    <w:rsid w:val="0058706D"/>
    <w:rsid w:val="005C5E50"/>
    <w:rsid w:val="005D043D"/>
    <w:rsid w:val="005E17BD"/>
    <w:rsid w:val="005E7076"/>
    <w:rsid w:val="00605253"/>
    <w:rsid w:val="006504C4"/>
    <w:rsid w:val="00676C96"/>
    <w:rsid w:val="006F5983"/>
    <w:rsid w:val="007024F0"/>
    <w:rsid w:val="00737E1C"/>
    <w:rsid w:val="00763161"/>
    <w:rsid w:val="00764CAE"/>
    <w:rsid w:val="00767C71"/>
    <w:rsid w:val="00785B54"/>
    <w:rsid w:val="007C6739"/>
    <w:rsid w:val="007D2F0F"/>
    <w:rsid w:val="007D7203"/>
    <w:rsid w:val="00824201"/>
    <w:rsid w:val="00871556"/>
    <w:rsid w:val="00882275"/>
    <w:rsid w:val="008E0268"/>
    <w:rsid w:val="008E1B9E"/>
    <w:rsid w:val="00902271"/>
    <w:rsid w:val="00954A88"/>
    <w:rsid w:val="009A2045"/>
    <w:rsid w:val="009A22A9"/>
    <w:rsid w:val="009A36E7"/>
    <w:rsid w:val="009E0E28"/>
    <w:rsid w:val="00A00951"/>
    <w:rsid w:val="00A66434"/>
    <w:rsid w:val="00A74694"/>
    <w:rsid w:val="00A76637"/>
    <w:rsid w:val="00A868F7"/>
    <w:rsid w:val="00AD71BE"/>
    <w:rsid w:val="00AF154A"/>
    <w:rsid w:val="00B12BDC"/>
    <w:rsid w:val="00B12CEF"/>
    <w:rsid w:val="00B75DCA"/>
    <w:rsid w:val="00B851DD"/>
    <w:rsid w:val="00B9310E"/>
    <w:rsid w:val="00BB00AE"/>
    <w:rsid w:val="00BB101A"/>
    <w:rsid w:val="00BB1594"/>
    <w:rsid w:val="00BC3636"/>
    <w:rsid w:val="00BE0F96"/>
    <w:rsid w:val="00C03003"/>
    <w:rsid w:val="00C21BDD"/>
    <w:rsid w:val="00C34450"/>
    <w:rsid w:val="00C34C24"/>
    <w:rsid w:val="00C77FE6"/>
    <w:rsid w:val="00CA1979"/>
    <w:rsid w:val="00CF21D5"/>
    <w:rsid w:val="00D163E5"/>
    <w:rsid w:val="00D4684A"/>
    <w:rsid w:val="00D5030E"/>
    <w:rsid w:val="00D61673"/>
    <w:rsid w:val="00D85771"/>
    <w:rsid w:val="00DE7A1E"/>
    <w:rsid w:val="00E02608"/>
    <w:rsid w:val="00E20857"/>
    <w:rsid w:val="00E21F11"/>
    <w:rsid w:val="00E426C6"/>
    <w:rsid w:val="00E67D1E"/>
    <w:rsid w:val="00E8480B"/>
    <w:rsid w:val="00E93312"/>
    <w:rsid w:val="00EF0F45"/>
    <w:rsid w:val="00EF202A"/>
    <w:rsid w:val="00F02264"/>
    <w:rsid w:val="00F1463D"/>
    <w:rsid w:val="00F17275"/>
    <w:rsid w:val="00F17EBB"/>
    <w:rsid w:val="00F22B56"/>
    <w:rsid w:val="00F327A7"/>
    <w:rsid w:val="00F34D09"/>
    <w:rsid w:val="00F604CA"/>
    <w:rsid w:val="00FB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3AE10B"/>
  <w15:docId w15:val="{7889247A-E05F-4D59-9C86-C1206F7A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40FDF"/>
    <w:pPr>
      <w:overflowPunct w:val="0"/>
      <w:autoSpaceDE w:val="0"/>
      <w:autoSpaceDN w:val="0"/>
      <w:adjustRightInd w:val="0"/>
      <w:textAlignment w:val="baseline"/>
    </w:pPr>
  </w:style>
  <w:style w:type="paragraph" w:styleId="berschrift1">
    <w:name w:val="heading 1"/>
    <w:basedOn w:val="Standard"/>
    <w:next w:val="Standard"/>
    <w:qFormat/>
    <w:rsid w:val="00440FDF"/>
    <w:pPr>
      <w:keepNext/>
      <w:tabs>
        <w:tab w:val="left" w:pos="1134"/>
        <w:tab w:val="left" w:pos="1701"/>
        <w:tab w:val="left" w:pos="3686"/>
        <w:tab w:val="left" w:pos="6379"/>
      </w:tabs>
      <w:outlineLvl w:val="0"/>
    </w:pPr>
    <w:rPr>
      <w:sz w:val="36"/>
    </w:rPr>
  </w:style>
  <w:style w:type="paragraph" w:styleId="berschrift2">
    <w:name w:val="heading 2"/>
    <w:basedOn w:val="Standard"/>
    <w:next w:val="Standard"/>
    <w:qFormat/>
    <w:rsid w:val="00440FDF"/>
    <w:pPr>
      <w:keepNext/>
      <w:tabs>
        <w:tab w:val="left" w:pos="5245"/>
      </w:tabs>
      <w:outlineLvl w:val="1"/>
    </w:pPr>
    <w:rPr>
      <w:sz w:val="24"/>
    </w:rPr>
  </w:style>
  <w:style w:type="paragraph" w:styleId="berschrift3">
    <w:name w:val="heading 3"/>
    <w:basedOn w:val="Standard"/>
    <w:next w:val="Standard"/>
    <w:qFormat/>
    <w:rsid w:val="00440FDF"/>
    <w:pPr>
      <w:keepNext/>
      <w:tabs>
        <w:tab w:val="left" w:pos="6804"/>
        <w:tab w:val="left" w:pos="8222"/>
      </w:tabs>
      <w:outlineLvl w:val="2"/>
    </w:pPr>
    <w:rPr>
      <w:sz w:val="28"/>
      <w:u w:val="single"/>
    </w:rPr>
  </w:style>
  <w:style w:type="paragraph" w:styleId="berschrift4">
    <w:name w:val="heading 4"/>
    <w:basedOn w:val="Standard"/>
    <w:next w:val="Standard"/>
    <w:qFormat/>
    <w:rsid w:val="00440FDF"/>
    <w:pPr>
      <w:keepNext/>
      <w:tabs>
        <w:tab w:val="left" w:pos="1134"/>
        <w:tab w:val="left" w:pos="1701"/>
        <w:tab w:val="left" w:pos="3686"/>
        <w:tab w:val="left" w:pos="6379"/>
      </w:tabs>
      <w:outlineLvl w:val="3"/>
    </w:pPr>
    <w:rPr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rsid w:val="00440FDF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rsid w:val="00440FDF"/>
    <w:pPr>
      <w:tabs>
        <w:tab w:val="center" w:pos="4536"/>
        <w:tab w:val="right" w:pos="9072"/>
      </w:tabs>
    </w:pPr>
  </w:style>
  <w:style w:type="paragraph" w:styleId="Funotentext">
    <w:name w:val="footnote text"/>
    <w:basedOn w:val="Standard"/>
    <w:semiHidden/>
    <w:rsid w:val="00440FDF"/>
  </w:style>
  <w:style w:type="character" w:styleId="Funotenzeichen">
    <w:name w:val="footnote reference"/>
    <w:semiHidden/>
    <w:rsid w:val="00440FDF"/>
    <w:rPr>
      <w:vertAlign w:val="superscript"/>
    </w:rPr>
  </w:style>
  <w:style w:type="character" w:styleId="Endnotenzeichen">
    <w:name w:val="endnote reference"/>
    <w:semiHidden/>
    <w:rsid w:val="00440FDF"/>
    <w:rPr>
      <w:vertAlign w:val="superscript"/>
    </w:rPr>
  </w:style>
  <w:style w:type="paragraph" w:styleId="Textkrper">
    <w:name w:val="Body Text"/>
    <w:basedOn w:val="Standard"/>
    <w:semiHidden/>
    <w:rsid w:val="00440FDF"/>
    <w:pPr>
      <w:tabs>
        <w:tab w:val="left" w:pos="1134"/>
        <w:tab w:val="left" w:pos="1701"/>
        <w:tab w:val="left" w:pos="3686"/>
        <w:tab w:val="left" w:pos="6379"/>
      </w:tabs>
    </w:pPr>
    <w:rPr>
      <w:sz w:val="36"/>
    </w:rPr>
  </w:style>
  <w:style w:type="paragraph" w:customStyle="1" w:styleId="Textkrper21">
    <w:name w:val="Textkörper 21"/>
    <w:basedOn w:val="Standard"/>
    <w:rsid w:val="00440FDF"/>
    <w:rPr>
      <w:b/>
      <w:sz w:val="40"/>
    </w:rPr>
  </w:style>
  <w:style w:type="paragraph" w:styleId="Textkrper2">
    <w:name w:val="Body Text 2"/>
    <w:basedOn w:val="Standard"/>
    <w:semiHidden/>
    <w:rsid w:val="00440FDF"/>
    <w:pPr>
      <w:tabs>
        <w:tab w:val="left" w:pos="5245"/>
      </w:tabs>
      <w:jc w:val="center"/>
    </w:pPr>
    <w:rPr>
      <w:b/>
      <w:sz w:val="44"/>
    </w:rPr>
  </w:style>
  <w:style w:type="paragraph" w:styleId="Textkrper3">
    <w:name w:val="Body Text 3"/>
    <w:basedOn w:val="Standard"/>
    <w:semiHidden/>
    <w:rsid w:val="00440FDF"/>
    <w:rPr>
      <w:sz w:val="48"/>
    </w:rPr>
  </w:style>
  <w:style w:type="paragraph" w:styleId="Beschriftung">
    <w:name w:val="caption"/>
    <w:basedOn w:val="Standard"/>
    <w:next w:val="Standard"/>
    <w:qFormat/>
    <w:rsid w:val="00440FDF"/>
    <w:pPr>
      <w:tabs>
        <w:tab w:val="left" w:pos="3544"/>
        <w:tab w:val="left" w:pos="5245"/>
      </w:tabs>
    </w:pPr>
    <w:rPr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Reihenfolge der Buchungsarbeiten:</vt:lpstr>
    </vt:vector>
  </TitlesOfParts>
  <Company>Lehrer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Reihenfolge der Buchungsarbeiten:</dc:title>
  <dc:creator>BBS Wirtschaft I</dc:creator>
  <cp:lastModifiedBy>Duong, Thi Quynh Nhi  SH/HZA-HAADD</cp:lastModifiedBy>
  <cp:revision>25</cp:revision>
  <cp:lastPrinted>2023-11-03T16:59:00Z</cp:lastPrinted>
  <dcterms:created xsi:type="dcterms:W3CDTF">2024-05-22T09:44:00Z</dcterms:created>
  <dcterms:modified xsi:type="dcterms:W3CDTF">2025-03-13T09:12:00Z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47f292ae,614b6f4f,471fc971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f33c2d95-ffb8-4f09-8d49-eacb0a6220f7_Enabled">
    <vt:lpwstr>true</vt:lpwstr>
  </property>
  <property fmtid="{D5CDD505-2E9C-101B-9397-08002B2CF9AE}" pid="7" name="MSIP_Label_f33c2d95-ffb8-4f09-8d49-eacb0a6220f7_SetDate">
    <vt:lpwstr>2025-03-13T08:44:51Z</vt:lpwstr>
  </property>
  <property fmtid="{D5CDD505-2E9C-101B-9397-08002B2CF9AE}" pid="8" name="MSIP_Label_f33c2d95-ffb8-4f09-8d49-eacb0a6220f7_Method">
    <vt:lpwstr>Standard</vt:lpwstr>
  </property>
  <property fmtid="{D5CDD505-2E9C-101B-9397-08002B2CF9AE}" pid="9" name="MSIP_Label_f33c2d95-ffb8-4f09-8d49-eacb0a6220f7_Name">
    <vt:lpwstr>Internal</vt:lpwstr>
  </property>
  <property fmtid="{D5CDD505-2E9C-101B-9397-08002B2CF9AE}" pid="10" name="MSIP_Label_f33c2d95-ffb8-4f09-8d49-eacb0a6220f7_SiteId">
    <vt:lpwstr>67416604-6509-4014-9859-45e709f53d3f</vt:lpwstr>
  </property>
  <property fmtid="{D5CDD505-2E9C-101B-9397-08002B2CF9AE}" pid="11" name="MSIP_Label_f33c2d95-ffb8-4f09-8d49-eacb0a6220f7_ActionId">
    <vt:lpwstr>963b5434-ea62-462d-81ed-791a0a1a581c</vt:lpwstr>
  </property>
  <property fmtid="{D5CDD505-2E9C-101B-9397-08002B2CF9AE}" pid="12" name="MSIP_Label_f33c2d95-ffb8-4f09-8d49-eacb0a6220f7_ContentBits">
    <vt:lpwstr>2</vt:lpwstr>
  </property>
</Properties>
</file>