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D112" w14:textId="77777777" w:rsidR="00692453" w:rsidRPr="003F6301" w:rsidRDefault="00692453" w:rsidP="002B1BB5">
      <w:pPr>
        <w:rPr>
          <w:rFonts w:ascii="Times New Roman" w:hAnsi="Times New Roman" w:cs="Times New Roman"/>
          <w:sz w:val="24"/>
          <w:szCs w:val="24"/>
        </w:rPr>
      </w:pPr>
    </w:p>
    <w:p w14:paraId="519290C1" w14:textId="77777777" w:rsidR="00692453" w:rsidRPr="003F6301" w:rsidRDefault="00000000" w:rsidP="002B1BB5">
      <w:pPr>
        <w:jc w:val="center"/>
        <w:rPr>
          <w:rFonts w:ascii="Times New Roman" w:hAnsi="Times New Roman" w:cs="Times New Roman"/>
          <w:sz w:val="52"/>
          <w:szCs w:val="52"/>
        </w:rPr>
      </w:pPr>
      <w:r w:rsidRPr="003F6301">
        <w:rPr>
          <w:rFonts w:ascii="Times New Roman" w:hAnsi="Times New Roman" w:cs="Times New Roman"/>
          <w:sz w:val="52"/>
          <w:szCs w:val="52"/>
        </w:rPr>
        <w:t>LAB 4</w:t>
      </w:r>
    </w:p>
    <w:p w14:paraId="7EC827A2" w14:textId="77777777" w:rsidR="00692453" w:rsidRPr="003F6301" w:rsidRDefault="00000000" w:rsidP="002B1B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6301">
        <w:rPr>
          <w:rFonts w:ascii="Times New Roman" w:hAnsi="Times New Roman" w:cs="Times New Roman"/>
          <w:b/>
          <w:bCs/>
          <w:sz w:val="36"/>
          <w:szCs w:val="36"/>
        </w:rPr>
        <w:t>MONITORING &amp; PRODUCTION DEPLOYMENT</w:t>
      </w:r>
    </w:p>
    <w:p w14:paraId="5FA564CA" w14:textId="77777777" w:rsidR="00692453" w:rsidRPr="003F6301" w:rsidRDefault="00000000" w:rsidP="002B1B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F6301">
        <w:rPr>
          <w:rFonts w:ascii="Times New Roman" w:hAnsi="Times New Roman" w:cs="Times New Roman"/>
          <w:i/>
          <w:iCs/>
          <w:sz w:val="28"/>
          <w:szCs w:val="28"/>
        </w:rPr>
        <w:t>Observability, Alerting, and Production-Ready ML Systems</w:t>
      </w:r>
    </w:p>
    <w:p w14:paraId="67188BA5" w14:textId="77777777" w:rsidR="00692453" w:rsidRPr="003F6301" w:rsidRDefault="00692453" w:rsidP="002B1BB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6107"/>
      </w:tblGrid>
      <w:tr w:rsidR="00692453" w:rsidRPr="003F6301" w14:paraId="4AD525D1" w14:textId="77777777" w:rsidTr="002B1BB5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33B23938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9F1FC" w14:textId="16033E78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DDM501</w:t>
            </w:r>
          </w:p>
        </w:tc>
      </w:tr>
      <w:tr w:rsidR="00692453" w:rsidRPr="003F6301" w14:paraId="65801603" w14:textId="77777777" w:rsidTr="002B1BB5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6F450037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63305" w14:textId="27012012" w:rsidR="00692453" w:rsidRPr="00142D94" w:rsidRDefault="00000000" w:rsidP="002B1BB5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692453" w:rsidRPr="003F6301" w14:paraId="6154A229" w14:textId="77777777" w:rsidTr="002B1BB5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7DD97110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37C4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Team Lab (3-4 members per team)</w:t>
            </w:r>
          </w:p>
        </w:tc>
      </w:tr>
      <w:tr w:rsidR="00692453" w:rsidRPr="003F6301" w14:paraId="35735B5B" w14:textId="77777777" w:rsidTr="002B1BB5">
        <w:tc>
          <w:tcPr>
            <w:tcW w:w="2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57759F7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3D9B2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Labs 1, 2, and 3 completed</w:t>
            </w:r>
          </w:p>
        </w:tc>
      </w:tr>
    </w:tbl>
    <w:p w14:paraId="258475CC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br w:type="page"/>
      </w:r>
    </w:p>
    <w:p w14:paraId="65A7CE60" w14:textId="77777777" w:rsidR="00692453" w:rsidRPr="003F6301" w:rsidRDefault="00000000" w:rsidP="00CE5473">
      <w:pPr>
        <w:pStyle w:val="Heading1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lastRenderedPageBreak/>
        <w:t>1. OVERVIEW</w:t>
      </w:r>
    </w:p>
    <w:p w14:paraId="71A52CB6" w14:textId="77777777" w:rsidR="00692453" w:rsidRPr="003F6301" w:rsidRDefault="00000000" w:rsidP="00CE5473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1.1. Introduction</w:t>
      </w:r>
    </w:p>
    <w:p w14:paraId="68B13B46" w14:textId="75A3A426" w:rsidR="00692453" w:rsidRPr="003F6301" w:rsidRDefault="00CE5473" w:rsidP="00CE5473">
      <w:pPr>
        <w:jc w:val="both"/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The</w:t>
      </w:r>
      <w:r w:rsidRPr="003F6301">
        <w:rPr>
          <w:rFonts w:ascii="Times New Roman" w:hAnsi="Times New Roman" w:cs="Times New Roman"/>
          <w:sz w:val="24"/>
          <w:szCs w:val="24"/>
          <w:lang w:val="vi-VN"/>
        </w:rPr>
        <w:t xml:space="preserve"> purpose of this lab is to</w:t>
      </w:r>
      <w:r w:rsidRPr="003F6301">
        <w:rPr>
          <w:rFonts w:ascii="Times New Roman" w:hAnsi="Times New Roman" w:cs="Times New Roman"/>
          <w:sz w:val="24"/>
          <w:szCs w:val="24"/>
        </w:rPr>
        <w:t xml:space="preserve"> implement comprehensive monitoring and observability for your movie rating prediction system. Production ML systems require constant monitoring to ensure they perform correctly, detect issues early, and maintain reliability.</w:t>
      </w:r>
    </w:p>
    <w:p w14:paraId="723BE1B1" w14:textId="77777777" w:rsidR="00692453" w:rsidRPr="003F6301" w:rsidRDefault="00000000" w:rsidP="00CE5473">
      <w:pPr>
        <w:jc w:val="both"/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You will set up Prometheus for metrics collection, Grafana for visualization, implement custom ML-specific metrics, create alerting rules, and deploy your application with production-ready monitoring infrastructure.</w:t>
      </w:r>
    </w:p>
    <w:p w14:paraId="4F6D0509" w14:textId="6D7DFBC4" w:rsidR="00692453" w:rsidRPr="003F6301" w:rsidRDefault="00000000" w:rsidP="00CE5473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1.</w:t>
      </w:r>
      <w:r w:rsidR="00CE5473" w:rsidRPr="003F6301">
        <w:rPr>
          <w:rFonts w:ascii="Times New Roman" w:hAnsi="Times New Roman" w:cs="Times New Roman"/>
          <w:lang w:val="vi-VN"/>
        </w:rPr>
        <w:t>2</w:t>
      </w:r>
      <w:r w:rsidRPr="003F6301">
        <w:rPr>
          <w:rFonts w:ascii="Times New Roman" w:hAnsi="Times New Roman" w:cs="Times New Roman"/>
        </w:rPr>
        <w:t>. Scenario: Production Readiness</w:t>
      </w:r>
    </w:p>
    <w:p w14:paraId="24670E60" w14:textId="77777777" w:rsidR="00692453" w:rsidRPr="003F6301" w:rsidRDefault="00000000" w:rsidP="00CE5473">
      <w:pPr>
        <w:jc w:val="both"/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Your movie rating prediction system is now deployed in production. The operations team needs to:</w:t>
      </w:r>
    </w:p>
    <w:p w14:paraId="209F4621" w14:textId="77777777" w:rsidR="00692453" w:rsidRPr="003F6301" w:rsidRDefault="00000000" w:rsidP="00CE54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Monitor system health (CPU, memory, request rates)</w:t>
      </w:r>
    </w:p>
    <w:p w14:paraId="19521DE2" w14:textId="77777777" w:rsidR="00692453" w:rsidRPr="003F6301" w:rsidRDefault="00000000" w:rsidP="00CE54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Track model performance (prediction latency, accuracy drift)</w:t>
      </w:r>
    </w:p>
    <w:p w14:paraId="7E511BEC" w14:textId="77777777" w:rsidR="00692453" w:rsidRPr="003F6301" w:rsidRDefault="00000000" w:rsidP="00CE54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Get alerted when things go wrong (high error rates, slow responses)</w:t>
      </w:r>
    </w:p>
    <w:p w14:paraId="09885301" w14:textId="77777777" w:rsidR="00CE5473" w:rsidRPr="003F6301" w:rsidRDefault="00000000" w:rsidP="002B1B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Visualize trends and investigate issues</w:t>
      </w:r>
    </w:p>
    <w:p w14:paraId="560BB22B" w14:textId="774768B1" w:rsidR="00692453" w:rsidRPr="003F6301" w:rsidRDefault="00000000" w:rsidP="00CE5473">
      <w:pPr>
        <w:pStyle w:val="Heading1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2. BACKGROUND KNOWLEDGE</w:t>
      </w:r>
    </w:p>
    <w:p w14:paraId="19BEF457" w14:textId="77777777" w:rsidR="00692453" w:rsidRPr="003F6301" w:rsidRDefault="00000000" w:rsidP="00CE5473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2.1. Observability Pillars</w:t>
      </w:r>
    </w:p>
    <w:p w14:paraId="4DB0637A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Observability consists of three main pillars: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929"/>
        <w:gridCol w:w="3539"/>
        <w:gridCol w:w="3548"/>
      </w:tblGrid>
      <w:tr w:rsidR="00692453" w:rsidRPr="003F6301" w14:paraId="7D9E06A6" w14:textId="77777777" w:rsidTr="00CE5473">
        <w:tc>
          <w:tcPr>
            <w:tcW w:w="2000" w:type="dxa"/>
          </w:tcPr>
          <w:p w14:paraId="02E5302B" w14:textId="77777777" w:rsidR="00692453" w:rsidRPr="003F6301" w:rsidRDefault="00000000" w:rsidP="00CE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3680" w:type="dxa"/>
          </w:tcPr>
          <w:p w14:paraId="2D7583DD" w14:textId="77777777" w:rsidR="00692453" w:rsidRPr="003F6301" w:rsidRDefault="00000000" w:rsidP="00CE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680" w:type="dxa"/>
          </w:tcPr>
          <w:p w14:paraId="10508F81" w14:textId="77777777" w:rsidR="00692453" w:rsidRPr="003F6301" w:rsidRDefault="00000000" w:rsidP="00CE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</w:p>
        </w:tc>
      </w:tr>
      <w:tr w:rsidR="00692453" w:rsidRPr="003F6301" w14:paraId="53F3F455" w14:textId="77777777" w:rsidTr="00CE5473">
        <w:tc>
          <w:tcPr>
            <w:tcW w:w="2000" w:type="dxa"/>
          </w:tcPr>
          <w:p w14:paraId="327216C0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3680" w:type="dxa"/>
          </w:tcPr>
          <w:p w14:paraId="5DDF94B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Numeric measurements over time (counters, gauges, histograms)</w:t>
            </w:r>
          </w:p>
        </w:tc>
        <w:tc>
          <w:tcPr>
            <w:tcW w:w="3680" w:type="dxa"/>
          </w:tcPr>
          <w:p w14:paraId="655A4AC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Prometheus, StatsD, CloudWatch</w:t>
            </w:r>
          </w:p>
        </w:tc>
      </w:tr>
      <w:tr w:rsidR="00692453" w:rsidRPr="003F6301" w14:paraId="7E9689C3" w14:textId="77777777" w:rsidTr="00CE5473">
        <w:tc>
          <w:tcPr>
            <w:tcW w:w="2000" w:type="dxa"/>
          </w:tcPr>
          <w:p w14:paraId="50F14F9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3680" w:type="dxa"/>
          </w:tcPr>
          <w:p w14:paraId="5488726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Discrete events with context and details</w:t>
            </w:r>
          </w:p>
        </w:tc>
        <w:tc>
          <w:tcPr>
            <w:tcW w:w="3680" w:type="dxa"/>
          </w:tcPr>
          <w:p w14:paraId="119AE6D7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ELK Stack, Loki, CloudWatch Logs</w:t>
            </w:r>
          </w:p>
        </w:tc>
      </w:tr>
      <w:tr w:rsidR="00692453" w:rsidRPr="003F6301" w14:paraId="10F11BFF" w14:textId="77777777" w:rsidTr="00CE5473">
        <w:tc>
          <w:tcPr>
            <w:tcW w:w="2000" w:type="dxa"/>
          </w:tcPr>
          <w:p w14:paraId="702FFEDD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Traces</w:t>
            </w:r>
          </w:p>
        </w:tc>
        <w:tc>
          <w:tcPr>
            <w:tcW w:w="3680" w:type="dxa"/>
          </w:tcPr>
          <w:p w14:paraId="7C515C3E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Request flow across distributed services</w:t>
            </w:r>
          </w:p>
        </w:tc>
        <w:tc>
          <w:tcPr>
            <w:tcW w:w="3680" w:type="dxa"/>
          </w:tcPr>
          <w:p w14:paraId="584CAF62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Jaeger, Zipkin, OpenTelemetry</w:t>
            </w:r>
          </w:p>
        </w:tc>
      </w:tr>
    </w:tbl>
    <w:p w14:paraId="0CCBAD81" w14:textId="77777777" w:rsidR="00692453" w:rsidRPr="003F6301" w:rsidRDefault="00000000" w:rsidP="00CE5473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2.2. Prometheus Metrics Types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136"/>
        <w:gridCol w:w="3950"/>
        <w:gridCol w:w="2930"/>
      </w:tblGrid>
      <w:tr w:rsidR="00692453" w:rsidRPr="003F6301" w14:paraId="70DEB42D" w14:textId="77777777" w:rsidTr="00CE5473">
        <w:tc>
          <w:tcPr>
            <w:tcW w:w="2200" w:type="dxa"/>
          </w:tcPr>
          <w:p w14:paraId="7CCBD340" w14:textId="77777777" w:rsidR="00692453" w:rsidRPr="003F6301" w:rsidRDefault="00000000" w:rsidP="00CE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4130" w:type="dxa"/>
          </w:tcPr>
          <w:p w14:paraId="32743097" w14:textId="77777777" w:rsidR="00692453" w:rsidRPr="003F6301" w:rsidRDefault="00000000" w:rsidP="00CE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3030" w:type="dxa"/>
          </w:tcPr>
          <w:p w14:paraId="2E78F1BD" w14:textId="77777777" w:rsidR="00692453" w:rsidRPr="003F6301" w:rsidRDefault="00000000" w:rsidP="00CE54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692453" w:rsidRPr="003F6301" w14:paraId="6A76EEE3" w14:textId="77777777" w:rsidTr="00CE5473">
        <w:tc>
          <w:tcPr>
            <w:tcW w:w="2200" w:type="dxa"/>
          </w:tcPr>
          <w:p w14:paraId="2AB31E5B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</w:tc>
        <w:tc>
          <w:tcPr>
            <w:tcW w:w="4130" w:type="dxa"/>
          </w:tcPr>
          <w:p w14:paraId="34A05436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Cumulative values that only increase</w:t>
            </w:r>
          </w:p>
        </w:tc>
        <w:tc>
          <w:tcPr>
            <w:tcW w:w="3030" w:type="dxa"/>
          </w:tcPr>
          <w:p w14:paraId="05CB7C94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Total requests, errors</w:t>
            </w:r>
          </w:p>
        </w:tc>
      </w:tr>
      <w:tr w:rsidR="00692453" w:rsidRPr="003F6301" w14:paraId="0D755262" w14:textId="77777777" w:rsidTr="00CE5473">
        <w:tc>
          <w:tcPr>
            <w:tcW w:w="2200" w:type="dxa"/>
          </w:tcPr>
          <w:p w14:paraId="6FB7725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</w:tc>
        <w:tc>
          <w:tcPr>
            <w:tcW w:w="4130" w:type="dxa"/>
          </w:tcPr>
          <w:p w14:paraId="6BAAB225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Values that can go up or down</w:t>
            </w:r>
          </w:p>
        </w:tc>
        <w:tc>
          <w:tcPr>
            <w:tcW w:w="3030" w:type="dxa"/>
          </w:tcPr>
          <w:p w14:paraId="0E81325A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Temperature, queue size</w:t>
            </w:r>
          </w:p>
        </w:tc>
      </w:tr>
      <w:tr w:rsidR="00692453" w:rsidRPr="003F6301" w14:paraId="1E93223F" w14:textId="77777777" w:rsidTr="00CE5473">
        <w:tc>
          <w:tcPr>
            <w:tcW w:w="2200" w:type="dxa"/>
          </w:tcPr>
          <w:p w14:paraId="68E6291B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Histogram</w:t>
            </w:r>
          </w:p>
        </w:tc>
        <w:tc>
          <w:tcPr>
            <w:tcW w:w="4130" w:type="dxa"/>
          </w:tcPr>
          <w:p w14:paraId="60C3D0CA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Distribution of values in buckets</w:t>
            </w:r>
          </w:p>
        </w:tc>
        <w:tc>
          <w:tcPr>
            <w:tcW w:w="3030" w:type="dxa"/>
          </w:tcPr>
          <w:p w14:paraId="532DC95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Request latency, response sizes</w:t>
            </w:r>
          </w:p>
        </w:tc>
      </w:tr>
      <w:tr w:rsidR="00692453" w:rsidRPr="003F6301" w14:paraId="307C3F20" w14:textId="77777777" w:rsidTr="00CE5473">
        <w:tc>
          <w:tcPr>
            <w:tcW w:w="2200" w:type="dxa"/>
          </w:tcPr>
          <w:p w14:paraId="0D95917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4130" w:type="dxa"/>
          </w:tcPr>
          <w:p w14:paraId="3DFA867B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Similar to histogram with quantiles</w:t>
            </w:r>
          </w:p>
        </w:tc>
        <w:tc>
          <w:tcPr>
            <w:tcW w:w="3030" w:type="dxa"/>
          </w:tcPr>
          <w:p w14:paraId="4F05E703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Percentile latencies</w:t>
            </w:r>
          </w:p>
        </w:tc>
      </w:tr>
    </w:tbl>
    <w:p w14:paraId="298E6AB8" w14:textId="77777777" w:rsidR="00692453" w:rsidRPr="003F6301" w:rsidRDefault="00000000" w:rsidP="00CE5473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2.3. ML-Specific Metrics</w:t>
      </w:r>
    </w:p>
    <w:p w14:paraId="57A0E23E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In addition to standard application metrics, ML systems need:</w:t>
      </w:r>
    </w:p>
    <w:p w14:paraId="521456B7" w14:textId="77777777" w:rsidR="00692453" w:rsidRPr="003F6301" w:rsidRDefault="00000000" w:rsidP="00CE5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Prediction Metrics: Distribution of predictions, prediction latency</w:t>
      </w:r>
    </w:p>
    <w:p w14:paraId="714F7D6C" w14:textId="77777777" w:rsidR="00692453" w:rsidRPr="003F6301" w:rsidRDefault="00000000" w:rsidP="00CE5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Data Quality Metrics: Feature distributions, missing values</w:t>
      </w:r>
    </w:p>
    <w:p w14:paraId="118B9B5D" w14:textId="77777777" w:rsidR="00692453" w:rsidRPr="003F6301" w:rsidRDefault="00000000" w:rsidP="00CE5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Model Health Metrics: Model version, last reload time</w:t>
      </w:r>
    </w:p>
    <w:p w14:paraId="33D3ED51" w14:textId="77777777" w:rsidR="00692453" w:rsidRPr="003F6301" w:rsidRDefault="00000000" w:rsidP="00CE54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Drift Metrics: Input drift, prediction drift, concept drift</w:t>
      </w:r>
    </w:p>
    <w:p w14:paraId="333E860B" w14:textId="77777777" w:rsidR="00692453" w:rsidRPr="003F6301" w:rsidRDefault="00000000" w:rsidP="00CE5473">
      <w:pPr>
        <w:pStyle w:val="Heading1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3. HANDS-ON GUIDE</w:t>
      </w:r>
    </w:p>
    <w:p w14:paraId="00A93136" w14:textId="44551D4F" w:rsidR="00692453" w:rsidRPr="003F6301" w:rsidRDefault="00000000" w:rsidP="00CE5473">
      <w:pPr>
        <w:pStyle w:val="Heading2"/>
        <w:rPr>
          <w:rFonts w:ascii="Times New Roman" w:hAnsi="Times New Roman" w:cs="Times New Roman"/>
          <w:lang w:val="vi-VN"/>
        </w:rPr>
      </w:pPr>
      <w:r w:rsidRPr="003F6301">
        <w:rPr>
          <w:rFonts w:ascii="Times New Roman" w:hAnsi="Times New Roman" w:cs="Times New Roman"/>
        </w:rPr>
        <w:lastRenderedPageBreak/>
        <w:t>Task 1: Implement Application Metrics</w:t>
      </w:r>
    </w:p>
    <w:p w14:paraId="75D19697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1.1. Install Prometheus Client</w:t>
      </w:r>
    </w:p>
    <w:p w14:paraId="048B24FB" w14:textId="77777777" w:rsidR="00692453" w:rsidRPr="003F6301" w:rsidRDefault="00000000" w:rsidP="00CE547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3F6301">
        <w:rPr>
          <w:rFonts w:ascii="Times New Roman" w:hAnsi="Times New Roman" w:cs="Times New Roman"/>
          <w:i/>
          <w:iCs/>
          <w:sz w:val="24"/>
          <w:szCs w:val="24"/>
        </w:rPr>
        <w:t>pip install prometheus-client==0.19.0</w:t>
      </w:r>
    </w:p>
    <w:p w14:paraId="69167571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1.2. Create Metrics Module</w:t>
      </w:r>
    </w:p>
    <w:p w14:paraId="456E0213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1.3. Add Metrics Middleware</w:t>
      </w:r>
    </w:p>
    <w:p w14:paraId="7C78EE52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1.4. Expose /metrics Endpoint</w:t>
      </w:r>
    </w:p>
    <w:p w14:paraId="750DE50B" w14:textId="23F56629" w:rsidR="00692453" w:rsidRPr="003F6301" w:rsidRDefault="00000000" w:rsidP="00CE5473">
      <w:pPr>
        <w:pStyle w:val="Heading2"/>
        <w:rPr>
          <w:rFonts w:ascii="Times New Roman" w:hAnsi="Times New Roman" w:cs="Times New Roman"/>
          <w:lang w:val="vi-VN"/>
        </w:rPr>
      </w:pPr>
      <w:r w:rsidRPr="003F6301">
        <w:rPr>
          <w:rFonts w:ascii="Times New Roman" w:hAnsi="Times New Roman" w:cs="Times New Roman"/>
        </w:rPr>
        <w:t>Task 2: Track ML-Specific Metrics</w:t>
      </w:r>
    </w:p>
    <w:p w14:paraId="3118BD6D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2.1. Instrument Prediction Function</w:t>
      </w:r>
    </w:p>
    <w:p w14:paraId="18A7C067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2.2. Track Error Metrics</w:t>
      </w:r>
    </w:p>
    <w:p w14:paraId="044592C7" w14:textId="42ADDAD4" w:rsidR="00692453" w:rsidRPr="003F6301" w:rsidRDefault="00000000" w:rsidP="00CE5473">
      <w:pPr>
        <w:pStyle w:val="Heading2"/>
        <w:rPr>
          <w:rFonts w:ascii="Times New Roman" w:hAnsi="Times New Roman" w:cs="Times New Roman"/>
          <w:lang w:val="vi-VN"/>
        </w:rPr>
      </w:pPr>
      <w:r w:rsidRPr="003F6301">
        <w:rPr>
          <w:rFonts w:ascii="Times New Roman" w:hAnsi="Times New Roman" w:cs="Times New Roman"/>
        </w:rPr>
        <w:t>Task 3: Set Up Prometheus</w:t>
      </w:r>
    </w:p>
    <w:p w14:paraId="7C1C89FF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3.1. Prometheus Configuration</w:t>
      </w:r>
    </w:p>
    <w:p w14:paraId="5033060B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3.2. Docker Compose with Prometheus</w:t>
      </w:r>
    </w:p>
    <w:p w14:paraId="348673E1" w14:textId="0267B0C8" w:rsidR="00692453" w:rsidRPr="003F6301" w:rsidRDefault="00692453" w:rsidP="002B1BB5">
      <w:pPr>
        <w:rPr>
          <w:rFonts w:ascii="Times New Roman" w:hAnsi="Times New Roman" w:cs="Times New Roman"/>
          <w:sz w:val="24"/>
          <w:szCs w:val="24"/>
        </w:rPr>
      </w:pPr>
    </w:p>
    <w:p w14:paraId="251854AF" w14:textId="5A3D510F" w:rsidR="00692453" w:rsidRPr="003F6301" w:rsidRDefault="00000000" w:rsidP="00CE5473">
      <w:pPr>
        <w:pStyle w:val="Heading2"/>
        <w:rPr>
          <w:rFonts w:ascii="Times New Roman" w:hAnsi="Times New Roman" w:cs="Times New Roman"/>
          <w:lang w:val="vi-VN"/>
        </w:rPr>
      </w:pPr>
      <w:r w:rsidRPr="003F6301">
        <w:rPr>
          <w:rFonts w:ascii="Times New Roman" w:hAnsi="Times New Roman" w:cs="Times New Roman"/>
        </w:rPr>
        <w:t>Task 4: Create Grafana Dashboards</w:t>
      </w:r>
    </w:p>
    <w:p w14:paraId="31757E2A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4.1. Add Grafana to Docker Compose</w:t>
      </w:r>
    </w:p>
    <w:p w14:paraId="5B564BF2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4.2. Grafana Data Source Provisioning</w:t>
      </w:r>
    </w:p>
    <w:p w14:paraId="29C50EE3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4.3. Dashboard Panels (Key Queries)</w:t>
      </w:r>
    </w:p>
    <w:p w14:paraId="765441B5" w14:textId="718377C2" w:rsidR="00692453" w:rsidRPr="003F6301" w:rsidRDefault="00692453" w:rsidP="002B1BB5">
      <w:pPr>
        <w:rPr>
          <w:rFonts w:ascii="Times New Roman" w:hAnsi="Times New Roman" w:cs="Times New Roman"/>
          <w:sz w:val="24"/>
          <w:szCs w:val="24"/>
        </w:rPr>
      </w:pPr>
    </w:p>
    <w:p w14:paraId="1969BCF5" w14:textId="4C9F1DA7" w:rsidR="00692453" w:rsidRPr="003F6301" w:rsidRDefault="00000000" w:rsidP="00CE5473">
      <w:pPr>
        <w:pStyle w:val="Heading2"/>
        <w:rPr>
          <w:rFonts w:ascii="Times New Roman" w:hAnsi="Times New Roman" w:cs="Times New Roman"/>
          <w:lang w:val="vi-VN"/>
        </w:rPr>
      </w:pPr>
      <w:r w:rsidRPr="003F6301">
        <w:rPr>
          <w:rFonts w:ascii="Times New Roman" w:hAnsi="Times New Roman" w:cs="Times New Roman"/>
        </w:rPr>
        <w:t>Task 5: Configure Alerting</w:t>
      </w:r>
    </w:p>
    <w:p w14:paraId="1E28AA1C" w14:textId="2ECC3E0B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F6301">
        <w:rPr>
          <w:rFonts w:ascii="Times New Roman" w:hAnsi="Times New Roman" w:cs="Times New Roman"/>
          <w:sz w:val="24"/>
          <w:szCs w:val="24"/>
        </w:rPr>
        <w:t>5.1. Prometheus Alert Rules</w:t>
      </w:r>
    </w:p>
    <w:p w14:paraId="09C90692" w14:textId="77777777" w:rsidR="00CE5473" w:rsidRPr="003F6301" w:rsidRDefault="00000000" w:rsidP="002B1BB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F6301">
        <w:rPr>
          <w:rFonts w:ascii="Times New Roman" w:hAnsi="Times New Roman" w:cs="Times New Roman"/>
          <w:sz w:val="24"/>
          <w:szCs w:val="24"/>
        </w:rPr>
        <w:t>5.2. ML-Specific Alerts</w:t>
      </w:r>
    </w:p>
    <w:p w14:paraId="405CCF27" w14:textId="2DC7EB5D" w:rsidR="00692453" w:rsidRPr="003F6301" w:rsidRDefault="00000000" w:rsidP="00CE5473">
      <w:pPr>
        <w:pStyle w:val="Heading2"/>
        <w:rPr>
          <w:rFonts w:ascii="Times New Roman" w:hAnsi="Times New Roman" w:cs="Times New Roman"/>
          <w:lang w:val="vi-VN"/>
        </w:rPr>
      </w:pPr>
      <w:r w:rsidRPr="003F6301">
        <w:rPr>
          <w:rFonts w:ascii="Times New Roman" w:hAnsi="Times New Roman" w:cs="Times New Roman"/>
        </w:rPr>
        <w:t>Task 6: Load Testing &amp; Verification</w:t>
      </w:r>
    </w:p>
    <w:p w14:paraId="4383E887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6.1. Create Load Test Script</w:t>
      </w:r>
    </w:p>
    <w:p w14:paraId="5DE1464E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6.2. Verify Metrics in Grafana</w:t>
      </w:r>
    </w:p>
    <w:p w14:paraId="2652FE2C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After running the load test, verify in Grafana that:</w:t>
      </w:r>
    </w:p>
    <w:p w14:paraId="58ED9DAC" w14:textId="77777777" w:rsidR="00692453" w:rsidRPr="003F6301" w:rsidRDefault="00000000" w:rsidP="00CE54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Request rate increases during the test</w:t>
      </w:r>
    </w:p>
    <w:p w14:paraId="2EC6B876" w14:textId="77777777" w:rsidR="00692453" w:rsidRPr="003F6301" w:rsidRDefault="00000000" w:rsidP="00CE54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Latency histograms show expected distribution</w:t>
      </w:r>
    </w:p>
    <w:p w14:paraId="189F4CB4" w14:textId="77777777" w:rsidR="00692453" w:rsidRPr="003F6301" w:rsidRDefault="00000000" w:rsidP="00CE54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Prediction values are distributed between 1-5</w:t>
      </w:r>
    </w:p>
    <w:p w14:paraId="324E53F5" w14:textId="77777777" w:rsidR="00692453" w:rsidRPr="003F6301" w:rsidRDefault="00000000" w:rsidP="00CE54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No alerts are firing (if system is healthy)</w:t>
      </w:r>
    </w:p>
    <w:p w14:paraId="01F7AB2F" w14:textId="5D01F32F" w:rsidR="00692453" w:rsidRPr="003F6301" w:rsidRDefault="00692453" w:rsidP="002B1BB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56EE100" w14:textId="77777777" w:rsidR="00692453" w:rsidRPr="003F6301" w:rsidRDefault="00000000" w:rsidP="004B2937">
      <w:pPr>
        <w:pStyle w:val="Heading1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4. STARTER CODE TEMPLATE</w:t>
      </w:r>
    </w:p>
    <w:p w14:paraId="59BA75F2" w14:textId="720C24B4" w:rsidR="00692453" w:rsidRPr="003F6301" w:rsidRDefault="004B2937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Unzip starter code:</w:t>
      </w:r>
    </w:p>
    <w:p w14:paraId="614BB78D" w14:textId="138FAB42" w:rsidR="00692453" w:rsidRPr="003F6301" w:rsidRDefault="004B2937" w:rsidP="004B2937">
      <w:pPr>
        <w:ind w:firstLine="720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3F6301">
        <w:rPr>
          <w:rFonts w:ascii="Times New Roman" w:hAnsi="Times New Roman" w:cs="Times New Roman"/>
          <w:i/>
          <w:iCs/>
          <w:sz w:val="24"/>
          <w:szCs w:val="24"/>
          <w:lang w:val="vi-VN"/>
        </w:rPr>
        <w:t>u</w:t>
      </w:r>
      <w:r w:rsidRPr="003F6301">
        <w:rPr>
          <w:rFonts w:ascii="Times New Roman" w:hAnsi="Times New Roman" w:cs="Times New Roman"/>
          <w:i/>
          <w:iCs/>
          <w:sz w:val="24"/>
          <w:szCs w:val="24"/>
        </w:rPr>
        <w:t>nzip</w:t>
      </w:r>
      <w:r w:rsidRPr="003F6301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3F6301">
        <w:rPr>
          <w:rFonts w:ascii="Times New Roman" w:hAnsi="Times New Roman" w:cs="Times New Roman"/>
          <w:i/>
          <w:iCs/>
          <w:sz w:val="24"/>
          <w:szCs w:val="24"/>
        </w:rPr>
        <w:t>ddm501-lab4-starter.zip</w:t>
      </w:r>
    </w:p>
    <w:p w14:paraId="30CD98FB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Files to complete: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4115"/>
        <w:gridCol w:w="4901"/>
      </w:tblGrid>
      <w:tr w:rsidR="00692453" w:rsidRPr="003F6301" w14:paraId="5E870866" w14:textId="77777777" w:rsidTr="00CC36AD">
        <w:tc>
          <w:tcPr>
            <w:tcW w:w="4200" w:type="dxa"/>
          </w:tcPr>
          <w:p w14:paraId="5A729938" w14:textId="77777777" w:rsidR="00692453" w:rsidRPr="003F6301" w:rsidRDefault="00000000" w:rsidP="00CC36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5160" w:type="dxa"/>
          </w:tcPr>
          <w:p w14:paraId="796CD07B" w14:textId="77777777" w:rsidR="00692453" w:rsidRPr="003F6301" w:rsidRDefault="00000000" w:rsidP="00CC36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TODO Items</w:t>
            </w:r>
          </w:p>
        </w:tc>
      </w:tr>
      <w:tr w:rsidR="00692453" w:rsidRPr="003F6301" w14:paraId="01E657CA" w14:textId="77777777" w:rsidTr="00CC36AD">
        <w:tc>
          <w:tcPr>
            <w:tcW w:w="4200" w:type="dxa"/>
          </w:tcPr>
          <w:p w14:paraId="7D5A2BB5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app/metrics.py</w:t>
            </w:r>
          </w:p>
        </w:tc>
        <w:tc>
          <w:tcPr>
            <w:tcW w:w="5160" w:type="dxa"/>
          </w:tcPr>
          <w:p w14:paraId="074BCC3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Define Prometheus metrics (Counter, Histogram, Gauge)</w:t>
            </w:r>
          </w:p>
        </w:tc>
      </w:tr>
      <w:tr w:rsidR="00692453" w:rsidRPr="003F6301" w14:paraId="7554C708" w14:textId="77777777" w:rsidTr="00CC36AD">
        <w:tc>
          <w:tcPr>
            <w:tcW w:w="4200" w:type="dxa"/>
          </w:tcPr>
          <w:p w14:paraId="7CC292E2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app/middleware.py</w:t>
            </w:r>
          </w:p>
        </w:tc>
        <w:tc>
          <w:tcPr>
            <w:tcW w:w="5160" w:type="dxa"/>
          </w:tcPr>
          <w:p w14:paraId="4F89D247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Implement metrics middleware</w:t>
            </w:r>
          </w:p>
        </w:tc>
      </w:tr>
      <w:tr w:rsidR="00692453" w:rsidRPr="003F6301" w14:paraId="64EF3024" w14:textId="77777777" w:rsidTr="00CC36AD">
        <w:tc>
          <w:tcPr>
            <w:tcW w:w="4200" w:type="dxa"/>
          </w:tcPr>
          <w:p w14:paraId="5064648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prometheus/prometheus.yml</w:t>
            </w:r>
          </w:p>
        </w:tc>
        <w:tc>
          <w:tcPr>
            <w:tcW w:w="5160" w:type="dxa"/>
          </w:tcPr>
          <w:p w14:paraId="367295F2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Configure scrape targets</w:t>
            </w:r>
          </w:p>
        </w:tc>
      </w:tr>
      <w:tr w:rsidR="00692453" w:rsidRPr="003F6301" w14:paraId="79D225D4" w14:textId="77777777" w:rsidTr="00CC36AD">
        <w:tc>
          <w:tcPr>
            <w:tcW w:w="4200" w:type="dxa"/>
          </w:tcPr>
          <w:p w14:paraId="4716BD01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prometheus/alerts/*.yml</w:t>
            </w:r>
          </w:p>
        </w:tc>
        <w:tc>
          <w:tcPr>
            <w:tcW w:w="5160" w:type="dxa"/>
          </w:tcPr>
          <w:p w14:paraId="4E5DA6BB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Create alerting rules</w:t>
            </w:r>
          </w:p>
        </w:tc>
      </w:tr>
      <w:tr w:rsidR="00692453" w:rsidRPr="003F6301" w14:paraId="0FA39AFA" w14:textId="77777777" w:rsidTr="00CC36AD">
        <w:tc>
          <w:tcPr>
            <w:tcW w:w="4200" w:type="dxa"/>
          </w:tcPr>
          <w:p w14:paraId="0E022450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grafana/dashboards/*.json</w:t>
            </w:r>
          </w:p>
        </w:tc>
        <w:tc>
          <w:tcPr>
            <w:tcW w:w="5160" w:type="dxa"/>
          </w:tcPr>
          <w:p w14:paraId="0337D2EE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Create monitoring dashboards</w:t>
            </w:r>
          </w:p>
        </w:tc>
      </w:tr>
      <w:tr w:rsidR="00692453" w:rsidRPr="003F6301" w14:paraId="73434881" w14:textId="77777777" w:rsidTr="00CC36AD">
        <w:tc>
          <w:tcPr>
            <w:tcW w:w="4200" w:type="dxa"/>
          </w:tcPr>
          <w:p w14:paraId="127D2A3D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docker-compose.yml</w:t>
            </w:r>
          </w:p>
        </w:tc>
        <w:tc>
          <w:tcPr>
            <w:tcW w:w="5160" w:type="dxa"/>
          </w:tcPr>
          <w:p w14:paraId="66CA203A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Add Prometheus and Grafana services</w:t>
            </w:r>
          </w:p>
        </w:tc>
      </w:tr>
      <w:tr w:rsidR="00692453" w:rsidRPr="003F6301" w14:paraId="70D0BA30" w14:textId="77777777" w:rsidTr="00CC36AD">
        <w:tc>
          <w:tcPr>
            <w:tcW w:w="4200" w:type="dxa"/>
          </w:tcPr>
          <w:p w14:paraId="77416B3B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scripts/load_test.py</w:t>
            </w:r>
          </w:p>
        </w:tc>
        <w:tc>
          <w:tcPr>
            <w:tcW w:w="5160" w:type="dxa"/>
          </w:tcPr>
          <w:p w14:paraId="23BBA5B4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Implement load testing script</w:t>
            </w:r>
          </w:p>
        </w:tc>
      </w:tr>
    </w:tbl>
    <w:p w14:paraId="744B1BA6" w14:textId="77777777" w:rsidR="00CC36AD" w:rsidRPr="003F6301" w:rsidRDefault="00CC36AD" w:rsidP="002B1BB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0C7C0D9" w14:textId="795606AD" w:rsidR="00692453" w:rsidRPr="003F6301" w:rsidRDefault="00000000" w:rsidP="00CC36AD">
      <w:pPr>
        <w:pStyle w:val="Heading1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5. DELIVERABLES &amp; GRADING</w:t>
      </w:r>
    </w:p>
    <w:p w14:paraId="6A3E2D94" w14:textId="77777777" w:rsidR="00692453" w:rsidRPr="003F6301" w:rsidRDefault="00000000" w:rsidP="00CC36AD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5.1. Deliverables</w:t>
      </w:r>
    </w:p>
    <w:p w14:paraId="6E67846B" w14:textId="77777777" w:rsidR="00692453" w:rsidRPr="003F6301" w:rsidRDefault="00000000" w:rsidP="00CC36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Instrumented Application: API with Prometheus metrics exposed</w:t>
      </w:r>
    </w:p>
    <w:p w14:paraId="144FEE2A" w14:textId="77777777" w:rsidR="00692453" w:rsidRPr="003F6301" w:rsidRDefault="00000000" w:rsidP="00CC36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Prometheus Setup: Working Prometheus configuration with scraping</w:t>
      </w:r>
    </w:p>
    <w:p w14:paraId="59708D4F" w14:textId="77777777" w:rsidR="00692453" w:rsidRPr="003F6301" w:rsidRDefault="00000000" w:rsidP="00CC36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Grafana Dashboards: At least 2 dashboards (System &amp; ML metrics)</w:t>
      </w:r>
    </w:p>
    <w:p w14:paraId="4DE9F78D" w14:textId="77777777" w:rsidR="00692453" w:rsidRPr="003F6301" w:rsidRDefault="00000000" w:rsidP="00CC36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Alert Rules: At least 5 meaningful alerting rules</w:t>
      </w:r>
    </w:p>
    <w:p w14:paraId="23CAAC9F" w14:textId="77777777" w:rsidR="00692453" w:rsidRPr="003F6301" w:rsidRDefault="00000000" w:rsidP="00CC36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Load Test Results: Screenshots showing metrics during load test</w:t>
      </w:r>
    </w:p>
    <w:p w14:paraId="314D25C8" w14:textId="77777777" w:rsidR="00692453" w:rsidRPr="003F6301" w:rsidRDefault="00000000" w:rsidP="00CC36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Documentation: README with setup instructions and dashboard guide</w:t>
      </w:r>
    </w:p>
    <w:p w14:paraId="77AF3136" w14:textId="77777777" w:rsidR="00692453" w:rsidRPr="003F6301" w:rsidRDefault="00000000" w:rsidP="00CC36AD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5.2. Grading Rubric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725"/>
        <w:gridCol w:w="1184"/>
        <w:gridCol w:w="5107"/>
      </w:tblGrid>
      <w:tr w:rsidR="00692453" w:rsidRPr="003F6301" w14:paraId="20A53C59" w14:textId="77777777" w:rsidTr="00CC36AD">
        <w:tc>
          <w:tcPr>
            <w:tcW w:w="2800" w:type="dxa"/>
          </w:tcPr>
          <w:p w14:paraId="16FFD05E" w14:textId="77777777" w:rsidR="00692453" w:rsidRPr="00182C04" w:rsidRDefault="00000000" w:rsidP="00CC36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00" w:type="dxa"/>
          </w:tcPr>
          <w:p w14:paraId="6EE96144" w14:textId="77777777" w:rsidR="00692453" w:rsidRPr="00182C04" w:rsidRDefault="00000000" w:rsidP="00CC36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5360" w:type="dxa"/>
          </w:tcPr>
          <w:p w14:paraId="0A45539C" w14:textId="3F9913C7" w:rsidR="00692453" w:rsidRPr="00182C04" w:rsidRDefault="00000000" w:rsidP="00CC36A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C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92453" w:rsidRPr="003F6301" w14:paraId="535B01A1" w14:textId="77777777" w:rsidTr="00CC36AD">
        <w:tc>
          <w:tcPr>
            <w:tcW w:w="2800" w:type="dxa"/>
          </w:tcPr>
          <w:p w14:paraId="7E08F067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Application Metrics</w:t>
            </w:r>
          </w:p>
        </w:tc>
        <w:tc>
          <w:tcPr>
            <w:tcW w:w="1200" w:type="dxa"/>
          </w:tcPr>
          <w:p w14:paraId="37FBA9F6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5360" w:type="dxa"/>
          </w:tcPr>
          <w:p w14:paraId="4CB416A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Request metrics (8%)</w:t>
            </w:r>
          </w:p>
          <w:p w14:paraId="33D6387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ML-specific metrics (10%)</w:t>
            </w:r>
          </w:p>
          <w:p w14:paraId="3C423794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/metrics endpoint (7%)</w:t>
            </w:r>
          </w:p>
        </w:tc>
      </w:tr>
      <w:tr w:rsidR="00692453" w:rsidRPr="003F6301" w14:paraId="604D775F" w14:textId="77777777" w:rsidTr="00CC36AD">
        <w:tc>
          <w:tcPr>
            <w:tcW w:w="2800" w:type="dxa"/>
          </w:tcPr>
          <w:p w14:paraId="655A67A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Monitoring Stack</w:t>
            </w:r>
          </w:p>
        </w:tc>
        <w:tc>
          <w:tcPr>
            <w:tcW w:w="1200" w:type="dxa"/>
          </w:tcPr>
          <w:p w14:paraId="5847A6FE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5360" w:type="dxa"/>
          </w:tcPr>
          <w:p w14:paraId="4FDE4DFE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Prometheus configuration (10%)</w:t>
            </w:r>
          </w:p>
          <w:p w14:paraId="1E62DC72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Grafana setup (8%)</w:t>
            </w:r>
          </w:p>
          <w:p w14:paraId="51AFCCB7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Docker Compose (7%)</w:t>
            </w:r>
          </w:p>
        </w:tc>
      </w:tr>
      <w:tr w:rsidR="00692453" w:rsidRPr="003F6301" w14:paraId="79A52DA7" w14:textId="77777777" w:rsidTr="00CC36AD">
        <w:tc>
          <w:tcPr>
            <w:tcW w:w="2800" w:type="dxa"/>
          </w:tcPr>
          <w:p w14:paraId="16E97120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Dashboards &amp; Alerts</w:t>
            </w:r>
          </w:p>
        </w:tc>
        <w:tc>
          <w:tcPr>
            <w:tcW w:w="1200" w:type="dxa"/>
          </w:tcPr>
          <w:p w14:paraId="14A58489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5360" w:type="dxa"/>
          </w:tcPr>
          <w:p w14:paraId="2CDA402E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System dashboard (10%)</w:t>
            </w:r>
          </w:p>
          <w:p w14:paraId="4BDCF855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ML metrics dashboard (10%)</w:t>
            </w:r>
          </w:p>
          <w:p w14:paraId="772FA3A0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Alert rules (10%)</w:t>
            </w:r>
          </w:p>
        </w:tc>
      </w:tr>
      <w:tr w:rsidR="00692453" w:rsidRPr="003F6301" w14:paraId="4D552940" w14:textId="77777777" w:rsidTr="00CC36AD">
        <w:tc>
          <w:tcPr>
            <w:tcW w:w="2800" w:type="dxa"/>
          </w:tcPr>
          <w:p w14:paraId="50D55B86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200" w:type="dxa"/>
          </w:tcPr>
          <w:p w14:paraId="24250743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3B94582D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Setup guide (8%)</w:t>
            </w:r>
          </w:p>
          <w:p w14:paraId="45079116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Dashboard documentation (7%)</w:t>
            </w:r>
          </w:p>
          <w:p w14:paraId="4E55D18F" w14:textId="77777777" w:rsidR="00692453" w:rsidRPr="003F6301" w:rsidRDefault="00000000" w:rsidP="002B1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301">
              <w:rPr>
                <w:rFonts w:ascii="Times New Roman" w:hAnsi="Times New Roman" w:cs="Times New Roman"/>
                <w:sz w:val="24"/>
                <w:szCs w:val="24"/>
              </w:rPr>
              <w:t>Load test report (5%)</w:t>
            </w:r>
          </w:p>
        </w:tc>
      </w:tr>
    </w:tbl>
    <w:p w14:paraId="571C4EF8" w14:textId="77777777" w:rsidR="00692453" w:rsidRPr="003F6301" w:rsidRDefault="00000000" w:rsidP="00CC36AD">
      <w:pPr>
        <w:pStyle w:val="Heading2"/>
        <w:rPr>
          <w:rFonts w:ascii="Times New Roman" w:hAnsi="Times New Roman" w:cs="Times New Roman"/>
        </w:rPr>
      </w:pPr>
      <w:r w:rsidRPr="003F6301">
        <w:rPr>
          <w:rFonts w:ascii="Times New Roman" w:hAnsi="Times New Roman" w:cs="Times New Roman"/>
        </w:rPr>
        <w:t>5.3. Submission</w:t>
      </w:r>
    </w:p>
    <w:p w14:paraId="740E6E4F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Deadline: 1 week after the lab session</w:t>
      </w:r>
    </w:p>
    <w:p w14:paraId="68AAD451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Format: GitHub repository link</w:t>
      </w:r>
    </w:p>
    <w:p w14:paraId="7CA01EC8" w14:textId="77777777" w:rsidR="00692453" w:rsidRPr="003F6301" w:rsidRDefault="00000000" w:rsidP="002B1BB5">
      <w:pPr>
        <w:rPr>
          <w:rFonts w:ascii="Times New Roman" w:hAnsi="Times New Roman" w:cs="Times New Roman"/>
          <w:sz w:val="24"/>
          <w:szCs w:val="24"/>
        </w:rPr>
      </w:pPr>
      <w:r w:rsidRPr="003F6301">
        <w:rPr>
          <w:rFonts w:ascii="Times New Roman" w:hAnsi="Times New Roman" w:cs="Times New Roman"/>
          <w:sz w:val="24"/>
          <w:szCs w:val="24"/>
        </w:rPr>
        <w:t>Required: Screenshots of Grafana dashboards with data</w:t>
      </w:r>
    </w:p>
    <w:p w14:paraId="25C9EC6C" w14:textId="599B5D54" w:rsidR="00692453" w:rsidRPr="003F6301" w:rsidRDefault="00692453" w:rsidP="002B1BB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692453" w:rsidRPr="003F6301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9BA1" w14:textId="77777777" w:rsidR="00E30254" w:rsidRDefault="00E30254">
      <w:r>
        <w:separator/>
      </w:r>
    </w:p>
  </w:endnote>
  <w:endnote w:type="continuationSeparator" w:id="0">
    <w:p w14:paraId="010F250F" w14:textId="77777777" w:rsidR="00E30254" w:rsidRDefault="00E3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9277" w14:textId="77777777" w:rsidR="00E30254" w:rsidRDefault="00E30254">
      <w:r>
        <w:separator/>
      </w:r>
    </w:p>
  </w:footnote>
  <w:footnote w:type="continuationSeparator" w:id="0">
    <w:p w14:paraId="05EAD44A" w14:textId="77777777" w:rsidR="00E30254" w:rsidRDefault="00E30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E6D0" w14:textId="406F68C4" w:rsidR="00692453" w:rsidRDefault="0069245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BB9"/>
    <w:multiLevelType w:val="hybridMultilevel"/>
    <w:tmpl w:val="B352F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2FCA"/>
    <w:multiLevelType w:val="hybridMultilevel"/>
    <w:tmpl w:val="1748629A"/>
    <w:lvl w:ilvl="0" w:tplc="23B2AC96">
      <w:start w:val="1"/>
      <w:numFmt w:val="bullet"/>
      <w:lvlText w:val="●"/>
      <w:lvlJc w:val="left"/>
      <w:pPr>
        <w:ind w:left="720" w:hanging="360"/>
      </w:pPr>
    </w:lvl>
    <w:lvl w:ilvl="1" w:tplc="A9AE04B6">
      <w:start w:val="1"/>
      <w:numFmt w:val="bullet"/>
      <w:lvlText w:val="○"/>
      <w:lvlJc w:val="left"/>
      <w:pPr>
        <w:ind w:left="1440" w:hanging="360"/>
      </w:pPr>
    </w:lvl>
    <w:lvl w:ilvl="2" w:tplc="20CCA0D0">
      <w:start w:val="1"/>
      <w:numFmt w:val="bullet"/>
      <w:lvlText w:val="■"/>
      <w:lvlJc w:val="left"/>
      <w:pPr>
        <w:ind w:left="2160" w:hanging="360"/>
      </w:pPr>
    </w:lvl>
    <w:lvl w:ilvl="3" w:tplc="B9546A4A">
      <w:start w:val="1"/>
      <w:numFmt w:val="bullet"/>
      <w:lvlText w:val="●"/>
      <w:lvlJc w:val="left"/>
      <w:pPr>
        <w:ind w:left="2880" w:hanging="360"/>
      </w:pPr>
    </w:lvl>
    <w:lvl w:ilvl="4" w:tplc="F886CF90">
      <w:start w:val="1"/>
      <w:numFmt w:val="bullet"/>
      <w:lvlText w:val="○"/>
      <w:lvlJc w:val="left"/>
      <w:pPr>
        <w:ind w:left="3600" w:hanging="360"/>
      </w:pPr>
    </w:lvl>
    <w:lvl w:ilvl="5" w:tplc="876493BE">
      <w:start w:val="1"/>
      <w:numFmt w:val="bullet"/>
      <w:lvlText w:val="■"/>
      <w:lvlJc w:val="left"/>
      <w:pPr>
        <w:ind w:left="4320" w:hanging="360"/>
      </w:pPr>
    </w:lvl>
    <w:lvl w:ilvl="6" w:tplc="7F10EB7A">
      <w:start w:val="1"/>
      <w:numFmt w:val="bullet"/>
      <w:lvlText w:val="●"/>
      <w:lvlJc w:val="left"/>
      <w:pPr>
        <w:ind w:left="5040" w:hanging="360"/>
      </w:pPr>
    </w:lvl>
    <w:lvl w:ilvl="7" w:tplc="407A191E">
      <w:start w:val="1"/>
      <w:numFmt w:val="bullet"/>
      <w:lvlText w:val="●"/>
      <w:lvlJc w:val="left"/>
      <w:pPr>
        <w:ind w:left="5760" w:hanging="360"/>
      </w:pPr>
    </w:lvl>
    <w:lvl w:ilvl="8" w:tplc="FE06F1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6208AD"/>
    <w:multiLevelType w:val="hybridMultilevel"/>
    <w:tmpl w:val="1BD8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E6B68"/>
    <w:multiLevelType w:val="hybridMultilevel"/>
    <w:tmpl w:val="A6BCEFF2"/>
    <w:lvl w:ilvl="0" w:tplc="C5DC03F4">
      <w:start w:val="1"/>
      <w:numFmt w:val="decimal"/>
      <w:lvlText w:val="%1."/>
      <w:lvlJc w:val="left"/>
      <w:pPr>
        <w:ind w:left="720" w:hanging="360"/>
      </w:pPr>
    </w:lvl>
    <w:lvl w:ilvl="1" w:tplc="F04668F4">
      <w:numFmt w:val="decimal"/>
      <w:lvlText w:val=""/>
      <w:lvlJc w:val="left"/>
    </w:lvl>
    <w:lvl w:ilvl="2" w:tplc="E8EA1F0A">
      <w:numFmt w:val="decimal"/>
      <w:lvlText w:val=""/>
      <w:lvlJc w:val="left"/>
    </w:lvl>
    <w:lvl w:ilvl="3" w:tplc="40A09EF0">
      <w:numFmt w:val="decimal"/>
      <w:lvlText w:val=""/>
      <w:lvlJc w:val="left"/>
    </w:lvl>
    <w:lvl w:ilvl="4" w:tplc="C93A3C9A">
      <w:numFmt w:val="decimal"/>
      <w:lvlText w:val=""/>
      <w:lvlJc w:val="left"/>
    </w:lvl>
    <w:lvl w:ilvl="5" w:tplc="6534F212">
      <w:numFmt w:val="decimal"/>
      <w:lvlText w:val=""/>
      <w:lvlJc w:val="left"/>
    </w:lvl>
    <w:lvl w:ilvl="6" w:tplc="50346184">
      <w:numFmt w:val="decimal"/>
      <w:lvlText w:val=""/>
      <w:lvlJc w:val="left"/>
    </w:lvl>
    <w:lvl w:ilvl="7" w:tplc="697668B8">
      <w:numFmt w:val="decimal"/>
      <w:lvlText w:val=""/>
      <w:lvlJc w:val="left"/>
    </w:lvl>
    <w:lvl w:ilvl="8" w:tplc="EC8E8118">
      <w:numFmt w:val="decimal"/>
      <w:lvlText w:val=""/>
      <w:lvlJc w:val="left"/>
    </w:lvl>
  </w:abstractNum>
  <w:abstractNum w:abstractNumId="4" w15:restartNumberingAfterBreak="0">
    <w:nsid w:val="4CF5247B"/>
    <w:multiLevelType w:val="hybridMultilevel"/>
    <w:tmpl w:val="8438F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E536A"/>
    <w:multiLevelType w:val="hybridMultilevel"/>
    <w:tmpl w:val="A5B6D8B8"/>
    <w:lvl w:ilvl="0" w:tplc="9CDAD812">
      <w:start w:val="1"/>
      <w:numFmt w:val="bullet"/>
      <w:lvlText w:val="•"/>
      <w:lvlJc w:val="left"/>
      <w:pPr>
        <w:ind w:left="720" w:hanging="360"/>
      </w:pPr>
    </w:lvl>
    <w:lvl w:ilvl="1" w:tplc="D93EADBE">
      <w:start w:val="1"/>
      <w:numFmt w:val="bullet"/>
      <w:lvlText w:val="○"/>
      <w:lvlJc w:val="left"/>
      <w:pPr>
        <w:ind w:left="1080" w:hanging="360"/>
      </w:pPr>
    </w:lvl>
    <w:lvl w:ilvl="2" w:tplc="C6B6C694">
      <w:numFmt w:val="decimal"/>
      <w:lvlText w:val=""/>
      <w:lvlJc w:val="left"/>
    </w:lvl>
    <w:lvl w:ilvl="3" w:tplc="CB94ABAA">
      <w:numFmt w:val="decimal"/>
      <w:lvlText w:val=""/>
      <w:lvlJc w:val="left"/>
    </w:lvl>
    <w:lvl w:ilvl="4" w:tplc="1BEA68B0">
      <w:numFmt w:val="decimal"/>
      <w:lvlText w:val=""/>
      <w:lvlJc w:val="left"/>
    </w:lvl>
    <w:lvl w:ilvl="5" w:tplc="989AB3E6">
      <w:numFmt w:val="decimal"/>
      <w:lvlText w:val=""/>
      <w:lvlJc w:val="left"/>
    </w:lvl>
    <w:lvl w:ilvl="6" w:tplc="3592A5C0">
      <w:numFmt w:val="decimal"/>
      <w:lvlText w:val=""/>
      <w:lvlJc w:val="left"/>
    </w:lvl>
    <w:lvl w:ilvl="7" w:tplc="4A4E1CAC">
      <w:numFmt w:val="decimal"/>
      <w:lvlText w:val=""/>
      <w:lvlJc w:val="left"/>
    </w:lvl>
    <w:lvl w:ilvl="8" w:tplc="7DE2E7A4">
      <w:numFmt w:val="decimal"/>
      <w:lvlText w:val=""/>
      <w:lvlJc w:val="left"/>
    </w:lvl>
  </w:abstractNum>
  <w:abstractNum w:abstractNumId="6" w15:restartNumberingAfterBreak="0">
    <w:nsid w:val="74FD6E9C"/>
    <w:multiLevelType w:val="hybridMultilevel"/>
    <w:tmpl w:val="40DA3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698">
    <w:abstractNumId w:val="1"/>
    <w:lvlOverride w:ilvl="0">
      <w:startOverride w:val="1"/>
    </w:lvlOverride>
  </w:num>
  <w:num w:numId="2" w16cid:durableId="1739279792">
    <w:abstractNumId w:val="3"/>
    <w:lvlOverride w:ilvl="0">
      <w:startOverride w:val="1"/>
    </w:lvlOverride>
  </w:num>
  <w:num w:numId="3" w16cid:durableId="787041428">
    <w:abstractNumId w:val="5"/>
    <w:lvlOverride w:ilvl="0">
      <w:startOverride w:val="1"/>
    </w:lvlOverride>
  </w:num>
  <w:num w:numId="4" w16cid:durableId="1036346757">
    <w:abstractNumId w:val="6"/>
  </w:num>
  <w:num w:numId="5" w16cid:durableId="1424185573">
    <w:abstractNumId w:val="0"/>
  </w:num>
  <w:num w:numId="6" w16cid:durableId="1641419600">
    <w:abstractNumId w:val="2"/>
  </w:num>
  <w:num w:numId="7" w16cid:durableId="1561746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453"/>
    <w:rsid w:val="0005379E"/>
    <w:rsid w:val="00142D94"/>
    <w:rsid w:val="00182C04"/>
    <w:rsid w:val="002B1BB5"/>
    <w:rsid w:val="003F6301"/>
    <w:rsid w:val="004B2937"/>
    <w:rsid w:val="004D7038"/>
    <w:rsid w:val="00692453"/>
    <w:rsid w:val="00CC36AD"/>
    <w:rsid w:val="00CE5473"/>
    <w:rsid w:val="00E3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9128FF"/>
  <w15:docId w15:val="{16A0AC00-CCC7-F241-8573-CF7DA11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1B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BB5"/>
  </w:style>
  <w:style w:type="paragraph" w:styleId="Footer">
    <w:name w:val="footer"/>
    <w:basedOn w:val="Normal"/>
    <w:link w:val="FooterChar"/>
    <w:uiPriority w:val="99"/>
    <w:unhideWhenUsed/>
    <w:rsid w:val="002B1B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BB5"/>
  </w:style>
  <w:style w:type="table" w:styleId="TableGrid">
    <w:name w:val="Table Grid"/>
    <w:basedOn w:val="TableNormal"/>
    <w:uiPriority w:val="39"/>
    <w:rsid w:val="00CE5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Dongnguyen</cp:lastModifiedBy>
  <cp:revision>8</cp:revision>
  <dcterms:created xsi:type="dcterms:W3CDTF">2025-12-04T08:10:00Z</dcterms:created>
  <dcterms:modified xsi:type="dcterms:W3CDTF">2025-12-09T05:03:00Z</dcterms:modified>
</cp:coreProperties>
</file>