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14740" w14:textId="38793A19" w:rsidR="00AC40B4" w:rsidRDefault="0066214E" w:rsidP="0066214E">
      <w:pPr>
        <w:pStyle w:val="Title"/>
        <w:jc w:val="center"/>
        <w:rPr>
          <w:lang w:val="vi-VN"/>
        </w:rPr>
      </w:pPr>
      <w:r>
        <w:t>INTRODUCTION</w:t>
      </w:r>
    </w:p>
    <w:p w14:paraId="5D5AAEF8" w14:textId="79C7329B" w:rsidR="0066214E" w:rsidRDefault="0066214E" w:rsidP="0066214E">
      <w:pPr>
        <w:pStyle w:val="Heading1"/>
        <w:numPr>
          <w:ilvl w:val="0"/>
          <w:numId w:val="1"/>
        </w:numPr>
        <w:rPr>
          <w:lang w:val="vi-VN"/>
        </w:rPr>
      </w:pPr>
      <w:r>
        <w:rPr>
          <w:lang w:val="vi-VN"/>
        </w:rPr>
        <w:t>Senven Bridges of KonigsBerg – Bảy cây cầu:</w:t>
      </w:r>
    </w:p>
    <w:p w14:paraId="371FF883" w14:textId="69EB1574" w:rsidR="0066214E" w:rsidRPr="0066214E" w:rsidRDefault="0066214E" w:rsidP="0066214E">
      <w:pPr>
        <w:jc w:val="center"/>
        <w:rPr>
          <w:lang w:val="vi-VN"/>
        </w:rPr>
      </w:pPr>
      <w:r w:rsidRPr="0066214E">
        <w:rPr>
          <w:noProof/>
        </w:rPr>
        <w:drawing>
          <wp:inline distT="0" distB="0" distL="0" distR="0" wp14:anchorId="7AA2FD92" wp14:editId="14CFA2F6">
            <wp:extent cx="3924300" cy="2705100"/>
            <wp:effectExtent l="0" t="0" r="0" b="0"/>
            <wp:docPr id="122" name="Google Shape;122;p3" descr="A cartoon of a person walking on a bridge&#10;&#10;Description automatically generated"/>
            <wp:cNvGraphicFramePr/>
            <a:graphic xmlns:a="http://schemas.openxmlformats.org/drawingml/2006/main">
              <a:graphicData uri="http://schemas.openxmlformats.org/drawingml/2006/picture">
                <pic:pic xmlns:pic="http://schemas.openxmlformats.org/drawingml/2006/picture">
                  <pic:nvPicPr>
                    <pic:cNvPr id="122" name="Google Shape;122;p3" descr="A cartoon of a person walking on a bridge&#10;&#10;Description automatically generated"/>
                    <pic:cNvPicPr preferRelativeResize="0"/>
                  </pic:nvPicPr>
                  <pic:blipFill rotWithShape="1">
                    <a:blip r:embed="rId5">
                      <a:alphaModFix/>
                    </a:blip>
                    <a:srcRect/>
                    <a:stretch/>
                  </pic:blipFill>
                  <pic:spPr>
                    <a:xfrm>
                      <a:off x="0" y="0"/>
                      <a:ext cx="3924300" cy="2705100"/>
                    </a:xfrm>
                    <a:prstGeom prst="rect">
                      <a:avLst/>
                    </a:prstGeom>
                    <a:noFill/>
                    <a:ln>
                      <a:noFill/>
                    </a:ln>
                  </pic:spPr>
                </pic:pic>
              </a:graphicData>
            </a:graphic>
          </wp:inline>
        </w:drawing>
      </w:r>
    </w:p>
    <w:p w14:paraId="4F4D7457" w14:textId="43CB81F7" w:rsidR="0066214E" w:rsidRDefault="0066214E" w:rsidP="0066214E">
      <w:pPr>
        <w:pStyle w:val="ListParagraph"/>
        <w:numPr>
          <w:ilvl w:val="0"/>
          <w:numId w:val="2"/>
        </w:numPr>
        <w:rPr>
          <w:lang w:val="vi-VN"/>
        </w:rPr>
      </w:pPr>
      <w:r>
        <w:rPr>
          <w:lang w:val="vi-VN"/>
        </w:rPr>
        <w:t>Không có cách nào để đi qua tất cả cây cầu đúng 1 lần hết vì:</w:t>
      </w:r>
    </w:p>
    <w:p w14:paraId="55F8401B" w14:textId="621B7557" w:rsidR="0066214E" w:rsidRDefault="0066214E" w:rsidP="0066214E">
      <w:pPr>
        <w:ind w:left="360"/>
        <w:jc w:val="center"/>
        <w:rPr>
          <w:lang w:val="vi-VN"/>
        </w:rPr>
      </w:pPr>
      <w:r w:rsidRPr="0066214E">
        <w:rPr>
          <w:noProof/>
        </w:rPr>
        <w:drawing>
          <wp:inline distT="0" distB="0" distL="0" distR="0" wp14:anchorId="1A416579" wp14:editId="59DEA441">
            <wp:extent cx="4055437" cy="2697480"/>
            <wp:effectExtent l="0" t="0" r="2540" b="7620"/>
            <wp:docPr id="1026" name="Picture 2" descr="graph theory - Euler's Solution of Seven Bridges of Königsberg in Layman  Terms - Mathematics Stack Exchange">
              <a:extLst xmlns:a="http://schemas.openxmlformats.org/drawingml/2006/main">
                <a:ext uri="{FF2B5EF4-FFF2-40B4-BE49-F238E27FC236}">
                  <a16:creationId xmlns:a16="http://schemas.microsoft.com/office/drawing/2014/main" id="{88BF0919-48F7-4A27-B892-B2303FC54B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 theory - Euler's Solution of Seven Bridges of Königsberg in Layman  Terms - Mathematics Stack Exchange">
                      <a:extLst>
                        <a:ext uri="{FF2B5EF4-FFF2-40B4-BE49-F238E27FC236}">
                          <a16:creationId xmlns:a16="http://schemas.microsoft.com/office/drawing/2014/main" id="{88BF0919-48F7-4A27-B892-B2303FC54BA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800" cy="2703708"/>
                    </a:xfrm>
                    <a:prstGeom prst="rect">
                      <a:avLst/>
                    </a:prstGeom>
                    <a:noFill/>
                  </pic:spPr>
                </pic:pic>
              </a:graphicData>
            </a:graphic>
          </wp:inline>
        </w:drawing>
      </w:r>
    </w:p>
    <w:p w14:paraId="65A27E81" w14:textId="74A46125" w:rsidR="0066214E" w:rsidRDefault="00B855CD" w:rsidP="0066214E">
      <w:pPr>
        <w:pStyle w:val="ListParagraph"/>
        <w:numPr>
          <w:ilvl w:val="0"/>
          <w:numId w:val="2"/>
        </w:numPr>
        <w:rPr>
          <w:lang w:val="vi-VN"/>
        </w:rPr>
      </w:pPr>
      <w:r>
        <w:rPr>
          <w:lang w:val="vi-VN"/>
        </w:rPr>
        <w:t>Ở đây ta có thể chia đồ thị ra thành 4 đỉnh -</w:t>
      </w:r>
      <w:r w:rsidR="0066214E">
        <w:rPr>
          <w:lang w:val="vi-VN"/>
        </w:rPr>
        <w:t xml:space="preserve"> </w:t>
      </w:r>
      <w:r>
        <w:rPr>
          <w:lang w:val="vi-VN"/>
        </w:rPr>
        <w:t>C, B, D</w:t>
      </w:r>
      <w:r w:rsidR="0066214E">
        <w:rPr>
          <w:lang w:val="vi-VN"/>
        </w:rPr>
        <w:t xml:space="preserve"> có </w:t>
      </w:r>
      <w:r>
        <w:rPr>
          <w:lang w:val="vi-VN"/>
        </w:rPr>
        <w:t xml:space="preserve">bậc là 3, A là 5 </w:t>
      </w:r>
      <w:r w:rsidRPr="00B855CD">
        <w:rPr>
          <w:lang w:val="vi-VN"/>
        </w:rPr>
        <w:sym w:font="Wingdings" w:char="F0E0"/>
      </w:r>
      <w:r>
        <w:rPr>
          <w:lang w:val="vi-VN"/>
        </w:rPr>
        <w:t xml:space="preserve"> tất cả các bậc đều là bậc lẻ, để thỏa điều kiện có thể đi qua tất cả các cây cầu 1 lần mà không phải đi lại hoặc bỏ sót cây nào thì ở đây </w:t>
      </w:r>
      <w:r w:rsidR="008C6A2C">
        <w:rPr>
          <w:lang w:val="vi-VN"/>
        </w:rPr>
        <w:t>không được có nhiều hơn 2 đỉnh có bậc lẻ. Vì 1 trong 2 phải là điểm kết thúc hoặc là điểm bắt đầu, không được có nhiều hơn 1 đỉnh kết thúc và 1 đỉnh bắt đầu.</w:t>
      </w:r>
    </w:p>
    <w:p w14:paraId="62A6D73E" w14:textId="733EE56C" w:rsidR="0066214E" w:rsidRPr="00FD762E" w:rsidRDefault="00FD762E" w:rsidP="00FD762E">
      <w:pPr>
        <w:pStyle w:val="ListParagraph"/>
        <w:numPr>
          <w:ilvl w:val="0"/>
          <w:numId w:val="2"/>
        </w:numPr>
        <w:rPr>
          <w:lang w:val="vi-VN"/>
        </w:rPr>
      </w:pPr>
      <w:r w:rsidRPr="00FD762E">
        <w:lastRenderedPageBreak/>
        <w:t>We can divide the graph into 4 vertices – C, B, D have a degree of 3, and A has a degree of 5. Therefore, all the degrees are odd. To satisfy the condition of being able to cross all bridges once, without retracing or missing any bridges, there cannot be more than 2 vertices with odd degrees. Since one of the two must be the starting point and the other must be the endpoint, there cannot be more than 1 start vertex and 1 end vertex.</w:t>
      </w:r>
    </w:p>
    <w:sectPr w:rsidR="0066214E" w:rsidRPr="00FD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E17B7"/>
    <w:multiLevelType w:val="hybridMultilevel"/>
    <w:tmpl w:val="723A7F70"/>
    <w:lvl w:ilvl="0" w:tplc="A7A635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2547C"/>
    <w:multiLevelType w:val="hybridMultilevel"/>
    <w:tmpl w:val="6B0C25D0"/>
    <w:lvl w:ilvl="0" w:tplc="00D8AC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379911">
    <w:abstractNumId w:val="0"/>
  </w:num>
  <w:num w:numId="2" w16cid:durableId="350424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C8"/>
    <w:rsid w:val="001060DF"/>
    <w:rsid w:val="005157D2"/>
    <w:rsid w:val="005D7AE1"/>
    <w:rsid w:val="0066214E"/>
    <w:rsid w:val="007830CE"/>
    <w:rsid w:val="008C6A2C"/>
    <w:rsid w:val="00AC40B4"/>
    <w:rsid w:val="00B855CD"/>
    <w:rsid w:val="00F72BC8"/>
    <w:rsid w:val="00FD3AE0"/>
    <w:rsid w:val="00FD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38BA"/>
  <w15:chartTrackingRefBased/>
  <w15:docId w15:val="{5F5DABE3-D453-494D-9F80-C8394AF2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14E"/>
    <w:rPr>
      <w:rFonts w:ascii="Times New Roman" w:hAnsi="Times New Roman"/>
      <w:sz w:val="28"/>
    </w:rPr>
  </w:style>
  <w:style w:type="paragraph" w:styleId="Heading1">
    <w:name w:val="heading 1"/>
    <w:basedOn w:val="Normal"/>
    <w:next w:val="Normal"/>
    <w:link w:val="Heading1Char"/>
    <w:uiPriority w:val="9"/>
    <w:qFormat/>
    <w:rsid w:val="0066214E"/>
    <w:pPr>
      <w:keepNext/>
      <w:keepLines/>
      <w:spacing w:before="360" w:after="80"/>
      <w:outlineLvl w:val="0"/>
    </w:pPr>
    <w:rPr>
      <w:rFonts w:eastAsiaTheme="majorEastAsia" w:cstheme="majorBidi"/>
      <w:b/>
      <w:color w:val="C00000"/>
      <w:sz w:val="40"/>
      <w:szCs w:val="40"/>
    </w:rPr>
  </w:style>
  <w:style w:type="paragraph" w:styleId="Heading2">
    <w:name w:val="heading 2"/>
    <w:basedOn w:val="Normal"/>
    <w:next w:val="Normal"/>
    <w:link w:val="Heading2Char"/>
    <w:uiPriority w:val="9"/>
    <w:unhideWhenUsed/>
    <w:qFormat/>
    <w:rsid w:val="0066214E"/>
    <w:pPr>
      <w:keepNext/>
      <w:keepLines/>
      <w:spacing w:before="160" w:after="80"/>
      <w:outlineLvl w:val="1"/>
    </w:pPr>
    <w:rPr>
      <w:rFonts w:eastAsiaTheme="majorEastAsia"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66214E"/>
    <w:pPr>
      <w:keepNext/>
      <w:keepLines/>
      <w:spacing w:before="160" w:after="80"/>
      <w:outlineLvl w:val="2"/>
    </w:pPr>
    <w:rPr>
      <w:rFonts w:eastAsiaTheme="majorEastAsia" w:cstheme="majorBidi"/>
      <w:color w:val="BF4E14" w:themeColor="accent2" w:themeShade="BF"/>
      <w:sz w:val="32"/>
      <w:szCs w:val="28"/>
    </w:rPr>
  </w:style>
  <w:style w:type="paragraph" w:styleId="Heading4">
    <w:name w:val="heading 4"/>
    <w:basedOn w:val="Normal"/>
    <w:next w:val="Normal"/>
    <w:link w:val="Heading4Char"/>
    <w:uiPriority w:val="9"/>
    <w:semiHidden/>
    <w:unhideWhenUsed/>
    <w:qFormat/>
    <w:rsid w:val="00F72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14E"/>
    <w:rPr>
      <w:rFonts w:ascii="Times New Roman" w:eastAsiaTheme="majorEastAsia" w:hAnsi="Times New Roman" w:cstheme="majorBidi"/>
      <w:b/>
      <w:color w:val="C00000"/>
      <w:sz w:val="40"/>
      <w:szCs w:val="40"/>
    </w:rPr>
  </w:style>
  <w:style w:type="character" w:customStyle="1" w:styleId="Heading2Char">
    <w:name w:val="Heading 2 Char"/>
    <w:basedOn w:val="DefaultParagraphFont"/>
    <w:link w:val="Heading2"/>
    <w:uiPriority w:val="9"/>
    <w:rsid w:val="0066214E"/>
    <w:rPr>
      <w:rFonts w:ascii="Times New Roman" w:eastAsiaTheme="majorEastAsia" w:hAnsi="Times New Roman" w:cstheme="majorBidi"/>
      <w:color w:val="0F4761" w:themeColor="accent1" w:themeShade="BF"/>
      <w:sz w:val="36"/>
      <w:szCs w:val="32"/>
    </w:rPr>
  </w:style>
  <w:style w:type="character" w:customStyle="1" w:styleId="Heading3Char">
    <w:name w:val="Heading 3 Char"/>
    <w:basedOn w:val="DefaultParagraphFont"/>
    <w:link w:val="Heading3"/>
    <w:uiPriority w:val="9"/>
    <w:rsid w:val="0066214E"/>
    <w:rPr>
      <w:rFonts w:ascii="Times New Roman" w:eastAsiaTheme="majorEastAsia" w:hAnsi="Times New Roman" w:cstheme="majorBidi"/>
      <w:color w:val="BF4E14" w:themeColor="accent2" w:themeShade="BF"/>
      <w:sz w:val="32"/>
      <w:szCs w:val="28"/>
    </w:rPr>
  </w:style>
  <w:style w:type="character" w:customStyle="1" w:styleId="Heading4Char">
    <w:name w:val="Heading 4 Char"/>
    <w:basedOn w:val="DefaultParagraphFont"/>
    <w:link w:val="Heading4"/>
    <w:uiPriority w:val="9"/>
    <w:semiHidden/>
    <w:rsid w:val="00F72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BC8"/>
    <w:rPr>
      <w:rFonts w:eastAsiaTheme="majorEastAsia" w:cstheme="majorBidi"/>
      <w:color w:val="272727" w:themeColor="text1" w:themeTint="D8"/>
    </w:rPr>
  </w:style>
  <w:style w:type="paragraph" w:styleId="Title">
    <w:name w:val="Title"/>
    <w:basedOn w:val="Normal"/>
    <w:next w:val="Normal"/>
    <w:link w:val="TitleChar"/>
    <w:uiPriority w:val="10"/>
    <w:qFormat/>
    <w:rsid w:val="0066214E"/>
    <w:pPr>
      <w:spacing w:after="80" w:line="240" w:lineRule="auto"/>
      <w:contextualSpacing/>
    </w:pPr>
    <w:rPr>
      <w:rFonts w:eastAsiaTheme="majorEastAsia" w:cstheme="majorBidi"/>
      <w:b/>
      <w:color w:val="3A7C22" w:themeColor="accent6" w:themeShade="BF"/>
      <w:spacing w:val="-10"/>
      <w:kern w:val="28"/>
      <w:sz w:val="52"/>
      <w:szCs w:val="56"/>
    </w:rPr>
  </w:style>
  <w:style w:type="character" w:customStyle="1" w:styleId="TitleChar">
    <w:name w:val="Title Char"/>
    <w:basedOn w:val="DefaultParagraphFont"/>
    <w:link w:val="Title"/>
    <w:uiPriority w:val="10"/>
    <w:rsid w:val="0066214E"/>
    <w:rPr>
      <w:rFonts w:ascii="Times New Roman" w:eastAsiaTheme="majorEastAsia" w:hAnsi="Times New Roman" w:cstheme="majorBidi"/>
      <w:b/>
      <w:color w:val="3A7C22" w:themeColor="accent6" w:themeShade="BF"/>
      <w:spacing w:val="-10"/>
      <w:kern w:val="28"/>
      <w:sz w:val="52"/>
      <w:szCs w:val="56"/>
    </w:rPr>
  </w:style>
  <w:style w:type="paragraph" w:styleId="Subtitle">
    <w:name w:val="Subtitle"/>
    <w:basedOn w:val="Normal"/>
    <w:next w:val="Normal"/>
    <w:link w:val="SubtitleChar"/>
    <w:uiPriority w:val="11"/>
    <w:qFormat/>
    <w:rsid w:val="00F72BC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72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BC8"/>
    <w:pPr>
      <w:spacing w:before="160"/>
      <w:jc w:val="center"/>
    </w:pPr>
    <w:rPr>
      <w:i/>
      <w:iCs/>
      <w:color w:val="404040" w:themeColor="text1" w:themeTint="BF"/>
    </w:rPr>
  </w:style>
  <w:style w:type="character" w:customStyle="1" w:styleId="QuoteChar">
    <w:name w:val="Quote Char"/>
    <w:basedOn w:val="DefaultParagraphFont"/>
    <w:link w:val="Quote"/>
    <w:uiPriority w:val="29"/>
    <w:rsid w:val="00F72BC8"/>
    <w:rPr>
      <w:i/>
      <w:iCs/>
      <w:color w:val="404040" w:themeColor="text1" w:themeTint="BF"/>
    </w:rPr>
  </w:style>
  <w:style w:type="paragraph" w:styleId="ListParagraph">
    <w:name w:val="List Paragraph"/>
    <w:basedOn w:val="Normal"/>
    <w:uiPriority w:val="34"/>
    <w:qFormat/>
    <w:rsid w:val="00F72BC8"/>
    <w:pPr>
      <w:ind w:left="720"/>
      <w:contextualSpacing/>
    </w:pPr>
  </w:style>
  <w:style w:type="character" w:styleId="IntenseEmphasis">
    <w:name w:val="Intense Emphasis"/>
    <w:basedOn w:val="DefaultParagraphFont"/>
    <w:uiPriority w:val="21"/>
    <w:qFormat/>
    <w:rsid w:val="00F72BC8"/>
    <w:rPr>
      <w:i/>
      <w:iCs/>
      <w:color w:val="0F4761" w:themeColor="accent1" w:themeShade="BF"/>
    </w:rPr>
  </w:style>
  <w:style w:type="paragraph" w:styleId="IntenseQuote">
    <w:name w:val="Intense Quote"/>
    <w:basedOn w:val="Normal"/>
    <w:next w:val="Normal"/>
    <w:link w:val="IntenseQuoteChar"/>
    <w:uiPriority w:val="30"/>
    <w:qFormat/>
    <w:rsid w:val="00F72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BC8"/>
    <w:rPr>
      <w:i/>
      <w:iCs/>
      <w:color w:val="0F4761" w:themeColor="accent1" w:themeShade="BF"/>
    </w:rPr>
  </w:style>
  <w:style w:type="character" w:styleId="IntenseReference">
    <w:name w:val="Intense Reference"/>
    <w:basedOn w:val="DefaultParagraphFont"/>
    <w:uiPriority w:val="32"/>
    <w:qFormat/>
    <w:rsid w:val="00F72BC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D76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762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481280">
      <w:bodyDiv w:val="1"/>
      <w:marLeft w:val="0"/>
      <w:marRight w:val="0"/>
      <w:marTop w:val="0"/>
      <w:marBottom w:val="0"/>
      <w:divBdr>
        <w:top w:val="none" w:sz="0" w:space="0" w:color="auto"/>
        <w:left w:val="none" w:sz="0" w:space="0" w:color="auto"/>
        <w:bottom w:val="none" w:sz="0" w:space="0" w:color="auto"/>
        <w:right w:val="none" w:sz="0" w:space="0" w:color="auto"/>
      </w:divBdr>
    </w:div>
    <w:div w:id="170278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Nhi</dc:creator>
  <cp:keywords/>
  <dc:description/>
  <cp:lastModifiedBy>Hanh Nhi</cp:lastModifiedBy>
  <cp:revision>5</cp:revision>
  <dcterms:created xsi:type="dcterms:W3CDTF">2024-10-10T02:58:00Z</dcterms:created>
  <dcterms:modified xsi:type="dcterms:W3CDTF">2024-10-10T04:00:00Z</dcterms:modified>
</cp:coreProperties>
</file>