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
        <w:tblW w:w="93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675"/>
        <w:gridCol w:w="4675"/>
        <w:tblGridChange w:id="0">
          <w:tblGrid>
            <w:gridCol w:w="4675"/>
            <w:gridCol w:w="4675"/>
          </w:tblGrid>
        </w:tblGridChange>
      </w:tblGrid>
      <w:tr>
        <w:trPr>
          <w:cantSplit w:val="0"/>
          <w:tblHeader w:val="0"/>
        </w:trPr>
        <w:tc>
          <w:tcPr/>
          <w:p w:rsidR="00000000" w:rsidDel="00000000" w:rsidP="00000000" w:rsidRDefault="00000000" w:rsidRPr="00000000" w14:paraId="00000002">
            <w:pPr>
              <w:jc w:val="center"/>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EASTERN INTERNATIONAL UNIVERSITY</w:t>
            </w:r>
          </w:p>
          <w:p w:rsidR="00000000" w:rsidDel="00000000" w:rsidP="00000000" w:rsidRDefault="00000000" w:rsidRPr="00000000" w14:paraId="00000003">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SCHOOL OF COMPUTING AND INFORMATION TECHNOLOGY</w:t>
            </w:r>
            <w:r w:rsidDel="00000000" w:rsidR="00000000" w:rsidRPr="00000000">
              <w:drawing>
                <wp:anchor allowOverlap="1" behindDoc="0" distB="0" distT="0" distL="114300" distR="114300" hidden="0" layoutInCell="1" locked="0" relativeHeight="0" simplePos="0">
                  <wp:simplePos x="0" y="0"/>
                  <wp:positionH relativeFrom="column">
                    <wp:posOffset>767300</wp:posOffset>
                  </wp:positionH>
                  <wp:positionV relativeFrom="paragraph">
                    <wp:posOffset>340167</wp:posOffset>
                  </wp:positionV>
                  <wp:extent cx="1390650" cy="645262"/>
                  <wp:effectExtent b="0" l="0" r="0" t="0"/>
                  <wp:wrapNone/>
                  <wp:docPr id="1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390650" cy="645262"/>
                          </a:xfrm>
                          <a:prstGeom prst="rect"/>
                          <a:ln/>
                        </pic:spPr>
                      </pic:pic>
                    </a:graphicData>
                  </a:graphic>
                </wp:anchor>
              </w:drawing>
            </w:r>
          </w:p>
        </w:tc>
        <w:tc>
          <w:tcPr/>
          <w:p w:rsidR="00000000" w:rsidDel="00000000" w:rsidP="00000000" w:rsidRDefault="00000000" w:rsidRPr="00000000" w14:paraId="00000004">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Practice Assignment – Quarter 2, 2024-2025</w:t>
            </w:r>
          </w:p>
          <w:p w:rsidR="00000000" w:rsidDel="00000000" w:rsidP="00000000" w:rsidRDefault="00000000" w:rsidRPr="00000000" w14:paraId="0000000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Course Name: Coding Practice</w:t>
            </w: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Course Code: </w:t>
            </w:r>
            <w:r w:rsidDel="00000000" w:rsidR="00000000" w:rsidRPr="00000000">
              <w:rPr>
                <w:rFonts w:ascii="Times New Roman" w:cs="Times New Roman" w:eastAsia="Times New Roman" w:hAnsi="Times New Roman"/>
                <w:sz w:val="26"/>
                <w:szCs w:val="26"/>
                <w:rtl w:val="0"/>
              </w:rPr>
              <w:t xml:space="preserve">CSE 422</w:t>
            </w:r>
          </w:p>
          <w:p w:rsidR="00000000" w:rsidDel="00000000" w:rsidP="00000000" w:rsidRDefault="00000000" w:rsidRPr="00000000" w14:paraId="00000007">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Student’s Full Name:</w:t>
            </w:r>
          </w:p>
          <w:p w:rsidR="00000000" w:rsidDel="00000000" w:rsidP="00000000" w:rsidRDefault="00000000" w:rsidRPr="00000000" w14:paraId="00000008">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Student ID:</w:t>
            </w:r>
          </w:p>
        </w:tc>
      </w:tr>
    </w:tbl>
    <w:p w:rsidR="00000000" w:rsidDel="00000000" w:rsidP="00000000" w:rsidRDefault="00000000" w:rsidRPr="00000000" w14:paraId="00000009">
      <w:pPr>
        <w:rPr>
          <w:rFonts w:ascii="Times New Roman" w:cs="Times New Roman" w:eastAsia="Times New Roman" w:hAnsi="Times New Roman"/>
          <w:b w:val="1"/>
          <w:sz w:val="26"/>
          <w:szCs w:val="26"/>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342900</wp:posOffset>
                </wp:positionH>
                <wp:positionV relativeFrom="paragraph">
                  <wp:posOffset>215900</wp:posOffset>
                </wp:positionV>
                <wp:extent cx="2330598" cy="469900"/>
                <wp:effectExtent b="0" l="0" r="0" t="0"/>
                <wp:wrapNone/>
                <wp:docPr id="10" name=""/>
                <a:graphic>
                  <a:graphicData uri="http://schemas.microsoft.com/office/word/2010/wordprocessingShape">
                    <wps:wsp>
                      <wps:cNvSpPr/>
                      <wps:cNvPr id="2" name="Shape 2"/>
                      <wps:spPr>
                        <a:xfrm>
                          <a:off x="4187051" y="3551400"/>
                          <a:ext cx="2317898" cy="457200"/>
                        </a:xfrm>
                        <a:prstGeom prst="roundRect">
                          <a:avLst>
                            <a:gd fmla="val 16667" name="adj"/>
                          </a:avLst>
                        </a:prstGeom>
                        <a:noFill/>
                        <a:ln cap="flat" cmpd="sng" w="12700">
                          <a:solidFill>
                            <a:srgbClr val="31538F"/>
                          </a:solidFill>
                          <a:prstDash val="solid"/>
                          <a:miter lim="800000"/>
                          <a:headEnd len="sm" w="sm" type="none"/>
                          <a:tailEnd len="sm" w="sm" type="none"/>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32"/>
                                <w:vertAlign w:val="baseline"/>
                              </w:rPr>
                              <w:t xml:space="preserve">Practice Assignment 4</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342900</wp:posOffset>
                </wp:positionH>
                <wp:positionV relativeFrom="paragraph">
                  <wp:posOffset>215900</wp:posOffset>
                </wp:positionV>
                <wp:extent cx="2330598" cy="469900"/>
                <wp:effectExtent b="0" l="0" r="0" t="0"/>
                <wp:wrapNone/>
                <wp:docPr id="10"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2330598" cy="469900"/>
                        </a:xfrm>
                        <a:prstGeom prst="rect"/>
                        <a:ln/>
                      </pic:spPr>
                    </pic:pic>
                  </a:graphicData>
                </a:graphic>
              </wp:anchor>
            </w:drawing>
          </mc:Fallback>
        </mc:AlternateContent>
      </w:r>
    </w:p>
    <w:p w:rsidR="00000000" w:rsidDel="00000000" w:rsidP="00000000" w:rsidRDefault="00000000" w:rsidRPr="00000000" w14:paraId="0000000A">
      <w:pPr>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0C">
      <w:pPr>
        <w:pStyle w:val="Heading3"/>
        <w:spacing w:line="276"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0"/>
          <w:color w:val="000000"/>
          <w:sz w:val="26"/>
          <w:szCs w:val="26"/>
          <w:rtl w:val="0"/>
        </w:rPr>
        <w:t xml:space="preserve">Build a Library Management System Following SOLID Principles</w:t>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A library needs a simple management system to handle basic functions like adding books, searching for books, and lending books. The system must be designed according to SOLID principles to ensure ease of maintenance and future extensibility.</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-12699</wp:posOffset>
                </wp:positionH>
                <wp:positionV relativeFrom="paragraph">
                  <wp:posOffset>863600</wp:posOffset>
                </wp:positionV>
                <wp:extent cx="0" cy="12700"/>
                <wp:effectExtent b="0" l="0" r="0" t="0"/>
                <wp:wrapNone/>
                <wp:docPr id="11" name=""/>
                <a:graphic>
                  <a:graphicData uri="http://schemas.microsoft.com/office/word/2010/wordprocessingShape">
                    <wps:wsp>
                      <wps:cNvCnPr/>
                      <wps:spPr>
                        <a:xfrm>
                          <a:off x="2335795" y="3780000"/>
                          <a:ext cx="6020410" cy="0"/>
                        </a:xfrm>
                        <a:prstGeom prst="straightConnector1">
                          <a:avLst/>
                        </a:prstGeom>
                        <a:noFill/>
                        <a:ln cap="flat" cmpd="sng" w="12700">
                          <a:solidFill>
                            <a:schemeClr val="accent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-12699</wp:posOffset>
                </wp:positionH>
                <wp:positionV relativeFrom="paragraph">
                  <wp:posOffset>863600</wp:posOffset>
                </wp:positionV>
                <wp:extent cx="0" cy="12700"/>
                <wp:effectExtent b="0" l="0" r="0" t="0"/>
                <wp:wrapNone/>
                <wp:docPr id="11" name="image3.png"/>
                <a:graphic>
                  <a:graphicData uri="http://schemas.openxmlformats.org/drawingml/2006/picture">
                    <pic:pic>
                      <pic:nvPicPr>
                        <pic:cNvPr id="0" name="image3.png"/>
                        <pic:cNvPicPr preferRelativeResize="0"/>
                      </pic:nvPicPr>
                      <pic:blipFill>
                        <a:blip r:embed="rId9"/>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00E">
      <w:pPr>
        <w:pStyle w:val="Heading4"/>
        <w:spacing w:line="276"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Requirements</w:t>
      </w:r>
      <w:r w:rsidDel="00000000" w:rsidR="00000000" w:rsidRPr="00000000">
        <w:rPr>
          <w:rFonts w:ascii="Times New Roman" w:cs="Times New Roman" w:eastAsia="Times New Roman" w:hAnsi="Times New Roman"/>
          <w:b w:val="0"/>
          <w:color w:val="000000"/>
          <w:sz w:val="26"/>
          <w:szCs w:val="26"/>
          <w:rtl w:val="0"/>
        </w:rPr>
        <w:t xml:space="preserve">:</w:t>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80" w:line="276"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Core functionalities of the system:</w:t>
      </w:r>
      <w:r w:rsidDel="00000000" w:rsidR="00000000" w:rsidRPr="00000000">
        <w:rPr>
          <w:rtl w:val="0"/>
        </w:rPr>
      </w:r>
    </w:p>
    <w:p w:rsidR="00000000" w:rsidDel="00000000" w:rsidP="00000000" w:rsidRDefault="00000000" w:rsidRPr="00000000" w14:paraId="00000010">
      <w:pPr>
        <w:numPr>
          <w:ilvl w:val="1"/>
          <w:numId w:val="1"/>
        </w:numPr>
        <w:spacing w:after="0" w:before="0" w:line="276"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Add new books:</w:t>
      </w:r>
      <w:r w:rsidDel="00000000" w:rsidR="00000000" w:rsidRPr="00000000">
        <w:rPr>
          <w:rFonts w:ascii="Times New Roman" w:cs="Times New Roman" w:eastAsia="Times New Roman" w:hAnsi="Times New Roman"/>
          <w:sz w:val="26"/>
          <w:szCs w:val="26"/>
          <w:rtl w:val="0"/>
        </w:rPr>
        <w:t xml:space="preserve"> Administrators can add books to the library with the following details: Title, Author, Category, and Quantity.</w:t>
      </w:r>
    </w:p>
    <w:p w:rsidR="00000000" w:rsidDel="00000000" w:rsidP="00000000" w:rsidRDefault="00000000" w:rsidRPr="00000000" w14:paraId="00000011">
      <w:pPr>
        <w:numPr>
          <w:ilvl w:val="1"/>
          <w:numId w:val="1"/>
        </w:numPr>
        <w:spacing w:after="0" w:before="0" w:line="276"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Search for books:</w:t>
      </w:r>
      <w:r w:rsidDel="00000000" w:rsidR="00000000" w:rsidRPr="00000000">
        <w:rPr>
          <w:rFonts w:ascii="Times New Roman" w:cs="Times New Roman" w:eastAsia="Times New Roman" w:hAnsi="Times New Roman"/>
          <w:sz w:val="26"/>
          <w:szCs w:val="26"/>
          <w:rtl w:val="0"/>
        </w:rPr>
        <w:t xml:space="preserve"> Users can search for books by Title or Category.</w:t>
      </w:r>
    </w:p>
    <w:p w:rsidR="00000000" w:rsidDel="00000000" w:rsidP="00000000" w:rsidRDefault="00000000" w:rsidRPr="00000000" w14:paraId="00000012">
      <w:pPr>
        <w:numPr>
          <w:ilvl w:val="1"/>
          <w:numId w:val="1"/>
        </w:numPr>
        <w:spacing w:after="0" w:before="0" w:line="276"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Lend books:</w:t>
      </w:r>
      <w:r w:rsidDel="00000000" w:rsidR="00000000" w:rsidRPr="00000000">
        <w:rPr>
          <w:rFonts w:ascii="Times New Roman" w:cs="Times New Roman" w:eastAsia="Times New Roman" w:hAnsi="Times New Roman"/>
          <w:sz w:val="26"/>
          <w:szCs w:val="26"/>
          <w:rtl w:val="0"/>
        </w:rPr>
        <w:t xml:space="preserve"> The system allows readers to borrow books if the stock is available. Each reader is allowed to borrow up to 3 books.</w:t>
      </w:r>
    </w:p>
    <w:p w:rsidR="00000000" w:rsidDel="00000000" w:rsidP="00000000" w:rsidRDefault="00000000" w:rsidRPr="00000000" w14:paraId="00000013">
      <w:pPr>
        <w:numPr>
          <w:ilvl w:val="1"/>
          <w:numId w:val="1"/>
        </w:numPr>
        <w:spacing w:after="0" w:before="0" w:line="276"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Return books:</w:t>
      </w:r>
      <w:r w:rsidDel="00000000" w:rsidR="00000000" w:rsidRPr="00000000">
        <w:rPr>
          <w:rFonts w:ascii="Times New Roman" w:cs="Times New Roman" w:eastAsia="Times New Roman" w:hAnsi="Times New Roman"/>
          <w:sz w:val="26"/>
          <w:szCs w:val="26"/>
          <w:rtl w:val="0"/>
        </w:rPr>
        <w:t xml:space="preserve"> Readers return books, and the system updates the stock quantity.</w:t>
      </w:r>
    </w:p>
    <w:p w:rsidR="00000000" w:rsidDel="00000000" w:rsidP="00000000" w:rsidRDefault="00000000" w:rsidRPr="00000000" w14:paraId="00000014">
      <w:pPr>
        <w:numPr>
          <w:ilvl w:val="1"/>
          <w:numId w:val="1"/>
        </w:numPr>
        <w:spacing w:after="0" w:before="0" w:line="276"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Generate reports:</w:t>
      </w:r>
      <w:r w:rsidDel="00000000" w:rsidR="00000000" w:rsidRPr="00000000">
        <w:rPr>
          <w:rFonts w:ascii="Times New Roman" w:cs="Times New Roman" w:eastAsia="Times New Roman" w:hAnsi="Times New Roman"/>
          <w:sz w:val="26"/>
          <w:szCs w:val="26"/>
          <w:rtl w:val="0"/>
        </w:rPr>
        <w:t xml:space="preserve"> The system generates a report of readers and the books they have borrowed.</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System requirements:</w:t>
      </w:r>
      <w:r w:rsidDel="00000000" w:rsidR="00000000" w:rsidRPr="00000000">
        <w:rPr>
          <w:rtl w:val="0"/>
        </w:rPr>
      </w:r>
    </w:p>
    <w:p w:rsidR="00000000" w:rsidDel="00000000" w:rsidP="00000000" w:rsidRDefault="00000000" w:rsidRPr="00000000" w14:paraId="00000016">
      <w:pPr>
        <w:numPr>
          <w:ilvl w:val="1"/>
          <w:numId w:val="1"/>
        </w:numPr>
        <w:spacing w:after="0" w:before="0" w:line="276"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Each book is managed with a </w:t>
      </w:r>
      <w:r w:rsidDel="00000000" w:rsidR="00000000" w:rsidRPr="00000000">
        <w:rPr>
          <w:rFonts w:ascii="Times New Roman" w:cs="Times New Roman" w:eastAsia="Times New Roman" w:hAnsi="Times New Roman"/>
          <w:b w:val="1"/>
          <w:sz w:val="26"/>
          <w:szCs w:val="26"/>
          <w:rtl w:val="0"/>
        </w:rPr>
        <w:t xml:space="preserve">unique ID</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17">
      <w:pPr>
        <w:numPr>
          <w:ilvl w:val="1"/>
          <w:numId w:val="1"/>
        </w:numPr>
        <w:spacing w:after="0" w:before="0" w:line="276"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Each reader also has a </w:t>
      </w:r>
      <w:r w:rsidDel="00000000" w:rsidR="00000000" w:rsidRPr="00000000">
        <w:rPr>
          <w:rFonts w:ascii="Times New Roman" w:cs="Times New Roman" w:eastAsia="Times New Roman" w:hAnsi="Times New Roman"/>
          <w:b w:val="1"/>
          <w:sz w:val="26"/>
          <w:szCs w:val="26"/>
          <w:rtl w:val="0"/>
        </w:rPr>
        <w:t xml:space="preserve">unique ID</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18">
      <w:pPr>
        <w:numPr>
          <w:ilvl w:val="1"/>
          <w:numId w:val="1"/>
        </w:numPr>
        <w:spacing w:after="0" w:before="0" w:line="276"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system must allow the addition of new book types (e.g., eBooks, magazines) without modifying the existing code.</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Technical requirements:</w:t>
      </w:r>
      <w:r w:rsidDel="00000000" w:rsidR="00000000" w:rsidRPr="00000000">
        <w:rPr>
          <w:rtl w:val="0"/>
        </w:rPr>
      </w:r>
    </w:p>
    <w:p w:rsidR="00000000" w:rsidDel="00000000" w:rsidP="00000000" w:rsidRDefault="00000000" w:rsidRPr="00000000" w14:paraId="0000001A">
      <w:pPr>
        <w:numPr>
          <w:ilvl w:val="1"/>
          <w:numId w:val="1"/>
        </w:numPr>
        <w:spacing w:after="0" w:before="0" w:line="276"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Fully apply SOLID principles in the design.</w:t>
      </w:r>
    </w:p>
    <w:p w:rsidR="00000000" w:rsidDel="00000000" w:rsidP="00000000" w:rsidRDefault="00000000" w:rsidRPr="00000000" w14:paraId="0000001B">
      <w:pPr>
        <w:numPr>
          <w:ilvl w:val="1"/>
          <w:numId w:val="1"/>
        </w:numPr>
        <w:spacing w:after="0" w:before="0" w:line="276"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Separate the system into distinct components:</w:t>
      </w:r>
    </w:p>
    <w:p w:rsidR="00000000" w:rsidDel="00000000" w:rsidP="00000000" w:rsidRDefault="00000000" w:rsidRPr="00000000" w14:paraId="0000001C">
      <w:pPr>
        <w:numPr>
          <w:ilvl w:val="2"/>
          <w:numId w:val="1"/>
        </w:numPr>
        <w:spacing w:after="0" w:before="0" w:line="276" w:lineRule="auto"/>
        <w:ind w:left="216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Book management.</w:t>
      </w:r>
    </w:p>
    <w:p w:rsidR="00000000" w:rsidDel="00000000" w:rsidP="00000000" w:rsidRDefault="00000000" w:rsidRPr="00000000" w14:paraId="0000001D">
      <w:pPr>
        <w:numPr>
          <w:ilvl w:val="2"/>
          <w:numId w:val="1"/>
        </w:numPr>
        <w:spacing w:after="0" w:before="0" w:line="276" w:lineRule="auto"/>
        <w:ind w:left="216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Reader management.</w:t>
      </w:r>
    </w:p>
    <w:p w:rsidR="00000000" w:rsidDel="00000000" w:rsidP="00000000" w:rsidRDefault="00000000" w:rsidRPr="00000000" w14:paraId="0000001E">
      <w:pPr>
        <w:numPr>
          <w:ilvl w:val="2"/>
          <w:numId w:val="1"/>
        </w:numPr>
        <w:spacing w:after="0" w:before="0" w:line="276" w:lineRule="auto"/>
        <w:ind w:left="216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Report generation service.</w:t>
      </w:r>
    </w:p>
    <w:p w:rsidR="00000000" w:rsidDel="00000000" w:rsidP="00000000" w:rsidRDefault="00000000" w:rsidRPr="00000000" w14:paraId="0000001F">
      <w:pPr>
        <w:numPr>
          <w:ilvl w:val="1"/>
          <w:numId w:val="1"/>
        </w:numPr>
        <w:spacing w:after="0" w:before="0" w:line="276"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interfaces to ensure extensibility.</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Implementation guidelines:</w:t>
      </w:r>
      <w:r w:rsidDel="00000000" w:rsidR="00000000" w:rsidRPr="00000000">
        <w:rPr>
          <w:rtl w:val="0"/>
        </w:rPr>
      </w:r>
    </w:p>
    <w:p w:rsidR="00000000" w:rsidDel="00000000" w:rsidP="00000000" w:rsidRDefault="00000000" w:rsidRPr="00000000" w14:paraId="00000021">
      <w:pPr>
        <w:numPr>
          <w:ilvl w:val="1"/>
          <w:numId w:val="1"/>
        </w:numPr>
        <w:spacing w:after="0" w:before="0" w:line="276"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Sample data:</w:t>
      </w:r>
      <w:r w:rsidDel="00000000" w:rsidR="00000000" w:rsidRPr="00000000">
        <w:rPr>
          <w:rFonts w:ascii="Times New Roman" w:cs="Times New Roman" w:eastAsia="Times New Roman" w:hAnsi="Times New Roman"/>
          <w:sz w:val="26"/>
          <w:szCs w:val="26"/>
          <w:rtl w:val="0"/>
        </w:rPr>
        <w:t xml:space="preserve"> The system should include sample data for books and readers for testing purposes.</w:t>
      </w:r>
    </w:p>
    <w:p w:rsidR="00000000" w:rsidDel="00000000" w:rsidP="00000000" w:rsidRDefault="00000000" w:rsidRPr="00000000" w14:paraId="00000022">
      <w:pPr>
        <w:numPr>
          <w:ilvl w:val="1"/>
          <w:numId w:val="1"/>
        </w:numPr>
        <w:spacing w:after="0" w:before="0" w:line="276"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Class design:</w:t>
      </w:r>
      <w:r w:rsidDel="00000000" w:rsidR="00000000" w:rsidRPr="00000000">
        <w:rPr>
          <w:rtl w:val="0"/>
        </w:rPr>
      </w:r>
    </w:p>
    <w:p w:rsidR="00000000" w:rsidDel="00000000" w:rsidP="00000000" w:rsidRDefault="00000000" w:rsidRPr="00000000" w14:paraId="00000023">
      <w:pPr>
        <w:numPr>
          <w:ilvl w:val="2"/>
          <w:numId w:val="1"/>
        </w:numPr>
        <w:spacing w:after="0" w:before="0" w:line="276" w:lineRule="auto"/>
        <w:ind w:left="216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Each class must have a specific role.</w:t>
      </w:r>
    </w:p>
    <w:p w:rsidR="00000000" w:rsidDel="00000000" w:rsidP="00000000" w:rsidRDefault="00000000" w:rsidRPr="00000000" w14:paraId="00000024">
      <w:pPr>
        <w:numPr>
          <w:ilvl w:val="2"/>
          <w:numId w:val="1"/>
        </w:numPr>
        <w:spacing w:after="0" w:before="0" w:line="276" w:lineRule="auto"/>
        <w:ind w:left="216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Classes should communicate via interfaces.</w:t>
      </w:r>
    </w:p>
    <w:p w:rsidR="00000000" w:rsidDel="00000000" w:rsidP="00000000" w:rsidRDefault="00000000" w:rsidRPr="00000000" w14:paraId="00000025">
      <w:pPr>
        <w:numPr>
          <w:ilvl w:val="1"/>
          <w:numId w:val="1"/>
        </w:numPr>
        <w:spacing w:after="0" w:before="0" w:line="276"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Extensibility:</w:t>
      </w:r>
      <w:r w:rsidDel="00000000" w:rsidR="00000000" w:rsidRPr="00000000">
        <w:rPr>
          <w:rtl w:val="0"/>
        </w:rPr>
      </w:r>
    </w:p>
    <w:p w:rsidR="00000000" w:rsidDel="00000000" w:rsidP="00000000" w:rsidRDefault="00000000" w:rsidRPr="00000000" w14:paraId="00000026">
      <w:pPr>
        <w:numPr>
          <w:ilvl w:val="2"/>
          <w:numId w:val="1"/>
        </w:numPr>
        <w:spacing w:after="280" w:before="0" w:line="276" w:lineRule="auto"/>
        <w:ind w:left="216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Propose a way to extend the system if new requirements arise, such as managing eBooks or enabling book reservations.</w:t>
      </w:r>
    </w:p>
    <w:p w:rsidR="00000000" w:rsidDel="00000000" w:rsidP="00000000" w:rsidRDefault="00000000" w:rsidRPr="00000000" w14:paraId="00000027">
      <w:pPr>
        <w:spacing w:after="0" w:line="276"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8">
      <w:pPr>
        <w:pStyle w:val="Heading4"/>
        <w:spacing w:line="276" w:lineRule="auto"/>
        <w:jc w:val="both"/>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b w:val="1"/>
          <w:color w:val="ff0000"/>
          <w:sz w:val="26"/>
          <w:szCs w:val="26"/>
          <w:rtl w:val="0"/>
        </w:rPr>
        <w:t xml:space="preserve">Tasks:</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280" w:line="276"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Analyze and design the system:</w:t>
      </w:r>
      <w:r w:rsidDel="00000000" w:rsidR="00000000" w:rsidRPr="00000000">
        <w:rPr>
          <w:rtl w:val="0"/>
        </w:rPr>
      </w:r>
    </w:p>
    <w:p w:rsidR="00000000" w:rsidDel="00000000" w:rsidP="00000000" w:rsidRDefault="00000000" w:rsidRPr="00000000" w14:paraId="0000002A">
      <w:pPr>
        <w:numPr>
          <w:ilvl w:val="1"/>
          <w:numId w:val="2"/>
        </w:numPr>
        <w:spacing w:after="0" w:before="0" w:line="276"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Draw a UML class diagram to illustrate the system design.</w:t>
      </w:r>
    </w:p>
    <w:p w:rsidR="00000000" w:rsidDel="00000000" w:rsidP="00000000" w:rsidRDefault="00000000" w:rsidRPr="00000000" w14:paraId="0000002B">
      <w:pPr>
        <w:numPr>
          <w:ilvl w:val="1"/>
          <w:numId w:val="2"/>
        </w:numPr>
        <w:spacing w:after="0" w:before="0" w:line="276"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Clearly define the classes, interfaces, and their relationships.</w:t>
      </w:r>
    </w:p>
    <w:p w:rsidR="00000000" w:rsidDel="00000000" w:rsidP="00000000" w:rsidRDefault="00000000" w:rsidRPr="00000000" w14:paraId="0000002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Develop the system:</w:t>
      </w:r>
      <w:r w:rsidDel="00000000" w:rsidR="00000000" w:rsidRPr="00000000">
        <w:rPr>
          <w:rtl w:val="0"/>
        </w:rPr>
      </w:r>
    </w:p>
    <w:p w:rsidR="00000000" w:rsidDel="00000000" w:rsidP="00000000" w:rsidRDefault="00000000" w:rsidRPr="00000000" w14:paraId="0000002D">
      <w:pPr>
        <w:numPr>
          <w:ilvl w:val="1"/>
          <w:numId w:val="2"/>
        </w:numPr>
        <w:spacing w:after="0" w:before="0" w:line="276"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Implement the functionalities for book management, reader management, and report generation as per the requirements.</w:t>
      </w:r>
    </w:p>
    <w:p w:rsidR="00000000" w:rsidDel="00000000" w:rsidP="00000000" w:rsidRDefault="00000000" w:rsidRPr="00000000" w14:paraId="0000002E">
      <w:pPr>
        <w:numPr>
          <w:ilvl w:val="1"/>
          <w:numId w:val="2"/>
        </w:numPr>
        <w:spacing w:after="0" w:before="0" w:line="276"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sample data to test the functionalities.</w:t>
      </w:r>
    </w:p>
    <w:p w:rsidR="00000000" w:rsidDel="00000000" w:rsidP="00000000" w:rsidRDefault="00000000" w:rsidRPr="00000000" w14:paraId="0000002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Report the results:</w:t>
      </w:r>
      <w:r w:rsidDel="00000000" w:rsidR="00000000" w:rsidRPr="00000000">
        <w:rPr>
          <w:rtl w:val="0"/>
        </w:rPr>
      </w:r>
    </w:p>
    <w:p w:rsidR="00000000" w:rsidDel="00000000" w:rsidP="00000000" w:rsidRDefault="00000000" w:rsidRPr="00000000" w14:paraId="00000030">
      <w:pPr>
        <w:numPr>
          <w:ilvl w:val="1"/>
          <w:numId w:val="2"/>
        </w:numPr>
        <w:spacing w:after="0" w:before="0" w:line="276"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Explain how SOLID principles are applied in the design.</w:t>
      </w:r>
    </w:p>
    <w:p w:rsidR="00000000" w:rsidDel="00000000" w:rsidP="00000000" w:rsidRDefault="00000000" w:rsidRPr="00000000" w14:paraId="00000031">
      <w:pPr>
        <w:numPr>
          <w:ilvl w:val="1"/>
          <w:numId w:val="2"/>
        </w:numPr>
        <w:spacing w:after="280" w:before="0" w:line="276"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Propose ways to extend the system in the future.</w:t>
      </w:r>
    </w:p>
    <w:p w:rsidR="00000000" w:rsidDel="00000000" w:rsidP="00000000" w:rsidRDefault="00000000" w:rsidRPr="00000000" w14:paraId="00000032">
      <w:pPr>
        <w:spacing w:after="0" w:line="276"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3">
      <w:pPr>
        <w:pStyle w:val="Heading4"/>
        <w:spacing w:line="276"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Evaluation Criteria:</w:t>
      </w:r>
      <w:r w:rsidDel="00000000" w:rsidR="00000000" w:rsidRPr="00000000">
        <w:rPr>
          <w:rtl w:val="0"/>
        </w:rPr>
      </w:r>
    </w:p>
    <w:p w:rsidR="00000000" w:rsidDel="00000000" w:rsidP="00000000" w:rsidRDefault="00000000" w:rsidRPr="00000000" w14:paraId="00000034">
      <w:pPr>
        <w:numPr>
          <w:ilvl w:val="0"/>
          <w:numId w:val="3"/>
        </w:numPr>
        <w:spacing w:after="0" w:before="280" w:line="276"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Design adheres to SOLID principles.</w:t>
      </w:r>
    </w:p>
    <w:p w:rsidR="00000000" w:rsidDel="00000000" w:rsidP="00000000" w:rsidRDefault="00000000" w:rsidRPr="00000000" w14:paraId="00000035">
      <w:pPr>
        <w:numPr>
          <w:ilvl w:val="0"/>
          <w:numId w:val="3"/>
        </w:numPr>
        <w:spacing w:after="0" w:before="0" w:line="276"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All functionalities are implemented as specified.</w:t>
      </w:r>
    </w:p>
    <w:p w:rsidR="00000000" w:rsidDel="00000000" w:rsidP="00000000" w:rsidRDefault="00000000" w:rsidRPr="00000000" w14:paraId="00000036">
      <w:pPr>
        <w:numPr>
          <w:ilvl w:val="0"/>
          <w:numId w:val="3"/>
        </w:numPr>
        <w:spacing w:after="0" w:before="0" w:line="276"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System is extensible and maintainable.</w:t>
      </w:r>
    </w:p>
    <w:p w:rsidR="00000000" w:rsidDel="00000000" w:rsidP="00000000" w:rsidRDefault="00000000" w:rsidRPr="00000000" w14:paraId="00000037">
      <w:pPr>
        <w:numPr>
          <w:ilvl w:val="0"/>
          <w:numId w:val="3"/>
        </w:numPr>
        <w:spacing w:after="280" w:before="0" w:line="276"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Clear and detailed explanation in the report.</w:t>
      </w:r>
    </w:p>
    <w:p w:rsidR="00000000" w:rsidDel="00000000" w:rsidP="00000000" w:rsidRDefault="00000000" w:rsidRPr="00000000" w14:paraId="00000038">
      <w:pPr>
        <w:pStyle w:val="Heading4"/>
        <w:spacing w:line="276" w:lineRule="auto"/>
        <w:jc w:val="both"/>
        <w:rPr>
          <w:rFonts w:ascii="Times New Roman" w:cs="Times New Roman" w:eastAsia="Times New Roman" w:hAnsi="Times New Roman"/>
          <w:b w:val="1"/>
          <w:color w:val="ff0000"/>
          <w:sz w:val="26"/>
          <w:szCs w:val="26"/>
        </w:rPr>
      </w:pPr>
      <w:r w:rsidDel="00000000" w:rsidR="00000000" w:rsidRPr="00000000">
        <w:rPr>
          <w:rFonts w:ascii="Times New Roman" w:cs="Times New Roman" w:eastAsia="Times New Roman" w:hAnsi="Times New Roman"/>
          <w:b w:val="1"/>
          <w:color w:val="ff0000"/>
          <w:sz w:val="26"/>
          <w:szCs w:val="26"/>
          <w:rtl w:val="0"/>
        </w:rPr>
        <w:t xml:space="preserve">Submission Format:</w:t>
      </w:r>
    </w:p>
    <w:p w:rsidR="00000000" w:rsidDel="00000000" w:rsidP="00000000" w:rsidRDefault="00000000" w:rsidRPr="00000000" w14:paraId="00000039">
      <w:pPr>
        <w:numPr>
          <w:ilvl w:val="0"/>
          <w:numId w:val="4"/>
        </w:numPr>
        <w:spacing w:after="0" w:before="28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w:t>
      </w:r>
      <w:r w:rsidDel="00000000" w:rsidR="00000000" w:rsidRPr="00000000">
        <w:rPr>
          <w:rFonts w:ascii="Times New Roman" w:cs="Times New Roman" w:eastAsia="Times New Roman" w:hAnsi="Times New Roman"/>
          <w:b w:val="1"/>
          <w:sz w:val="26"/>
          <w:szCs w:val="26"/>
          <w:rtl w:val="0"/>
        </w:rPr>
        <w:t xml:space="preserve">.zip file</w:t>
      </w:r>
      <w:r w:rsidDel="00000000" w:rsidR="00000000" w:rsidRPr="00000000">
        <w:rPr>
          <w:rFonts w:ascii="Times New Roman" w:cs="Times New Roman" w:eastAsia="Times New Roman" w:hAnsi="Times New Roman"/>
          <w:sz w:val="26"/>
          <w:szCs w:val="26"/>
          <w:rtl w:val="0"/>
        </w:rPr>
        <w:t xml:space="preserve"> containing source code and documentation.</w:t>
      </w:r>
    </w:p>
    <w:p w:rsidR="00000000" w:rsidDel="00000000" w:rsidP="00000000" w:rsidRDefault="00000000" w:rsidRPr="00000000" w14:paraId="0000003A">
      <w:pPr>
        <w:numPr>
          <w:ilvl w:val="0"/>
          <w:numId w:val="4"/>
        </w:numPr>
        <w:spacing w:after="280" w:before="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w:t>
      </w:r>
      <w:r w:rsidDel="00000000" w:rsidR="00000000" w:rsidRPr="00000000">
        <w:rPr>
          <w:rFonts w:ascii="Times New Roman" w:cs="Times New Roman" w:eastAsia="Times New Roman" w:hAnsi="Times New Roman"/>
          <w:b w:val="1"/>
          <w:sz w:val="26"/>
          <w:szCs w:val="26"/>
          <w:rtl w:val="0"/>
        </w:rPr>
        <w:t xml:space="preserve">.pdf report</w:t>
      </w:r>
      <w:r w:rsidDel="00000000" w:rsidR="00000000" w:rsidRPr="00000000">
        <w:rPr>
          <w:rFonts w:ascii="Times New Roman" w:cs="Times New Roman" w:eastAsia="Times New Roman" w:hAnsi="Times New Roman"/>
          <w:sz w:val="26"/>
          <w:szCs w:val="26"/>
          <w:rtl w:val="0"/>
        </w:rPr>
        <w:t xml:space="preserve"> describing the design and implementation.</w:t>
      </w:r>
    </w:p>
    <w:p w:rsidR="00000000" w:rsidDel="00000000" w:rsidP="00000000" w:rsidRDefault="00000000" w:rsidRPr="00000000" w14:paraId="0000003B">
      <w:pPr>
        <w:spacing w:before="280" w:line="240" w:lineRule="auto"/>
        <w:jc w:val="both"/>
        <w:rPr>
          <w:rFonts w:ascii="Times New Roman" w:cs="Times New Roman" w:eastAsia="Times New Roman" w:hAnsi="Times New Roman"/>
          <w:sz w:val="26"/>
          <w:szCs w:val="26"/>
        </w:rPr>
      </w:pPr>
      <w:r w:rsidDel="00000000" w:rsidR="00000000" w:rsidRPr="00000000">
        <w:rPr>
          <w:rtl w:val="0"/>
        </w:rPr>
      </w:r>
    </w:p>
    <w:sectPr>
      <w:pgSz w:h="15840" w:w="12240" w:orient="portrait"/>
      <w:pgMar w:bottom="567" w:top="568"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Rule="auto"/>
    </w:pPr>
    <w:rPr>
      <w:rFonts w:ascii="Calibri" w:cs="Calibri" w:eastAsia="Calibri" w:hAnsi="Calibri"/>
      <w:color w:val="2f5496"/>
      <w:sz w:val="32"/>
      <w:szCs w:val="32"/>
    </w:rPr>
  </w:style>
  <w:style w:type="paragraph" w:styleId="Heading2">
    <w:name w:val="heading 2"/>
    <w:basedOn w:val="Normal"/>
    <w:next w:val="Normal"/>
    <w:pPr>
      <w:spacing w:line="240" w:lineRule="auto"/>
    </w:pPr>
    <w:rPr>
      <w:rFonts w:ascii="Times New Roman" w:cs="Times New Roman" w:eastAsia="Times New Roman" w:hAnsi="Times New Roman"/>
      <w:b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spacing w:after="0" w:before="40" w:lineRule="auto"/>
    </w:pPr>
    <w:rPr>
      <w:rFonts w:ascii="Calibri" w:cs="Calibri" w:eastAsia="Calibri" w:hAnsi="Calibri"/>
      <w:i w:val="1"/>
      <w:color w:val="2f5496"/>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paragraph" w:styleId="Heading1">
    <w:name w:val="heading 1"/>
    <w:basedOn w:val="Normal"/>
    <w:next w:val="Normal"/>
    <w:link w:val="Heading1Char"/>
    <w:uiPriority w:val="9"/>
    <w:qFormat w:val="1"/>
    <w:rsid w:val="00B408E4"/>
    <w:pPr>
      <w:keepNext w:val="1"/>
      <w:keepLines w:val="1"/>
      <w:spacing w:after="0" w:before="240"/>
      <w:outlineLvl w:val="0"/>
    </w:pPr>
    <w:rPr>
      <w:rFonts w:asciiTheme="majorHAnsi" w:cstheme="majorBidi" w:eastAsiaTheme="majorEastAsia" w:hAnsiTheme="majorHAnsi"/>
      <w:color w:val="2f5496" w:themeColor="accent1" w:themeShade="0000BF"/>
      <w:sz w:val="32"/>
      <w:szCs w:val="32"/>
    </w:rPr>
  </w:style>
  <w:style w:type="paragraph" w:styleId="Heading2">
    <w:name w:val="heading 2"/>
    <w:basedOn w:val="Normal"/>
    <w:link w:val="Heading2Char"/>
    <w:uiPriority w:val="9"/>
    <w:qFormat w:val="1"/>
    <w:rsid w:val="00D73BB2"/>
    <w:pPr>
      <w:spacing w:after="100" w:afterAutospacing="1" w:before="100" w:beforeAutospacing="1" w:line="240" w:lineRule="auto"/>
      <w:outlineLvl w:val="1"/>
    </w:pPr>
    <w:rPr>
      <w:rFonts w:ascii="Times New Roman" w:cs="Times New Roman" w:eastAsia="Times New Roman" w:hAnsi="Times New Roman"/>
      <w:b w:val="1"/>
      <w:bCs w:val="1"/>
      <w:sz w:val="36"/>
      <w:szCs w:val="36"/>
      <w:lang w:eastAsia="vi-VN" w:val="vi-VN"/>
    </w:rPr>
  </w:style>
  <w:style w:type="paragraph" w:styleId="Heading3">
    <w:name w:val="heading 3"/>
    <w:basedOn w:val="Normal"/>
    <w:next w:val="Normal"/>
    <w:link w:val="Heading3Char"/>
    <w:uiPriority w:val="9"/>
    <w:semiHidden w:val="1"/>
    <w:unhideWhenUsed w:val="1"/>
    <w:qFormat w:val="1"/>
    <w:rsid w:val="0088757A"/>
    <w:pPr>
      <w:keepNext w:val="1"/>
      <w:keepLines w:val="1"/>
      <w:spacing w:after="0" w:before="40"/>
      <w:outlineLvl w:val="2"/>
    </w:pPr>
    <w:rPr>
      <w:rFonts w:asciiTheme="majorHAnsi" w:cstheme="majorBidi" w:eastAsiaTheme="majorEastAsia" w:hAnsiTheme="majorHAnsi"/>
      <w:color w:val="1f3763" w:themeColor="accent1" w:themeShade="00007F"/>
      <w:sz w:val="24"/>
      <w:szCs w:val="24"/>
    </w:rPr>
  </w:style>
  <w:style w:type="paragraph" w:styleId="Heading4">
    <w:name w:val="heading 4"/>
    <w:basedOn w:val="Normal"/>
    <w:next w:val="Normal"/>
    <w:link w:val="Heading4Char"/>
    <w:uiPriority w:val="9"/>
    <w:semiHidden w:val="1"/>
    <w:unhideWhenUsed w:val="1"/>
    <w:qFormat w:val="1"/>
    <w:rsid w:val="0088757A"/>
    <w:pPr>
      <w:keepNext w:val="1"/>
      <w:keepLines w:val="1"/>
      <w:spacing w:after="0" w:before="40"/>
      <w:outlineLvl w:val="3"/>
    </w:pPr>
    <w:rPr>
      <w:rFonts w:asciiTheme="majorHAnsi" w:cstheme="majorBidi" w:eastAsiaTheme="majorEastAsia" w:hAnsiTheme="majorHAnsi"/>
      <w:i w:val="1"/>
      <w:iCs w:val="1"/>
      <w:color w:val="2f5496" w:themeColor="accent1" w:themeShade="0000BF"/>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4661E2"/>
    <w:pPr>
      <w:ind w:left="720"/>
      <w:contextualSpacing w:val="1"/>
    </w:pPr>
  </w:style>
  <w:style w:type="character" w:styleId="Hyperlink">
    <w:name w:val="Hyperlink"/>
    <w:basedOn w:val="DefaultParagraphFont"/>
    <w:uiPriority w:val="99"/>
    <w:unhideWhenUsed w:val="1"/>
    <w:rsid w:val="004661E2"/>
    <w:rPr>
      <w:color w:val="0563c1" w:themeColor="hyperlink"/>
      <w:u w:val="single"/>
    </w:rPr>
  </w:style>
  <w:style w:type="character" w:styleId="UnresolvedMention1" w:customStyle="1">
    <w:name w:val="Unresolved Mention1"/>
    <w:basedOn w:val="DefaultParagraphFont"/>
    <w:uiPriority w:val="99"/>
    <w:semiHidden w:val="1"/>
    <w:unhideWhenUsed w:val="1"/>
    <w:rsid w:val="004661E2"/>
    <w:rPr>
      <w:color w:val="605e5c"/>
      <w:shd w:color="auto" w:fill="e1dfdd" w:val="clear"/>
    </w:rPr>
  </w:style>
  <w:style w:type="table" w:styleId="TableGrid">
    <w:name w:val="Table Grid"/>
    <w:basedOn w:val="TableNormal"/>
    <w:uiPriority w:val="39"/>
    <w:rsid w:val="00291A7B"/>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fontstyle01" w:customStyle="1">
    <w:name w:val="fontstyle01"/>
    <w:basedOn w:val="DefaultParagraphFont"/>
    <w:rsid w:val="00291A7B"/>
    <w:rPr>
      <w:rFonts w:ascii="TimesNewRomanPSMT" w:hAnsi="TimesNewRomanPSMT" w:hint="default"/>
      <w:b w:val="0"/>
      <w:bCs w:val="0"/>
      <w:i w:val="0"/>
      <w:iCs w:val="0"/>
      <w:color w:val="000000"/>
      <w:sz w:val="24"/>
      <w:szCs w:val="24"/>
    </w:rPr>
  </w:style>
  <w:style w:type="character" w:styleId="fontstyle11" w:customStyle="1">
    <w:name w:val="fontstyle11"/>
    <w:basedOn w:val="DefaultParagraphFont"/>
    <w:rsid w:val="00291A7B"/>
    <w:rPr>
      <w:rFonts w:ascii="Wingdings-Regular" w:hAnsi="Wingdings-Regular" w:hint="default"/>
      <w:b w:val="0"/>
      <w:bCs w:val="0"/>
      <w:i w:val="0"/>
      <w:iCs w:val="0"/>
      <w:color w:val="000000"/>
      <w:sz w:val="24"/>
      <w:szCs w:val="24"/>
    </w:rPr>
  </w:style>
  <w:style w:type="character" w:styleId="fontstyle21" w:customStyle="1">
    <w:name w:val="fontstyle21"/>
    <w:basedOn w:val="DefaultParagraphFont"/>
    <w:rsid w:val="00291A7B"/>
    <w:rPr>
      <w:rFonts w:ascii="TimesNewRomanPSMT" w:hAnsi="TimesNewRomanPSMT" w:hint="default"/>
      <w:b w:val="0"/>
      <w:bCs w:val="0"/>
      <w:i w:val="0"/>
      <w:iCs w:val="0"/>
      <w:color w:val="000000"/>
      <w:sz w:val="26"/>
      <w:szCs w:val="26"/>
    </w:rPr>
  </w:style>
  <w:style w:type="paragraph" w:styleId="NormalWeb">
    <w:name w:val="Normal (Web)"/>
    <w:basedOn w:val="Normal"/>
    <w:uiPriority w:val="99"/>
    <w:unhideWhenUsed w:val="1"/>
    <w:rsid w:val="009A0D2F"/>
    <w:pPr>
      <w:spacing w:after="100" w:afterAutospacing="1" w:before="100" w:beforeAutospacing="1" w:line="240" w:lineRule="auto"/>
    </w:pPr>
    <w:rPr>
      <w:rFonts w:ascii="Times New Roman" w:cs="Times New Roman" w:eastAsia="Times New Roman" w:hAnsi="Times New Roman"/>
      <w:sz w:val="24"/>
      <w:szCs w:val="24"/>
    </w:rPr>
  </w:style>
  <w:style w:type="character" w:styleId="Heading2Char" w:customStyle="1">
    <w:name w:val="Heading 2 Char"/>
    <w:basedOn w:val="DefaultParagraphFont"/>
    <w:link w:val="Heading2"/>
    <w:uiPriority w:val="9"/>
    <w:rsid w:val="00D73BB2"/>
    <w:rPr>
      <w:rFonts w:ascii="Times New Roman" w:cs="Times New Roman" w:eastAsia="Times New Roman" w:hAnsi="Times New Roman"/>
      <w:b w:val="1"/>
      <w:bCs w:val="1"/>
      <w:sz w:val="36"/>
      <w:szCs w:val="36"/>
      <w:lang w:eastAsia="vi-VN" w:val="vi-VN"/>
    </w:rPr>
  </w:style>
  <w:style w:type="character" w:styleId="Strong">
    <w:name w:val="Strong"/>
    <w:basedOn w:val="DefaultParagraphFont"/>
    <w:uiPriority w:val="22"/>
    <w:qFormat w:val="1"/>
    <w:rsid w:val="00D73BB2"/>
    <w:rPr>
      <w:b w:val="1"/>
      <w:bCs w:val="1"/>
    </w:rPr>
  </w:style>
  <w:style w:type="character" w:styleId="HTMLCode">
    <w:name w:val="HTML Code"/>
    <w:basedOn w:val="DefaultParagraphFont"/>
    <w:uiPriority w:val="99"/>
    <w:semiHidden w:val="1"/>
    <w:unhideWhenUsed w:val="1"/>
    <w:rsid w:val="00D73BB2"/>
    <w:rPr>
      <w:rFonts w:ascii="Courier New" w:cs="Courier New" w:eastAsia="Times New Roman" w:hAnsi="Courier New"/>
      <w:sz w:val="20"/>
      <w:szCs w:val="20"/>
    </w:rPr>
  </w:style>
  <w:style w:type="character" w:styleId="Heading1Char" w:customStyle="1">
    <w:name w:val="Heading 1 Char"/>
    <w:basedOn w:val="DefaultParagraphFont"/>
    <w:link w:val="Heading1"/>
    <w:uiPriority w:val="9"/>
    <w:rsid w:val="00B408E4"/>
    <w:rPr>
      <w:rFonts w:asciiTheme="majorHAnsi" w:cstheme="majorBidi" w:eastAsiaTheme="majorEastAsia" w:hAnsiTheme="majorHAnsi"/>
      <w:color w:val="2f5496" w:themeColor="accent1" w:themeShade="0000BF"/>
      <w:sz w:val="32"/>
      <w:szCs w:val="32"/>
    </w:rPr>
  </w:style>
  <w:style w:type="paragraph" w:styleId="msonormal0" w:customStyle="1">
    <w:name w:val="msonormal"/>
    <w:basedOn w:val="Normal"/>
    <w:rsid w:val="00955E8B"/>
    <w:pPr>
      <w:spacing w:after="100" w:afterAutospacing="1" w:before="100" w:beforeAutospacing="1" w:line="240" w:lineRule="auto"/>
    </w:pPr>
    <w:rPr>
      <w:rFonts w:ascii="Times New Roman" w:cs="Times New Roman" w:eastAsia="Times New Roman" w:hAnsi="Times New Roman"/>
      <w:sz w:val="24"/>
      <w:szCs w:val="24"/>
    </w:rPr>
  </w:style>
  <w:style w:type="paragraph" w:styleId="firstmt-0" w:customStyle="1">
    <w:name w:val="first:mt-0"/>
    <w:basedOn w:val="Normal"/>
    <w:rsid w:val="00955E8B"/>
    <w:pPr>
      <w:spacing w:after="100" w:afterAutospacing="1" w:before="100" w:beforeAutospacing="1" w:line="240" w:lineRule="auto"/>
    </w:pPr>
    <w:rPr>
      <w:rFonts w:ascii="Times New Roman" w:cs="Times New Roman" w:eastAsia="Times New Roman" w:hAnsi="Times New Roman"/>
      <w:sz w:val="24"/>
      <w:szCs w:val="24"/>
    </w:rPr>
  </w:style>
  <w:style w:type="paragraph" w:styleId="HTMLPreformatted">
    <w:name w:val="HTML Preformatted"/>
    <w:basedOn w:val="Normal"/>
    <w:link w:val="HTMLPreformattedChar"/>
    <w:uiPriority w:val="99"/>
    <w:semiHidden w:val="1"/>
    <w:unhideWhenUsed w:val="1"/>
    <w:rsid w:val="00955E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cs="Courier New" w:eastAsia="Times New Roman" w:hAnsi="Courier New"/>
      <w:sz w:val="20"/>
      <w:szCs w:val="20"/>
    </w:rPr>
  </w:style>
  <w:style w:type="character" w:styleId="HTMLPreformattedChar" w:customStyle="1">
    <w:name w:val="HTML Preformatted Char"/>
    <w:basedOn w:val="DefaultParagraphFont"/>
    <w:link w:val="HTMLPreformatted"/>
    <w:uiPriority w:val="99"/>
    <w:semiHidden w:val="1"/>
    <w:rsid w:val="00955E8B"/>
    <w:rPr>
      <w:rFonts w:ascii="Courier New" w:cs="Courier New" w:eastAsia="Times New Roman" w:hAnsi="Courier New"/>
      <w:sz w:val="20"/>
      <w:szCs w:val="20"/>
    </w:rPr>
  </w:style>
  <w:style w:type="character" w:styleId="hljs-keyword" w:customStyle="1">
    <w:name w:val="hljs-keyword"/>
    <w:basedOn w:val="DefaultParagraphFont"/>
    <w:rsid w:val="00955E8B"/>
  </w:style>
  <w:style w:type="character" w:styleId="hljs-title" w:customStyle="1">
    <w:name w:val="hljs-title"/>
    <w:basedOn w:val="DefaultParagraphFont"/>
    <w:rsid w:val="00955E8B"/>
  </w:style>
  <w:style w:type="character" w:styleId="hljs-builtin" w:customStyle="1">
    <w:name w:val="hljs-built_in"/>
    <w:basedOn w:val="DefaultParagraphFont"/>
    <w:rsid w:val="00955E8B"/>
  </w:style>
  <w:style w:type="character" w:styleId="hljs-number" w:customStyle="1">
    <w:name w:val="hljs-number"/>
    <w:basedOn w:val="DefaultParagraphFont"/>
    <w:rsid w:val="00955E8B"/>
  </w:style>
  <w:style w:type="character" w:styleId="hljs-string" w:customStyle="1">
    <w:name w:val="hljs-string"/>
    <w:basedOn w:val="DefaultParagraphFont"/>
    <w:rsid w:val="00955E8B"/>
  </w:style>
  <w:style w:type="character" w:styleId="hljs-function" w:customStyle="1">
    <w:name w:val="hljs-function"/>
    <w:basedOn w:val="DefaultParagraphFont"/>
    <w:rsid w:val="00955E8B"/>
  </w:style>
  <w:style w:type="character" w:styleId="hljs-subst" w:customStyle="1">
    <w:name w:val="hljs-subst"/>
    <w:basedOn w:val="DefaultParagraphFont"/>
    <w:rsid w:val="00955E8B"/>
  </w:style>
  <w:style w:type="character" w:styleId="hljs-comment" w:customStyle="1">
    <w:name w:val="hljs-comment"/>
    <w:basedOn w:val="DefaultParagraphFont"/>
    <w:rsid w:val="00955E8B"/>
  </w:style>
  <w:style w:type="character" w:styleId="hljs-params" w:customStyle="1">
    <w:name w:val="hljs-params"/>
    <w:basedOn w:val="DefaultParagraphFont"/>
    <w:rsid w:val="00955E8B"/>
  </w:style>
  <w:style w:type="character" w:styleId="hljs-symbol" w:customStyle="1">
    <w:name w:val="hljs-symbol"/>
    <w:basedOn w:val="DefaultParagraphFont"/>
    <w:rsid w:val="00955E8B"/>
  </w:style>
  <w:style w:type="character" w:styleId="Heading3Char" w:customStyle="1">
    <w:name w:val="Heading 3 Char"/>
    <w:basedOn w:val="DefaultParagraphFont"/>
    <w:link w:val="Heading3"/>
    <w:uiPriority w:val="9"/>
    <w:semiHidden w:val="1"/>
    <w:rsid w:val="0088757A"/>
    <w:rPr>
      <w:rFonts w:asciiTheme="majorHAnsi" w:cstheme="majorBidi" w:eastAsiaTheme="majorEastAsia" w:hAnsiTheme="majorHAnsi"/>
      <w:color w:val="1f3763" w:themeColor="accent1" w:themeShade="00007F"/>
      <w:sz w:val="24"/>
      <w:szCs w:val="24"/>
    </w:rPr>
  </w:style>
  <w:style w:type="character" w:styleId="Heading4Char" w:customStyle="1">
    <w:name w:val="Heading 4 Char"/>
    <w:basedOn w:val="DefaultParagraphFont"/>
    <w:link w:val="Heading4"/>
    <w:uiPriority w:val="9"/>
    <w:semiHidden w:val="1"/>
    <w:rsid w:val="0088757A"/>
    <w:rPr>
      <w:rFonts w:asciiTheme="majorHAnsi" w:cstheme="majorBidi" w:eastAsiaTheme="majorEastAsia" w:hAnsiTheme="majorHAnsi"/>
      <w:i w:val="1"/>
      <w:iCs w:val="1"/>
      <w:color w:val="2f5496" w:themeColor="accent1" w:themeShade="0000BF"/>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yQay/TkAdZumi5LcO3NOKMJJKMw==">CgMxLjA4AHIhMUZCUGhoenJINmxjXzBjOGFYUTY4N3ZaZW9EdV84N3cw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2025-01-18T07:41:00Z</dcterms:created>
  <dc:creator>Cường Nguyễn</dc:creator>
</cp:coreProperties>
</file>