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2D77" w14:textId="77777777" w:rsidR="00002160" w:rsidRPr="00002160" w:rsidRDefault="00002160" w:rsidP="00BB14BF">
      <w:pPr>
        <w:spacing w:after="0" w:line="360" w:lineRule="auto"/>
        <w:rPr>
          <w:rFonts w:ascii="Times New Roman" w:hAnsi="Times New Roman" w:cs="Times New Roman"/>
          <w:b/>
          <w:bCs/>
        </w:rPr>
      </w:pPr>
      <w:r w:rsidRPr="00002160">
        <w:rPr>
          <w:rFonts w:ascii="Times New Roman" w:hAnsi="Times New Roman" w:cs="Times New Roman"/>
          <w:b/>
          <w:bCs/>
        </w:rPr>
        <w:t>Question 1: Software Architecture Design</w:t>
      </w:r>
    </w:p>
    <w:p w14:paraId="4837FCC1" w14:textId="17093D02" w:rsidR="00002160" w:rsidRPr="00002160" w:rsidRDefault="00002160" w:rsidP="00BB14BF">
      <w:pPr>
        <w:spacing w:after="0" w:line="360" w:lineRule="auto"/>
        <w:rPr>
          <w:rFonts w:ascii="Times New Roman" w:hAnsi="Times New Roman" w:cs="Times New Roman"/>
        </w:rPr>
      </w:pPr>
      <w:r w:rsidRPr="00002160">
        <w:rPr>
          <w:rFonts w:ascii="Times New Roman" w:hAnsi="Times New Roman" w:cs="Times New Roman"/>
        </w:rPr>
        <w:t xml:space="preserve">Based on </w:t>
      </w:r>
      <w:r w:rsidRPr="00C11A6B">
        <w:rPr>
          <w:rFonts w:ascii="Times New Roman" w:hAnsi="Times New Roman" w:cs="Times New Roman"/>
        </w:rPr>
        <w:t>the</w:t>
      </w:r>
      <w:r w:rsidRPr="00002160">
        <w:rPr>
          <w:rFonts w:ascii="Times New Roman" w:hAnsi="Times New Roman" w:cs="Times New Roman"/>
        </w:rPr>
        <w:t xml:space="preserve"> business requirements, the most suitable architecture for this ticketing system is a Microservices Architecture managed by an API Gateway. This approach directly addresses your need for functional separation, independent scaling, and a single entry point.</w:t>
      </w:r>
    </w:p>
    <w:p w14:paraId="26E85FBE" w14:textId="77777777" w:rsidR="00002160" w:rsidRPr="00002160" w:rsidRDefault="00002160" w:rsidP="00BB14BF">
      <w:pPr>
        <w:spacing w:after="0" w:line="360" w:lineRule="auto"/>
        <w:rPr>
          <w:rFonts w:ascii="Times New Roman" w:hAnsi="Times New Roman" w:cs="Times New Roman"/>
          <w:b/>
          <w:bCs/>
        </w:rPr>
      </w:pPr>
      <w:r w:rsidRPr="00002160">
        <w:rPr>
          <w:rFonts w:ascii="Times New Roman" w:hAnsi="Times New Roman" w:cs="Times New Roman"/>
          <w:b/>
          <w:bCs/>
        </w:rPr>
        <w:t>1. Architectural Analysis</w:t>
      </w:r>
    </w:p>
    <w:p w14:paraId="3BADB784" w14:textId="77777777" w:rsidR="00002160" w:rsidRPr="00002160"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Entry Point (API Gateway): Acts as the single point of entry to route requests, handle authentication, and provide a security layer (protection against invalid access).</w:t>
      </w:r>
    </w:p>
    <w:p w14:paraId="12662556" w14:textId="77777777" w:rsidR="00002160" w:rsidRPr="00002160"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Load Balancing: Distributed workloads are handled by a Load Balancer situated before the services to manage high traffic peaks.</w:t>
      </w:r>
    </w:p>
    <w:p w14:paraId="73B31AAC" w14:textId="77777777" w:rsidR="00002160" w:rsidRPr="00002160"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Separation of Concerns: Each functional area (Booking, Payment, etc.) is built as an independent service.</w:t>
      </w:r>
    </w:p>
    <w:p w14:paraId="39132ECC" w14:textId="77777777" w:rsidR="00002160" w:rsidRPr="00002160"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Database per Service: To ensure that maintaining one part doesn't interrupt others, each service has its own dedicated database.</w:t>
      </w:r>
    </w:p>
    <w:p w14:paraId="2FF71AC2" w14:textId="77777777" w:rsidR="00002160" w:rsidRPr="00C11A6B" w:rsidRDefault="00002160" w:rsidP="00BB14BF">
      <w:pPr>
        <w:numPr>
          <w:ilvl w:val="0"/>
          <w:numId w:val="1"/>
        </w:numPr>
        <w:spacing w:after="0" w:line="360" w:lineRule="auto"/>
        <w:rPr>
          <w:rFonts w:ascii="Times New Roman" w:hAnsi="Times New Roman" w:cs="Times New Roman"/>
        </w:rPr>
      </w:pPr>
      <w:r w:rsidRPr="00002160">
        <w:rPr>
          <w:rFonts w:ascii="Times New Roman" w:hAnsi="Times New Roman" w:cs="Times New Roman"/>
        </w:rPr>
        <w:t>Observability: A monitoring and logging layer tracks system health.</w:t>
      </w:r>
    </w:p>
    <w:p w14:paraId="3EBC6CAE"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2. High-Level Block Diagram Design</w:t>
      </w:r>
    </w:p>
    <w:p w14:paraId="5DA218A4" w14:textId="77777777" w:rsidR="003852A8" w:rsidRPr="003852A8" w:rsidRDefault="003852A8" w:rsidP="00BB14BF">
      <w:pPr>
        <w:spacing w:after="0" w:line="360" w:lineRule="auto"/>
        <w:rPr>
          <w:rFonts w:ascii="Times New Roman" w:hAnsi="Times New Roman" w:cs="Times New Roman"/>
        </w:rPr>
      </w:pPr>
      <w:r w:rsidRPr="003852A8">
        <w:rPr>
          <w:rFonts w:ascii="Times New Roman" w:hAnsi="Times New Roman" w:cs="Times New Roman"/>
        </w:rPr>
        <w:t>The diagram below illustrates the interaction between user groups, the processing layers, and the isolated data storage.</w:t>
      </w:r>
    </w:p>
    <w:p w14:paraId="2E9825B8"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A. User Groups</w:t>
      </w:r>
    </w:p>
    <w:p w14:paraId="1DEBCB07" w14:textId="77777777" w:rsidR="003852A8" w:rsidRPr="003852A8" w:rsidRDefault="003852A8" w:rsidP="00BB14BF">
      <w:pPr>
        <w:numPr>
          <w:ilvl w:val="0"/>
          <w:numId w:val="2"/>
        </w:numPr>
        <w:spacing w:after="0" w:line="360" w:lineRule="auto"/>
        <w:rPr>
          <w:rFonts w:ascii="Times New Roman" w:hAnsi="Times New Roman" w:cs="Times New Roman"/>
        </w:rPr>
      </w:pPr>
      <w:r w:rsidRPr="003852A8">
        <w:rPr>
          <w:rFonts w:ascii="Times New Roman" w:hAnsi="Times New Roman" w:cs="Times New Roman"/>
        </w:rPr>
        <w:t>Customers: Access via Mobile App (Browse, Book, Pay).</w:t>
      </w:r>
    </w:p>
    <w:p w14:paraId="79D89472" w14:textId="77777777" w:rsidR="003852A8" w:rsidRPr="003852A8" w:rsidRDefault="003852A8" w:rsidP="00BB14BF">
      <w:pPr>
        <w:numPr>
          <w:ilvl w:val="0"/>
          <w:numId w:val="2"/>
        </w:numPr>
        <w:spacing w:after="0" w:line="360" w:lineRule="auto"/>
        <w:rPr>
          <w:rFonts w:ascii="Times New Roman" w:hAnsi="Times New Roman" w:cs="Times New Roman"/>
        </w:rPr>
      </w:pPr>
      <w:r w:rsidRPr="003852A8">
        <w:rPr>
          <w:rFonts w:ascii="Times New Roman" w:hAnsi="Times New Roman" w:cs="Times New Roman"/>
        </w:rPr>
        <w:t>Internal Staff/Managers: Access via Desktop System (Event Management, Sales Tracking).</w:t>
      </w:r>
    </w:p>
    <w:p w14:paraId="04C3CF81"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B. Main Functional Components (Microservices)</w:t>
      </w:r>
    </w:p>
    <w:p w14:paraId="66FC4587"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Auth Service: Handles authentication, authorization, and access control.</w:t>
      </w:r>
    </w:p>
    <w:p w14:paraId="770438B0"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Event &amp; Seating Service: Manages event details and seating layouts.</w:t>
      </w:r>
    </w:p>
    <w:p w14:paraId="77FFA04F"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Booking Service: Processes ticket reservations and availability.</w:t>
      </w:r>
    </w:p>
    <w:p w14:paraId="24B5F7F4"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User Service: Manages customer profiles and purchase history.</w:t>
      </w:r>
    </w:p>
    <w:p w14:paraId="73F60BDA"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Payment Service: Integrates with external payment gateways.</w:t>
      </w:r>
    </w:p>
    <w:p w14:paraId="41319D96" w14:textId="77777777" w:rsidR="003852A8" w:rsidRPr="003852A8" w:rsidRDefault="003852A8" w:rsidP="00BB14BF">
      <w:pPr>
        <w:numPr>
          <w:ilvl w:val="0"/>
          <w:numId w:val="3"/>
        </w:numPr>
        <w:spacing w:after="0" w:line="360" w:lineRule="auto"/>
        <w:rPr>
          <w:rFonts w:ascii="Times New Roman" w:hAnsi="Times New Roman" w:cs="Times New Roman"/>
        </w:rPr>
      </w:pPr>
      <w:r w:rsidRPr="003852A8">
        <w:rPr>
          <w:rFonts w:ascii="Times New Roman" w:hAnsi="Times New Roman" w:cs="Times New Roman"/>
        </w:rPr>
        <w:t>Notification Service: Dispatches Emails/SMS/Push notifications.</w:t>
      </w:r>
    </w:p>
    <w:p w14:paraId="277752D8"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C. Data Storage</w:t>
      </w:r>
    </w:p>
    <w:p w14:paraId="27B1E9A8" w14:textId="77777777" w:rsidR="003852A8" w:rsidRPr="003852A8" w:rsidRDefault="003852A8" w:rsidP="00BB14BF">
      <w:pPr>
        <w:numPr>
          <w:ilvl w:val="0"/>
          <w:numId w:val="4"/>
        </w:numPr>
        <w:spacing w:after="0" w:line="360" w:lineRule="auto"/>
        <w:rPr>
          <w:rFonts w:ascii="Times New Roman" w:hAnsi="Times New Roman" w:cs="Times New Roman"/>
        </w:rPr>
      </w:pPr>
      <w:r w:rsidRPr="003852A8">
        <w:rPr>
          <w:rFonts w:ascii="Times New Roman" w:hAnsi="Times New Roman" w:cs="Times New Roman"/>
        </w:rPr>
        <w:t>Decoupled Databases: Each service listed above has its own schema (e.g., EventDB, UserDB, BookingDB) to prevent cascading failures during maintenance.</w:t>
      </w:r>
    </w:p>
    <w:p w14:paraId="6F5DACEB" w14:textId="77777777"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D. System Management Layer</w:t>
      </w:r>
    </w:p>
    <w:p w14:paraId="6C96F86D" w14:textId="7C6C96E2" w:rsidR="003852A8" w:rsidRPr="00002160" w:rsidRDefault="003852A8" w:rsidP="00BB14BF">
      <w:pPr>
        <w:numPr>
          <w:ilvl w:val="0"/>
          <w:numId w:val="5"/>
        </w:numPr>
        <w:spacing w:after="0" w:line="360" w:lineRule="auto"/>
        <w:rPr>
          <w:rFonts w:ascii="Times New Roman" w:hAnsi="Times New Roman" w:cs="Times New Roman"/>
        </w:rPr>
      </w:pPr>
      <w:r w:rsidRPr="003852A8">
        <w:rPr>
          <w:rFonts w:ascii="Times New Roman" w:hAnsi="Times New Roman" w:cs="Times New Roman"/>
        </w:rPr>
        <w:t>Health Monitor: A centralized dashboard (like Prometheus/Grafana) to evaluate stability and detect issues.</w:t>
      </w:r>
    </w:p>
    <w:p w14:paraId="5F9B805A" w14:textId="44A390AC" w:rsidR="00AC40B4" w:rsidRPr="00C11A6B" w:rsidRDefault="00952DDA" w:rsidP="00BB14BF">
      <w:pPr>
        <w:spacing w:after="0" w:line="360" w:lineRule="auto"/>
        <w:rPr>
          <w:rFonts w:ascii="Times New Roman" w:hAnsi="Times New Roman" w:cs="Times New Roman"/>
        </w:rPr>
      </w:pPr>
      <w:r w:rsidRPr="00C11A6B">
        <w:rPr>
          <w:rFonts w:ascii="Times New Roman" w:hAnsi="Times New Roman" w:cs="Times New Roman"/>
          <w:noProof/>
        </w:rPr>
        <w:lastRenderedPageBreak/>
        <w:drawing>
          <wp:inline distT="0" distB="0" distL="0" distR="0" wp14:anchorId="51F1E203" wp14:editId="215336FF">
            <wp:extent cx="5758180" cy="3542030"/>
            <wp:effectExtent l="19050" t="19050" r="13970" b="20320"/>
            <wp:docPr id="1056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961" name=""/>
                    <pic:cNvPicPr/>
                  </pic:nvPicPr>
                  <pic:blipFill>
                    <a:blip r:embed="rId5"/>
                    <a:stretch>
                      <a:fillRect/>
                    </a:stretch>
                  </pic:blipFill>
                  <pic:spPr>
                    <a:xfrm>
                      <a:off x="0" y="0"/>
                      <a:ext cx="5758180" cy="3542030"/>
                    </a:xfrm>
                    <a:prstGeom prst="rect">
                      <a:avLst/>
                    </a:prstGeom>
                    <a:ln>
                      <a:solidFill>
                        <a:schemeClr val="tx1"/>
                      </a:solidFill>
                    </a:ln>
                  </pic:spPr>
                </pic:pic>
              </a:graphicData>
            </a:graphic>
          </wp:inline>
        </w:drawing>
      </w:r>
    </w:p>
    <w:p w14:paraId="4F9775DD" w14:textId="4A9538D5" w:rsidR="003852A8" w:rsidRPr="003852A8" w:rsidRDefault="003852A8" w:rsidP="00BB14BF">
      <w:pPr>
        <w:spacing w:after="0" w:line="360" w:lineRule="auto"/>
        <w:rPr>
          <w:rFonts w:ascii="Times New Roman" w:hAnsi="Times New Roman" w:cs="Times New Roman"/>
          <w:b/>
          <w:bCs/>
        </w:rPr>
      </w:pPr>
      <w:r w:rsidRPr="003852A8">
        <w:rPr>
          <w:rFonts w:ascii="Times New Roman" w:hAnsi="Times New Roman" w:cs="Times New Roman"/>
          <w:b/>
          <w:bCs/>
        </w:rPr>
        <w:t>3. Processing Flow (Buying a Ticket)</w:t>
      </w:r>
    </w:p>
    <w:p w14:paraId="00918C3C"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Request: Customer sends a purchase request from the Mobile App.</w:t>
      </w:r>
    </w:p>
    <w:p w14:paraId="6ABD9151"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Gateway: The API Gateway validates the session via the Auth Service and routes the request.</w:t>
      </w:r>
    </w:p>
    <w:p w14:paraId="057CC11F"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Processing: The Booking Service checks seat availability and locks the seat.</w:t>
      </w:r>
    </w:p>
    <w:p w14:paraId="1E098866"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Payment: The Payment Service processes the transaction.</w:t>
      </w:r>
    </w:p>
    <w:p w14:paraId="6EC26521"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Persistence: The User Service updates the purchase history.</w:t>
      </w:r>
    </w:p>
    <w:p w14:paraId="32AE860B" w14:textId="77777777" w:rsidR="003852A8" w:rsidRPr="003852A8" w:rsidRDefault="003852A8" w:rsidP="00BB14BF">
      <w:pPr>
        <w:numPr>
          <w:ilvl w:val="0"/>
          <w:numId w:val="6"/>
        </w:numPr>
        <w:spacing w:after="0" w:line="360" w:lineRule="auto"/>
        <w:rPr>
          <w:rFonts w:ascii="Times New Roman" w:hAnsi="Times New Roman" w:cs="Times New Roman"/>
        </w:rPr>
      </w:pPr>
      <w:r w:rsidRPr="003852A8">
        <w:rPr>
          <w:rFonts w:ascii="Times New Roman" w:hAnsi="Times New Roman" w:cs="Times New Roman"/>
        </w:rPr>
        <w:t>Notification: Once successful, the Notification Service is triggered to send a confirmation receipt.</w:t>
      </w:r>
    </w:p>
    <w:p w14:paraId="250C9650" w14:textId="77777777" w:rsidR="00AF6B38" w:rsidRPr="00C11A6B" w:rsidRDefault="00AF6B38" w:rsidP="00BB14BF">
      <w:pPr>
        <w:spacing w:after="0" w:line="360" w:lineRule="auto"/>
        <w:rPr>
          <w:rFonts w:ascii="Times New Roman" w:hAnsi="Times New Roman" w:cs="Times New Roman"/>
          <w:b/>
          <w:bCs/>
          <w:color w:val="000000"/>
          <w:sz w:val="22"/>
          <w:szCs w:val="22"/>
        </w:rPr>
      </w:pPr>
      <w:r w:rsidRPr="00C11A6B">
        <w:rPr>
          <w:rFonts w:ascii="Times New Roman" w:hAnsi="Times New Roman" w:cs="Times New Roman"/>
          <w:b/>
          <w:bCs/>
        </w:rPr>
        <w:t>Question  2: (Clean Code &amp; Refactoring)</w:t>
      </w:r>
    </w:p>
    <w:p w14:paraId="6EEF3308" w14:textId="77777777" w:rsidR="00AF6B38" w:rsidRPr="00C11A6B" w:rsidRDefault="00AF6B38" w:rsidP="00BB14BF">
      <w:pPr>
        <w:spacing w:after="0" w:line="360" w:lineRule="auto"/>
        <w:rPr>
          <w:rFonts w:ascii="Times New Roman" w:hAnsi="Times New Roman" w:cs="Times New Roman"/>
          <w:color w:val="000000"/>
          <w:sz w:val="22"/>
          <w:szCs w:val="22"/>
        </w:rPr>
      </w:pPr>
      <w:r w:rsidRPr="00C11A6B">
        <w:rPr>
          <w:rFonts w:ascii="Times New Roman" w:hAnsi="Times New Roman" w:cs="Times New Roman"/>
          <w:color w:val="000000"/>
        </w:rPr>
        <w:t>Given the following code:</w:t>
      </w:r>
    </w:p>
    <w:p w14:paraId="6985AE0B" w14:textId="77777777" w:rsidR="00AF6B38" w:rsidRPr="00C11A6B" w:rsidRDefault="00AF6B38" w:rsidP="00BB14BF">
      <w:pPr>
        <w:spacing w:after="0" w:line="360" w:lineRule="auto"/>
        <w:rPr>
          <w:color w:val="000000"/>
          <w:sz w:val="22"/>
          <w:szCs w:val="22"/>
        </w:rPr>
      </w:pPr>
      <w:r w:rsidRPr="00C11A6B">
        <w:rPr>
          <w:color w:val="0000FF"/>
        </w:rPr>
        <w:t>public class SystemManager</w:t>
      </w:r>
    </w:p>
    <w:p w14:paraId="4872CAD1" w14:textId="77777777" w:rsidR="00AF6B38" w:rsidRPr="00C11A6B" w:rsidRDefault="00AF6B38" w:rsidP="00BB14BF">
      <w:pPr>
        <w:spacing w:after="0" w:line="360" w:lineRule="auto"/>
        <w:rPr>
          <w:color w:val="000000"/>
          <w:sz w:val="22"/>
          <w:szCs w:val="22"/>
        </w:rPr>
      </w:pPr>
      <w:r w:rsidRPr="00C11A6B">
        <w:rPr>
          <w:color w:val="0000FF"/>
        </w:rPr>
        <w:t>{</w:t>
      </w:r>
    </w:p>
    <w:p w14:paraId="76DB8033" w14:textId="77777777" w:rsidR="00AF6B38" w:rsidRPr="00C11A6B" w:rsidRDefault="00AF6B38" w:rsidP="00BB14BF">
      <w:pPr>
        <w:spacing w:after="0" w:line="360" w:lineRule="auto"/>
        <w:rPr>
          <w:color w:val="000000"/>
          <w:sz w:val="22"/>
          <w:szCs w:val="22"/>
        </w:rPr>
      </w:pPr>
      <w:r w:rsidRPr="00C11A6B">
        <w:rPr>
          <w:color w:val="0000FF"/>
        </w:rPr>
        <w:t>    public void DoEverything(string type, double money)</w:t>
      </w:r>
    </w:p>
    <w:p w14:paraId="5DD22148" w14:textId="77777777" w:rsidR="00AF6B38" w:rsidRPr="00C11A6B" w:rsidRDefault="00AF6B38" w:rsidP="00BB14BF">
      <w:pPr>
        <w:spacing w:after="0" w:line="360" w:lineRule="auto"/>
        <w:rPr>
          <w:color w:val="000000"/>
          <w:sz w:val="22"/>
          <w:szCs w:val="22"/>
        </w:rPr>
      </w:pPr>
      <w:r w:rsidRPr="00C11A6B">
        <w:rPr>
          <w:color w:val="0000FF"/>
        </w:rPr>
        <w:t>    {</w:t>
      </w:r>
    </w:p>
    <w:p w14:paraId="6153B1A1" w14:textId="77777777" w:rsidR="00AF6B38" w:rsidRPr="00C11A6B" w:rsidRDefault="00AF6B38" w:rsidP="00BB14BF">
      <w:pPr>
        <w:spacing w:after="0" w:line="360" w:lineRule="auto"/>
        <w:rPr>
          <w:color w:val="000000"/>
          <w:sz w:val="22"/>
          <w:szCs w:val="22"/>
        </w:rPr>
      </w:pPr>
      <w:r w:rsidRPr="00C11A6B">
        <w:rPr>
          <w:color w:val="0000FF"/>
        </w:rPr>
        <w:t>        if(type == "card")</w:t>
      </w:r>
    </w:p>
    <w:p w14:paraId="62D24B99" w14:textId="77777777" w:rsidR="00AF6B38" w:rsidRPr="00C11A6B" w:rsidRDefault="00AF6B38" w:rsidP="00BB14BF">
      <w:pPr>
        <w:spacing w:after="0" w:line="360" w:lineRule="auto"/>
        <w:rPr>
          <w:color w:val="000000"/>
          <w:sz w:val="22"/>
          <w:szCs w:val="22"/>
        </w:rPr>
      </w:pPr>
      <w:r w:rsidRPr="00C11A6B">
        <w:rPr>
          <w:color w:val="0000FF"/>
        </w:rPr>
        <w:t>        {</w:t>
      </w:r>
    </w:p>
    <w:p w14:paraId="38AB0BD1" w14:textId="77777777" w:rsidR="00AF6B38" w:rsidRPr="00C11A6B" w:rsidRDefault="00AF6B38" w:rsidP="00BB14BF">
      <w:pPr>
        <w:spacing w:after="0" w:line="360" w:lineRule="auto"/>
        <w:rPr>
          <w:color w:val="000000"/>
          <w:sz w:val="22"/>
          <w:szCs w:val="22"/>
        </w:rPr>
      </w:pPr>
      <w:r w:rsidRPr="00C11A6B">
        <w:rPr>
          <w:color w:val="0000FF"/>
        </w:rPr>
        <w:t>            Console.WriteLine("Pay with card: " + money);</w:t>
      </w:r>
    </w:p>
    <w:p w14:paraId="14F12599" w14:textId="77777777" w:rsidR="00AF6B38" w:rsidRPr="00C11A6B" w:rsidRDefault="00AF6B38" w:rsidP="00BB14BF">
      <w:pPr>
        <w:spacing w:after="0" w:line="360" w:lineRule="auto"/>
        <w:rPr>
          <w:color w:val="000000"/>
          <w:sz w:val="22"/>
          <w:szCs w:val="22"/>
        </w:rPr>
      </w:pPr>
      <w:r w:rsidRPr="00C11A6B">
        <w:rPr>
          <w:color w:val="0000FF"/>
        </w:rPr>
        <w:t>        }</w:t>
      </w:r>
    </w:p>
    <w:p w14:paraId="023C1BCD" w14:textId="77777777" w:rsidR="00AF6B38" w:rsidRPr="00C11A6B" w:rsidRDefault="00AF6B38" w:rsidP="00BB14BF">
      <w:pPr>
        <w:spacing w:after="0" w:line="360" w:lineRule="auto"/>
        <w:rPr>
          <w:color w:val="000000"/>
          <w:sz w:val="22"/>
          <w:szCs w:val="22"/>
        </w:rPr>
      </w:pPr>
      <w:r w:rsidRPr="00C11A6B">
        <w:rPr>
          <w:color w:val="0000FF"/>
        </w:rPr>
        <w:t>        else if(type == "paypal")</w:t>
      </w:r>
    </w:p>
    <w:p w14:paraId="57034A4F" w14:textId="77777777" w:rsidR="00AF6B38" w:rsidRPr="00C11A6B" w:rsidRDefault="00AF6B38" w:rsidP="00BB14BF">
      <w:pPr>
        <w:spacing w:after="0" w:line="360" w:lineRule="auto"/>
        <w:rPr>
          <w:color w:val="000000"/>
          <w:sz w:val="22"/>
          <w:szCs w:val="22"/>
        </w:rPr>
      </w:pPr>
      <w:r w:rsidRPr="00C11A6B">
        <w:rPr>
          <w:color w:val="0000FF"/>
        </w:rPr>
        <w:lastRenderedPageBreak/>
        <w:t>        {</w:t>
      </w:r>
    </w:p>
    <w:p w14:paraId="34469371" w14:textId="77777777" w:rsidR="00AF6B38" w:rsidRPr="00C11A6B" w:rsidRDefault="00AF6B38" w:rsidP="00BB14BF">
      <w:pPr>
        <w:spacing w:after="0" w:line="360" w:lineRule="auto"/>
        <w:rPr>
          <w:color w:val="000000"/>
          <w:sz w:val="22"/>
          <w:szCs w:val="22"/>
        </w:rPr>
      </w:pPr>
      <w:r w:rsidRPr="00C11A6B">
        <w:rPr>
          <w:color w:val="0000FF"/>
        </w:rPr>
        <w:t>            Console.WriteLine("Pay with paypal: " + money);</w:t>
      </w:r>
    </w:p>
    <w:p w14:paraId="12931F42" w14:textId="77777777" w:rsidR="00AF6B38" w:rsidRPr="00C11A6B" w:rsidRDefault="00AF6B38" w:rsidP="00BB14BF">
      <w:pPr>
        <w:spacing w:after="0" w:line="360" w:lineRule="auto"/>
        <w:rPr>
          <w:color w:val="000000"/>
          <w:sz w:val="22"/>
          <w:szCs w:val="22"/>
        </w:rPr>
      </w:pPr>
      <w:r w:rsidRPr="00C11A6B">
        <w:rPr>
          <w:color w:val="0000FF"/>
        </w:rPr>
        <w:t>        }</w:t>
      </w:r>
    </w:p>
    <w:p w14:paraId="3122EC36" w14:textId="77777777" w:rsidR="00AF6B38" w:rsidRPr="00C11A6B" w:rsidRDefault="00AF6B38" w:rsidP="00BB14BF">
      <w:pPr>
        <w:spacing w:after="0" w:line="360" w:lineRule="auto"/>
        <w:rPr>
          <w:color w:val="000000"/>
          <w:sz w:val="22"/>
          <w:szCs w:val="22"/>
        </w:rPr>
      </w:pPr>
      <w:r w:rsidRPr="00C11A6B">
        <w:rPr>
          <w:color w:val="0000FF"/>
        </w:rPr>
        <w:t>        if(money &gt; 500)</w:t>
      </w:r>
    </w:p>
    <w:p w14:paraId="23CCA72A" w14:textId="77777777" w:rsidR="00AF6B38" w:rsidRPr="00C11A6B" w:rsidRDefault="00AF6B38" w:rsidP="00BB14BF">
      <w:pPr>
        <w:spacing w:after="0" w:line="360" w:lineRule="auto"/>
        <w:rPr>
          <w:color w:val="000000"/>
          <w:sz w:val="22"/>
          <w:szCs w:val="22"/>
        </w:rPr>
      </w:pPr>
      <w:r w:rsidRPr="00C11A6B">
        <w:rPr>
          <w:color w:val="0000FF"/>
        </w:rPr>
        <w:t>            Console.WriteLine("Send VIP email");</w:t>
      </w:r>
    </w:p>
    <w:p w14:paraId="7D35BE09" w14:textId="77777777" w:rsidR="00AF6B38" w:rsidRPr="00C11A6B" w:rsidRDefault="00AF6B38" w:rsidP="00BB14BF">
      <w:pPr>
        <w:spacing w:after="0" w:line="360" w:lineRule="auto"/>
        <w:rPr>
          <w:color w:val="000000"/>
          <w:sz w:val="22"/>
          <w:szCs w:val="22"/>
        </w:rPr>
      </w:pPr>
      <w:r w:rsidRPr="00C11A6B">
        <w:rPr>
          <w:color w:val="0000FF"/>
        </w:rPr>
        <w:t>        else</w:t>
      </w:r>
    </w:p>
    <w:p w14:paraId="11C85FED" w14:textId="77777777" w:rsidR="00AF6B38" w:rsidRPr="00C11A6B" w:rsidRDefault="00AF6B38" w:rsidP="00BB14BF">
      <w:pPr>
        <w:spacing w:after="0" w:line="360" w:lineRule="auto"/>
        <w:rPr>
          <w:color w:val="000000"/>
          <w:sz w:val="22"/>
          <w:szCs w:val="22"/>
        </w:rPr>
      </w:pPr>
      <w:r w:rsidRPr="00C11A6B">
        <w:rPr>
          <w:color w:val="0000FF"/>
        </w:rPr>
        <w:t>            Console.WriteLine("Send normal email");</w:t>
      </w:r>
    </w:p>
    <w:p w14:paraId="4F14B5ED" w14:textId="77777777" w:rsidR="00AF6B38" w:rsidRPr="00C11A6B" w:rsidRDefault="00AF6B38" w:rsidP="00BB14BF">
      <w:pPr>
        <w:spacing w:after="0" w:line="360" w:lineRule="auto"/>
        <w:rPr>
          <w:color w:val="000000"/>
          <w:sz w:val="22"/>
          <w:szCs w:val="22"/>
        </w:rPr>
      </w:pPr>
      <w:r w:rsidRPr="00C11A6B">
        <w:rPr>
          <w:color w:val="0000FF"/>
        </w:rPr>
        <w:t>    }</w:t>
      </w:r>
    </w:p>
    <w:p w14:paraId="68943317" w14:textId="77777777" w:rsidR="00AF6B38" w:rsidRPr="00C11A6B" w:rsidRDefault="00AF6B38" w:rsidP="00BB14BF">
      <w:pPr>
        <w:spacing w:after="0" w:line="360" w:lineRule="auto"/>
        <w:rPr>
          <w:color w:val="0000FF"/>
        </w:rPr>
      </w:pPr>
      <w:r w:rsidRPr="00C11A6B">
        <w:rPr>
          <w:color w:val="0000FF"/>
        </w:rPr>
        <w:t>}</w:t>
      </w:r>
    </w:p>
    <w:p w14:paraId="11B7B264" w14:textId="77777777" w:rsidR="00AF6B38" w:rsidRPr="00AF6B38" w:rsidRDefault="00AF6B38" w:rsidP="00BB14BF">
      <w:pPr>
        <w:spacing w:after="0" w:line="360" w:lineRule="auto"/>
        <w:rPr>
          <w:rFonts w:ascii="Times New Roman" w:hAnsi="Times New Roman" w:cs="Times New Roman"/>
          <w:b/>
          <w:bCs/>
          <w:color w:val="000000"/>
        </w:rPr>
      </w:pPr>
      <w:r w:rsidRPr="00AF6B38">
        <w:rPr>
          <w:rFonts w:ascii="Times New Roman" w:hAnsi="Times New Roman" w:cs="Times New Roman"/>
          <w:b/>
          <w:bCs/>
          <w:color w:val="000000"/>
        </w:rPr>
        <w:t>1. Identify Code Smells</w:t>
      </w:r>
    </w:p>
    <w:p w14:paraId="4F43724E" w14:textId="77777777" w:rsidR="00AF6B38" w:rsidRPr="00AF6B38" w:rsidRDefault="00AF6B38" w:rsidP="00BB14BF">
      <w:pPr>
        <w:spacing w:after="0" w:line="360" w:lineRule="auto"/>
        <w:rPr>
          <w:rFonts w:ascii="Times New Roman" w:hAnsi="Times New Roman" w:cs="Times New Roman"/>
          <w:color w:val="000000"/>
        </w:rPr>
      </w:pPr>
      <w:r w:rsidRPr="00AF6B38">
        <w:rPr>
          <w:rFonts w:ascii="Times New Roman" w:hAnsi="Times New Roman" w:cs="Times New Roman"/>
          <w:color w:val="000000"/>
        </w:rPr>
        <w:t>In the provided SystemManager class, we can identify several issues:</w:t>
      </w:r>
    </w:p>
    <w:p w14:paraId="6984FB37" w14:textId="77777777" w:rsidR="00AF6B38" w:rsidRPr="00AF6B38" w:rsidRDefault="00AF6B38" w:rsidP="00BB14BF">
      <w:pPr>
        <w:numPr>
          <w:ilvl w:val="0"/>
          <w:numId w:val="7"/>
        </w:numPr>
        <w:spacing w:after="0" w:line="360" w:lineRule="auto"/>
        <w:rPr>
          <w:rFonts w:ascii="Times New Roman" w:hAnsi="Times New Roman" w:cs="Times New Roman"/>
          <w:color w:val="000000"/>
        </w:rPr>
      </w:pPr>
      <w:r w:rsidRPr="00AF6B38">
        <w:rPr>
          <w:rFonts w:ascii="Times New Roman" w:hAnsi="Times New Roman" w:cs="Times New Roman"/>
          <w:color w:val="000000"/>
        </w:rPr>
        <w:t>Violates Single Responsibility Principle (SRP): The method DoEverything is aptly named because it does too much. It handles both payment logic and notification logic.</w:t>
      </w:r>
    </w:p>
    <w:p w14:paraId="2DA667DD" w14:textId="06D5F6B1" w:rsidR="00AF6B38" w:rsidRPr="00AF6B38" w:rsidRDefault="00AF6B38" w:rsidP="00BB14BF">
      <w:pPr>
        <w:numPr>
          <w:ilvl w:val="0"/>
          <w:numId w:val="7"/>
        </w:numPr>
        <w:spacing w:after="0" w:line="360" w:lineRule="auto"/>
        <w:rPr>
          <w:rFonts w:ascii="Times New Roman" w:hAnsi="Times New Roman" w:cs="Times New Roman"/>
          <w:color w:val="000000"/>
        </w:rPr>
      </w:pPr>
      <w:r w:rsidRPr="00AF6B38">
        <w:rPr>
          <w:rFonts w:ascii="Times New Roman" w:hAnsi="Times New Roman" w:cs="Times New Roman"/>
          <w:color w:val="000000"/>
        </w:rPr>
        <w:t xml:space="preserve">Magic Strings: The strings </w:t>
      </w:r>
      <w:r w:rsidRPr="00C11A6B">
        <w:rPr>
          <w:rFonts w:ascii="Times New Roman" w:hAnsi="Times New Roman" w:cs="Times New Roman"/>
          <w:color w:val="000000"/>
        </w:rPr>
        <w:t>“</w:t>
      </w:r>
      <w:r w:rsidRPr="00AF6B38">
        <w:rPr>
          <w:rFonts w:ascii="Times New Roman" w:hAnsi="Times New Roman" w:cs="Times New Roman"/>
          <w:color w:val="000000"/>
        </w:rPr>
        <w:t>card</w:t>
      </w:r>
      <w:r w:rsidRPr="00C11A6B">
        <w:rPr>
          <w:rFonts w:ascii="Times New Roman" w:hAnsi="Times New Roman" w:cs="Times New Roman"/>
          <w:color w:val="000000"/>
        </w:rPr>
        <w:t>”</w:t>
      </w:r>
      <w:r w:rsidRPr="00AF6B38">
        <w:rPr>
          <w:rFonts w:ascii="Times New Roman" w:hAnsi="Times New Roman" w:cs="Times New Roman"/>
          <w:color w:val="000000"/>
        </w:rPr>
        <w:t xml:space="preserve">, </w:t>
      </w:r>
      <w:r w:rsidRPr="00C11A6B">
        <w:rPr>
          <w:rFonts w:ascii="Times New Roman" w:hAnsi="Times New Roman" w:cs="Times New Roman"/>
          <w:color w:val="000000"/>
        </w:rPr>
        <w:t>“</w:t>
      </w:r>
      <w:r w:rsidRPr="00AF6B38">
        <w:rPr>
          <w:rFonts w:ascii="Times New Roman" w:hAnsi="Times New Roman" w:cs="Times New Roman"/>
          <w:color w:val="000000"/>
        </w:rPr>
        <w:t>paypal</w:t>
      </w:r>
      <w:r w:rsidRPr="00C11A6B">
        <w:rPr>
          <w:rFonts w:ascii="Times New Roman" w:hAnsi="Times New Roman" w:cs="Times New Roman"/>
          <w:color w:val="000000"/>
        </w:rPr>
        <w:t>”</w:t>
      </w:r>
      <w:r w:rsidRPr="00AF6B38">
        <w:rPr>
          <w:rFonts w:ascii="Times New Roman" w:hAnsi="Times New Roman" w:cs="Times New Roman"/>
          <w:color w:val="000000"/>
        </w:rPr>
        <w:t xml:space="preserve">, and </w:t>
      </w:r>
      <w:r w:rsidRPr="00C11A6B">
        <w:rPr>
          <w:rFonts w:ascii="Times New Roman" w:hAnsi="Times New Roman" w:cs="Times New Roman"/>
          <w:color w:val="000000"/>
        </w:rPr>
        <w:t>“</w:t>
      </w:r>
      <w:r w:rsidRPr="00AF6B38">
        <w:rPr>
          <w:rFonts w:ascii="Times New Roman" w:hAnsi="Times New Roman" w:cs="Times New Roman"/>
          <w:color w:val="000000"/>
        </w:rPr>
        <w:t>VIP email</w:t>
      </w:r>
      <w:r w:rsidRPr="00C11A6B">
        <w:rPr>
          <w:rFonts w:ascii="Times New Roman" w:hAnsi="Times New Roman" w:cs="Times New Roman"/>
          <w:color w:val="000000"/>
        </w:rPr>
        <w:t>”</w:t>
      </w:r>
      <w:r w:rsidRPr="00AF6B38">
        <w:rPr>
          <w:rFonts w:ascii="Times New Roman" w:hAnsi="Times New Roman" w:cs="Times New Roman"/>
          <w:color w:val="000000"/>
        </w:rPr>
        <w:t xml:space="preserve"> are hardcoded. This makes the code prone to typos and difficult to maintain.</w:t>
      </w:r>
    </w:p>
    <w:p w14:paraId="63EB5EED" w14:textId="38C02FE1" w:rsidR="00AF6B38" w:rsidRPr="00AF6B38" w:rsidRDefault="00AF6B38" w:rsidP="00BB14BF">
      <w:pPr>
        <w:numPr>
          <w:ilvl w:val="0"/>
          <w:numId w:val="7"/>
        </w:numPr>
        <w:spacing w:after="0" w:line="360" w:lineRule="auto"/>
        <w:rPr>
          <w:rFonts w:ascii="Times New Roman" w:hAnsi="Times New Roman" w:cs="Times New Roman"/>
          <w:color w:val="000000"/>
        </w:rPr>
      </w:pPr>
      <w:r w:rsidRPr="00AF6B38">
        <w:rPr>
          <w:rFonts w:ascii="Times New Roman" w:hAnsi="Times New Roman" w:cs="Times New Roman"/>
          <w:color w:val="000000"/>
        </w:rPr>
        <w:t xml:space="preserve">Poor Naming: SystemManager and DoEverything are </w:t>
      </w:r>
      <w:r w:rsidRPr="00C11A6B">
        <w:rPr>
          <w:rFonts w:ascii="Times New Roman" w:hAnsi="Times New Roman" w:cs="Times New Roman"/>
          <w:color w:val="000000"/>
        </w:rPr>
        <w:t>“</w:t>
      </w:r>
      <w:r w:rsidRPr="00AF6B38">
        <w:rPr>
          <w:rFonts w:ascii="Times New Roman" w:hAnsi="Times New Roman" w:cs="Times New Roman"/>
          <w:color w:val="000000"/>
        </w:rPr>
        <w:t>God Object</w:t>
      </w:r>
      <w:r w:rsidRPr="00C11A6B">
        <w:rPr>
          <w:rFonts w:ascii="Times New Roman" w:hAnsi="Times New Roman" w:cs="Times New Roman"/>
          <w:color w:val="000000"/>
        </w:rPr>
        <w:t>”</w:t>
      </w:r>
      <w:r w:rsidRPr="00AF6B38">
        <w:rPr>
          <w:rFonts w:ascii="Times New Roman" w:hAnsi="Times New Roman" w:cs="Times New Roman"/>
          <w:color w:val="000000"/>
        </w:rPr>
        <w:t xml:space="preserve"> names</w:t>
      </w:r>
      <w:r w:rsidRPr="00C11A6B">
        <w:rPr>
          <w:rFonts w:ascii="Times New Roman" w:hAnsi="Times New Roman" w:cs="Times New Roman"/>
          <w:color w:val="000000"/>
        </w:rPr>
        <w:t>-</w:t>
      </w:r>
      <w:r w:rsidRPr="00AF6B38">
        <w:rPr>
          <w:rFonts w:ascii="Times New Roman" w:hAnsi="Times New Roman" w:cs="Times New Roman"/>
          <w:color w:val="000000"/>
        </w:rPr>
        <w:t>they are too vague and don't describe the specific business purpose. money is also less descriptive than amount.</w:t>
      </w:r>
    </w:p>
    <w:p w14:paraId="57A59B8A" w14:textId="27F63131" w:rsidR="00AF6B38" w:rsidRPr="00AF6B38" w:rsidRDefault="00AF6B38" w:rsidP="00BB14BF">
      <w:pPr>
        <w:numPr>
          <w:ilvl w:val="0"/>
          <w:numId w:val="7"/>
        </w:numPr>
        <w:spacing w:after="0" w:line="360" w:lineRule="auto"/>
        <w:rPr>
          <w:rFonts w:ascii="Times New Roman" w:hAnsi="Times New Roman" w:cs="Times New Roman"/>
          <w:color w:val="000000"/>
        </w:rPr>
      </w:pPr>
      <w:r w:rsidRPr="00AF6B38">
        <w:rPr>
          <w:rFonts w:ascii="Times New Roman" w:hAnsi="Times New Roman" w:cs="Times New Roman"/>
          <w:color w:val="000000"/>
        </w:rPr>
        <w:t xml:space="preserve">Tight Coupling / Low Extensibility: Adding a new payment method (like </w:t>
      </w:r>
      <w:r w:rsidRPr="00C11A6B">
        <w:rPr>
          <w:rFonts w:ascii="Times New Roman" w:hAnsi="Times New Roman" w:cs="Times New Roman"/>
          <w:color w:val="000000"/>
        </w:rPr>
        <w:t>“</w:t>
      </w:r>
      <w:r w:rsidRPr="00AF6B38">
        <w:rPr>
          <w:rFonts w:ascii="Times New Roman" w:hAnsi="Times New Roman" w:cs="Times New Roman"/>
          <w:color w:val="000000"/>
        </w:rPr>
        <w:t>Momo</w:t>
      </w:r>
      <w:r w:rsidRPr="00C11A6B">
        <w:rPr>
          <w:rFonts w:ascii="Times New Roman" w:hAnsi="Times New Roman" w:cs="Times New Roman"/>
          <w:color w:val="000000"/>
        </w:rPr>
        <w:t>”</w:t>
      </w:r>
      <w:r w:rsidRPr="00AF6B38">
        <w:rPr>
          <w:rFonts w:ascii="Times New Roman" w:hAnsi="Times New Roman" w:cs="Times New Roman"/>
          <w:color w:val="000000"/>
        </w:rPr>
        <w:t>) would require modifying the if-else chain, violating the Open/Closed Principle.</w:t>
      </w:r>
    </w:p>
    <w:p w14:paraId="144DC827" w14:textId="3BBE09A9" w:rsidR="00AF6B38" w:rsidRPr="00C11A6B" w:rsidRDefault="00AF6B38" w:rsidP="00BB14BF">
      <w:pPr>
        <w:spacing w:after="0" w:line="360" w:lineRule="auto"/>
        <w:rPr>
          <w:rFonts w:ascii="Times New Roman" w:hAnsi="Times New Roman" w:cs="Times New Roman"/>
          <w:b/>
          <w:bCs/>
          <w:color w:val="000000"/>
        </w:rPr>
      </w:pPr>
      <w:r w:rsidRPr="00C11A6B">
        <w:rPr>
          <w:rFonts w:ascii="Times New Roman" w:hAnsi="Times New Roman" w:cs="Times New Roman"/>
          <w:b/>
          <w:bCs/>
          <w:color w:val="000000"/>
        </w:rPr>
        <w:t>2. Refactored Code</w:t>
      </w:r>
    </w:p>
    <w:p w14:paraId="104A65CB" w14:textId="77777777" w:rsidR="00AF6B38" w:rsidRPr="00C11A6B" w:rsidRDefault="00AF6B38" w:rsidP="00BB14BF">
      <w:pPr>
        <w:spacing w:after="0" w:line="360" w:lineRule="auto"/>
      </w:pPr>
      <w:r w:rsidRPr="00C11A6B">
        <w:t>public enum PaymentType</w:t>
      </w:r>
    </w:p>
    <w:p w14:paraId="112FD5FF" w14:textId="77777777" w:rsidR="00AF6B38" w:rsidRPr="00C11A6B" w:rsidRDefault="00AF6B38" w:rsidP="00BB14BF">
      <w:pPr>
        <w:spacing w:after="0" w:line="360" w:lineRule="auto"/>
      </w:pPr>
      <w:r w:rsidRPr="00C11A6B">
        <w:t>{</w:t>
      </w:r>
    </w:p>
    <w:p w14:paraId="7331426B" w14:textId="77777777" w:rsidR="00AF6B38" w:rsidRPr="00C11A6B" w:rsidRDefault="00AF6B38" w:rsidP="00BB14BF">
      <w:pPr>
        <w:spacing w:after="0" w:line="360" w:lineRule="auto"/>
      </w:pPr>
      <w:r w:rsidRPr="00C11A6B">
        <w:t xml:space="preserve">    Card,</w:t>
      </w:r>
    </w:p>
    <w:p w14:paraId="43CDF835" w14:textId="77777777" w:rsidR="00AF6B38" w:rsidRPr="00C11A6B" w:rsidRDefault="00AF6B38" w:rsidP="00BB14BF">
      <w:pPr>
        <w:spacing w:after="0" w:line="360" w:lineRule="auto"/>
      </w:pPr>
      <w:r w:rsidRPr="00C11A6B">
        <w:t xml:space="preserve">    PayPal</w:t>
      </w:r>
    </w:p>
    <w:p w14:paraId="5F2AC363" w14:textId="4F778D3A" w:rsidR="00AF6B38" w:rsidRPr="00C11A6B" w:rsidRDefault="00AF6B38" w:rsidP="00BB14BF">
      <w:pPr>
        <w:spacing w:after="0" w:line="360" w:lineRule="auto"/>
      </w:pPr>
      <w:r w:rsidRPr="00C11A6B">
        <w:t>}</w:t>
      </w:r>
    </w:p>
    <w:p w14:paraId="0696895B" w14:textId="77777777" w:rsidR="00AF6B38" w:rsidRPr="00C11A6B" w:rsidRDefault="00AF6B38" w:rsidP="00BB14BF">
      <w:pPr>
        <w:spacing w:after="0" w:line="360" w:lineRule="auto"/>
      </w:pPr>
      <w:r w:rsidRPr="00C11A6B">
        <w:t>public class PaymentProcessor</w:t>
      </w:r>
    </w:p>
    <w:p w14:paraId="58201A1C" w14:textId="77777777" w:rsidR="00AF6B38" w:rsidRPr="00C11A6B" w:rsidRDefault="00AF6B38" w:rsidP="00BB14BF">
      <w:pPr>
        <w:spacing w:after="0" w:line="360" w:lineRule="auto"/>
      </w:pPr>
      <w:r w:rsidRPr="00C11A6B">
        <w:t>{</w:t>
      </w:r>
    </w:p>
    <w:p w14:paraId="445B7485" w14:textId="3871DA04" w:rsidR="00AF6B38" w:rsidRPr="00C11A6B" w:rsidRDefault="00AF6B38" w:rsidP="00BB14BF">
      <w:pPr>
        <w:spacing w:after="0" w:line="360" w:lineRule="auto"/>
      </w:pPr>
      <w:r w:rsidRPr="00C11A6B">
        <w:t xml:space="preserve">    private const double VipThreshold = 500.0;</w:t>
      </w:r>
    </w:p>
    <w:p w14:paraId="0391D96D" w14:textId="77777777" w:rsidR="00AF6B38" w:rsidRPr="00C11A6B" w:rsidRDefault="00AF6B38" w:rsidP="00BB14BF">
      <w:pPr>
        <w:spacing w:after="0" w:line="360" w:lineRule="auto"/>
      </w:pPr>
      <w:r w:rsidRPr="00C11A6B">
        <w:t xml:space="preserve">    public void ProcessTransaction(PaymentType type, double amount)</w:t>
      </w:r>
    </w:p>
    <w:p w14:paraId="0D4EEC8A" w14:textId="77777777" w:rsidR="00AF6B38" w:rsidRPr="00C11A6B" w:rsidRDefault="00AF6B38" w:rsidP="00BB14BF">
      <w:pPr>
        <w:spacing w:after="0" w:line="360" w:lineRule="auto"/>
      </w:pPr>
      <w:r w:rsidRPr="00C11A6B">
        <w:t xml:space="preserve">    {</w:t>
      </w:r>
    </w:p>
    <w:p w14:paraId="27D5179E" w14:textId="77777777" w:rsidR="00AF6B38" w:rsidRPr="00C11A6B" w:rsidRDefault="00AF6B38" w:rsidP="00BB14BF">
      <w:pPr>
        <w:spacing w:after="0" w:line="360" w:lineRule="auto"/>
      </w:pPr>
      <w:r w:rsidRPr="00C11A6B">
        <w:t xml:space="preserve">        ExecutePayment(type, amount);</w:t>
      </w:r>
    </w:p>
    <w:p w14:paraId="34F7C5B1" w14:textId="77777777" w:rsidR="00AF6B38" w:rsidRPr="00C11A6B" w:rsidRDefault="00AF6B38" w:rsidP="00BB14BF">
      <w:pPr>
        <w:spacing w:after="0" w:line="360" w:lineRule="auto"/>
      </w:pPr>
      <w:r w:rsidRPr="00C11A6B">
        <w:t xml:space="preserve">        SendCustomerNotification(amount);</w:t>
      </w:r>
    </w:p>
    <w:p w14:paraId="2067E11B" w14:textId="77777777" w:rsidR="00AF6B38" w:rsidRPr="00C11A6B" w:rsidRDefault="00AF6B38" w:rsidP="00BB14BF">
      <w:pPr>
        <w:spacing w:after="0" w:line="360" w:lineRule="auto"/>
      </w:pPr>
      <w:r w:rsidRPr="00C11A6B">
        <w:t xml:space="preserve">    }</w:t>
      </w:r>
    </w:p>
    <w:p w14:paraId="4C339F6D" w14:textId="77777777" w:rsidR="00AF6B38" w:rsidRPr="00C11A6B" w:rsidRDefault="00AF6B38" w:rsidP="00BB14BF">
      <w:pPr>
        <w:spacing w:after="0" w:line="360" w:lineRule="auto"/>
      </w:pPr>
    </w:p>
    <w:p w14:paraId="7377F189" w14:textId="77777777" w:rsidR="00AF6B38" w:rsidRPr="00C11A6B" w:rsidRDefault="00AF6B38" w:rsidP="00BB14BF">
      <w:pPr>
        <w:spacing w:after="0" w:line="360" w:lineRule="auto"/>
      </w:pPr>
      <w:r w:rsidRPr="00C11A6B">
        <w:t xml:space="preserve">    private void ExecutePayment(PaymentType type, double amount)</w:t>
      </w:r>
    </w:p>
    <w:p w14:paraId="5B7A05E9" w14:textId="77777777" w:rsidR="00AF6B38" w:rsidRPr="00C11A6B" w:rsidRDefault="00AF6B38" w:rsidP="00BB14BF">
      <w:pPr>
        <w:spacing w:after="0" w:line="360" w:lineRule="auto"/>
      </w:pPr>
      <w:r w:rsidRPr="00C11A6B">
        <w:t xml:space="preserve">    {</w:t>
      </w:r>
    </w:p>
    <w:p w14:paraId="7341A045" w14:textId="77777777" w:rsidR="00AF6B38" w:rsidRPr="00C11A6B" w:rsidRDefault="00AF6B38" w:rsidP="00BB14BF">
      <w:pPr>
        <w:spacing w:after="0" w:line="360" w:lineRule="auto"/>
      </w:pPr>
      <w:r w:rsidRPr="00C11A6B">
        <w:t xml:space="preserve">        // Removed magic strings by using Enum</w:t>
      </w:r>
    </w:p>
    <w:p w14:paraId="37AE7519" w14:textId="77777777" w:rsidR="00AF6B38" w:rsidRPr="00C11A6B" w:rsidRDefault="00AF6B38" w:rsidP="00BB14BF">
      <w:pPr>
        <w:spacing w:after="0" w:line="360" w:lineRule="auto"/>
      </w:pPr>
      <w:r w:rsidRPr="00C11A6B">
        <w:t xml:space="preserve">        string paymentMethod = type.ToString().ToLower();</w:t>
      </w:r>
    </w:p>
    <w:p w14:paraId="3ACF07A4" w14:textId="77777777" w:rsidR="00AF6B38" w:rsidRPr="00C11A6B" w:rsidRDefault="00AF6B38" w:rsidP="00BB14BF">
      <w:pPr>
        <w:spacing w:after="0" w:line="360" w:lineRule="auto"/>
      </w:pPr>
      <w:r w:rsidRPr="00C11A6B">
        <w:t xml:space="preserve">        Console.WriteLine($"Pay with {paymentMethod}: {amount}");</w:t>
      </w:r>
    </w:p>
    <w:p w14:paraId="408A35D9" w14:textId="02C58D2B" w:rsidR="00AF6B38" w:rsidRPr="00C11A6B" w:rsidRDefault="00AF6B38" w:rsidP="00BB14BF">
      <w:pPr>
        <w:spacing w:after="0" w:line="360" w:lineRule="auto"/>
      </w:pPr>
      <w:r w:rsidRPr="00C11A6B">
        <w:t xml:space="preserve">    }</w:t>
      </w:r>
    </w:p>
    <w:p w14:paraId="1140ABBD" w14:textId="77777777" w:rsidR="00AF6B38" w:rsidRPr="00C11A6B" w:rsidRDefault="00AF6B38" w:rsidP="00BB14BF">
      <w:pPr>
        <w:spacing w:after="0" w:line="360" w:lineRule="auto"/>
      </w:pPr>
      <w:r w:rsidRPr="00C11A6B">
        <w:t xml:space="preserve">    private void SendCustomerNotification(double amount)</w:t>
      </w:r>
    </w:p>
    <w:p w14:paraId="79092655" w14:textId="77777777" w:rsidR="00AF6B38" w:rsidRPr="00C11A6B" w:rsidRDefault="00AF6B38" w:rsidP="00BB14BF">
      <w:pPr>
        <w:spacing w:after="0" w:line="360" w:lineRule="auto"/>
      </w:pPr>
      <w:r w:rsidRPr="00C11A6B">
        <w:t xml:space="preserve">    {</w:t>
      </w:r>
    </w:p>
    <w:p w14:paraId="6F107F51" w14:textId="77777777" w:rsidR="00AF6B38" w:rsidRPr="00C11A6B" w:rsidRDefault="00AF6B38" w:rsidP="00BB14BF">
      <w:pPr>
        <w:spacing w:after="0" w:line="360" w:lineRule="auto"/>
      </w:pPr>
      <w:r w:rsidRPr="00C11A6B">
        <w:t xml:space="preserve">        // Encapsulated logic for notification types</w:t>
      </w:r>
    </w:p>
    <w:p w14:paraId="66F12AC1" w14:textId="77777777" w:rsidR="00AF6B38" w:rsidRPr="00C11A6B" w:rsidRDefault="00AF6B38" w:rsidP="00BB14BF">
      <w:pPr>
        <w:spacing w:after="0" w:line="360" w:lineRule="auto"/>
      </w:pPr>
      <w:r w:rsidRPr="00C11A6B">
        <w:t xml:space="preserve">        if (amount &gt; VipThreshold)</w:t>
      </w:r>
    </w:p>
    <w:p w14:paraId="4D021058" w14:textId="77777777" w:rsidR="00AF6B38" w:rsidRPr="00C11A6B" w:rsidRDefault="00AF6B38" w:rsidP="00BB14BF">
      <w:pPr>
        <w:spacing w:after="0" w:line="360" w:lineRule="auto"/>
      </w:pPr>
      <w:r w:rsidRPr="00C11A6B">
        <w:t xml:space="preserve">            Console.WriteLine("Send VIP email");</w:t>
      </w:r>
    </w:p>
    <w:p w14:paraId="6339DED3" w14:textId="77777777" w:rsidR="00AF6B38" w:rsidRPr="00C11A6B" w:rsidRDefault="00AF6B38" w:rsidP="00BB14BF">
      <w:pPr>
        <w:spacing w:after="0" w:line="360" w:lineRule="auto"/>
      </w:pPr>
      <w:r w:rsidRPr="00C11A6B">
        <w:t xml:space="preserve">        else</w:t>
      </w:r>
    </w:p>
    <w:p w14:paraId="3E264335" w14:textId="77777777" w:rsidR="00AF6B38" w:rsidRPr="00C11A6B" w:rsidRDefault="00AF6B38" w:rsidP="00BB14BF">
      <w:pPr>
        <w:spacing w:after="0" w:line="360" w:lineRule="auto"/>
      </w:pPr>
      <w:r w:rsidRPr="00C11A6B">
        <w:t xml:space="preserve">            Console.WriteLine("Send normal email");</w:t>
      </w:r>
    </w:p>
    <w:p w14:paraId="5CED1A13" w14:textId="77777777" w:rsidR="00AF6B38" w:rsidRPr="00C11A6B" w:rsidRDefault="00AF6B38" w:rsidP="00BB14BF">
      <w:pPr>
        <w:spacing w:after="0" w:line="360" w:lineRule="auto"/>
      </w:pPr>
      <w:r w:rsidRPr="00C11A6B">
        <w:t xml:space="preserve">    }</w:t>
      </w:r>
    </w:p>
    <w:p w14:paraId="0BD4AEE4" w14:textId="0F0E323B" w:rsidR="003852A8" w:rsidRDefault="00AF6B38" w:rsidP="00BB14BF">
      <w:pPr>
        <w:spacing w:after="0" w:line="360" w:lineRule="auto"/>
        <w:rPr>
          <w:lang w:val="vi-VN"/>
        </w:rPr>
      </w:pPr>
      <w:r w:rsidRPr="00C11A6B">
        <w:t>}</w:t>
      </w:r>
    </w:p>
    <w:p w14:paraId="25B53F75" w14:textId="77777777" w:rsidR="00403A9B" w:rsidRDefault="00403A9B" w:rsidP="00BB14BF">
      <w:pPr>
        <w:spacing w:after="0" w:line="360" w:lineRule="auto"/>
        <w:rPr>
          <w:lang w:val="vi-VN"/>
        </w:rPr>
      </w:pPr>
    </w:p>
    <w:p w14:paraId="605C36DA" w14:textId="2669E334" w:rsidR="00403A9B" w:rsidRDefault="00403A9B" w:rsidP="00BB14BF">
      <w:pPr>
        <w:spacing w:after="0" w:line="360" w:lineRule="auto"/>
        <w:rPr>
          <w:lang w:val="vi-VN"/>
        </w:rPr>
      </w:pPr>
      <w:r>
        <w:rPr>
          <w:lang w:val="vi-VN"/>
        </w:rPr>
        <w:t>Other version:</w:t>
      </w:r>
    </w:p>
    <w:tbl>
      <w:tblPr>
        <w:tblStyle w:val="TableGrid"/>
        <w:tblW w:w="0" w:type="auto"/>
        <w:tblLook w:val="04A0" w:firstRow="1" w:lastRow="0" w:firstColumn="1" w:lastColumn="0" w:noHBand="0" w:noVBand="1"/>
      </w:tblPr>
      <w:tblGrid>
        <w:gridCol w:w="9058"/>
      </w:tblGrid>
      <w:tr w:rsidR="00403A9B" w14:paraId="3FD72D6D" w14:textId="77777777" w:rsidTr="00403A9B">
        <w:tc>
          <w:tcPr>
            <w:tcW w:w="9058" w:type="dxa"/>
          </w:tcPr>
          <w:p w14:paraId="07D569D5" w14:textId="77777777" w:rsidR="00403A9B" w:rsidRPr="00403A9B" w:rsidRDefault="00403A9B" w:rsidP="00403A9B">
            <w:pPr>
              <w:spacing w:line="360" w:lineRule="auto"/>
              <w:rPr>
                <w:lang w:val="vi-VN"/>
              </w:rPr>
            </w:pPr>
            <w:r w:rsidRPr="00403A9B">
              <w:rPr>
                <w:lang w:val="vi-VN"/>
              </w:rPr>
              <w:t>using System;</w:t>
            </w:r>
          </w:p>
          <w:p w14:paraId="2149C608" w14:textId="77777777" w:rsidR="00403A9B" w:rsidRPr="00403A9B" w:rsidRDefault="00403A9B" w:rsidP="00403A9B">
            <w:pPr>
              <w:spacing w:line="360" w:lineRule="auto"/>
              <w:rPr>
                <w:lang w:val="vi-VN"/>
              </w:rPr>
            </w:pPr>
          </w:p>
          <w:p w14:paraId="263ED67B" w14:textId="77777777" w:rsidR="00403A9B" w:rsidRPr="00403A9B" w:rsidRDefault="00403A9B" w:rsidP="00403A9B">
            <w:pPr>
              <w:spacing w:line="360" w:lineRule="auto"/>
              <w:rPr>
                <w:lang w:val="vi-VN"/>
              </w:rPr>
            </w:pPr>
            <w:r w:rsidRPr="00403A9B">
              <w:rPr>
                <w:lang w:val="vi-VN"/>
              </w:rPr>
              <w:t>// 1. Loại bỏ Magic Strings bằng Const hoặc Enum</w:t>
            </w:r>
          </w:p>
          <w:p w14:paraId="53B701A7" w14:textId="77777777" w:rsidR="00403A9B" w:rsidRPr="00403A9B" w:rsidRDefault="00403A9B" w:rsidP="00403A9B">
            <w:pPr>
              <w:spacing w:line="360" w:lineRule="auto"/>
              <w:rPr>
                <w:lang w:val="vi-VN"/>
              </w:rPr>
            </w:pPr>
            <w:r w:rsidRPr="00403A9B">
              <w:rPr>
                <w:lang w:val="vi-VN"/>
              </w:rPr>
              <w:t>public static class PaymentMethods {</w:t>
            </w:r>
          </w:p>
          <w:p w14:paraId="2EC73CC2" w14:textId="77777777" w:rsidR="00403A9B" w:rsidRPr="00403A9B" w:rsidRDefault="00403A9B" w:rsidP="00403A9B">
            <w:pPr>
              <w:spacing w:line="360" w:lineRule="auto"/>
              <w:rPr>
                <w:lang w:val="vi-VN"/>
              </w:rPr>
            </w:pPr>
            <w:r w:rsidRPr="00403A9B">
              <w:rPr>
                <w:lang w:val="vi-VN"/>
              </w:rPr>
              <w:t xml:space="preserve">    public const string Card = "card";</w:t>
            </w:r>
          </w:p>
          <w:p w14:paraId="2C72B731" w14:textId="77777777" w:rsidR="00403A9B" w:rsidRPr="00403A9B" w:rsidRDefault="00403A9B" w:rsidP="00403A9B">
            <w:pPr>
              <w:spacing w:line="360" w:lineRule="auto"/>
              <w:rPr>
                <w:lang w:val="vi-VN"/>
              </w:rPr>
            </w:pPr>
            <w:r w:rsidRPr="00403A9B">
              <w:rPr>
                <w:lang w:val="vi-VN"/>
              </w:rPr>
              <w:t xml:space="preserve">    public const string Paypal = "paypal";</w:t>
            </w:r>
          </w:p>
          <w:p w14:paraId="47EAAF0A" w14:textId="77777777" w:rsidR="00403A9B" w:rsidRPr="00403A9B" w:rsidRDefault="00403A9B" w:rsidP="00403A9B">
            <w:pPr>
              <w:spacing w:line="360" w:lineRule="auto"/>
              <w:rPr>
                <w:lang w:val="vi-VN"/>
              </w:rPr>
            </w:pPr>
            <w:r w:rsidRPr="00403A9B">
              <w:rPr>
                <w:lang w:val="vi-VN"/>
              </w:rPr>
              <w:t>}</w:t>
            </w:r>
          </w:p>
          <w:p w14:paraId="1149DD1D" w14:textId="77777777" w:rsidR="00403A9B" w:rsidRPr="00403A9B" w:rsidRDefault="00403A9B" w:rsidP="00403A9B">
            <w:pPr>
              <w:spacing w:line="360" w:lineRule="auto"/>
              <w:rPr>
                <w:lang w:val="vi-VN"/>
              </w:rPr>
            </w:pPr>
          </w:p>
          <w:p w14:paraId="59B46A24" w14:textId="77777777" w:rsidR="00403A9B" w:rsidRPr="00403A9B" w:rsidRDefault="00403A9B" w:rsidP="00403A9B">
            <w:pPr>
              <w:spacing w:line="360" w:lineRule="auto"/>
              <w:rPr>
                <w:lang w:val="vi-VN"/>
              </w:rPr>
            </w:pPr>
            <w:r w:rsidRPr="00403A9B">
              <w:rPr>
                <w:lang w:val="vi-VN"/>
              </w:rPr>
              <w:t>// 2. Tách Interface để giảm phụ thuộc (Strategy Pattern)</w:t>
            </w:r>
          </w:p>
          <w:p w14:paraId="7958C14A" w14:textId="77777777" w:rsidR="00403A9B" w:rsidRPr="00403A9B" w:rsidRDefault="00403A9B" w:rsidP="00403A9B">
            <w:pPr>
              <w:spacing w:line="360" w:lineRule="auto"/>
              <w:rPr>
                <w:lang w:val="vi-VN"/>
              </w:rPr>
            </w:pPr>
            <w:r w:rsidRPr="00403A9B">
              <w:rPr>
                <w:lang w:val="vi-VN"/>
              </w:rPr>
              <w:t>public interface IPaymentProcessor {</w:t>
            </w:r>
          </w:p>
          <w:p w14:paraId="5CFC2865" w14:textId="77777777" w:rsidR="00403A9B" w:rsidRPr="00403A9B" w:rsidRDefault="00403A9B" w:rsidP="00403A9B">
            <w:pPr>
              <w:spacing w:line="360" w:lineRule="auto"/>
              <w:rPr>
                <w:lang w:val="vi-VN"/>
              </w:rPr>
            </w:pPr>
            <w:r w:rsidRPr="00403A9B">
              <w:rPr>
                <w:lang w:val="vi-VN"/>
              </w:rPr>
              <w:t xml:space="preserve">    void Process(double amount);</w:t>
            </w:r>
          </w:p>
          <w:p w14:paraId="50A695EA" w14:textId="77777777" w:rsidR="00403A9B" w:rsidRPr="00403A9B" w:rsidRDefault="00403A9B" w:rsidP="00403A9B">
            <w:pPr>
              <w:spacing w:line="360" w:lineRule="auto"/>
              <w:rPr>
                <w:lang w:val="vi-VN"/>
              </w:rPr>
            </w:pPr>
            <w:r w:rsidRPr="00403A9B">
              <w:rPr>
                <w:lang w:val="vi-VN"/>
              </w:rPr>
              <w:t>}</w:t>
            </w:r>
          </w:p>
          <w:p w14:paraId="21D20914" w14:textId="77777777" w:rsidR="00403A9B" w:rsidRPr="00403A9B" w:rsidRDefault="00403A9B" w:rsidP="00403A9B">
            <w:pPr>
              <w:spacing w:line="360" w:lineRule="auto"/>
              <w:rPr>
                <w:lang w:val="vi-VN"/>
              </w:rPr>
            </w:pPr>
          </w:p>
          <w:p w14:paraId="11B2FA4B" w14:textId="77777777" w:rsidR="00403A9B" w:rsidRPr="00403A9B" w:rsidRDefault="00403A9B" w:rsidP="00403A9B">
            <w:pPr>
              <w:spacing w:line="360" w:lineRule="auto"/>
              <w:rPr>
                <w:lang w:val="vi-VN"/>
              </w:rPr>
            </w:pPr>
            <w:r w:rsidRPr="00403A9B">
              <w:rPr>
                <w:lang w:val="vi-VN"/>
              </w:rPr>
              <w:t>public class CardPayment : IPaymentProcessor {</w:t>
            </w:r>
          </w:p>
          <w:p w14:paraId="1A38C14D" w14:textId="77777777" w:rsidR="00403A9B" w:rsidRPr="00403A9B" w:rsidRDefault="00403A9B" w:rsidP="00403A9B">
            <w:pPr>
              <w:spacing w:line="360" w:lineRule="auto"/>
              <w:rPr>
                <w:lang w:val="vi-VN"/>
              </w:rPr>
            </w:pPr>
            <w:r w:rsidRPr="00403A9B">
              <w:rPr>
                <w:lang w:val="vi-VN"/>
              </w:rPr>
              <w:t xml:space="preserve">    public void Process(double amount) =&gt; Console.WriteLine($"Pay with card: {amount}");</w:t>
            </w:r>
          </w:p>
          <w:p w14:paraId="0E5C6757" w14:textId="77777777" w:rsidR="00403A9B" w:rsidRPr="00403A9B" w:rsidRDefault="00403A9B" w:rsidP="00403A9B">
            <w:pPr>
              <w:spacing w:line="360" w:lineRule="auto"/>
              <w:rPr>
                <w:lang w:val="vi-VN"/>
              </w:rPr>
            </w:pPr>
            <w:r w:rsidRPr="00403A9B">
              <w:rPr>
                <w:lang w:val="vi-VN"/>
              </w:rPr>
              <w:lastRenderedPageBreak/>
              <w:t>}</w:t>
            </w:r>
          </w:p>
          <w:p w14:paraId="09F52935" w14:textId="77777777" w:rsidR="00403A9B" w:rsidRPr="00403A9B" w:rsidRDefault="00403A9B" w:rsidP="00403A9B">
            <w:pPr>
              <w:spacing w:line="360" w:lineRule="auto"/>
              <w:rPr>
                <w:lang w:val="vi-VN"/>
              </w:rPr>
            </w:pPr>
          </w:p>
          <w:p w14:paraId="1D3A9D5D" w14:textId="77777777" w:rsidR="00403A9B" w:rsidRPr="00403A9B" w:rsidRDefault="00403A9B" w:rsidP="00403A9B">
            <w:pPr>
              <w:spacing w:line="360" w:lineRule="auto"/>
              <w:rPr>
                <w:lang w:val="vi-VN"/>
              </w:rPr>
            </w:pPr>
            <w:r w:rsidRPr="00403A9B">
              <w:rPr>
                <w:lang w:val="vi-VN"/>
              </w:rPr>
              <w:t>public class PaypalPayment : IPaymentProcessor {</w:t>
            </w:r>
          </w:p>
          <w:p w14:paraId="6CB3BAB8" w14:textId="77777777" w:rsidR="00403A9B" w:rsidRPr="00403A9B" w:rsidRDefault="00403A9B" w:rsidP="00403A9B">
            <w:pPr>
              <w:spacing w:line="360" w:lineRule="auto"/>
              <w:rPr>
                <w:lang w:val="vi-VN"/>
              </w:rPr>
            </w:pPr>
            <w:r w:rsidRPr="00403A9B">
              <w:rPr>
                <w:lang w:val="vi-VN"/>
              </w:rPr>
              <w:t xml:space="preserve">    public void Process(double amount) =&gt; Console.WriteLine($"Pay with paypal: {amount}");</w:t>
            </w:r>
          </w:p>
          <w:p w14:paraId="460F1F0D" w14:textId="77777777" w:rsidR="00403A9B" w:rsidRPr="00403A9B" w:rsidRDefault="00403A9B" w:rsidP="00403A9B">
            <w:pPr>
              <w:spacing w:line="360" w:lineRule="auto"/>
              <w:rPr>
                <w:lang w:val="vi-VN"/>
              </w:rPr>
            </w:pPr>
            <w:r w:rsidRPr="00403A9B">
              <w:rPr>
                <w:lang w:val="vi-VN"/>
              </w:rPr>
              <w:t>}</w:t>
            </w:r>
          </w:p>
          <w:p w14:paraId="4D271974" w14:textId="77777777" w:rsidR="00403A9B" w:rsidRPr="00403A9B" w:rsidRDefault="00403A9B" w:rsidP="00403A9B">
            <w:pPr>
              <w:spacing w:line="360" w:lineRule="auto"/>
              <w:rPr>
                <w:lang w:val="vi-VN"/>
              </w:rPr>
            </w:pPr>
          </w:p>
          <w:p w14:paraId="700847E9" w14:textId="77777777" w:rsidR="00403A9B" w:rsidRPr="00403A9B" w:rsidRDefault="00403A9B" w:rsidP="00403A9B">
            <w:pPr>
              <w:spacing w:line="360" w:lineRule="auto"/>
              <w:rPr>
                <w:lang w:val="vi-VN"/>
              </w:rPr>
            </w:pPr>
            <w:r w:rsidRPr="00403A9B">
              <w:rPr>
                <w:lang w:val="vi-VN"/>
              </w:rPr>
              <w:t>// 3. Tách logic gửi Email ra một lớp riêng (SRP)</w:t>
            </w:r>
          </w:p>
          <w:p w14:paraId="08BBAE82" w14:textId="77777777" w:rsidR="00403A9B" w:rsidRPr="00403A9B" w:rsidRDefault="00403A9B" w:rsidP="00403A9B">
            <w:pPr>
              <w:spacing w:line="360" w:lineRule="auto"/>
              <w:rPr>
                <w:lang w:val="vi-VN"/>
              </w:rPr>
            </w:pPr>
            <w:r w:rsidRPr="00403A9B">
              <w:rPr>
                <w:lang w:val="vi-VN"/>
              </w:rPr>
              <w:t>public class NotificationService {</w:t>
            </w:r>
          </w:p>
          <w:p w14:paraId="23226441" w14:textId="77777777" w:rsidR="00403A9B" w:rsidRPr="00403A9B" w:rsidRDefault="00403A9B" w:rsidP="00403A9B">
            <w:pPr>
              <w:spacing w:line="360" w:lineRule="auto"/>
              <w:rPr>
                <w:lang w:val="vi-VN"/>
              </w:rPr>
            </w:pPr>
            <w:r w:rsidRPr="00403A9B">
              <w:rPr>
                <w:lang w:val="vi-VN"/>
              </w:rPr>
              <w:t xml:space="preserve">    private const double VIP_THRESHOLD = 500.0;</w:t>
            </w:r>
          </w:p>
          <w:p w14:paraId="796CDFD6" w14:textId="77777777" w:rsidR="00403A9B" w:rsidRPr="00403A9B" w:rsidRDefault="00403A9B" w:rsidP="00403A9B">
            <w:pPr>
              <w:spacing w:line="360" w:lineRule="auto"/>
              <w:rPr>
                <w:lang w:val="vi-VN"/>
              </w:rPr>
            </w:pPr>
          </w:p>
          <w:p w14:paraId="60D406DB" w14:textId="77777777" w:rsidR="00403A9B" w:rsidRPr="00403A9B" w:rsidRDefault="00403A9B" w:rsidP="00403A9B">
            <w:pPr>
              <w:spacing w:line="360" w:lineRule="auto"/>
              <w:rPr>
                <w:lang w:val="vi-VN"/>
              </w:rPr>
            </w:pPr>
            <w:r w:rsidRPr="00403A9B">
              <w:rPr>
                <w:lang w:val="vi-VN"/>
              </w:rPr>
              <w:t xml:space="preserve">    public void SendConfirmation(double amount) {</w:t>
            </w:r>
          </w:p>
          <w:p w14:paraId="4117F1F9" w14:textId="77777777" w:rsidR="00403A9B" w:rsidRPr="00403A9B" w:rsidRDefault="00403A9B" w:rsidP="00403A9B">
            <w:pPr>
              <w:spacing w:line="360" w:lineRule="auto"/>
              <w:rPr>
                <w:lang w:val="vi-VN"/>
              </w:rPr>
            </w:pPr>
            <w:r w:rsidRPr="00403A9B">
              <w:rPr>
                <w:lang w:val="vi-VN"/>
              </w:rPr>
              <w:t xml:space="preserve">        if (amount &gt; VIP_THRESHOLD)</w:t>
            </w:r>
          </w:p>
          <w:p w14:paraId="4EAAC54F" w14:textId="77777777" w:rsidR="00403A9B" w:rsidRPr="00403A9B" w:rsidRDefault="00403A9B" w:rsidP="00403A9B">
            <w:pPr>
              <w:spacing w:line="360" w:lineRule="auto"/>
              <w:rPr>
                <w:lang w:val="vi-VN"/>
              </w:rPr>
            </w:pPr>
            <w:r w:rsidRPr="00403A9B">
              <w:rPr>
                <w:lang w:val="vi-VN"/>
              </w:rPr>
              <w:t xml:space="preserve">            Console.WriteLine("Send VIP email");</w:t>
            </w:r>
          </w:p>
          <w:p w14:paraId="0860381A" w14:textId="77777777" w:rsidR="00403A9B" w:rsidRPr="00403A9B" w:rsidRDefault="00403A9B" w:rsidP="00403A9B">
            <w:pPr>
              <w:spacing w:line="360" w:lineRule="auto"/>
              <w:rPr>
                <w:lang w:val="vi-VN"/>
              </w:rPr>
            </w:pPr>
            <w:r w:rsidRPr="00403A9B">
              <w:rPr>
                <w:lang w:val="vi-VN"/>
              </w:rPr>
              <w:t xml:space="preserve">        else</w:t>
            </w:r>
          </w:p>
          <w:p w14:paraId="6E54ED19" w14:textId="77777777" w:rsidR="00403A9B" w:rsidRPr="00403A9B" w:rsidRDefault="00403A9B" w:rsidP="00403A9B">
            <w:pPr>
              <w:spacing w:line="360" w:lineRule="auto"/>
              <w:rPr>
                <w:lang w:val="vi-VN"/>
              </w:rPr>
            </w:pPr>
            <w:r w:rsidRPr="00403A9B">
              <w:rPr>
                <w:lang w:val="vi-VN"/>
              </w:rPr>
              <w:t xml:space="preserve">            Console.WriteLine("Send normal email");</w:t>
            </w:r>
          </w:p>
          <w:p w14:paraId="4B18C600" w14:textId="77777777" w:rsidR="00403A9B" w:rsidRPr="00403A9B" w:rsidRDefault="00403A9B" w:rsidP="00403A9B">
            <w:pPr>
              <w:spacing w:line="360" w:lineRule="auto"/>
              <w:rPr>
                <w:lang w:val="vi-VN"/>
              </w:rPr>
            </w:pPr>
            <w:r w:rsidRPr="00403A9B">
              <w:rPr>
                <w:lang w:val="vi-VN"/>
              </w:rPr>
              <w:t xml:space="preserve">    }</w:t>
            </w:r>
          </w:p>
          <w:p w14:paraId="1070D9D3" w14:textId="77777777" w:rsidR="00403A9B" w:rsidRPr="00403A9B" w:rsidRDefault="00403A9B" w:rsidP="00403A9B">
            <w:pPr>
              <w:spacing w:line="360" w:lineRule="auto"/>
              <w:rPr>
                <w:lang w:val="vi-VN"/>
              </w:rPr>
            </w:pPr>
            <w:r w:rsidRPr="00403A9B">
              <w:rPr>
                <w:lang w:val="vi-VN"/>
              </w:rPr>
              <w:t>}</w:t>
            </w:r>
          </w:p>
          <w:p w14:paraId="546135BD" w14:textId="77777777" w:rsidR="00403A9B" w:rsidRPr="00403A9B" w:rsidRDefault="00403A9B" w:rsidP="00403A9B">
            <w:pPr>
              <w:spacing w:line="360" w:lineRule="auto"/>
              <w:rPr>
                <w:lang w:val="vi-VN"/>
              </w:rPr>
            </w:pPr>
          </w:p>
          <w:p w14:paraId="30577571" w14:textId="77777777" w:rsidR="00403A9B" w:rsidRPr="00403A9B" w:rsidRDefault="00403A9B" w:rsidP="00403A9B">
            <w:pPr>
              <w:spacing w:line="360" w:lineRule="auto"/>
              <w:rPr>
                <w:lang w:val="vi-VN"/>
              </w:rPr>
            </w:pPr>
            <w:r w:rsidRPr="00403A9B">
              <w:rPr>
                <w:lang w:val="vi-VN"/>
              </w:rPr>
              <w:t>// 4. Lớp điều phối với tên gọi rõ ràng</w:t>
            </w:r>
          </w:p>
          <w:p w14:paraId="26414B77" w14:textId="77777777" w:rsidR="00403A9B" w:rsidRPr="00403A9B" w:rsidRDefault="00403A9B" w:rsidP="00403A9B">
            <w:pPr>
              <w:spacing w:line="360" w:lineRule="auto"/>
              <w:rPr>
                <w:lang w:val="vi-VN"/>
              </w:rPr>
            </w:pPr>
            <w:r w:rsidRPr="00403A9B">
              <w:rPr>
                <w:lang w:val="vi-VN"/>
              </w:rPr>
              <w:t>public class PaymentManager {</w:t>
            </w:r>
          </w:p>
          <w:p w14:paraId="31F8DEC9" w14:textId="77777777" w:rsidR="00403A9B" w:rsidRPr="00403A9B" w:rsidRDefault="00403A9B" w:rsidP="00403A9B">
            <w:pPr>
              <w:spacing w:line="360" w:lineRule="auto"/>
              <w:rPr>
                <w:lang w:val="vi-VN"/>
              </w:rPr>
            </w:pPr>
            <w:r w:rsidRPr="00403A9B">
              <w:rPr>
                <w:lang w:val="vi-VN"/>
              </w:rPr>
              <w:t xml:space="preserve">    private readonly NotificationService _notificationService = new NotificationService();</w:t>
            </w:r>
          </w:p>
          <w:p w14:paraId="33879498" w14:textId="77777777" w:rsidR="00403A9B" w:rsidRPr="00403A9B" w:rsidRDefault="00403A9B" w:rsidP="00403A9B">
            <w:pPr>
              <w:spacing w:line="360" w:lineRule="auto"/>
              <w:rPr>
                <w:lang w:val="vi-VN"/>
              </w:rPr>
            </w:pPr>
          </w:p>
          <w:p w14:paraId="735C614F" w14:textId="77777777" w:rsidR="00403A9B" w:rsidRPr="00403A9B" w:rsidRDefault="00403A9B" w:rsidP="00403A9B">
            <w:pPr>
              <w:spacing w:line="360" w:lineRule="auto"/>
              <w:rPr>
                <w:lang w:val="vi-VN"/>
              </w:rPr>
            </w:pPr>
            <w:r w:rsidRPr="00403A9B">
              <w:rPr>
                <w:lang w:val="vi-VN"/>
              </w:rPr>
              <w:t xml:space="preserve">    // Thay vì truyền string "type", ta truyền trực tiếp Object xử lý thanh toán</w:t>
            </w:r>
          </w:p>
          <w:p w14:paraId="3A0E0897" w14:textId="77777777" w:rsidR="00403A9B" w:rsidRPr="00403A9B" w:rsidRDefault="00403A9B" w:rsidP="00403A9B">
            <w:pPr>
              <w:spacing w:line="360" w:lineRule="auto"/>
              <w:rPr>
                <w:lang w:val="vi-VN"/>
              </w:rPr>
            </w:pPr>
            <w:r w:rsidRPr="00403A9B">
              <w:rPr>
                <w:lang w:val="vi-VN"/>
              </w:rPr>
              <w:t xml:space="preserve">    public void ExecutePayment(IPaymentProcessor paymentProcessor, double amount) {</w:t>
            </w:r>
          </w:p>
          <w:p w14:paraId="476C4A1E" w14:textId="77777777" w:rsidR="00403A9B" w:rsidRPr="00403A9B" w:rsidRDefault="00403A9B" w:rsidP="00403A9B">
            <w:pPr>
              <w:spacing w:line="360" w:lineRule="auto"/>
              <w:rPr>
                <w:lang w:val="vi-VN"/>
              </w:rPr>
            </w:pPr>
            <w:r w:rsidRPr="00403A9B">
              <w:rPr>
                <w:lang w:val="vi-VN"/>
              </w:rPr>
              <w:t xml:space="preserve">        paymentProcessor.Process(amount);</w:t>
            </w:r>
          </w:p>
          <w:p w14:paraId="206442C2" w14:textId="77777777" w:rsidR="00403A9B" w:rsidRPr="00403A9B" w:rsidRDefault="00403A9B" w:rsidP="00403A9B">
            <w:pPr>
              <w:spacing w:line="360" w:lineRule="auto"/>
              <w:rPr>
                <w:lang w:val="vi-VN"/>
              </w:rPr>
            </w:pPr>
            <w:r w:rsidRPr="00403A9B">
              <w:rPr>
                <w:lang w:val="vi-VN"/>
              </w:rPr>
              <w:t xml:space="preserve">        _notificationService.SendConfirmation(amount);</w:t>
            </w:r>
          </w:p>
          <w:p w14:paraId="4161C87F" w14:textId="77777777" w:rsidR="00403A9B" w:rsidRPr="00403A9B" w:rsidRDefault="00403A9B" w:rsidP="00403A9B">
            <w:pPr>
              <w:spacing w:line="360" w:lineRule="auto"/>
              <w:rPr>
                <w:lang w:val="vi-VN"/>
              </w:rPr>
            </w:pPr>
            <w:r w:rsidRPr="00403A9B">
              <w:rPr>
                <w:lang w:val="vi-VN"/>
              </w:rPr>
              <w:t xml:space="preserve">    }</w:t>
            </w:r>
          </w:p>
          <w:p w14:paraId="324C9AB0" w14:textId="5F557691" w:rsidR="00403A9B" w:rsidRDefault="00403A9B" w:rsidP="00403A9B">
            <w:pPr>
              <w:spacing w:line="360" w:lineRule="auto"/>
              <w:rPr>
                <w:lang w:val="vi-VN"/>
              </w:rPr>
            </w:pPr>
            <w:r w:rsidRPr="00403A9B">
              <w:rPr>
                <w:lang w:val="vi-VN"/>
              </w:rPr>
              <w:t>}</w:t>
            </w:r>
          </w:p>
        </w:tc>
      </w:tr>
    </w:tbl>
    <w:p w14:paraId="33EE8FCA" w14:textId="77777777" w:rsidR="00403A9B" w:rsidRPr="00403A9B" w:rsidRDefault="00403A9B" w:rsidP="00BB14BF">
      <w:pPr>
        <w:spacing w:after="0" w:line="360" w:lineRule="auto"/>
        <w:rPr>
          <w:lang w:val="vi-VN"/>
        </w:rPr>
      </w:pPr>
    </w:p>
    <w:p w14:paraId="339E923B" w14:textId="77777777" w:rsidR="00AF6B38" w:rsidRPr="00AF6B38" w:rsidRDefault="00AF6B38" w:rsidP="00BB14BF">
      <w:pPr>
        <w:spacing w:after="0" w:line="360" w:lineRule="auto"/>
        <w:rPr>
          <w:rFonts w:ascii="Times New Roman" w:hAnsi="Times New Roman" w:cs="Times New Roman"/>
          <w:b/>
          <w:bCs/>
        </w:rPr>
      </w:pPr>
      <w:r w:rsidRPr="00AF6B38">
        <w:rPr>
          <w:rFonts w:ascii="Times New Roman" w:hAnsi="Times New Roman" w:cs="Times New Roman"/>
          <w:b/>
          <w:bCs/>
        </w:rPr>
        <w:t>3. Refactoring Decisions Explanation</w:t>
      </w:r>
    </w:p>
    <w:p w14:paraId="655CBE91" w14:textId="77777777" w:rsidR="00AF6B38" w:rsidRPr="00AF6B38"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lastRenderedPageBreak/>
        <w:t>Meaningful Naming: Changed SystemManager to PaymentProcessor and DoEverything to ProcessTransaction. This tells the next developer exactly what the class and method do.</w:t>
      </w:r>
    </w:p>
    <w:p w14:paraId="3207B86A" w14:textId="77777777" w:rsidR="00AF6B38" w:rsidRPr="00AF6B38"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Separated Responsibilities: I broke the logic into ExecutePayment and SendCustomerNotification. This makes the code easier to test and modify.</w:t>
      </w:r>
    </w:p>
    <w:p w14:paraId="6D3A7806" w14:textId="77777777" w:rsidR="00AF6B38" w:rsidRPr="00AF6B38"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Removed Magic Strings: Replaced string comparisons with a PaymentType Enum. This provides compile-time safety (no more typos like "paypall").</w:t>
      </w:r>
    </w:p>
    <w:p w14:paraId="771B5CE3" w14:textId="77777777" w:rsidR="00AF6B38" w:rsidRPr="00AF6B38"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Reduced Coupling: While this is a basic refactor, moving toward private helper methods is the first step in decoupling the logic. (In the next question, we will fully decouple using interfaces).</w:t>
      </w:r>
    </w:p>
    <w:p w14:paraId="047908F5" w14:textId="0E2594F4" w:rsidR="00AF6B38" w:rsidRPr="00C11A6B" w:rsidRDefault="00AF6B38" w:rsidP="00BB14BF">
      <w:pPr>
        <w:numPr>
          <w:ilvl w:val="0"/>
          <w:numId w:val="8"/>
        </w:numPr>
        <w:spacing w:after="0" w:line="360" w:lineRule="auto"/>
        <w:rPr>
          <w:rFonts w:ascii="Times New Roman" w:hAnsi="Times New Roman" w:cs="Times New Roman"/>
        </w:rPr>
      </w:pPr>
      <w:r w:rsidRPr="00AF6B38">
        <w:rPr>
          <w:rFonts w:ascii="Times New Roman" w:hAnsi="Times New Roman" w:cs="Times New Roman"/>
        </w:rPr>
        <w:t>Magic Numbers: Defined VipThreshold as a constant. If the business changes the VIP limit to $1000, we only change it in one place.</w:t>
      </w:r>
    </w:p>
    <w:p w14:paraId="47B1B5B5" w14:textId="2A24D95F" w:rsidR="00BB14BF" w:rsidRPr="00BB14BF" w:rsidRDefault="00BB14BF" w:rsidP="00BB14BF">
      <w:pPr>
        <w:spacing w:after="0" w:line="360" w:lineRule="auto"/>
        <w:rPr>
          <w:rFonts w:ascii="Times New Roman" w:hAnsi="Times New Roman" w:cs="Times New Roman"/>
          <w:b/>
          <w:bCs/>
        </w:rPr>
      </w:pPr>
      <w:r w:rsidRPr="00BB14BF">
        <w:rPr>
          <w:rFonts w:ascii="Times New Roman" w:hAnsi="Times New Roman" w:cs="Times New Roman"/>
          <w:b/>
          <w:bCs/>
        </w:rPr>
        <w:t>Question 3: OOP + SOLID Redesign</w:t>
      </w:r>
    </w:p>
    <w:p w14:paraId="140116FA" w14:textId="77777777" w:rsidR="00952DDA" w:rsidRPr="00952DDA" w:rsidRDefault="00952DDA" w:rsidP="00952DDA">
      <w:pPr>
        <w:spacing w:after="0" w:line="360" w:lineRule="auto"/>
        <w:rPr>
          <w:rFonts w:ascii="Times New Roman" w:hAnsi="Times New Roman" w:cs="Times New Roman"/>
        </w:rPr>
      </w:pPr>
      <w:r w:rsidRPr="00952DDA">
        <w:rPr>
          <w:rFonts w:ascii="Times New Roman" w:hAnsi="Times New Roman" w:cs="Times New Roman"/>
        </w:rPr>
        <w:t>To address the requirements of the Open/Closed Principle (OCP) and Dependency Inversion Principle (DIP), we implement the Strategy Pattern. This decouples the high-level processing logic from the specific payment implementations.</w:t>
      </w:r>
    </w:p>
    <w:p w14:paraId="08DB376F" w14:textId="77777777" w:rsidR="00952DDA" w:rsidRPr="00952DDA" w:rsidRDefault="00952DDA" w:rsidP="00952DDA">
      <w:pPr>
        <w:spacing w:after="0" w:line="360" w:lineRule="auto"/>
        <w:rPr>
          <w:rFonts w:ascii="Times New Roman" w:hAnsi="Times New Roman" w:cs="Times New Roman"/>
        </w:rPr>
      </w:pPr>
      <w:r w:rsidRPr="00952DDA">
        <w:rPr>
          <w:rFonts w:ascii="Times New Roman" w:hAnsi="Times New Roman" w:cs="Times New Roman"/>
        </w:rPr>
        <w:t>1. Class Structure Description</w:t>
      </w:r>
    </w:p>
    <w:p w14:paraId="5CEA6328" w14:textId="77777777" w:rsidR="00952DDA" w:rsidRPr="00952DDA" w:rsidRDefault="00952DDA" w:rsidP="00952DDA">
      <w:pPr>
        <w:numPr>
          <w:ilvl w:val="0"/>
          <w:numId w:val="10"/>
        </w:numPr>
        <w:spacing w:after="0" w:line="360" w:lineRule="auto"/>
        <w:rPr>
          <w:rFonts w:ascii="Times New Roman" w:hAnsi="Times New Roman" w:cs="Times New Roman"/>
        </w:rPr>
      </w:pPr>
      <w:r w:rsidRPr="00952DDA">
        <w:rPr>
          <w:rFonts w:ascii="Times New Roman" w:hAnsi="Times New Roman" w:cs="Times New Roman"/>
        </w:rPr>
        <w:t>IPaymentMethod (Interface): The abstraction layer. It defines a common contract (ProcessPayment) for all payment types. By depending on this interface, the system follows DIP.</w:t>
      </w:r>
    </w:p>
    <w:p w14:paraId="26EADA76" w14:textId="77777777" w:rsidR="00952DDA" w:rsidRPr="00952DDA" w:rsidRDefault="00952DDA" w:rsidP="00952DDA">
      <w:pPr>
        <w:numPr>
          <w:ilvl w:val="0"/>
          <w:numId w:val="10"/>
        </w:numPr>
        <w:spacing w:after="0" w:line="360" w:lineRule="auto"/>
        <w:rPr>
          <w:rFonts w:ascii="Times New Roman" w:hAnsi="Times New Roman" w:cs="Times New Roman"/>
        </w:rPr>
      </w:pPr>
      <w:r w:rsidRPr="00952DDA">
        <w:rPr>
          <w:rFonts w:ascii="Times New Roman" w:hAnsi="Times New Roman" w:cs="Times New Roman"/>
        </w:rPr>
        <w:t>Concrete Strategies: Classes like CardPayment, PaypalPayment, MomoPayment, and ZaloPayPayment. Each implements the interface with its specific logic.</w:t>
      </w:r>
    </w:p>
    <w:p w14:paraId="1ACBAE0C" w14:textId="22911A99" w:rsidR="00952DDA" w:rsidRPr="00952DDA" w:rsidRDefault="00952DDA" w:rsidP="00952DDA">
      <w:pPr>
        <w:numPr>
          <w:ilvl w:val="0"/>
          <w:numId w:val="10"/>
        </w:numPr>
        <w:spacing w:after="0" w:line="360" w:lineRule="auto"/>
        <w:rPr>
          <w:rFonts w:ascii="Times New Roman" w:hAnsi="Times New Roman" w:cs="Times New Roman"/>
        </w:rPr>
      </w:pPr>
      <w:r w:rsidRPr="00952DDA">
        <w:rPr>
          <w:rFonts w:ascii="Times New Roman" w:hAnsi="Times New Roman" w:cs="Times New Roman"/>
        </w:rPr>
        <w:t xml:space="preserve">PaymentProcessor (Context): The high-level module that executes the payment. It receives an IPaymentMethod via Constructor Injection, ensuring it remains </w:t>
      </w:r>
      <w:r w:rsidRPr="00C11A6B">
        <w:rPr>
          <w:rFonts w:ascii="Times New Roman" w:hAnsi="Times New Roman" w:cs="Times New Roman"/>
          <w:lang w:val="vi-VN"/>
        </w:rPr>
        <w:t>“</w:t>
      </w:r>
      <w:r w:rsidRPr="00C11A6B">
        <w:rPr>
          <w:rFonts w:ascii="Times New Roman" w:hAnsi="Times New Roman" w:cs="Times New Roman"/>
        </w:rPr>
        <w:t>closed</w:t>
      </w:r>
      <w:r w:rsidRPr="00C11A6B">
        <w:rPr>
          <w:rFonts w:ascii="Times New Roman" w:hAnsi="Times New Roman" w:cs="Times New Roman"/>
          <w:lang w:val="vi-VN"/>
        </w:rPr>
        <w:t>”</w:t>
      </w:r>
      <w:r w:rsidRPr="00952DDA">
        <w:rPr>
          <w:rFonts w:ascii="Times New Roman" w:hAnsi="Times New Roman" w:cs="Times New Roman"/>
        </w:rPr>
        <w:t xml:space="preserve"> to modifications when new payment methods are added (OCP).</w:t>
      </w:r>
    </w:p>
    <w:p w14:paraId="634F09D6" w14:textId="77777777" w:rsidR="00952DDA" w:rsidRPr="00C11A6B" w:rsidRDefault="00952DDA" w:rsidP="00BB14BF">
      <w:pPr>
        <w:spacing w:after="0" w:line="360" w:lineRule="auto"/>
        <w:rPr>
          <w:rFonts w:ascii="Times New Roman" w:hAnsi="Times New Roman" w:cs="Times New Roman"/>
          <w:b/>
          <w:bCs/>
          <w:lang w:val="vi-VN"/>
        </w:rPr>
      </w:pPr>
      <w:r w:rsidRPr="00C11A6B">
        <w:rPr>
          <w:rFonts w:ascii="Times New Roman" w:hAnsi="Times New Roman" w:cs="Times New Roman"/>
          <w:b/>
          <w:bCs/>
        </w:rPr>
        <w:t>2. Implementation Code (C#)</w:t>
      </w:r>
    </w:p>
    <w:p w14:paraId="17A08A49" w14:textId="77777777" w:rsidR="00952DDA" w:rsidRPr="00C11A6B" w:rsidRDefault="00952DDA" w:rsidP="00952DDA">
      <w:pPr>
        <w:spacing w:after="0" w:line="360" w:lineRule="auto"/>
      </w:pPr>
      <w:r w:rsidRPr="00C11A6B">
        <w:t>// 1. Abstraction (Supports Dependency Inversion)</w:t>
      </w:r>
    </w:p>
    <w:p w14:paraId="04E5D762" w14:textId="77777777" w:rsidR="00952DDA" w:rsidRPr="00C11A6B" w:rsidRDefault="00952DDA" w:rsidP="00952DDA">
      <w:pPr>
        <w:spacing w:after="0" w:line="360" w:lineRule="auto"/>
      </w:pPr>
      <w:r w:rsidRPr="00C11A6B">
        <w:t>public interface IPaymentMethod</w:t>
      </w:r>
    </w:p>
    <w:p w14:paraId="00847B4F" w14:textId="77777777" w:rsidR="00952DDA" w:rsidRPr="00C11A6B" w:rsidRDefault="00952DDA" w:rsidP="00952DDA">
      <w:pPr>
        <w:spacing w:after="0" w:line="360" w:lineRule="auto"/>
      </w:pPr>
      <w:r w:rsidRPr="00C11A6B">
        <w:t>{</w:t>
      </w:r>
    </w:p>
    <w:p w14:paraId="757B3BB8" w14:textId="77777777" w:rsidR="00952DDA" w:rsidRPr="00C11A6B" w:rsidRDefault="00952DDA" w:rsidP="00952DDA">
      <w:pPr>
        <w:spacing w:after="0" w:line="360" w:lineRule="auto"/>
      </w:pPr>
      <w:r w:rsidRPr="00C11A6B">
        <w:t xml:space="preserve">    void ProcessPayment(double amount);</w:t>
      </w:r>
    </w:p>
    <w:p w14:paraId="13AF00A0" w14:textId="77777777" w:rsidR="00952DDA" w:rsidRPr="00C11A6B" w:rsidRDefault="00952DDA" w:rsidP="00952DDA">
      <w:pPr>
        <w:spacing w:after="0" w:line="360" w:lineRule="auto"/>
      </w:pPr>
      <w:r w:rsidRPr="00C11A6B">
        <w:t>}</w:t>
      </w:r>
    </w:p>
    <w:p w14:paraId="3BB7C607" w14:textId="77777777" w:rsidR="00952DDA" w:rsidRPr="00C11A6B" w:rsidRDefault="00952DDA" w:rsidP="00952DDA">
      <w:pPr>
        <w:spacing w:after="0" w:line="360" w:lineRule="auto"/>
      </w:pPr>
    </w:p>
    <w:p w14:paraId="1434D476" w14:textId="77777777" w:rsidR="00952DDA" w:rsidRPr="00C11A6B" w:rsidRDefault="00952DDA" w:rsidP="00952DDA">
      <w:pPr>
        <w:spacing w:after="0" w:line="360" w:lineRule="auto"/>
      </w:pPr>
      <w:r w:rsidRPr="00C11A6B">
        <w:t>// 2. Concrete Implementations (Supports Open/Closed Principle)</w:t>
      </w:r>
    </w:p>
    <w:p w14:paraId="49C76525" w14:textId="77777777" w:rsidR="00952DDA" w:rsidRPr="00C11A6B" w:rsidRDefault="00952DDA" w:rsidP="00952DDA">
      <w:pPr>
        <w:spacing w:after="0" w:line="360" w:lineRule="auto"/>
      </w:pPr>
      <w:r w:rsidRPr="00C11A6B">
        <w:t>public class CardPayment : IPaymentMethod</w:t>
      </w:r>
    </w:p>
    <w:p w14:paraId="018011B7" w14:textId="77777777" w:rsidR="00952DDA" w:rsidRPr="00C11A6B" w:rsidRDefault="00952DDA" w:rsidP="00952DDA">
      <w:pPr>
        <w:spacing w:after="0" w:line="360" w:lineRule="auto"/>
      </w:pPr>
      <w:r w:rsidRPr="00C11A6B">
        <w:lastRenderedPageBreak/>
        <w:t>{</w:t>
      </w:r>
    </w:p>
    <w:p w14:paraId="293441B8" w14:textId="77777777" w:rsidR="00952DDA" w:rsidRPr="00C11A6B" w:rsidRDefault="00952DDA" w:rsidP="00952DDA">
      <w:pPr>
        <w:spacing w:after="0" w:line="360" w:lineRule="auto"/>
      </w:pPr>
      <w:r w:rsidRPr="00C11A6B">
        <w:t xml:space="preserve">    public void ProcessPayment(double amount) =&gt; </w:t>
      </w:r>
    </w:p>
    <w:p w14:paraId="54C9F813" w14:textId="77777777" w:rsidR="00952DDA" w:rsidRPr="00C11A6B" w:rsidRDefault="00952DDA" w:rsidP="00952DDA">
      <w:pPr>
        <w:spacing w:after="0" w:line="360" w:lineRule="auto"/>
      </w:pPr>
      <w:r w:rsidRPr="00C11A6B">
        <w:t xml:space="preserve">        Console.WriteLine($"Processing Card payment: ${amount}");</w:t>
      </w:r>
    </w:p>
    <w:p w14:paraId="633EDA23" w14:textId="77777777" w:rsidR="00952DDA" w:rsidRPr="00C11A6B" w:rsidRDefault="00952DDA" w:rsidP="00952DDA">
      <w:pPr>
        <w:spacing w:after="0" w:line="360" w:lineRule="auto"/>
      </w:pPr>
      <w:r w:rsidRPr="00C11A6B">
        <w:t>}</w:t>
      </w:r>
    </w:p>
    <w:p w14:paraId="7D436227" w14:textId="77777777" w:rsidR="00952DDA" w:rsidRPr="00C11A6B" w:rsidRDefault="00952DDA" w:rsidP="00952DDA">
      <w:pPr>
        <w:spacing w:after="0" w:line="360" w:lineRule="auto"/>
      </w:pPr>
    </w:p>
    <w:p w14:paraId="1D197286" w14:textId="77777777" w:rsidR="00952DDA" w:rsidRPr="00C11A6B" w:rsidRDefault="00952DDA" w:rsidP="00952DDA">
      <w:pPr>
        <w:spacing w:after="0" w:line="360" w:lineRule="auto"/>
      </w:pPr>
      <w:r w:rsidRPr="00C11A6B">
        <w:t>public class PaypalPayment : IPaymentMethod</w:t>
      </w:r>
    </w:p>
    <w:p w14:paraId="744B37FF" w14:textId="77777777" w:rsidR="00952DDA" w:rsidRPr="00C11A6B" w:rsidRDefault="00952DDA" w:rsidP="00952DDA">
      <w:pPr>
        <w:spacing w:after="0" w:line="360" w:lineRule="auto"/>
      </w:pPr>
      <w:r w:rsidRPr="00C11A6B">
        <w:t>{</w:t>
      </w:r>
    </w:p>
    <w:p w14:paraId="04B0301F" w14:textId="77777777" w:rsidR="00952DDA" w:rsidRPr="00C11A6B" w:rsidRDefault="00952DDA" w:rsidP="00952DDA">
      <w:pPr>
        <w:spacing w:after="0" w:line="360" w:lineRule="auto"/>
      </w:pPr>
      <w:r w:rsidRPr="00C11A6B">
        <w:t xml:space="preserve">    public void ProcessPayment(double amount) =&gt; </w:t>
      </w:r>
    </w:p>
    <w:p w14:paraId="7632B9C0" w14:textId="77777777" w:rsidR="00952DDA" w:rsidRPr="00C11A6B" w:rsidRDefault="00952DDA" w:rsidP="00952DDA">
      <w:pPr>
        <w:spacing w:after="0" w:line="360" w:lineRule="auto"/>
      </w:pPr>
      <w:r w:rsidRPr="00C11A6B">
        <w:t xml:space="preserve">        Console.WriteLine($"Processing PayPal payment: ${amount}");</w:t>
      </w:r>
    </w:p>
    <w:p w14:paraId="130CE633" w14:textId="77777777" w:rsidR="00952DDA" w:rsidRPr="00C11A6B" w:rsidRDefault="00952DDA" w:rsidP="00952DDA">
      <w:pPr>
        <w:spacing w:after="0" w:line="360" w:lineRule="auto"/>
      </w:pPr>
      <w:r w:rsidRPr="00C11A6B">
        <w:t>}</w:t>
      </w:r>
    </w:p>
    <w:p w14:paraId="70E7F848" w14:textId="77777777" w:rsidR="00952DDA" w:rsidRPr="00C11A6B" w:rsidRDefault="00952DDA" w:rsidP="00952DDA">
      <w:pPr>
        <w:spacing w:after="0" w:line="360" w:lineRule="auto"/>
      </w:pPr>
    </w:p>
    <w:p w14:paraId="0E2CE67C" w14:textId="77777777" w:rsidR="00952DDA" w:rsidRPr="00C11A6B" w:rsidRDefault="00952DDA" w:rsidP="00952DDA">
      <w:pPr>
        <w:spacing w:after="0" w:line="360" w:lineRule="auto"/>
      </w:pPr>
      <w:r w:rsidRPr="00C11A6B">
        <w:t>// New methods can be added easily without touching existing logic</w:t>
      </w:r>
    </w:p>
    <w:p w14:paraId="6B92CE21" w14:textId="77777777" w:rsidR="00952DDA" w:rsidRPr="00C11A6B" w:rsidRDefault="00952DDA" w:rsidP="00952DDA">
      <w:pPr>
        <w:spacing w:after="0" w:line="360" w:lineRule="auto"/>
      </w:pPr>
      <w:r w:rsidRPr="00C11A6B">
        <w:t>public class MomoPayment : IPaymentMethod</w:t>
      </w:r>
    </w:p>
    <w:p w14:paraId="79FAB2D5" w14:textId="77777777" w:rsidR="00952DDA" w:rsidRPr="00C11A6B" w:rsidRDefault="00952DDA" w:rsidP="00952DDA">
      <w:pPr>
        <w:spacing w:after="0" w:line="360" w:lineRule="auto"/>
      </w:pPr>
      <w:r w:rsidRPr="00C11A6B">
        <w:t>{</w:t>
      </w:r>
    </w:p>
    <w:p w14:paraId="21AB967C" w14:textId="77777777" w:rsidR="00952DDA" w:rsidRPr="00C11A6B" w:rsidRDefault="00952DDA" w:rsidP="00952DDA">
      <w:pPr>
        <w:spacing w:after="0" w:line="360" w:lineRule="auto"/>
      </w:pPr>
      <w:r w:rsidRPr="00C11A6B">
        <w:t xml:space="preserve">    public void ProcessPayment(double amount) =&gt; </w:t>
      </w:r>
    </w:p>
    <w:p w14:paraId="4EB8C553" w14:textId="77777777" w:rsidR="00952DDA" w:rsidRPr="00C11A6B" w:rsidRDefault="00952DDA" w:rsidP="00952DDA">
      <w:pPr>
        <w:spacing w:after="0" w:line="360" w:lineRule="auto"/>
      </w:pPr>
      <w:r w:rsidRPr="00C11A6B">
        <w:t xml:space="preserve">        Console.WriteLine($"Processing Momo payment: ${amount}");</w:t>
      </w:r>
    </w:p>
    <w:p w14:paraId="2176D66C" w14:textId="77777777" w:rsidR="00952DDA" w:rsidRPr="00C11A6B" w:rsidRDefault="00952DDA" w:rsidP="00952DDA">
      <w:pPr>
        <w:spacing w:after="0" w:line="360" w:lineRule="auto"/>
      </w:pPr>
      <w:r w:rsidRPr="00C11A6B">
        <w:t>}</w:t>
      </w:r>
    </w:p>
    <w:p w14:paraId="670CBBD5" w14:textId="77777777" w:rsidR="00952DDA" w:rsidRPr="00C11A6B" w:rsidRDefault="00952DDA" w:rsidP="00952DDA">
      <w:pPr>
        <w:spacing w:after="0" w:line="360" w:lineRule="auto"/>
      </w:pPr>
    </w:p>
    <w:p w14:paraId="6E8EC8F8" w14:textId="77777777" w:rsidR="00952DDA" w:rsidRPr="00C11A6B" w:rsidRDefault="00952DDA" w:rsidP="00952DDA">
      <w:pPr>
        <w:spacing w:after="0" w:line="360" w:lineRule="auto"/>
      </w:pPr>
      <w:r w:rsidRPr="00C11A6B">
        <w:t>public class ZaloPayPayment : IPaymentMethod</w:t>
      </w:r>
    </w:p>
    <w:p w14:paraId="76C0D630" w14:textId="77777777" w:rsidR="00952DDA" w:rsidRPr="00C11A6B" w:rsidRDefault="00952DDA" w:rsidP="00952DDA">
      <w:pPr>
        <w:spacing w:after="0" w:line="360" w:lineRule="auto"/>
      </w:pPr>
      <w:r w:rsidRPr="00C11A6B">
        <w:t>{</w:t>
      </w:r>
    </w:p>
    <w:p w14:paraId="5EE5F8A1" w14:textId="77777777" w:rsidR="00952DDA" w:rsidRPr="00C11A6B" w:rsidRDefault="00952DDA" w:rsidP="00952DDA">
      <w:pPr>
        <w:spacing w:after="0" w:line="360" w:lineRule="auto"/>
      </w:pPr>
      <w:r w:rsidRPr="00C11A6B">
        <w:t xml:space="preserve">    public void ProcessPayment(double amount) =&gt; </w:t>
      </w:r>
    </w:p>
    <w:p w14:paraId="378028CE" w14:textId="77777777" w:rsidR="00952DDA" w:rsidRPr="00C11A6B" w:rsidRDefault="00952DDA" w:rsidP="00952DDA">
      <w:pPr>
        <w:spacing w:after="0" w:line="360" w:lineRule="auto"/>
      </w:pPr>
      <w:r w:rsidRPr="00C11A6B">
        <w:t xml:space="preserve">        Console.WriteLine($"Processing ZaloPay payment: ${amount}");</w:t>
      </w:r>
    </w:p>
    <w:p w14:paraId="4AAA4B64" w14:textId="77777777" w:rsidR="00952DDA" w:rsidRPr="00C11A6B" w:rsidRDefault="00952DDA" w:rsidP="00952DDA">
      <w:pPr>
        <w:spacing w:after="0" w:line="360" w:lineRule="auto"/>
      </w:pPr>
      <w:r w:rsidRPr="00C11A6B">
        <w:t>}</w:t>
      </w:r>
    </w:p>
    <w:p w14:paraId="021B0C08" w14:textId="77777777" w:rsidR="00952DDA" w:rsidRPr="00C11A6B" w:rsidRDefault="00952DDA" w:rsidP="00952DDA">
      <w:pPr>
        <w:spacing w:after="0" w:line="360" w:lineRule="auto"/>
      </w:pPr>
    </w:p>
    <w:p w14:paraId="62A93412" w14:textId="77777777" w:rsidR="00952DDA" w:rsidRPr="00C11A6B" w:rsidRDefault="00952DDA" w:rsidP="00952DDA">
      <w:pPr>
        <w:spacing w:after="0" w:line="360" w:lineRule="auto"/>
      </w:pPr>
      <w:r w:rsidRPr="00C11A6B">
        <w:t>// 3. High-level Module</w:t>
      </w:r>
    </w:p>
    <w:p w14:paraId="103F73FB" w14:textId="77777777" w:rsidR="00952DDA" w:rsidRPr="00C11A6B" w:rsidRDefault="00952DDA" w:rsidP="00952DDA">
      <w:pPr>
        <w:spacing w:after="0" w:line="360" w:lineRule="auto"/>
      </w:pPr>
      <w:r w:rsidRPr="00C11A6B">
        <w:t>public class PaymentService</w:t>
      </w:r>
    </w:p>
    <w:p w14:paraId="6D511BB4" w14:textId="77777777" w:rsidR="00952DDA" w:rsidRPr="00C11A6B" w:rsidRDefault="00952DDA" w:rsidP="00952DDA">
      <w:pPr>
        <w:spacing w:after="0" w:line="360" w:lineRule="auto"/>
      </w:pPr>
      <w:r w:rsidRPr="00C11A6B">
        <w:t>{</w:t>
      </w:r>
    </w:p>
    <w:p w14:paraId="5BA0B915" w14:textId="77777777" w:rsidR="00952DDA" w:rsidRPr="00C11A6B" w:rsidRDefault="00952DDA" w:rsidP="00952DDA">
      <w:pPr>
        <w:spacing w:after="0" w:line="360" w:lineRule="auto"/>
      </w:pPr>
      <w:r w:rsidRPr="00C11A6B">
        <w:t xml:space="preserve">    private readonly IPaymentMethod _paymentMethod;</w:t>
      </w:r>
    </w:p>
    <w:p w14:paraId="3FE93BA9" w14:textId="77777777" w:rsidR="00952DDA" w:rsidRPr="00C11A6B" w:rsidRDefault="00952DDA" w:rsidP="00952DDA">
      <w:pPr>
        <w:spacing w:after="0" w:line="360" w:lineRule="auto"/>
      </w:pPr>
    </w:p>
    <w:p w14:paraId="71A2A4D9" w14:textId="77777777" w:rsidR="00952DDA" w:rsidRPr="00C11A6B" w:rsidRDefault="00952DDA" w:rsidP="00952DDA">
      <w:pPr>
        <w:spacing w:after="0" w:line="360" w:lineRule="auto"/>
      </w:pPr>
      <w:r w:rsidRPr="00C11A6B">
        <w:t xml:space="preserve">    // Dependency is injected, not hardcoded</w:t>
      </w:r>
    </w:p>
    <w:p w14:paraId="079B0C9A" w14:textId="77777777" w:rsidR="00952DDA" w:rsidRPr="00C11A6B" w:rsidRDefault="00952DDA" w:rsidP="00952DDA">
      <w:pPr>
        <w:spacing w:after="0" w:line="360" w:lineRule="auto"/>
      </w:pPr>
      <w:r w:rsidRPr="00C11A6B">
        <w:t xml:space="preserve">    public PaymentService(IPaymentMethod paymentMethod)</w:t>
      </w:r>
    </w:p>
    <w:p w14:paraId="623F157C" w14:textId="77777777" w:rsidR="00952DDA" w:rsidRPr="00C11A6B" w:rsidRDefault="00952DDA" w:rsidP="00952DDA">
      <w:pPr>
        <w:spacing w:after="0" w:line="360" w:lineRule="auto"/>
      </w:pPr>
      <w:r w:rsidRPr="00C11A6B">
        <w:t xml:space="preserve">    {</w:t>
      </w:r>
    </w:p>
    <w:p w14:paraId="29280FF6" w14:textId="77777777" w:rsidR="00952DDA" w:rsidRPr="00C11A6B" w:rsidRDefault="00952DDA" w:rsidP="00952DDA">
      <w:pPr>
        <w:spacing w:after="0" w:line="360" w:lineRule="auto"/>
      </w:pPr>
      <w:r w:rsidRPr="00C11A6B">
        <w:t xml:space="preserve">        _paymentMethod = paymentMethod;</w:t>
      </w:r>
    </w:p>
    <w:p w14:paraId="00F92903" w14:textId="77777777" w:rsidR="00952DDA" w:rsidRPr="00C11A6B" w:rsidRDefault="00952DDA" w:rsidP="00952DDA">
      <w:pPr>
        <w:spacing w:after="0" w:line="360" w:lineRule="auto"/>
      </w:pPr>
      <w:r w:rsidRPr="00C11A6B">
        <w:lastRenderedPageBreak/>
        <w:t xml:space="preserve">    }</w:t>
      </w:r>
    </w:p>
    <w:p w14:paraId="71A706FE" w14:textId="77777777" w:rsidR="00952DDA" w:rsidRPr="00C11A6B" w:rsidRDefault="00952DDA" w:rsidP="00952DDA">
      <w:pPr>
        <w:spacing w:after="0" w:line="360" w:lineRule="auto"/>
      </w:pPr>
    </w:p>
    <w:p w14:paraId="2FC4333D" w14:textId="77777777" w:rsidR="00952DDA" w:rsidRPr="00C11A6B" w:rsidRDefault="00952DDA" w:rsidP="00952DDA">
      <w:pPr>
        <w:spacing w:after="0" w:line="360" w:lineRule="auto"/>
      </w:pPr>
      <w:r w:rsidRPr="00C11A6B">
        <w:t xml:space="preserve">    public void Execute(double amount)</w:t>
      </w:r>
    </w:p>
    <w:p w14:paraId="14EE7F02" w14:textId="77777777" w:rsidR="00952DDA" w:rsidRPr="00C11A6B" w:rsidRDefault="00952DDA" w:rsidP="00952DDA">
      <w:pPr>
        <w:spacing w:after="0" w:line="360" w:lineRule="auto"/>
      </w:pPr>
      <w:r w:rsidRPr="00C11A6B">
        <w:t xml:space="preserve">    {</w:t>
      </w:r>
    </w:p>
    <w:p w14:paraId="1C8B2D05" w14:textId="77777777" w:rsidR="00952DDA" w:rsidRPr="00C11A6B" w:rsidRDefault="00952DDA" w:rsidP="00952DDA">
      <w:pPr>
        <w:spacing w:after="0" w:line="360" w:lineRule="auto"/>
      </w:pPr>
      <w:r w:rsidRPr="00C11A6B">
        <w:t xml:space="preserve">        _paymentMethod.ProcessPayment(amount);</w:t>
      </w:r>
    </w:p>
    <w:p w14:paraId="224AE29F" w14:textId="77777777" w:rsidR="00952DDA" w:rsidRPr="00C11A6B" w:rsidRDefault="00952DDA" w:rsidP="00952DDA">
      <w:pPr>
        <w:spacing w:after="0" w:line="360" w:lineRule="auto"/>
      </w:pPr>
      <w:r w:rsidRPr="00C11A6B">
        <w:t xml:space="preserve">    }</w:t>
      </w:r>
    </w:p>
    <w:p w14:paraId="036F82F9" w14:textId="2DE4C461" w:rsidR="00AF6B38" w:rsidRPr="00C11A6B" w:rsidRDefault="00952DDA" w:rsidP="00952DDA">
      <w:pPr>
        <w:spacing w:after="0" w:line="360" w:lineRule="auto"/>
        <w:rPr>
          <w:lang w:val="vi-VN"/>
        </w:rPr>
      </w:pPr>
      <w:r w:rsidRPr="00C11A6B">
        <w:t>}</w:t>
      </w:r>
    </w:p>
    <w:p w14:paraId="22E2C8E4" w14:textId="1504C4C3" w:rsidR="00336A92" w:rsidRPr="00C11A6B" w:rsidRDefault="00336A92" w:rsidP="00952DDA">
      <w:pPr>
        <w:spacing w:after="0" w:line="360" w:lineRule="auto"/>
        <w:rPr>
          <w:rFonts w:ascii="Times New Roman" w:hAnsi="Times New Roman" w:cs="Times New Roman"/>
          <w:b/>
          <w:bCs/>
          <w:lang w:val="vi-VN"/>
        </w:rPr>
      </w:pPr>
      <w:r w:rsidRPr="00C11A6B">
        <w:rPr>
          <w:rFonts w:ascii="Times New Roman" w:hAnsi="Times New Roman" w:cs="Times New Roman"/>
          <w:b/>
          <w:bCs/>
        </w:rPr>
        <w:t>3</w:t>
      </w:r>
      <w:r w:rsidRPr="00C11A6B">
        <w:rPr>
          <w:rFonts w:ascii="Times New Roman" w:hAnsi="Times New Roman" w:cs="Times New Roman"/>
          <w:b/>
          <w:bCs/>
          <w:lang w:val="vi-VN"/>
        </w:rPr>
        <w:t xml:space="preserve">. </w:t>
      </w:r>
      <w:r w:rsidRPr="00C11A6B">
        <w:rPr>
          <w:rFonts w:ascii="Times New Roman" w:hAnsi="Times New Roman" w:cs="Times New Roman"/>
          <w:b/>
          <w:bCs/>
        </w:rPr>
        <w:t>Describe theclass structure.</w:t>
      </w:r>
    </w:p>
    <w:p w14:paraId="2C760056" w14:textId="77777777" w:rsidR="00336A92" w:rsidRPr="00336A92" w:rsidRDefault="00336A92" w:rsidP="00336A92">
      <w:pPr>
        <w:spacing w:after="0" w:line="360" w:lineRule="auto"/>
        <w:rPr>
          <w:rFonts w:ascii="Times New Roman" w:hAnsi="Times New Roman" w:cs="Times New Roman"/>
          <w:b/>
          <w:bCs/>
        </w:rPr>
      </w:pPr>
      <w:r w:rsidRPr="00336A92">
        <w:rPr>
          <w:rFonts w:ascii="Times New Roman" w:hAnsi="Times New Roman" w:cs="Times New Roman"/>
          <w:b/>
          <w:bCs/>
        </w:rPr>
        <w:t>1. Class Structure Components</w:t>
      </w:r>
    </w:p>
    <w:p w14:paraId="45F7B5AA" w14:textId="77777777" w:rsidR="00336A92" w:rsidRPr="00336A92" w:rsidRDefault="00336A92" w:rsidP="00336A92">
      <w:pPr>
        <w:spacing w:after="0" w:line="360" w:lineRule="auto"/>
        <w:rPr>
          <w:rFonts w:ascii="Times New Roman" w:hAnsi="Times New Roman" w:cs="Times New Roman"/>
        </w:rPr>
      </w:pPr>
      <w:r w:rsidRPr="00336A92">
        <w:rPr>
          <w:rFonts w:ascii="Times New Roman" w:hAnsi="Times New Roman" w:cs="Times New Roman"/>
        </w:rPr>
        <w:t>The design consists of three primary layers:</w:t>
      </w:r>
    </w:p>
    <w:p w14:paraId="4B010D1B" w14:textId="77777777" w:rsidR="00336A92" w:rsidRPr="00336A92" w:rsidRDefault="00336A92" w:rsidP="00336A92">
      <w:pPr>
        <w:numPr>
          <w:ilvl w:val="0"/>
          <w:numId w:val="11"/>
        </w:numPr>
        <w:spacing w:after="0" w:line="360" w:lineRule="auto"/>
        <w:rPr>
          <w:rFonts w:ascii="Times New Roman" w:hAnsi="Times New Roman" w:cs="Times New Roman"/>
        </w:rPr>
      </w:pPr>
      <w:r w:rsidRPr="00336A92">
        <w:rPr>
          <w:rFonts w:ascii="Times New Roman" w:hAnsi="Times New Roman" w:cs="Times New Roman"/>
        </w:rPr>
        <w:t>The Abstraction Layer (IPaymentMethod): An interface that acts as the "Contract." It defines a single method, ProcessPayment(double amount). This is the most critical part because it allows the rest of the system to interact with any payment method without knowing the specific details of how that payment is processed.</w:t>
      </w:r>
    </w:p>
    <w:p w14:paraId="02609031" w14:textId="77777777" w:rsidR="00336A92" w:rsidRPr="00336A92" w:rsidRDefault="00336A92" w:rsidP="00336A92">
      <w:pPr>
        <w:numPr>
          <w:ilvl w:val="0"/>
          <w:numId w:val="11"/>
        </w:numPr>
        <w:spacing w:after="0" w:line="360" w:lineRule="auto"/>
        <w:rPr>
          <w:rFonts w:ascii="Times New Roman" w:hAnsi="Times New Roman" w:cs="Times New Roman"/>
        </w:rPr>
      </w:pPr>
      <w:r w:rsidRPr="00336A92">
        <w:rPr>
          <w:rFonts w:ascii="Times New Roman" w:hAnsi="Times New Roman" w:cs="Times New Roman"/>
        </w:rPr>
        <w:t>The Strategy Layer (Concrete Implementations): These are the individual classes for each payment type:</w:t>
      </w:r>
    </w:p>
    <w:p w14:paraId="4D8850F0" w14:textId="77777777" w:rsidR="00336A92" w:rsidRPr="00336A92" w:rsidRDefault="00336A92" w:rsidP="00336A92">
      <w:pPr>
        <w:numPr>
          <w:ilvl w:val="1"/>
          <w:numId w:val="11"/>
        </w:numPr>
        <w:spacing w:after="0" w:line="360" w:lineRule="auto"/>
        <w:rPr>
          <w:rFonts w:ascii="Times New Roman" w:hAnsi="Times New Roman" w:cs="Times New Roman"/>
        </w:rPr>
      </w:pPr>
      <w:r w:rsidRPr="00336A92">
        <w:rPr>
          <w:rFonts w:ascii="Times New Roman" w:hAnsi="Times New Roman" w:cs="Times New Roman"/>
        </w:rPr>
        <w:t>CardPayment: Implements logic for credit/debit transactions.</w:t>
      </w:r>
    </w:p>
    <w:p w14:paraId="0195D651" w14:textId="77777777" w:rsidR="00336A92" w:rsidRPr="00336A92" w:rsidRDefault="00336A92" w:rsidP="00336A92">
      <w:pPr>
        <w:numPr>
          <w:ilvl w:val="1"/>
          <w:numId w:val="11"/>
        </w:numPr>
        <w:spacing w:after="0" w:line="360" w:lineRule="auto"/>
        <w:rPr>
          <w:rFonts w:ascii="Times New Roman" w:hAnsi="Times New Roman" w:cs="Times New Roman"/>
        </w:rPr>
      </w:pPr>
      <w:r w:rsidRPr="00336A92">
        <w:rPr>
          <w:rFonts w:ascii="Times New Roman" w:hAnsi="Times New Roman" w:cs="Times New Roman"/>
        </w:rPr>
        <w:t>PaypalPayment: Implements logic for the PayPal API.</w:t>
      </w:r>
    </w:p>
    <w:p w14:paraId="6C4BA4B6" w14:textId="77777777" w:rsidR="00336A92" w:rsidRPr="00336A92" w:rsidRDefault="00336A92" w:rsidP="00336A92">
      <w:pPr>
        <w:numPr>
          <w:ilvl w:val="1"/>
          <w:numId w:val="11"/>
        </w:numPr>
        <w:spacing w:after="0" w:line="360" w:lineRule="auto"/>
        <w:rPr>
          <w:rFonts w:ascii="Times New Roman" w:hAnsi="Times New Roman" w:cs="Times New Roman"/>
        </w:rPr>
      </w:pPr>
      <w:r w:rsidRPr="00336A92">
        <w:rPr>
          <w:rFonts w:ascii="Times New Roman" w:hAnsi="Times New Roman" w:cs="Times New Roman"/>
        </w:rPr>
        <w:t>MomoPayment: Implements logic for Momo QR/Wallet.</w:t>
      </w:r>
    </w:p>
    <w:p w14:paraId="2CFAB84E" w14:textId="77777777" w:rsidR="00336A92" w:rsidRPr="00336A92" w:rsidRDefault="00336A92" w:rsidP="00336A92">
      <w:pPr>
        <w:numPr>
          <w:ilvl w:val="1"/>
          <w:numId w:val="11"/>
        </w:numPr>
        <w:spacing w:after="0" w:line="360" w:lineRule="auto"/>
        <w:rPr>
          <w:rFonts w:ascii="Times New Roman" w:hAnsi="Times New Roman" w:cs="Times New Roman"/>
        </w:rPr>
      </w:pPr>
      <w:r w:rsidRPr="00336A92">
        <w:rPr>
          <w:rFonts w:ascii="Times New Roman" w:hAnsi="Times New Roman" w:cs="Times New Roman"/>
        </w:rPr>
        <w:t>ZaloPayPayment: Implements logic for ZaloPay integration.</w:t>
      </w:r>
    </w:p>
    <w:p w14:paraId="297D53CA" w14:textId="77777777" w:rsidR="00336A92" w:rsidRPr="00336A92" w:rsidRDefault="00336A92" w:rsidP="00336A92">
      <w:pPr>
        <w:spacing w:after="0" w:line="360" w:lineRule="auto"/>
        <w:rPr>
          <w:rFonts w:ascii="Times New Roman" w:hAnsi="Times New Roman" w:cs="Times New Roman"/>
        </w:rPr>
      </w:pPr>
      <w:r w:rsidRPr="00336A92">
        <w:rPr>
          <w:rFonts w:ascii="Times New Roman" w:hAnsi="Times New Roman" w:cs="Times New Roman"/>
        </w:rPr>
        <w:t>Each of these classes implements the IPaymentMethod interface. Because they are separate classes, they follow the Single Responsibility Principle.</w:t>
      </w:r>
    </w:p>
    <w:p w14:paraId="66857032" w14:textId="1512650F" w:rsidR="00336A92" w:rsidRPr="00336A92" w:rsidRDefault="00336A92" w:rsidP="00336A92">
      <w:pPr>
        <w:numPr>
          <w:ilvl w:val="0"/>
          <w:numId w:val="11"/>
        </w:numPr>
        <w:spacing w:after="0" w:line="360" w:lineRule="auto"/>
        <w:rPr>
          <w:rFonts w:ascii="Times New Roman" w:hAnsi="Times New Roman" w:cs="Times New Roman"/>
        </w:rPr>
      </w:pPr>
      <w:r w:rsidRPr="00336A92">
        <w:rPr>
          <w:rFonts w:ascii="Times New Roman" w:hAnsi="Times New Roman" w:cs="Times New Roman"/>
        </w:rPr>
        <w:t>The Context Layer (PaymentService): This class manages the execution. Instead of creating a specific payment object inside its methods, it receives an IPaymentMethod through its Constructor (Constructor Injection). It simply calls _paymentMethod.ProcessPayment(amount).</w:t>
      </w:r>
    </w:p>
    <w:p w14:paraId="282E278D" w14:textId="77777777" w:rsidR="00336A92" w:rsidRPr="00336A92" w:rsidRDefault="00336A92" w:rsidP="00336A92">
      <w:pPr>
        <w:spacing w:after="0" w:line="360" w:lineRule="auto"/>
        <w:rPr>
          <w:rFonts w:ascii="Times New Roman" w:hAnsi="Times New Roman" w:cs="Times New Roman"/>
          <w:b/>
          <w:bCs/>
        </w:rPr>
      </w:pPr>
      <w:r w:rsidRPr="00336A92">
        <w:rPr>
          <w:rFonts w:ascii="Times New Roman" w:hAnsi="Times New Roman" w:cs="Times New Roman"/>
          <w:b/>
          <w:bCs/>
        </w:rPr>
        <w:t>2. Relationship Summary</w:t>
      </w:r>
    </w:p>
    <w:p w14:paraId="0DB00998" w14:textId="77777777" w:rsidR="00336A92" w:rsidRPr="00336A92" w:rsidRDefault="00336A92" w:rsidP="00336A92">
      <w:pPr>
        <w:numPr>
          <w:ilvl w:val="0"/>
          <w:numId w:val="12"/>
        </w:numPr>
        <w:spacing w:after="0" w:line="360" w:lineRule="auto"/>
        <w:rPr>
          <w:rFonts w:ascii="Times New Roman" w:hAnsi="Times New Roman" w:cs="Times New Roman"/>
        </w:rPr>
      </w:pPr>
      <w:r w:rsidRPr="00336A92">
        <w:rPr>
          <w:rFonts w:ascii="Times New Roman" w:hAnsi="Times New Roman" w:cs="Times New Roman"/>
        </w:rPr>
        <w:t>Dependency Inversion: The PaymentService (High-level) depends on the IPaymentMethod interface (Abstraction), not on the specific payment classes (Low-level).</w:t>
      </w:r>
    </w:p>
    <w:p w14:paraId="356CB6A1" w14:textId="77777777" w:rsidR="00336A92" w:rsidRPr="00336A92" w:rsidRDefault="00336A92" w:rsidP="00336A92">
      <w:pPr>
        <w:numPr>
          <w:ilvl w:val="0"/>
          <w:numId w:val="12"/>
        </w:numPr>
        <w:spacing w:after="0" w:line="360" w:lineRule="auto"/>
        <w:rPr>
          <w:rFonts w:ascii="Times New Roman" w:hAnsi="Times New Roman" w:cs="Times New Roman"/>
        </w:rPr>
      </w:pPr>
      <w:r w:rsidRPr="00336A92">
        <w:rPr>
          <w:rFonts w:ascii="Times New Roman" w:hAnsi="Times New Roman" w:cs="Times New Roman"/>
        </w:rPr>
        <w:t>Open/Closed: To add Momo or ZaloPay, we create new classes that implement the interface. The PaymentService code remains untouched and "closed" to modification.</w:t>
      </w:r>
    </w:p>
    <w:p w14:paraId="72436CDC" w14:textId="501432B2" w:rsidR="00336A92" w:rsidRPr="00336A92" w:rsidRDefault="00336A92" w:rsidP="00336A92">
      <w:pPr>
        <w:numPr>
          <w:ilvl w:val="0"/>
          <w:numId w:val="12"/>
        </w:numPr>
        <w:spacing w:after="0" w:line="360" w:lineRule="auto"/>
        <w:rPr>
          <w:rFonts w:ascii="Times New Roman" w:hAnsi="Times New Roman" w:cs="Times New Roman"/>
        </w:rPr>
      </w:pPr>
      <w:r w:rsidRPr="00336A92">
        <w:rPr>
          <w:rFonts w:ascii="Times New Roman" w:hAnsi="Times New Roman" w:cs="Times New Roman"/>
        </w:rPr>
        <w:t>Composition over Inheritance: The PaymentService has a payment method rather than being a payment method.</w:t>
      </w:r>
    </w:p>
    <w:p w14:paraId="1FB4218B" w14:textId="77777777" w:rsidR="00336A92" w:rsidRPr="00336A92" w:rsidRDefault="00336A92" w:rsidP="00336A92">
      <w:pPr>
        <w:spacing w:after="0" w:line="360" w:lineRule="auto"/>
        <w:rPr>
          <w:rFonts w:ascii="Times New Roman" w:hAnsi="Times New Roman" w:cs="Times New Roman"/>
          <w:b/>
          <w:bCs/>
        </w:rPr>
      </w:pPr>
      <w:r w:rsidRPr="00336A92">
        <w:rPr>
          <w:rFonts w:ascii="Times New Roman" w:hAnsi="Times New Roman" w:cs="Times New Roman"/>
          <w:b/>
          <w:bCs/>
        </w:rPr>
        <w:t>3. Visual Representation (UML Description)</w:t>
      </w:r>
    </w:p>
    <w:p w14:paraId="5C77A171" w14:textId="77777777" w:rsidR="00336A92" w:rsidRPr="00336A92" w:rsidRDefault="00336A92" w:rsidP="00336A92">
      <w:pPr>
        <w:numPr>
          <w:ilvl w:val="0"/>
          <w:numId w:val="13"/>
        </w:numPr>
        <w:spacing w:after="0" w:line="360" w:lineRule="auto"/>
        <w:rPr>
          <w:rFonts w:ascii="Times New Roman" w:hAnsi="Times New Roman" w:cs="Times New Roman"/>
        </w:rPr>
      </w:pPr>
      <w:r w:rsidRPr="00336A92">
        <w:rPr>
          <w:rFonts w:ascii="Times New Roman" w:hAnsi="Times New Roman" w:cs="Times New Roman"/>
        </w:rPr>
        <w:lastRenderedPageBreak/>
        <w:t>Interface: IPaymentMethod (Top level).</w:t>
      </w:r>
    </w:p>
    <w:p w14:paraId="747964FB" w14:textId="77777777" w:rsidR="00336A92" w:rsidRPr="00336A92" w:rsidRDefault="00336A92" w:rsidP="00336A92">
      <w:pPr>
        <w:numPr>
          <w:ilvl w:val="0"/>
          <w:numId w:val="13"/>
        </w:numPr>
        <w:spacing w:after="0" w:line="360" w:lineRule="auto"/>
        <w:rPr>
          <w:rFonts w:ascii="Times New Roman" w:hAnsi="Times New Roman" w:cs="Times New Roman"/>
        </w:rPr>
      </w:pPr>
      <w:r w:rsidRPr="00336A92">
        <w:rPr>
          <w:rFonts w:ascii="Times New Roman" w:hAnsi="Times New Roman" w:cs="Times New Roman"/>
        </w:rPr>
        <w:t>Realization (Dashed arrows with hollow triangles): Four lines point from CardPayment, PaypalPayment, MomoPayment, and ZaloPayPayment up to the IPaymentMethod interface.</w:t>
      </w:r>
    </w:p>
    <w:p w14:paraId="7023F7D4" w14:textId="77777777" w:rsidR="00336A92" w:rsidRPr="00336A92" w:rsidRDefault="00336A92" w:rsidP="00336A92">
      <w:pPr>
        <w:numPr>
          <w:ilvl w:val="0"/>
          <w:numId w:val="13"/>
        </w:numPr>
        <w:spacing w:after="0" w:line="360" w:lineRule="auto"/>
        <w:rPr>
          <w:rFonts w:ascii="Times New Roman" w:hAnsi="Times New Roman" w:cs="Times New Roman"/>
        </w:rPr>
      </w:pPr>
      <w:r w:rsidRPr="00336A92">
        <w:rPr>
          <w:rFonts w:ascii="Times New Roman" w:hAnsi="Times New Roman" w:cs="Times New Roman"/>
        </w:rPr>
        <w:t>Association (Solid arrow): PaymentService has a solid arrow pointing toward IPaymentMethod, indicating it holds a reference to the abstraction.</w:t>
      </w:r>
    </w:p>
    <w:p w14:paraId="4FD370C1" w14:textId="77777777" w:rsidR="00952DDA" w:rsidRPr="00952DDA" w:rsidRDefault="00952DDA" w:rsidP="00952DDA">
      <w:pPr>
        <w:spacing w:after="0" w:line="360" w:lineRule="auto"/>
        <w:rPr>
          <w:lang w:val="vi-VN"/>
        </w:rPr>
      </w:pPr>
    </w:p>
    <w:sectPr w:rsidR="00952DDA" w:rsidRPr="00952DDA" w:rsidSect="00F2569B">
      <w:pgSz w:w="11907" w:h="16840"/>
      <w:pgMar w:top="1138" w:right="1138" w:bottom="1138" w:left="1701" w:header="720" w:footer="432"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1B63"/>
    <w:multiLevelType w:val="multilevel"/>
    <w:tmpl w:val="AAA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B703A"/>
    <w:multiLevelType w:val="multilevel"/>
    <w:tmpl w:val="586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84582"/>
    <w:multiLevelType w:val="multilevel"/>
    <w:tmpl w:val="8716C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920C2"/>
    <w:multiLevelType w:val="multilevel"/>
    <w:tmpl w:val="D3701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954DD"/>
    <w:multiLevelType w:val="multilevel"/>
    <w:tmpl w:val="B7F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61917"/>
    <w:multiLevelType w:val="multilevel"/>
    <w:tmpl w:val="74F4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13B9D"/>
    <w:multiLevelType w:val="multilevel"/>
    <w:tmpl w:val="7E5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C36FC"/>
    <w:multiLevelType w:val="multilevel"/>
    <w:tmpl w:val="2972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874DBA"/>
    <w:multiLevelType w:val="multilevel"/>
    <w:tmpl w:val="417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E1F48"/>
    <w:multiLevelType w:val="multilevel"/>
    <w:tmpl w:val="91BC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31565"/>
    <w:multiLevelType w:val="multilevel"/>
    <w:tmpl w:val="FBD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9393E"/>
    <w:multiLevelType w:val="multilevel"/>
    <w:tmpl w:val="5CA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4502C"/>
    <w:multiLevelType w:val="multilevel"/>
    <w:tmpl w:val="F302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34922">
    <w:abstractNumId w:val="9"/>
  </w:num>
  <w:num w:numId="2" w16cid:durableId="750469131">
    <w:abstractNumId w:val="4"/>
  </w:num>
  <w:num w:numId="3" w16cid:durableId="1336032106">
    <w:abstractNumId w:val="5"/>
  </w:num>
  <w:num w:numId="4" w16cid:durableId="839932685">
    <w:abstractNumId w:val="0"/>
  </w:num>
  <w:num w:numId="5" w16cid:durableId="1541894359">
    <w:abstractNumId w:val="6"/>
  </w:num>
  <w:num w:numId="6" w16cid:durableId="1678263666">
    <w:abstractNumId w:val="7"/>
  </w:num>
  <w:num w:numId="7" w16cid:durableId="729689761">
    <w:abstractNumId w:val="8"/>
  </w:num>
  <w:num w:numId="8" w16cid:durableId="689990051">
    <w:abstractNumId w:val="12"/>
  </w:num>
  <w:num w:numId="9" w16cid:durableId="1890072443">
    <w:abstractNumId w:val="11"/>
  </w:num>
  <w:num w:numId="10" w16cid:durableId="396322291">
    <w:abstractNumId w:val="1"/>
  </w:num>
  <w:num w:numId="11" w16cid:durableId="1277566392">
    <w:abstractNumId w:val="2"/>
  </w:num>
  <w:num w:numId="12" w16cid:durableId="1547986904">
    <w:abstractNumId w:val="10"/>
  </w:num>
  <w:num w:numId="13" w16cid:durableId="2138142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69"/>
    <w:rsid w:val="00002160"/>
    <w:rsid w:val="00161B73"/>
    <w:rsid w:val="00270369"/>
    <w:rsid w:val="00336A92"/>
    <w:rsid w:val="00360981"/>
    <w:rsid w:val="00376D52"/>
    <w:rsid w:val="003852A8"/>
    <w:rsid w:val="00403A9B"/>
    <w:rsid w:val="00542CDC"/>
    <w:rsid w:val="00545671"/>
    <w:rsid w:val="00554908"/>
    <w:rsid w:val="006073AA"/>
    <w:rsid w:val="007D7229"/>
    <w:rsid w:val="00952DDA"/>
    <w:rsid w:val="00A07F7C"/>
    <w:rsid w:val="00A76B62"/>
    <w:rsid w:val="00AC40B4"/>
    <w:rsid w:val="00AD4F4D"/>
    <w:rsid w:val="00AF6B38"/>
    <w:rsid w:val="00BB14BF"/>
    <w:rsid w:val="00C11A6B"/>
    <w:rsid w:val="00C57469"/>
    <w:rsid w:val="00C73FF7"/>
    <w:rsid w:val="00E76610"/>
    <w:rsid w:val="00EC4CAC"/>
    <w:rsid w:val="00F2569B"/>
    <w:rsid w:val="00FD3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F574"/>
  <w15:chartTrackingRefBased/>
  <w15:docId w15:val="{D6E3B2DF-2507-4B3D-8D97-0C94F730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69"/>
    <w:rPr>
      <w:rFonts w:eastAsiaTheme="majorEastAsia" w:cstheme="majorBidi"/>
      <w:color w:val="272727" w:themeColor="text1" w:themeTint="D8"/>
    </w:rPr>
  </w:style>
  <w:style w:type="paragraph" w:styleId="Title">
    <w:name w:val="Title"/>
    <w:basedOn w:val="Normal"/>
    <w:next w:val="Normal"/>
    <w:link w:val="TitleChar"/>
    <w:uiPriority w:val="10"/>
    <w:qFormat/>
    <w:rsid w:val="00C5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69"/>
    <w:pPr>
      <w:spacing w:before="160"/>
      <w:jc w:val="center"/>
    </w:pPr>
    <w:rPr>
      <w:i/>
      <w:iCs/>
      <w:color w:val="404040" w:themeColor="text1" w:themeTint="BF"/>
    </w:rPr>
  </w:style>
  <w:style w:type="character" w:customStyle="1" w:styleId="QuoteChar">
    <w:name w:val="Quote Char"/>
    <w:basedOn w:val="DefaultParagraphFont"/>
    <w:link w:val="Quote"/>
    <w:uiPriority w:val="29"/>
    <w:rsid w:val="00C57469"/>
    <w:rPr>
      <w:i/>
      <w:iCs/>
      <w:color w:val="404040" w:themeColor="text1" w:themeTint="BF"/>
    </w:rPr>
  </w:style>
  <w:style w:type="paragraph" w:styleId="ListParagraph">
    <w:name w:val="List Paragraph"/>
    <w:basedOn w:val="Normal"/>
    <w:uiPriority w:val="34"/>
    <w:qFormat/>
    <w:rsid w:val="00C57469"/>
    <w:pPr>
      <w:ind w:left="720"/>
      <w:contextualSpacing/>
    </w:pPr>
  </w:style>
  <w:style w:type="character" w:styleId="IntenseEmphasis">
    <w:name w:val="Intense Emphasis"/>
    <w:basedOn w:val="DefaultParagraphFont"/>
    <w:uiPriority w:val="21"/>
    <w:qFormat/>
    <w:rsid w:val="00C57469"/>
    <w:rPr>
      <w:i/>
      <w:iCs/>
      <w:color w:val="2F5496" w:themeColor="accent1" w:themeShade="BF"/>
    </w:rPr>
  </w:style>
  <w:style w:type="paragraph" w:styleId="IntenseQuote">
    <w:name w:val="Intense Quote"/>
    <w:basedOn w:val="Normal"/>
    <w:next w:val="Normal"/>
    <w:link w:val="IntenseQuoteChar"/>
    <w:uiPriority w:val="30"/>
    <w:qFormat/>
    <w:rsid w:val="00C5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469"/>
    <w:rPr>
      <w:i/>
      <w:iCs/>
      <w:color w:val="2F5496" w:themeColor="accent1" w:themeShade="BF"/>
    </w:rPr>
  </w:style>
  <w:style w:type="character" w:styleId="IntenseReference">
    <w:name w:val="Intense Reference"/>
    <w:basedOn w:val="DefaultParagraphFont"/>
    <w:uiPriority w:val="32"/>
    <w:qFormat/>
    <w:rsid w:val="00C57469"/>
    <w:rPr>
      <w:b/>
      <w:bCs/>
      <w:smallCaps/>
      <w:color w:val="2F5496" w:themeColor="accent1" w:themeShade="BF"/>
      <w:spacing w:val="5"/>
    </w:rPr>
  </w:style>
  <w:style w:type="paragraph" w:styleId="NormalWeb">
    <w:name w:val="Normal (Web)"/>
    <w:basedOn w:val="Normal"/>
    <w:uiPriority w:val="99"/>
    <w:semiHidden/>
    <w:unhideWhenUsed/>
    <w:rsid w:val="00AF6B3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03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9</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Hạnh Nhi</dc:creator>
  <cp:keywords/>
  <dc:description/>
  <cp:lastModifiedBy>Hạnh Nhi</cp:lastModifiedBy>
  <cp:revision>11</cp:revision>
  <dcterms:created xsi:type="dcterms:W3CDTF">2026-02-06T11:05:00Z</dcterms:created>
  <dcterms:modified xsi:type="dcterms:W3CDTF">2026-03-27T02:02:00Z</dcterms:modified>
</cp:coreProperties>
</file>