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2105" w14:textId="77777777" w:rsidR="00AD140A" w:rsidRDefault="00AD140A" w:rsidP="00AD140A">
      <w:pPr>
        <w:tabs>
          <w:tab w:val="center" w:pos="2268"/>
          <w:tab w:val="left" w:pos="5670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bookmarkStart w:id="0" w:name="_Hlk101353102"/>
    </w:p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1AF0A0D8" w:rsidR="00AD140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AD140A">
        <w:rPr>
          <w:rFonts w:ascii="Times New Roman" w:eastAsia="Calibri" w:hAnsi="Times New Roman" w:cs="Times New Roman"/>
          <w:szCs w:val="24"/>
        </w:rPr>
        <w:tab/>
      </w:r>
    </w:p>
    <w:p w14:paraId="7E65CFD4" w14:textId="6DA66A5E" w:rsidR="005C718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506252E6" w14:textId="52EF65D4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A15582">
        <w:rPr>
          <w:rFonts w:ascii="Times New Roman" w:eastAsia="Calibri" w:hAnsi="Times New Roman" w:cs="Times New Roman"/>
          <w:b/>
          <w:bCs/>
          <w:sz w:val="32"/>
        </w:rPr>
        <w:t>4</w:t>
      </w:r>
    </w:p>
    <w:p w14:paraId="7FE433E1" w14:textId="77777777" w:rsidR="006C1A5F" w:rsidRPr="00F70A8D" w:rsidRDefault="006C1A5F" w:rsidP="006C1A5F">
      <w:pPr>
        <w:pStyle w:val="CITLABA1Lv1"/>
      </w:pPr>
      <w:r w:rsidRPr="00F70A8D">
        <w:t>System Requirements Context</w:t>
      </w:r>
    </w:p>
    <w:p w14:paraId="2A7831B6" w14:textId="561493A0" w:rsidR="006C1A5F" w:rsidRPr="00F70A8D" w:rsidRDefault="006C1A5F" w:rsidP="007808D7">
      <w:pPr>
        <w:pStyle w:val="CITLABA9Lv9Content"/>
        <w:jc w:val="both"/>
      </w:pPr>
      <w:r w:rsidRPr="00F70A8D">
        <w:t>The Equipment Borrowing Management System supports the process of requesting, approving, and tracking teaching equipment used by lecturers and students in a university.</w:t>
      </w:r>
      <w:r>
        <w:t xml:space="preserve"> </w:t>
      </w:r>
      <w:r w:rsidRPr="00F70A8D">
        <w:t xml:space="preserve">Currently, equipment is borrowed using paper forms or informal messages. This </w:t>
      </w:r>
      <w:r w:rsidR="007808D7">
        <w:t>results in lost requests, double bookings</w:t>
      </w:r>
      <w:r w:rsidRPr="00F70A8D">
        <w:t>, and a lack of usage reports.</w:t>
      </w:r>
      <w:r>
        <w:t xml:space="preserve"> </w:t>
      </w:r>
      <w:r w:rsidRPr="00F70A8D">
        <w:t>The system should digitalize the workflow as follows:</w:t>
      </w:r>
    </w:p>
    <w:p w14:paraId="6017E430" w14:textId="77777777" w:rsidR="006C1A5F" w:rsidRPr="00F70A8D" w:rsidRDefault="006C1A5F" w:rsidP="006C1A5F">
      <w:pPr>
        <w:pStyle w:val="CITLABA2Lv2"/>
      </w:pPr>
      <w:r w:rsidRPr="00F70A8D">
        <w:t>User Roles</w:t>
      </w:r>
    </w:p>
    <w:p w14:paraId="0F99F3CF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Borrower (Lecturer/Student):</w:t>
      </w:r>
      <w:r w:rsidRPr="00F70A8D">
        <w:t xml:space="preserve"> searches </w:t>
      </w:r>
      <w:r>
        <w:t xml:space="preserve">for </w:t>
      </w:r>
      <w:r w:rsidRPr="00F70A8D">
        <w:t xml:space="preserve">equipment, checks availability, submits borrow requests, </w:t>
      </w:r>
      <w:r>
        <w:t xml:space="preserve">and </w:t>
      </w:r>
      <w:r w:rsidRPr="00F70A8D">
        <w:t>returns items.</w:t>
      </w:r>
    </w:p>
    <w:p w14:paraId="202B1508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Approver (Department Head / Lab Technician):</w:t>
      </w:r>
      <w:r w:rsidRPr="00F70A8D">
        <w:t xml:space="preserve"> reviews and approves borrow requests.</w:t>
      </w:r>
    </w:p>
    <w:p w14:paraId="2FD29CAA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Inventory Staff:</w:t>
      </w:r>
      <w:r w:rsidRPr="00F70A8D">
        <w:t xml:space="preserve"> maintains equipment records, updates return status, and handles maintenance reports.</w:t>
      </w:r>
    </w:p>
    <w:p w14:paraId="3DD0E78C" w14:textId="77777777" w:rsidR="006C1A5F" w:rsidRPr="00F70A8D" w:rsidRDefault="006C1A5F" w:rsidP="006C1A5F">
      <w:pPr>
        <w:pStyle w:val="CITLABA3Lv3"/>
      </w:pPr>
      <w:r w:rsidRPr="00F70A8D">
        <w:rPr>
          <w:b/>
          <w:bCs/>
        </w:rPr>
        <w:t>Admin:</w:t>
      </w:r>
      <w:r w:rsidRPr="00F70A8D">
        <w:t xml:space="preserve"> manages user accounts, system data, and reports.</w:t>
      </w:r>
    </w:p>
    <w:p w14:paraId="124FABC5" w14:textId="77777777" w:rsidR="006C1A5F" w:rsidRPr="00F70A8D" w:rsidRDefault="006C1A5F" w:rsidP="006C1A5F">
      <w:pPr>
        <w:pStyle w:val="CITLABA2Lv2"/>
      </w:pPr>
      <w:r w:rsidRPr="00F70A8D">
        <w:t>Functional Requirements</w:t>
      </w:r>
    </w:p>
    <w:p w14:paraId="157D6A1A" w14:textId="77777777" w:rsidR="006C1A5F" w:rsidRPr="00F70A8D" w:rsidRDefault="006C1A5F" w:rsidP="006C1A5F">
      <w:pPr>
        <w:pStyle w:val="CITLABA3Lv3"/>
      </w:pPr>
      <w:r w:rsidRPr="00F70A8D">
        <w:t xml:space="preserve">Users must </w:t>
      </w:r>
      <w:r w:rsidRPr="00F70A8D">
        <w:rPr>
          <w:b/>
          <w:bCs/>
        </w:rPr>
        <w:t>log in</w:t>
      </w:r>
      <w:r w:rsidRPr="00F70A8D">
        <w:t xml:space="preserve"> to the system before submitting or approving requests.</w:t>
      </w:r>
    </w:p>
    <w:p w14:paraId="075C3081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>search for equipment</w:t>
      </w:r>
      <w:r w:rsidRPr="00F70A8D">
        <w:t xml:space="preserve"> and view real-time availability.</w:t>
      </w:r>
    </w:p>
    <w:p w14:paraId="76BD7C28" w14:textId="77777777" w:rsidR="006C1A5F" w:rsidRPr="00F70A8D" w:rsidRDefault="006C1A5F" w:rsidP="006C1A5F">
      <w:pPr>
        <w:pStyle w:val="CITLABA3Lv3"/>
      </w:pPr>
      <w:r w:rsidRPr="00F70A8D">
        <w:t xml:space="preserve">Borrowers can </w:t>
      </w:r>
      <w:r w:rsidRPr="00F70A8D">
        <w:rPr>
          <w:b/>
          <w:bCs/>
        </w:rPr>
        <w:t xml:space="preserve">submit </w:t>
      </w:r>
      <w:r>
        <w:rPr>
          <w:b/>
          <w:bCs/>
        </w:rPr>
        <w:t>borrowing</w:t>
      </w:r>
      <w:r w:rsidRPr="00F70A8D">
        <w:rPr>
          <w:b/>
          <w:bCs/>
        </w:rPr>
        <w:t xml:space="preserve"> requests</w:t>
      </w:r>
      <w:r w:rsidRPr="00F70A8D">
        <w:t xml:space="preserve"> with purpose, date/time, and quantity.</w:t>
      </w:r>
    </w:p>
    <w:p w14:paraId="5E510CAE" w14:textId="77777777" w:rsidR="006C1A5F" w:rsidRPr="00F70A8D" w:rsidRDefault="006C1A5F" w:rsidP="006C1A5F">
      <w:pPr>
        <w:pStyle w:val="CITLABA3Lv3"/>
      </w:pPr>
      <w:r w:rsidRPr="00F70A8D">
        <w:t xml:space="preserve">Approvers can </w:t>
      </w:r>
      <w:r w:rsidRPr="00F70A8D">
        <w:rPr>
          <w:b/>
          <w:bCs/>
        </w:rPr>
        <w:t>approve or reject</w:t>
      </w:r>
      <w:r w:rsidRPr="00F70A8D">
        <w:t xml:space="preserve"> borrow requests.</w:t>
      </w:r>
    </w:p>
    <w:p w14:paraId="66605CAE" w14:textId="77777777" w:rsidR="006C1A5F" w:rsidRPr="00F70A8D" w:rsidRDefault="006C1A5F" w:rsidP="006C1A5F">
      <w:pPr>
        <w:pStyle w:val="CITLABA3Lv3"/>
      </w:pPr>
      <w:r w:rsidRPr="00F70A8D">
        <w:t xml:space="preserve">Borrowers and staff can </w:t>
      </w:r>
      <w:r w:rsidRPr="00F70A8D">
        <w:rPr>
          <w:b/>
          <w:bCs/>
        </w:rPr>
        <w:t>view request status</w:t>
      </w:r>
      <w:r w:rsidRPr="00F70A8D">
        <w:t xml:space="preserve"> (Pending / Approved / Rejected / Returned).</w:t>
      </w:r>
    </w:p>
    <w:p w14:paraId="19D06784" w14:textId="77777777" w:rsidR="006C1A5F" w:rsidRPr="00F70A8D" w:rsidRDefault="006C1A5F" w:rsidP="006C1A5F">
      <w:pPr>
        <w:pStyle w:val="CITLABA3Lv3"/>
      </w:pPr>
      <w:r w:rsidRPr="00F70A8D">
        <w:t xml:space="preserve">The system sends </w:t>
      </w:r>
      <w:r w:rsidRPr="00F70A8D">
        <w:rPr>
          <w:b/>
          <w:bCs/>
        </w:rPr>
        <w:t>reminders for due dates</w:t>
      </w:r>
      <w:r w:rsidRPr="00F70A8D">
        <w:t xml:space="preserve"> automatically.</w:t>
      </w:r>
    </w:p>
    <w:p w14:paraId="6B1FE06F" w14:textId="77777777" w:rsidR="006C1A5F" w:rsidRPr="00F70A8D" w:rsidRDefault="006C1A5F" w:rsidP="006C1A5F">
      <w:pPr>
        <w:pStyle w:val="CITLABA3Lv3"/>
      </w:pPr>
      <w:r w:rsidRPr="00F70A8D">
        <w:t xml:space="preserve">Inventory Staff can </w:t>
      </w:r>
      <w:r w:rsidRPr="00F70A8D">
        <w:rPr>
          <w:b/>
          <w:bCs/>
        </w:rPr>
        <w:t>record returns</w:t>
      </w:r>
      <w:r w:rsidRPr="00F70A8D">
        <w:t xml:space="preserve"> and </w:t>
      </w:r>
      <w:r w:rsidRPr="00F70A8D">
        <w:rPr>
          <w:b/>
          <w:bCs/>
        </w:rPr>
        <w:t>update equipment availability</w:t>
      </w:r>
      <w:r w:rsidRPr="00F70A8D">
        <w:t>.</w:t>
      </w:r>
    </w:p>
    <w:p w14:paraId="40F1E5FB" w14:textId="77777777" w:rsidR="006C1A5F" w:rsidRPr="00F70A8D" w:rsidRDefault="006C1A5F" w:rsidP="006C1A5F">
      <w:pPr>
        <w:pStyle w:val="CITLABA3Lv3"/>
      </w:pPr>
      <w:r w:rsidRPr="00F70A8D">
        <w:t xml:space="preserve">Admin can </w:t>
      </w:r>
      <w:r w:rsidRPr="00F70A8D">
        <w:rPr>
          <w:b/>
          <w:bCs/>
        </w:rPr>
        <w:t>generate reports</w:t>
      </w:r>
      <w:r w:rsidRPr="00F70A8D">
        <w:t xml:space="preserve"> on borrowing frequency, late returns, and utilization.</w:t>
      </w:r>
    </w:p>
    <w:p w14:paraId="1B109824" w14:textId="77777777" w:rsidR="006C1A5F" w:rsidRPr="00F70A8D" w:rsidRDefault="006C1A5F" w:rsidP="006C1A5F">
      <w:pPr>
        <w:pStyle w:val="CITLABA2Lv2"/>
      </w:pPr>
      <w:r w:rsidRPr="00F70A8D">
        <w:t>Non-Functional Requirements</w:t>
      </w:r>
    </w:p>
    <w:p w14:paraId="66A95B44" w14:textId="77777777" w:rsidR="006C1A5F" w:rsidRPr="00F70A8D" w:rsidRDefault="006C1A5F" w:rsidP="006C1A5F">
      <w:pPr>
        <w:pStyle w:val="CITLABA3Lv3"/>
      </w:pPr>
      <w:r w:rsidRPr="00F70A8D">
        <w:t xml:space="preserve">System must respond within </w:t>
      </w:r>
      <w:r w:rsidRPr="00F70A8D">
        <w:rPr>
          <w:b/>
          <w:bCs/>
        </w:rPr>
        <w:t>3 seconds</w:t>
      </w:r>
      <w:r w:rsidRPr="00F70A8D">
        <w:t xml:space="preserve"> per transaction.</w:t>
      </w:r>
    </w:p>
    <w:p w14:paraId="0A1F36C5" w14:textId="77777777" w:rsidR="006C1A5F" w:rsidRPr="00F70A8D" w:rsidRDefault="006C1A5F" w:rsidP="006C1A5F">
      <w:pPr>
        <w:pStyle w:val="CITLABA3Lv3"/>
      </w:pPr>
      <w:r w:rsidRPr="00F70A8D">
        <w:t xml:space="preserve">Access is </w:t>
      </w:r>
      <w:r w:rsidRPr="00F70A8D">
        <w:rPr>
          <w:b/>
          <w:bCs/>
        </w:rPr>
        <w:t>web-based</w:t>
      </w:r>
      <w:r w:rsidRPr="00F70A8D">
        <w:t xml:space="preserve">, available to all users within </w:t>
      </w:r>
      <w:r>
        <w:t xml:space="preserve">the </w:t>
      </w:r>
      <w:r w:rsidRPr="00F70A8D">
        <w:t>campus network.</w:t>
      </w:r>
    </w:p>
    <w:p w14:paraId="6A84C8BB" w14:textId="77777777" w:rsidR="006C1A5F" w:rsidRPr="00F70A8D" w:rsidRDefault="006C1A5F" w:rsidP="006C1A5F">
      <w:pPr>
        <w:pStyle w:val="CITLABA3Lv3"/>
      </w:pPr>
      <w:r w:rsidRPr="00F70A8D">
        <w:t>Data must be consistent and validated before updates.</w:t>
      </w:r>
    </w:p>
    <w:p w14:paraId="101EBFA4" w14:textId="58203C6F" w:rsidR="008564F4" w:rsidRPr="008564F4" w:rsidRDefault="008564F4" w:rsidP="00072F4D">
      <w:pPr>
        <w:pStyle w:val="CITLABA2Lv2"/>
      </w:pPr>
      <w:r w:rsidRPr="008564F4">
        <w:t>Learning Objectives</w:t>
      </w:r>
    </w:p>
    <w:p w14:paraId="67FEE47C" w14:textId="77777777" w:rsidR="00072F4D" w:rsidRDefault="00072F4D" w:rsidP="00072F4D">
      <w:pPr>
        <w:pStyle w:val="CITLABA3Lv3"/>
      </w:pPr>
      <w:r>
        <w:t>Identify and define classes, attributes, and methods from system requirements.</w:t>
      </w:r>
    </w:p>
    <w:p w14:paraId="15A15F41" w14:textId="77777777" w:rsidR="00072F4D" w:rsidRDefault="00072F4D" w:rsidP="00072F4D">
      <w:pPr>
        <w:pStyle w:val="CITLABA3Lv3"/>
      </w:pPr>
      <w:r>
        <w:t>Model relationships between classes (association, aggregation, composition, inheritance).</w:t>
      </w:r>
    </w:p>
    <w:p w14:paraId="49074EAE" w14:textId="77777777" w:rsidR="00072F4D" w:rsidRDefault="00072F4D" w:rsidP="00072F4D">
      <w:pPr>
        <w:pStyle w:val="CITLABA3Lv3"/>
      </w:pPr>
      <w:r>
        <w:t>Apply UML notation and class modeling principles.</w:t>
      </w:r>
    </w:p>
    <w:p w14:paraId="2C571F89" w14:textId="77777777" w:rsidR="00072F4D" w:rsidRDefault="00072F4D" w:rsidP="00072F4D">
      <w:pPr>
        <w:pStyle w:val="CITLABA3Lv3"/>
      </w:pPr>
      <w:r>
        <w:lastRenderedPageBreak/>
        <w:t>Verify the consistency between class diagram and system requirements.</w:t>
      </w:r>
    </w:p>
    <w:p w14:paraId="3502F37D" w14:textId="6C2CCD66" w:rsidR="008564F4" w:rsidRPr="008564F4" w:rsidRDefault="00072F4D" w:rsidP="00072F4D">
      <w:pPr>
        <w:pStyle w:val="CITLABA3Lv3"/>
      </w:pPr>
      <w:r>
        <w:t>Present a well-structured UML Class Diagram using standard modeling tools.</w:t>
      </w:r>
    </w:p>
    <w:p w14:paraId="21604ADC" w14:textId="4FF0A1AE" w:rsidR="001E1CAA" w:rsidRDefault="001E1CAA" w:rsidP="00072F4D">
      <w:pPr>
        <w:pStyle w:val="CITLABA1Lv1"/>
        <w:rPr>
          <w:rStyle w:val="Strong"/>
          <w:b/>
          <w:bCs w:val="0"/>
        </w:rPr>
      </w:pPr>
      <w:r w:rsidRPr="001E1CAA">
        <w:rPr>
          <w:rStyle w:val="Strong"/>
          <w:b/>
          <w:bCs w:val="0"/>
        </w:rPr>
        <w:t>UML Class Diagram</w:t>
      </w:r>
    </w:p>
    <w:p w14:paraId="7AB44877" w14:textId="406C9A17" w:rsidR="00B246C4" w:rsidRDefault="00B246C4" w:rsidP="001E1CAA">
      <w:pPr>
        <w:pStyle w:val="CITLABA2Lv2"/>
      </w:pPr>
      <w:r>
        <w:rPr>
          <w:rStyle w:val="Strong"/>
          <w:b/>
          <w:bCs w:val="0"/>
        </w:rPr>
        <w:t>Theoretical Background</w:t>
      </w:r>
    </w:p>
    <w:p w14:paraId="714CEC92" w14:textId="5565E0C4" w:rsidR="00B246C4" w:rsidRDefault="00072F4D" w:rsidP="001E1CAA">
      <w:pPr>
        <w:pStyle w:val="CITLABA3Lv3"/>
      </w:pPr>
      <w:r w:rsidRPr="00072F4D">
        <w:t>A Class Diagram is part of the Unified Modeling Language (UML), used to represent the static structure of a system.</w:t>
      </w:r>
      <w:r>
        <w:t xml:space="preserve"> </w:t>
      </w:r>
      <w:r w:rsidRPr="00072F4D">
        <w:t>It defines the classes, their attributes, methods (operations), and relationships.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1984"/>
        <w:gridCol w:w="4111"/>
        <w:gridCol w:w="3849"/>
      </w:tblGrid>
      <w:tr w:rsidR="00072F4D" w:rsidRPr="00072F4D" w14:paraId="16843CEA" w14:textId="77777777" w:rsidTr="00072F4D">
        <w:tc>
          <w:tcPr>
            <w:tcW w:w="1984" w:type="dxa"/>
            <w:hideMark/>
          </w:tcPr>
          <w:p w14:paraId="635AF262" w14:textId="77777777" w:rsidR="00072F4D" w:rsidRPr="00072F4D" w:rsidRDefault="00072F4D" w:rsidP="00072F4D">
            <w:r w:rsidRPr="00072F4D">
              <w:t>UML Element</w:t>
            </w:r>
          </w:p>
        </w:tc>
        <w:tc>
          <w:tcPr>
            <w:tcW w:w="4111" w:type="dxa"/>
            <w:hideMark/>
          </w:tcPr>
          <w:p w14:paraId="33119370" w14:textId="77777777" w:rsidR="00072F4D" w:rsidRPr="00072F4D" w:rsidRDefault="00072F4D" w:rsidP="00072F4D">
            <w:r w:rsidRPr="00072F4D">
              <w:t>Description</w:t>
            </w:r>
          </w:p>
        </w:tc>
        <w:tc>
          <w:tcPr>
            <w:tcW w:w="3849" w:type="dxa"/>
            <w:hideMark/>
          </w:tcPr>
          <w:p w14:paraId="4451F080" w14:textId="77777777" w:rsidR="00072F4D" w:rsidRPr="00072F4D" w:rsidRDefault="00072F4D" w:rsidP="00072F4D">
            <w:r w:rsidRPr="00072F4D">
              <w:t>Example</w:t>
            </w:r>
          </w:p>
        </w:tc>
      </w:tr>
      <w:tr w:rsidR="00072F4D" w:rsidRPr="00072F4D" w14:paraId="27A4A03C" w14:textId="77777777" w:rsidTr="00072F4D">
        <w:tc>
          <w:tcPr>
            <w:tcW w:w="1984" w:type="dxa"/>
            <w:hideMark/>
          </w:tcPr>
          <w:p w14:paraId="6A218B63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🟩</w:t>
            </w:r>
            <w:r w:rsidRPr="00072F4D">
              <w:t xml:space="preserve"> Class</w:t>
            </w:r>
          </w:p>
        </w:tc>
        <w:tc>
          <w:tcPr>
            <w:tcW w:w="4111" w:type="dxa"/>
            <w:hideMark/>
          </w:tcPr>
          <w:p w14:paraId="23ED3F84" w14:textId="77777777" w:rsidR="00072F4D" w:rsidRPr="00072F4D" w:rsidRDefault="00072F4D" w:rsidP="00072F4D">
            <w:r w:rsidRPr="00072F4D">
              <w:t>Blueprint defining attributes and behaviors</w:t>
            </w:r>
          </w:p>
        </w:tc>
        <w:tc>
          <w:tcPr>
            <w:tcW w:w="3849" w:type="dxa"/>
            <w:hideMark/>
          </w:tcPr>
          <w:p w14:paraId="5FAA69AB" w14:textId="77777777" w:rsidR="00072F4D" w:rsidRPr="00072F4D" w:rsidRDefault="00072F4D" w:rsidP="00072F4D">
            <w:r w:rsidRPr="00072F4D">
              <w:t>BorrowRequest</w:t>
            </w:r>
          </w:p>
        </w:tc>
      </w:tr>
      <w:tr w:rsidR="00072F4D" w:rsidRPr="00072F4D" w14:paraId="14231C8D" w14:textId="77777777" w:rsidTr="00072F4D">
        <w:tc>
          <w:tcPr>
            <w:tcW w:w="1984" w:type="dxa"/>
            <w:hideMark/>
          </w:tcPr>
          <w:p w14:paraId="71A3F2D6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🧩</w:t>
            </w:r>
            <w:r w:rsidRPr="00072F4D">
              <w:t xml:space="preserve"> Attribute</w:t>
            </w:r>
          </w:p>
        </w:tc>
        <w:tc>
          <w:tcPr>
            <w:tcW w:w="4111" w:type="dxa"/>
            <w:hideMark/>
          </w:tcPr>
          <w:p w14:paraId="39A8022A" w14:textId="77777777" w:rsidR="00072F4D" w:rsidRPr="00072F4D" w:rsidRDefault="00072F4D" w:rsidP="00072F4D">
            <w:r w:rsidRPr="00072F4D">
              <w:t>Property or field that stores data</w:t>
            </w:r>
          </w:p>
        </w:tc>
        <w:tc>
          <w:tcPr>
            <w:tcW w:w="3849" w:type="dxa"/>
            <w:hideMark/>
          </w:tcPr>
          <w:p w14:paraId="7D67DA00" w14:textId="77777777" w:rsidR="00072F4D" w:rsidRPr="00072F4D" w:rsidRDefault="00072F4D" w:rsidP="00072F4D">
            <w:r w:rsidRPr="00072F4D">
              <w:t>borrowDate: Date</w:t>
            </w:r>
          </w:p>
        </w:tc>
      </w:tr>
      <w:tr w:rsidR="00072F4D" w:rsidRPr="00072F4D" w14:paraId="05C8B5EC" w14:textId="77777777" w:rsidTr="00072F4D">
        <w:tc>
          <w:tcPr>
            <w:tcW w:w="1984" w:type="dxa"/>
            <w:hideMark/>
          </w:tcPr>
          <w:p w14:paraId="220B0C17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⚙️</w:t>
            </w:r>
            <w:r w:rsidRPr="00072F4D">
              <w:t xml:space="preserve"> Operation</w:t>
            </w:r>
          </w:p>
        </w:tc>
        <w:tc>
          <w:tcPr>
            <w:tcW w:w="4111" w:type="dxa"/>
            <w:hideMark/>
          </w:tcPr>
          <w:p w14:paraId="1CDB910B" w14:textId="77777777" w:rsidR="00072F4D" w:rsidRPr="00072F4D" w:rsidRDefault="00072F4D" w:rsidP="00072F4D">
            <w:r w:rsidRPr="00072F4D">
              <w:t>Method describing behavior</w:t>
            </w:r>
          </w:p>
        </w:tc>
        <w:tc>
          <w:tcPr>
            <w:tcW w:w="3849" w:type="dxa"/>
            <w:hideMark/>
          </w:tcPr>
          <w:p w14:paraId="2E581FCD" w14:textId="77777777" w:rsidR="00072F4D" w:rsidRPr="00072F4D" w:rsidRDefault="00072F4D" w:rsidP="00072F4D">
            <w:r w:rsidRPr="00072F4D">
              <w:t>approveRequest()</w:t>
            </w:r>
          </w:p>
        </w:tc>
      </w:tr>
      <w:tr w:rsidR="00072F4D" w:rsidRPr="00072F4D" w14:paraId="1FE2E525" w14:textId="77777777" w:rsidTr="00072F4D">
        <w:tc>
          <w:tcPr>
            <w:tcW w:w="1984" w:type="dxa"/>
            <w:hideMark/>
          </w:tcPr>
          <w:p w14:paraId="7FF7C5EB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🔗</w:t>
            </w:r>
            <w:r w:rsidRPr="00072F4D">
              <w:t xml:space="preserve"> Association</w:t>
            </w:r>
          </w:p>
        </w:tc>
        <w:tc>
          <w:tcPr>
            <w:tcW w:w="4111" w:type="dxa"/>
            <w:hideMark/>
          </w:tcPr>
          <w:p w14:paraId="5F70C87F" w14:textId="77777777" w:rsidR="00072F4D" w:rsidRPr="00072F4D" w:rsidRDefault="00072F4D" w:rsidP="00072F4D">
            <w:r w:rsidRPr="00072F4D">
              <w:t>A relationship between two classes</w:t>
            </w:r>
          </w:p>
        </w:tc>
        <w:tc>
          <w:tcPr>
            <w:tcW w:w="3849" w:type="dxa"/>
            <w:hideMark/>
          </w:tcPr>
          <w:p w14:paraId="04C8A15B" w14:textId="77777777" w:rsidR="00072F4D" w:rsidRPr="00072F4D" w:rsidRDefault="00072F4D" w:rsidP="00072F4D">
            <w:r w:rsidRPr="00072F4D">
              <w:t>Borrower submits BorrowRequest</w:t>
            </w:r>
          </w:p>
        </w:tc>
      </w:tr>
      <w:tr w:rsidR="00072F4D" w:rsidRPr="00072F4D" w14:paraId="0EE4D443" w14:textId="77777777" w:rsidTr="00072F4D">
        <w:tc>
          <w:tcPr>
            <w:tcW w:w="1984" w:type="dxa"/>
            <w:hideMark/>
          </w:tcPr>
          <w:p w14:paraId="5E7D820C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🪣</w:t>
            </w:r>
            <w:r w:rsidRPr="00072F4D">
              <w:t xml:space="preserve"> Aggregation</w:t>
            </w:r>
          </w:p>
        </w:tc>
        <w:tc>
          <w:tcPr>
            <w:tcW w:w="4111" w:type="dxa"/>
            <w:hideMark/>
          </w:tcPr>
          <w:p w14:paraId="0FF2FCC0" w14:textId="77777777" w:rsidR="00072F4D" w:rsidRPr="00072F4D" w:rsidRDefault="00072F4D" w:rsidP="00072F4D">
            <w:r w:rsidRPr="00072F4D">
              <w:t>Whole-part relationship (weak ownership)</w:t>
            </w:r>
          </w:p>
        </w:tc>
        <w:tc>
          <w:tcPr>
            <w:tcW w:w="3849" w:type="dxa"/>
            <w:hideMark/>
          </w:tcPr>
          <w:p w14:paraId="77D704EC" w14:textId="77777777" w:rsidR="00072F4D" w:rsidRPr="00072F4D" w:rsidRDefault="00072F4D" w:rsidP="00072F4D">
            <w:r w:rsidRPr="00072F4D">
              <w:t>Admin — manages — User</w:t>
            </w:r>
          </w:p>
        </w:tc>
      </w:tr>
      <w:tr w:rsidR="00072F4D" w:rsidRPr="00072F4D" w14:paraId="63B3B838" w14:textId="77777777" w:rsidTr="00072F4D">
        <w:tc>
          <w:tcPr>
            <w:tcW w:w="1984" w:type="dxa"/>
            <w:hideMark/>
          </w:tcPr>
          <w:p w14:paraId="7BAFD1FF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🧱</w:t>
            </w:r>
            <w:r w:rsidRPr="00072F4D">
              <w:t xml:space="preserve"> Composition</w:t>
            </w:r>
          </w:p>
        </w:tc>
        <w:tc>
          <w:tcPr>
            <w:tcW w:w="4111" w:type="dxa"/>
            <w:hideMark/>
          </w:tcPr>
          <w:p w14:paraId="231824AA" w14:textId="77777777" w:rsidR="00072F4D" w:rsidRPr="00072F4D" w:rsidRDefault="00072F4D" w:rsidP="00072F4D">
            <w:r w:rsidRPr="00072F4D">
              <w:t>Strong ownership (part cannot exist without whole)</w:t>
            </w:r>
          </w:p>
        </w:tc>
        <w:tc>
          <w:tcPr>
            <w:tcW w:w="3849" w:type="dxa"/>
            <w:hideMark/>
          </w:tcPr>
          <w:p w14:paraId="70435F81" w14:textId="77777777" w:rsidR="00072F4D" w:rsidRPr="00072F4D" w:rsidRDefault="00072F4D" w:rsidP="00072F4D">
            <w:r w:rsidRPr="00072F4D">
              <w:t>BorrowRequest — includes — BorrowItem</w:t>
            </w:r>
          </w:p>
        </w:tc>
      </w:tr>
      <w:tr w:rsidR="00072F4D" w:rsidRPr="00072F4D" w14:paraId="0A49ABA0" w14:textId="77777777" w:rsidTr="00072F4D">
        <w:tc>
          <w:tcPr>
            <w:tcW w:w="1984" w:type="dxa"/>
            <w:hideMark/>
          </w:tcPr>
          <w:p w14:paraId="00AF2CF7" w14:textId="77777777" w:rsidR="00072F4D" w:rsidRPr="00072F4D" w:rsidRDefault="00072F4D" w:rsidP="00072F4D">
            <w:r w:rsidRPr="00072F4D">
              <w:rPr>
                <w:rFonts w:ascii="Segoe UI Emoji" w:hAnsi="Segoe UI Emoji" w:cs="Segoe UI Emoji"/>
              </w:rPr>
              <w:t>🧬</w:t>
            </w:r>
            <w:r w:rsidRPr="00072F4D">
              <w:t xml:space="preserve"> Inheritance</w:t>
            </w:r>
          </w:p>
        </w:tc>
        <w:tc>
          <w:tcPr>
            <w:tcW w:w="4111" w:type="dxa"/>
            <w:hideMark/>
          </w:tcPr>
          <w:p w14:paraId="5B5CB36E" w14:textId="77777777" w:rsidR="00072F4D" w:rsidRPr="00072F4D" w:rsidRDefault="00072F4D" w:rsidP="00072F4D">
            <w:r w:rsidRPr="00072F4D">
              <w:t>“Is-a” relationship between parent/child classes</w:t>
            </w:r>
          </w:p>
        </w:tc>
        <w:tc>
          <w:tcPr>
            <w:tcW w:w="3849" w:type="dxa"/>
            <w:hideMark/>
          </w:tcPr>
          <w:p w14:paraId="0E5C698B" w14:textId="77777777" w:rsidR="00072F4D" w:rsidRPr="00072F4D" w:rsidRDefault="00072F4D" w:rsidP="00072F4D">
            <w:r w:rsidRPr="00072F4D">
              <w:t>User ← Borrower, Approver</w:t>
            </w:r>
          </w:p>
        </w:tc>
      </w:tr>
    </w:tbl>
    <w:p w14:paraId="4F37EDD5" w14:textId="13D0737C" w:rsidR="00072F4D" w:rsidRDefault="00295436" w:rsidP="000A74E3">
      <w:pPr>
        <w:pStyle w:val="CITLABA3Lv3"/>
      </w:pPr>
      <w:r w:rsidRPr="000A74E3">
        <w:t>Links</w:t>
      </w:r>
      <w:r>
        <w:t xml:space="preserve"> for references:</w:t>
      </w:r>
    </w:p>
    <w:p w14:paraId="29269BDC" w14:textId="6ED354D1" w:rsidR="00295436" w:rsidRDefault="00295436" w:rsidP="000A74E3">
      <w:pPr>
        <w:pStyle w:val="CITLABA4Lv4"/>
      </w:pPr>
      <w:hyperlink r:id="rId7" w:history="1">
        <w:r w:rsidRPr="006E03CB">
          <w:rPr>
            <w:rStyle w:val="Hyperlink"/>
          </w:rPr>
          <w:t>https://www.geeksforgeeks.org/system-design/unified-modeling-language-uml-class-diagrams/</w:t>
        </w:r>
      </w:hyperlink>
    </w:p>
    <w:p w14:paraId="62548EEF" w14:textId="44B0C800" w:rsidR="00295436" w:rsidRDefault="00295436" w:rsidP="000A74E3">
      <w:pPr>
        <w:pStyle w:val="CITLABA4Lv4"/>
      </w:pPr>
      <w:hyperlink r:id="rId8" w:history="1">
        <w:r w:rsidRPr="006E03CB">
          <w:rPr>
            <w:rStyle w:val="Hyperlink"/>
          </w:rPr>
          <w:t>https://www.drawio.com/blog/uml-class-diagrams</w:t>
        </w:r>
      </w:hyperlink>
    </w:p>
    <w:p w14:paraId="1248EE34" w14:textId="77777777" w:rsidR="00B246C4" w:rsidRPr="00B246C4" w:rsidRDefault="00B246C4" w:rsidP="00B246C4">
      <w:pPr>
        <w:pStyle w:val="CITLABA2Lv2"/>
      </w:pPr>
      <w:r w:rsidRPr="00B246C4">
        <w:t>Tasks</w:t>
      </w:r>
    </w:p>
    <w:p w14:paraId="12E6EBFA" w14:textId="06C393B9" w:rsidR="00B246C4" w:rsidRPr="00B246C4" w:rsidRDefault="00CF2E18" w:rsidP="00B246C4">
      <w:pPr>
        <w:pStyle w:val="CITLABA3Lv3"/>
      </w:pPr>
      <w:r>
        <w:t xml:space="preserve">Task 1 - </w:t>
      </w:r>
      <w:r w:rsidRPr="00CF2E18">
        <w:t>Identify and Map Entities from ERD to Classes</w:t>
      </w:r>
    </w:p>
    <w:p w14:paraId="4466CA6B" w14:textId="0A362B8B" w:rsidR="00CF2E18" w:rsidRDefault="00CF2E18" w:rsidP="00CF2E18">
      <w:pPr>
        <w:pStyle w:val="CITLABA4Lv4"/>
      </w:pPr>
      <w:r>
        <w:t>Review your Entity–Relationship Diagram (ERD) from the previous lab.</w:t>
      </w:r>
    </w:p>
    <w:p w14:paraId="367056B2" w14:textId="1C6A84B8" w:rsidR="00CF2E18" w:rsidRDefault="00CF2E18" w:rsidP="00CF2E18">
      <w:pPr>
        <w:pStyle w:val="CITLABA4Lv4"/>
      </w:pPr>
      <w:r>
        <w:t>For each Entity in the ERD, create a corresponding Class in UML.</w:t>
      </w:r>
    </w:p>
    <w:p w14:paraId="0EBAACC1" w14:textId="77777777" w:rsidR="00CF2E18" w:rsidRDefault="00CF2E18" w:rsidP="00CF2E18">
      <w:pPr>
        <w:pStyle w:val="CITLABA5Lv5"/>
      </w:pPr>
      <w:r>
        <w:t>Keep names consistent (e.g., BorrowRequest ↔ BorrowRequest).</w:t>
      </w:r>
    </w:p>
    <w:p w14:paraId="2A822388" w14:textId="77777777" w:rsidR="00CF2E18" w:rsidRDefault="00CF2E18" w:rsidP="00CF2E18">
      <w:pPr>
        <w:pStyle w:val="CITLABA5Lv5"/>
      </w:pPr>
      <w:r>
        <w:t>Use CamelCase for class names and lowerCamelCase for attributes.</w:t>
      </w:r>
    </w:p>
    <w:p w14:paraId="5D99F3D1" w14:textId="02821C56" w:rsidR="00CF2E18" w:rsidRDefault="00CF2E18" w:rsidP="00CF2E18">
      <w:pPr>
        <w:pStyle w:val="CITLABA4Lv4"/>
      </w:pPr>
      <w:r>
        <w:t>Map each Attribute in ERD to a Class attribute, keeping data types equivalent (String, Date, Integer, etc.).</w:t>
      </w:r>
    </w:p>
    <w:p w14:paraId="762B89D7" w14:textId="31D48A9F" w:rsidR="00CF2E18" w:rsidRDefault="00CF2E18" w:rsidP="00CF2E18">
      <w:pPr>
        <w:pStyle w:val="CITLABA4Lv4"/>
      </w:pPr>
      <w:r>
        <w:t>Convert Primary Keys into unique identifiers and Foreign Keys into associations between classes.</w:t>
      </w:r>
    </w:p>
    <w:p w14:paraId="7F53F30A" w14:textId="1516825F" w:rsidR="00CF2E18" w:rsidRDefault="00CF2E18" w:rsidP="00CF2E18">
      <w:pPr>
        <w:pStyle w:val="CITLABA4Lv4"/>
      </w:pPr>
      <w:r>
        <w:t>If the ERD includes weak entities → represent them as Composition (◆) relationships in UML.</w:t>
      </w:r>
    </w:p>
    <w:p w14:paraId="529FC33D" w14:textId="65C0A271" w:rsidR="00CF2E18" w:rsidRDefault="00CF2E18" w:rsidP="00CF2E18">
      <w:pPr>
        <w:pStyle w:val="CITLABA4Lv4"/>
      </w:pPr>
      <w:r>
        <w:t>If the ERD includes generalization/specialization → represent them as Inheritance (⊤) in UML.</w:t>
      </w:r>
    </w:p>
    <w:p w14:paraId="5611D7B2" w14:textId="2FA1C2C7" w:rsidR="00CF2E18" w:rsidRDefault="00CF2E18" w:rsidP="00CF2E18">
      <w:pPr>
        <w:pStyle w:val="CITLABA4Lv4"/>
      </w:pPr>
      <w:r>
        <w:t xml:space="preserve">Optional: </w:t>
      </w:r>
      <w:r>
        <w:t>Create</w:t>
      </w:r>
      <w:r>
        <w:t xml:space="preserve"> a short traceability matrix to verify mapping consistency.</w:t>
      </w:r>
    </w:p>
    <w:p w14:paraId="2EAF3421" w14:textId="4B550ECB" w:rsidR="00B246C4" w:rsidRPr="00B246C4" w:rsidRDefault="00CF2E18" w:rsidP="00B246C4">
      <w:pPr>
        <w:pStyle w:val="CITLABA3Lv3"/>
      </w:pPr>
      <w:r w:rsidRPr="00CF2E18">
        <w:lastRenderedPageBreak/>
        <w:t>Task 2 – Define Relationships Consistent with ERD</w:t>
      </w:r>
    </w:p>
    <w:p w14:paraId="67A45DB8" w14:textId="03349152" w:rsidR="00CF2E18" w:rsidRPr="00CF2E18" w:rsidRDefault="00CF2E18" w:rsidP="00CF2E18">
      <w:pPr>
        <w:pStyle w:val="CITLABA4Lv4"/>
      </w:pPr>
      <w:r w:rsidRPr="00CF2E18">
        <w:t>Re-use relationships from ERD and implement them in UML with proper multiplicity:</w:t>
      </w:r>
    </w:p>
    <w:p w14:paraId="27AC43C5" w14:textId="77777777" w:rsidR="00CF2E18" w:rsidRPr="00CF2E18" w:rsidRDefault="00CF2E18" w:rsidP="00CF2E18">
      <w:pPr>
        <w:pStyle w:val="CITLABA5Lv5"/>
      </w:pPr>
      <w:r w:rsidRPr="00CF2E18">
        <w:t>1–1 → 1..1</w:t>
      </w:r>
    </w:p>
    <w:p w14:paraId="16B0B3F0" w14:textId="77777777" w:rsidR="00CF2E18" w:rsidRPr="00CF2E18" w:rsidRDefault="00CF2E18" w:rsidP="00CF2E18">
      <w:pPr>
        <w:pStyle w:val="CITLABA5Lv5"/>
      </w:pPr>
      <w:r w:rsidRPr="00CF2E18">
        <w:t>1–N → 1..*</w:t>
      </w:r>
    </w:p>
    <w:p w14:paraId="13F3A9B9" w14:textId="77777777" w:rsidR="00CF2E18" w:rsidRPr="00CF2E18" w:rsidRDefault="00CF2E18" w:rsidP="00CF2E18">
      <w:pPr>
        <w:pStyle w:val="CITLABA5Lv5"/>
      </w:pPr>
      <w:r w:rsidRPr="00CF2E18">
        <w:t>N–M → association class or join class.</w:t>
      </w:r>
    </w:p>
    <w:p w14:paraId="05C2E624" w14:textId="75809FB0" w:rsidR="00CF2E18" w:rsidRPr="00CF2E18" w:rsidRDefault="00CF2E18" w:rsidP="00CF2E18">
      <w:pPr>
        <w:pStyle w:val="CITLABA4Lv4"/>
      </w:pPr>
      <w:r w:rsidRPr="00CF2E18">
        <w:t>Label each association with role names and direction (navigability) if necessary.</w:t>
      </w:r>
    </w:p>
    <w:p w14:paraId="2103B4F1" w14:textId="718FC82D" w:rsidR="00CF2E18" w:rsidRPr="00CF2E18" w:rsidRDefault="00CF2E18" w:rsidP="00CF2E18">
      <w:pPr>
        <w:pStyle w:val="CITLABA4Lv4"/>
      </w:pPr>
      <w:r w:rsidRPr="00CF2E18">
        <w:t>Add aggregation (◇) or composition (◆) if the ERD indicates strong or weak ownership.</w:t>
      </w:r>
    </w:p>
    <w:p w14:paraId="26414E6E" w14:textId="1A82FEE9" w:rsidR="00CF2E18" w:rsidRPr="00CF2E18" w:rsidRDefault="00CF2E18" w:rsidP="00CF2E18">
      <w:pPr>
        <w:pStyle w:val="CITLABA4Lv4"/>
      </w:pPr>
      <w:r w:rsidRPr="00CF2E18">
        <w:t>Include inheritance hierarchies exactly as in the ERD (e.g., User → Borrower, Approver, Admin).</w:t>
      </w:r>
    </w:p>
    <w:p w14:paraId="326A9360" w14:textId="0BF4DF07" w:rsidR="00CF2E18" w:rsidRPr="00CF2E18" w:rsidRDefault="00CF2E18" w:rsidP="00CF2E18">
      <w:pPr>
        <w:pStyle w:val="CITLABA4Lv4"/>
      </w:pPr>
      <w:r w:rsidRPr="00CF2E18">
        <w:t>Verify that all multiplicities and relationships match those from ERD.</w:t>
      </w:r>
    </w:p>
    <w:p w14:paraId="33850DA5" w14:textId="7EEE0F92" w:rsidR="00B246C4" w:rsidRDefault="008960BC" w:rsidP="00B246C4">
      <w:pPr>
        <w:pStyle w:val="CITLABA3Lv3"/>
      </w:pPr>
      <w:r w:rsidRPr="008960BC">
        <w:t>Task 3 – Draw the UML Class Diagram</w:t>
      </w:r>
    </w:p>
    <w:p w14:paraId="4160FB11" w14:textId="4B52B1A6" w:rsidR="008960BC" w:rsidRDefault="008960BC" w:rsidP="008960BC">
      <w:pPr>
        <w:pStyle w:val="CITLABA4Lv4"/>
      </w:pPr>
      <w:r>
        <w:t>Use any UML tool (StarUML, Visual Paradigm, draw.io, PlantUML).</w:t>
      </w:r>
    </w:p>
    <w:p w14:paraId="408C8009" w14:textId="7FC700EB" w:rsidR="008960BC" w:rsidRDefault="008960BC" w:rsidP="008960BC">
      <w:pPr>
        <w:pStyle w:val="CITLABA4Lv4"/>
      </w:pPr>
      <w:r>
        <w:t>Include:</w:t>
      </w:r>
    </w:p>
    <w:p w14:paraId="6918B056" w14:textId="77777777" w:rsidR="008960BC" w:rsidRDefault="008960BC" w:rsidP="008960BC">
      <w:pPr>
        <w:pStyle w:val="CITLABA5Lv5"/>
      </w:pPr>
      <w:r>
        <w:t>All identified classes, attributes, and methods.</w:t>
      </w:r>
    </w:p>
    <w:p w14:paraId="7331AFA0" w14:textId="77777777" w:rsidR="008960BC" w:rsidRDefault="008960BC" w:rsidP="008960BC">
      <w:pPr>
        <w:pStyle w:val="CITLABA5Lv5"/>
      </w:pPr>
      <w:r>
        <w:t>Proper relationships with multiplicities and types.</w:t>
      </w:r>
    </w:p>
    <w:p w14:paraId="542B8BE7" w14:textId="77777777" w:rsidR="008960BC" w:rsidRDefault="008960BC" w:rsidP="008960BC">
      <w:pPr>
        <w:pStyle w:val="CITLABA5Lv5"/>
      </w:pPr>
      <w:r>
        <w:t>Optional section for notes or constraints.</w:t>
      </w:r>
    </w:p>
    <w:p w14:paraId="25A303A6" w14:textId="041A066A" w:rsidR="008960BC" w:rsidRDefault="008960BC" w:rsidP="008960BC">
      <w:pPr>
        <w:pStyle w:val="CITLABA4Lv4"/>
      </w:pPr>
      <w:r>
        <w:t>Ensure diagram clarity and standard UML notation.</w:t>
      </w:r>
    </w:p>
    <w:p w14:paraId="12693A6D" w14:textId="5DF4E39D" w:rsidR="00B246C4" w:rsidRDefault="008960BC" w:rsidP="008960BC">
      <w:pPr>
        <w:pStyle w:val="CITLABA3Lv3"/>
      </w:pPr>
      <w:r w:rsidRPr="008960BC">
        <w:t>Task 4 – Extend with Inheritance and Aggregation</w:t>
      </w:r>
    </w:p>
    <w:p w14:paraId="773387E1" w14:textId="77777777" w:rsidR="008960BC" w:rsidRDefault="008960BC" w:rsidP="008960BC">
      <w:pPr>
        <w:pStyle w:val="CITLABA4Lv4"/>
      </w:pPr>
      <w:r>
        <w:t>Add User as a superclass for Borrower, Approver, and Admin.</w:t>
      </w:r>
    </w:p>
    <w:p w14:paraId="41AAB4F5" w14:textId="77777777" w:rsidR="008960BC" w:rsidRDefault="008960BC" w:rsidP="008960BC">
      <w:pPr>
        <w:pStyle w:val="CITLABA4Lv4"/>
      </w:pPr>
      <w:r>
        <w:t>Add Equipment class with details such as name, type, condition.</w:t>
      </w:r>
    </w:p>
    <w:p w14:paraId="22092B0C" w14:textId="36E791C2" w:rsidR="008960BC" w:rsidRDefault="008960BC" w:rsidP="008960BC">
      <w:pPr>
        <w:pStyle w:val="CITLABA4Lv4"/>
      </w:pPr>
      <w:r>
        <w:t>Use composition to show that a BorrowRequest may contain one or more BorrowItems.</w:t>
      </w:r>
    </w:p>
    <w:p w14:paraId="5E91779E" w14:textId="2EC010C7" w:rsidR="000A74E3" w:rsidRDefault="000A74E3" w:rsidP="000A74E3">
      <w:pPr>
        <w:pStyle w:val="CITLABA3Lv3"/>
      </w:pPr>
      <w:r w:rsidRPr="000A74E3">
        <w:t>Task 5 – Verification and Review</w:t>
      </w:r>
    </w:p>
    <w:p w14:paraId="1D4AFD01" w14:textId="7AC755CA" w:rsidR="000A74E3" w:rsidRDefault="000A74E3" w:rsidP="000A74E3">
      <w:pPr>
        <w:pStyle w:val="CITLABA4Lv4"/>
      </w:pPr>
      <w:r>
        <w:t>Check:</w:t>
      </w:r>
    </w:p>
    <w:p w14:paraId="60D8C8D5" w14:textId="77777777" w:rsidR="000A74E3" w:rsidRDefault="000A74E3" w:rsidP="000A74E3">
      <w:pPr>
        <w:pStyle w:val="CITLABA5Lv5"/>
      </w:pPr>
      <w:r>
        <w:t>All classes and relations are consistent with requirements.</w:t>
      </w:r>
    </w:p>
    <w:p w14:paraId="779D796E" w14:textId="77777777" w:rsidR="000A74E3" w:rsidRDefault="000A74E3" w:rsidP="000A74E3">
      <w:pPr>
        <w:pStyle w:val="CITLABA5Lv5"/>
      </w:pPr>
      <w:r>
        <w:t>No redundant or missing links.</w:t>
      </w:r>
    </w:p>
    <w:p w14:paraId="6F4859EF" w14:textId="77777777" w:rsidR="000A74E3" w:rsidRDefault="000A74E3" w:rsidP="000A74E3">
      <w:pPr>
        <w:pStyle w:val="CITLABA5Lv5"/>
      </w:pPr>
      <w:r>
        <w:t>Naming conventions follow UML style.</w:t>
      </w:r>
    </w:p>
    <w:p w14:paraId="45AF1218" w14:textId="1614831E" w:rsidR="000A74E3" w:rsidRDefault="000A74E3" w:rsidP="000A74E3">
      <w:pPr>
        <w:pStyle w:val="CITLABA4Lv4"/>
      </w:pPr>
      <w:r>
        <w:t>Perform peer review with another group (10–15 mins).</w:t>
      </w:r>
    </w:p>
    <w:p w14:paraId="68560EB0" w14:textId="376FA457" w:rsidR="000A74E3" w:rsidRDefault="000A74E3" w:rsidP="000A74E3">
      <w:pPr>
        <w:pStyle w:val="CITLABA4Lv4"/>
      </w:pPr>
      <w:r>
        <w:t xml:space="preserve"> Revise and finalize.</w:t>
      </w:r>
    </w:p>
    <w:p w14:paraId="004B7558" w14:textId="45925FDF" w:rsidR="006C1A5F" w:rsidRDefault="006C1A5F" w:rsidP="006C1A5F">
      <w:pPr>
        <w:pStyle w:val="CITLABA1Lv1"/>
      </w:pPr>
      <w:r>
        <w:t>Submission</w:t>
      </w:r>
    </w:p>
    <w:p w14:paraId="1D4742CC" w14:textId="590A6EDA" w:rsidR="008564F4" w:rsidRDefault="008564F4" w:rsidP="00E019A2">
      <w:pPr>
        <w:pStyle w:val="CITLABA2Lv2"/>
      </w:pPr>
      <w:r w:rsidRPr="008564F4">
        <w:t>Submission Requirements</w:t>
      </w:r>
    </w:p>
    <w:p w14:paraId="7FC268CC" w14:textId="25B814A2" w:rsidR="0002652F" w:rsidRPr="008564F4" w:rsidRDefault="0002652F" w:rsidP="0002652F">
      <w:pPr>
        <w:pStyle w:val="CITLABA3Lv3"/>
      </w:pPr>
      <w:r>
        <w:t xml:space="preserve">Put all information below in only one </w:t>
      </w:r>
      <w:r w:rsidR="00F1314B">
        <w:t>PDF</w:t>
      </w:r>
      <w:r>
        <w:t xml:space="preserve"> file</w:t>
      </w:r>
      <w:r w:rsidR="005B4ED2">
        <w:t xml:space="preserve"> “</w:t>
      </w:r>
      <w:r w:rsidR="005B4ED2" w:rsidRPr="008564F4">
        <w:t>CSW309_Lab0</w:t>
      </w:r>
      <w:r w:rsidR="000A74E3">
        <w:t>4</w:t>
      </w:r>
      <w:r w:rsidR="005B4ED2" w:rsidRPr="008564F4">
        <w:t>_StudentID_Name.</w:t>
      </w:r>
      <w:r w:rsidR="005B4ED2">
        <w:t>pdf”</w:t>
      </w:r>
      <w:r>
        <w:t>:</w:t>
      </w:r>
    </w:p>
    <w:p w14:paraId="299D89F8" w14:textId="77777777" w:rsidR="000A74E3" w:rsidRDefault="000A74E3" w:rsidP="000A74E3">
      <w:pPr>
        <w:pStyle w:val="CITLABA4Lv4"/>
      </w:pPr>
      <w:r>
        <w:t>UML Class Diagram (exported as PNG or PDF).</w:t>
      </w:r>
    </w:p>
    <w:p w14:paraId="197B37D2" w14:textId="77777777" w:rsidR="000A74E3" w:rsidRDefault="000A74E3" w:rsidP="000A74E3">
      <w:pPr>
        <w:pStyle w:val="CITLABA4Lv4"/>
      </w:pPr>
      <w:r>
        <w:lastRenderedPageBreak/>
        <w:t>Table listing all classes, attributes, and methods.</w:t>
      </w:r>
    </w:p>
    <w:p w14:paraId="7A3F6225" w14:textId="0B3E9B63" w:rsidR="00BB5074" w:rsidRDefault="000A74E3" w:rsidP="000A74E3">
      <w:pPr>
        <w:pStyle w:val="CITLABA4Lv4"/>
      </w:pPr>
      <w:r>
        <w:t>Notes on inheritance and associations.</w:t>
      </w:r>
    </w:p>
    <w:p w14:paraId="41C46A3B" w14:textId="0C56D53E" w:rsidR="008564F4" w:rsidRPr="008564F4" w:rsidRDefault="008564F4" w:rsidP="00A97287">
      <w:pPr>
        <w:pStyle w:val="CITLABA2Lv2"/>
      </w:pPr>
      <w:r w:rsidRPr="008564F4">
        <w:t>Recommended Tools</w:t>
      </w:r>
      <w:r w:rsidR="00BB5074">
        <w:t>.</w:t>
      </w:r>
    </w:p>
    <w:p w14:paraId="7F95E638" w14:textId="77777777" w:rsidR="000A74E3" w:rsidRDefault="000A74E3" w:rsidP="000A74E3">
      <w:pPr>
        <w:pStyle w:val="CITLABA3Lv3"/>
      </w:pPr>
      <w:r>
        <w:t>Modeling: StarUML, Visual Paradigm, draw.io, PlantUML</w:t>
      </w:r>
    </w:p>
    <w:p w14:paraId="65BD95D7" w14:textId="1AF54D05" w:rsidR="008564F4" w:rsidRPr="008564F4" w:rsidRDefault="000A74E3" w:rsidP="00B80177">
      <w:pPr>
        <w:pStyle w:val="CITLABA3Lv3"/>
      </w:pPr>
      <w:r>
        <w:t>Documentation: Word / Google Docs / Markdown</w:t>
      </w:r>
    </w:p>
    <w:sectPr w:rsidR="008564F4" w:rsidRPr="008564F4" w:rsidSect="00AD140A">
      <w:headerReference w:type="default" r:id="rId9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785C" w14:textId="77777777" w:rsidR="00F7565C" w:rsidRDefault="00F7565C" w:rsidP="00AD140A">
      <w:pPr>
        <w:spacing w:after="0" w:line="240" w:lineRule="auto"/>
      </w:pPr>
      <w:r>
        <w:separator/>
      </w:r>
    </w:p>
  </w:endnote>
  <w:endnote w:type="continuationSeparator" w:id="0">
    <w:p w14:paraId="503542F1" w14:textId="77777777" w:rsidR="00F7565C" w:rsidRDefault="00F7565C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881E" w14:textId="77777777" w:rsidR="00F7565C" w:rsidRDefault="00F7565C" w:rsidP="00AD140A">
      <w:pPr>
        <w:spacing w:after="0" w:line="240" w:lineRule="auto"/>
      </w:pPr>
      <w:r>
        <w:separator/>
      </w:r>
    </w:p>
  </w:footnote>
  <w:footnote w:type="continuationSeparator" w:id="0">
    <w:p w14:paraId="71592DE6" w14:textId="77777777" w:rsidR="00F7565C" w:rsidRDefault="00F7565C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style="width:10.15pt;height:10.15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multilevel"/>
    <w:tmpl w:val="8932C278"/>
    <w:lvl w:ilvl="0">
      <w:start w:val="1"/>
      <w:numFmt w:val="decimal"/>
      <w:suff w:val="space"/>
      <w:lvlText w:val="Problem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41201"/>
    <w:multiLevelType w:val="multilevel"/>
    <w:tmpl w:val="B18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B0DA3"/>
    <w:multiLevelType w:val="multilevel"/>
    <w:tmpl w:val="978C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023F1"/>
    <w:multiLevelType w:val="multilevel"/>
    <w:tmpl w:val="243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FC26C6"/>
    <w:multiLevelType w:val="multilevel"/>
    <w:tmpl w:val="681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001850"/>
    <w:multiLevelType w:val="multilevel"/>
    <w:tmpl w:val="142E9FD6"/>
    <w:lvl w:ilvl="0">
      <w:start w:val="1"/>
      <w:numFmt w:val="decimal"/>
      <w:suff w:val="space"/>
      <w:lvlText w:val="Sessio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Question %2."/>
      <w:lvlJc w:val="left"/>
      <w:pPr>
        <w:ind w:left="0" w:firstLine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4">
      <w:start w:val="1"/>
      <w:numFmt w:val="bullet"/>
      <w:pStyle w:val="EIUEXA5"/>
      <w:lvlText w:val=""/>
      <w:lvlJc w:val="left"/>
      <w:pPr>
        <w:ind w:left="0" w:firstLine="14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EA1ED6"/>
    <w:multiLevelType w:val="multilevel"/>
    <w:tmpl w:val="812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9E3512"/>
    <w:multiLevelType w:val="multilevel"/>
    <w:tmpl w:val="F662D43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CB310EC"/>
    <w:multiLevelType w:val="multilevel"/>
    <w:tmpl w:val="C39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20F1E"/>
    <w:multiLevelType w:val="multilevel"/>
    <w:tmpl w:val="520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D4709"/>
    <w:multiLevelType w:val="multilevel"/>
    <w:tmpl w:val="C2E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993886"/>
    <w:multiLevelType w:val="multilevel"/>
    <w:tmpl w:val="41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00A33"/>
    <w:multiLevelType w:val="multilevel"/>
    <w:tmpl w:val="0CC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A0685"/>
    <w:multiLevelType w:val="multilevel"/>
    <w:tmpl w:val="82F2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203588"/>
    <w:multiLevelType w:val="multilevel"/>
    <w:tmpl w:val="E154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101D8"/>
    <w:multiLevelType w:val="multilevel"/>
    <w:tmpl w:val="B41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E77F9"/>
    <w:multiLevelType w:val="multilevel"/>
    <w:tmpl w:val="ADF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25E71"/>
    <w:multiLevelType w:val="multilevel"/>
    <w:tmpl w:val="A9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22"/>
  </w:num>
  <w:num w:numId="2" w16cid:durableId="2010713732">
    <w:abstractNumId w:val="12"/>
  </w:num>
  <w:num w:numId="3" w16cid:durableId="415631011">
    <w:abstractNumId w:val="37"/>
  </w:num>
  <w:num w:numId="4" w16cid:durableId="1556160955">
    <w:abstractNumId w:val="16"/>
  </w:num>
  <w:num w:numId="5" w16cid:durableId="220137623">
    <w:abstractNumId w:val="1"/>
  </w:num>
  <w:num w:numId="6" w16cid:durableId="1543248305">
    <w:abstractNumId w:val="3"/>
  </w:num>
  <w:num w:numId="7" w16cid:durableId="2014530305">
    <w:abstractNumId w:val="32"/>
  </w:num>
  <w:num w:numId="8" w16cid:durableId="1531063683">
    <w:abstractNumId w:val="23"/>
  </w:num>
  <w:num w:numId="9" w16cid:durableId="623124880">
    <w:abstractNumId w:val="10"/>
  </w:num>
  <w:num w:numId="10" w16cid:durableId="2035499795">
    <w:abstractNumId w:val="8"/>
  </w:num>
  <w:num w:numId="11" w16cid:durableId="1693066800">
    <w:abstractNumId w:val="6"/>
  </w:num>
  <w:num w:numId="12" w16cid:durableId="1046249193">
    <w:abstractNumId w:val="29"/>
  </w:num>
  <w:num w:numId="13" w16cid:durableId="1379432450">
    <w:abstractNumId w:val="36"/>
  </w:num>
  <w:num w:numId="14" w16cid:durableId="1858692666">
    <w:abstractNumId w:val="28"/>
  </w:num>
  <w:num w:numId="15" w16cid:durableId="948317197">
    <w:abstractNumId w:val="2"/>
  </w:num>
  <w:num w:numId="16" w16cid:durableId="133370595">
    <w:abstractNumId w:val="2"/>
  </w:num>
  <w:num w:numId="17" w16cid:durableId="31268599">
    <w:abstractNumId w:val="2"/>
  </w:num>
  <w:num w:numId="18" w16cid:durableId="167254665">
    <w:abstractNumId w:val="0"/>
  </w:num>
  <w:num w:numId="19" w16cid:durableId="1504394167">
    <w:abstractNumId w:val="17"/>
  </w:num>
  <w:num w:numId="20" w16cid:durableId="1675066377">
    <w:abstractNumId w:val="15"/>
  </w:num>
  <w:num w:numId="21" w16cid:durableId="1870337417">
    <w:abstractNumId w:val="25"/>
  </w:num>
  <w:num w:numId="22" w16cid:durableId="1765344559">
    <w:abstractNumId w:val="19"/>
  </w:num>
  <w:num w:numId="23" w16cid:durableId="150409346">
    <w:abstractNumId w:val="31"/>
  </w:num>
  <w:num w:numId="24" w16cid:durableId="1045255283">
    <w:abstractNumId w:val="4"/>
  </w:num>
  <w:num w:numId="25" w16cid:durableId="1101492016">
    <w:abstractNumId w:val="34"/>
  </w:num>
  <w:num w:numId="26" w16cid:durableId="1735202952">
    <w:abstractNumId w:val="26"/>
  </w:num>
  <w:num w:numId="27" w16cid:durableId="196309482">
    <w:abstractNumId w:val="11"/>
  </w:num>
  <w:num w:numId="28" w16cid:durableId="1976907909">
    <w:abstractNumId w:val="33"/>
  </w:num>
  <w:num w:numId="29" w16cid:durableId="428087958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62701920">
    <w:abstractNumId w:val="18"/>
  </w:num>
  <w:num w:numId="31" w16cid:durableId="77050958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048646973">
    <w:abstractNumId w:val="24"/>
  </w:num>
  <w:num w:numId="33" w16cid:durableId="1121606253">
    <w:abstractNumId w:val="20"/>
  </w:num>
  <w:num w:numId="34" w16cid:durableId="784080104">
    <w:abstractNumId w:val="35"/>
  </w:num>
  <w:num w:numId="35" w16cid:durableId="401565317">
    <w:abstractNumId w:val="14"/>
  </w:num>
  <w:num w:numId="36" w16cid:durableId="1347756523">
    <w:abstractNumId w:val="9"/>
  </w:num>
  <w:num w:numId="37" w16cid:durableId="181552189">
    <w:abstractNumId w:val="30"/>
  </w:num>
  <w:num w:numId="38" w16cid:durableId="1218011112">
    <w:abstractNumId w:val="7"/>
  </w:num>
  <w:num w:numId="39" w16cid:durableId="1475833214">
    <w:abstractNumId w:val="13"/>
  </w:num>
  <w:num w:numId="40" w16cid:durableId="934094049">
    <w:abstractNumId w:val="27"/>
  </w:num>
  <w:num w:numId="41" w16cid:durableId="1278562349">
    <w:abstractNumId w:val="5"/>
  </w:num>
  <w:num w:numId="42" w16cid:durableId="1749766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2652F"/>
    <w:rsid w:val="00031144"/>
    <w:rsid w:val="00045704"/>
    <w:rsid w:val="00060F80"/>
    <w:rsid w:val="0007174B"/>
    <w:rsid w:val="00072F4D"/>
    <w:rsid w:val="0007429F"/>
    <w:rsid w:val="00080C9C"/>
    <w:rsid w:val="00094352"/>
    <w:rsid w:val="0009502A"/>
    <w:rsid w:val="00095A7D"/>
    <w:rsid w:val="000A4692"/>
    <w:rsid w:val="000A74E3"/>
    <w:rsid w:val="000B5565"/>
    <w:rsid w:val="000C7DED"/>
    <w:rsid w:val="000D1E5A"/>
    <w:rsid w:val="000D3D59"/>
    <w:rsid w:val="000D5F73"/>
    <w:rsid w:val="000F7757"/>
    <w:rsid w:val="00103B68"/>
    <w:rsid w:val="00105020"/>
    <w:rsid w:val="001454CB"/>
    <w:rsid w:val="00157C8B"/>
    <w:rsid w:val="001A76D7"/>
    <w:rsid w:val="001E1CAA"/>
    <w:rsid w:val="00205902"/>
    <w:rsid w:val="00211A7A"/>
    <w:rsid w:val="002352CA"/>
    <w:rsid w:val="00241311"/>
    <w:rsid w:val="00250B73"/>
    <w:rsid w:val="0025165B"/>
    <w:rsid w:val="00272F6A"/>
    <w:rsid w:val="00274021"/>
    <w:rsid w:val="002751AF"/>
    <w:rsid w:val="00283504"/>
    <w:rsid w:val="00285C0A"/>
    <w:rsid w:val="00290D3F"/>
    <w:rsid w:val="002916BB"/>
    <w:rsid w:val="00293862"/>
    <w:rsid w:val="00295436"/>
    <w:rsid w:val="002B45ED"/>
    <w:rsid w:val="002D3BD6"/>
    <w:rsid w:val="002F06E0"/>
    <w:rsid w:val="002F23A4"/>
    <w:rsid w:val="003304A4"/>
    <w:rsid w:val="003328CD"/>
    <w:rsid w:val="003414AD"/>
    <w:rsid w:val="003414D9"/>
    <w:rsid w:val="003447BC"/>
    <w:rsid w:val="00344B86"/>
    <w:rsid w:val="00346593"/>
    <w:rsid w:val="00376C47"/>
    <w:rsid w:val="00380326"/>
    <w:rsid w:val="00385147"/>
    <w:rsid w:val="003A5C1A"/>
    <w:rsid w:val="003A64EF"/>
    <w:rsid w:val="003B378F"/>
    <w:rsid w:val="003D4C70"/>
    <w:rsid w:val="003E266E"/>
    <w:rsid w:val="00403354"/>
    <w:rsid w:val="0040402C"/>
    <w:rsid w:val="00411BFC"/>
    <w:rsid w:val="0042250C"/>
    <w:rsid w:val="00444583"/>
    <w:rsid w:val="00452EA0"/>
    <w:rsid w:val="004633DF"/>
    <w:rsid w:val="004644B3"/>
    <w:rsid w:val="00464CBE"/>
    <w:rsid w:val="00475B04"/>
    <w:rsid w:val="00477085"/>
    <w:rsid w:val="0048210D"/>
    <w:rsid w:val="00487448"/>
    <w:rsid w:val="004A6C79"/>
    <w:rsid w:val="004A76D4"/>
    <w:rsid w:val="004A7CCF"/>
    <w:rsid w:val="004B37C4"/>
    <w:rsid w:val="004B54C1"/>
    <w:rsid w:val="004C6BD1"/>
    <w:rsid w:val="004E724A"/>
    <w:rsid w:val="004F0B6D"/>
    <w:rsid w:val="005071E6"/>
    <w:rsid w:val="00513525"/>
    <w:rsid w:val="00531CF4"/>
    <w:rsid w:val="0053577C"/>
    <w:rsid w:val="00543D3F"/>
    <w:rsid w:val="00544D49"/>
    <w:rsid w:val="00560C9B"/>
    <w:rsid w:val="0056418D"/>
    <w:rsid w:val="0056483F"/>
    <w:rsid w:val="00596876"/>
    <w:rsid w:val="005B27C9"/>
    <w:rsid w:val="005B4ED2"/>
    <w:rsid w:val="005C4D29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463B"/>
    <w:rsid w:val="006A76B7"/>
    <w:rsid w:val="006B024F"/>
    <w:rsid w:val="006C1A5F"/>
    <w:rsid w:val="006E28D2"/>
    <w:rsid w:val="006F0462"/>
    <w:rsid w:val="006F387E"/>
    <w:rsid w:val="00707352"/>
    <w:rsid w:val="00707AF2"/>
    <w:rsid w:val="0071025F"/>
    <w:rsid w:val="00716D36"/>
    <w:rsid w:val="00723A63"/>
    <w:rsid w:val="00725141"/>
    <w:rsid w:val="007325A9"/>
    <w:rsid w:val="007612FA"/>
    <w:rsid w:val="0076448D"/>
    <w:rsid w:val="007753F5"/>
    <w:rsid w:val="007808D7"/>
    <w:rsid w:val="007816F6"/>
    <w:rsid w:val="00794748"/>
    <w:rsid w:val="007B66C3"/>
    <w:rsid w:val="007B7A4A"/>
    <w:rsid w:val="007D4772"/>
    <w:rsid w:val="007E216D"/>
    <w:rsid w:val="007E6998"/>
    <w:rsid w:val="008079C2"/>
    <w:rsid w:val="00815F97"/>
    <w:rsid w:val="008564F4"/>
    <w:rsid w:val="0086311A"/>
    <w:rsid w:val="008946D7"/>
    <w:rsid w:val="008960BC"/>
    <w:rsid w:val="008B2997"/>
    <w:rsid w:val="008B5877"/>
    <w:rsid w:val="008D126A"/>
    <w:rsid w:val="008E589C"/>
    <w:rsid w:val="008F6102"/>
    <w:rsid w:val="00906268"/>
    <w:rsid w:val="00936EBC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4496"/>
    <w:rsid w:val="00A029A8"/>
    <w:rsid w:val="00A15582"/>
    <w:rsid w:val="00A57EFC"/>
    <w:rsid w:val="00A6647D"/>
    <w:rsid w:val="00A8784B"/>
    <w:rsid w:val="00A91183"/>
    <w:rsid w:val="00A944FE"/>
    <w:rsid w:val="00A97287"/>
    <w:rsid w:val="00A97B0B"/>
    <w:rsid w:val="00AB1221"/>
    <w:rsid w:val="00AC6E5F"/>
    <w:rsid w:val="00AD140A"/>
    <w:rsid w:val="00AD2760"/>
    <w:rsid w:val="00AD4495"/>
    <w:rsid w:val="00B04701"/>
    <w:rsid w:val="00B04BEC"/>
    <w:rsid w:val="00B05E6E"/>
    <w:rsid w:val="00B23C3F"/>
    <w:rsid w:val="00B246C4"/>
    <w:rsid w:val="00B251E8"/>
    <w:rsid w:val="00B302C3"/>
    <w:rsid w:val="00B319F1"/>
    <w:rsid w:val="00B3246F"/>
    <w:rsid w:val="00B528FF"/>
    <w:rsid w:val="00BA57A9"/>
    <w:rsid w:val="00BB3F81"/>
    <w:rsid w:val="00BB5074"/>
    <w:rsid w:val="00BB50C1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B6E29"/>
    <w:rsid w:val="00CB7AC6"/>
    <w:rsid w:val="00CC0A43"/>
    <w:rsid w:val="00CC23E7"/>
    <w:rsid w:val="00CE59D3"/>
    <w:rsid w:val="00CF2E18"/>
    <w:rsid w:val="00CF321C"/>
    <w:rsid w:val="00D2239C"/>
    <w:rsid w:val="00D25C06"/>
    <w:rsid w:val="00D40F61"/>
    <w:rsid w:val="00D42F85"/>
    <w:rsid w:val="00D44EF6"/>
    <w:rsid w:val="00D517E5"/>
    <w:rsid w:val="00D62D8F"/>
    <w:rsid w:val="00D93F83"/>
    <w:rsid w:val="00D95897"/>
    <w:rsid w:val="00DA4845"/>
    <w:rsid w:val="00DA6952"/>
    <w:rsid w:val="00DD7807"/>
    <w:rsid w:val="00DF6CE8"/>
    <w:rsid w:val="00E019A2"/>
    <w:rsid w:val="00E228AE"/>
    <w:rsid w:val="00E343DB"/>
    <w:rsid w:val="00E45FCC"/>
    <w:rsid w:val="00E541D2"/>
    <w:rsid w:val="00E5441F"/>
    <w:rsid w:val="00E624E7"/>
    <w:rsid w:val="00E75872"/>
    <w:rsid w:val="00EA02E8"/>
    <w:rsid w:val="00EA501C"/>
    <w:rsid w:val="00ED036C"/>
    <w:rsid w:val="00EE4281"/>
    <w:rsid w:val="00F1314B"/>
    <w:rsid w:val="00F34A80"/>
    <w:rsid w:val="00F36A97"/>
    <w:rsid w:val="00F52095"/>
    <w:rsid w:val="00F54B93"/>
    <w:rsid w:val="00F54D57"/>
    <w:rsid w:val="00F5564A"/>
    <w:rsid w:val="00F7565C"/>
    <w:rsid w:val="00F76747"/>
    <w:rsid w:val="00F76A0E"/>
    <w:rsid w:val="00F8014E"/>
    <w:rsid w:val="00F83AC4"/>
    <w:rsid w:val="00F83D9F"/>
    <w:rsid w:val="00FA25AF"/>
    <w:rsid w:val="00FA560D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C4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6C1A5F"/>
    <w:pPr>
      <w:numPr>
        <w:numId w:val="19"/>
      </w:numPr>
      <w:spacing w:after="60"/>
      <w:ind w:left="357" w:hanging="357"/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6C1A5F"/>
    <w:pPr>
      <w:numPr>
        <w:ilvl w:val="1"/>
        <w:numId w:val="19"/>
      </w:numPr>
      <w:spacing w:before="60" w:after="60" w:line="276" w:lineRule="auto"/>
      <w:ind w:left="714" w:hanging="357"/>
    </w:pPr>
    <w:rPr>
      <w:b/>
      <w:color w:val="385623" w:themeColor="accent6" w:themeShade="80"/>
    </w:rPr>
  </w:style>
  <w:style w:type="character" w:customStyle="1" w:styleId="CITLABA1Lv1Char">
    <w:name w:val="CIT_LAB_A1_Lv1 Char"/>
    <w:basedOn w:val="DefaultParagraphFont"/>
    <w:link w:val="CITLABA1Lv1"/>
    <w:rsid w:val="006C1A5F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B04701"/>
    <w:pPr>
      <w:numPr>
        <w:ilvl w:val="2"/>
        <w:numId w:val="19"/>
      </w:numPr>
      <w:spacing w:before="60" w:after="60" w:line="276" w:lineRule="auto"/>
      <w:ind w:left="1077" w:hanging="357"/>
    </w:pPr>
    <w:rPr>
      <w:color w:val="1F4E79" w:themeColor="accent5" w:themeShade="80"/>
    </w:rPr>
  </w:style>
  <w:style w:type="character" w:customStyle="1" w:styleId="CITLABA2Lv2Char">
    <w:name w:val="CIT_LAB_A2_Lv2 Char"/>
    <w:basedOn w:val="DefaultParagraphFont"/>
    <w:link w:val="CITLABA2Lv2"/>
    <w:rsid w:val="006C1A5F"/>
    <w:rPr>
      <w:b/>
      <w:color w:val="385623" w:themeColor="accent6" w:themeShade="80"/>
    </w:rPr>
  </w:style>
  <w:style w:type="paragraph" w:customStyle="1" w:styleId="CITLABA4Lv4">
    <w:name w:val="CIT_LAB_A4_Lv4"/>
    <w:basedOn w:val="Normal"/>
    <w:link w:val="CITLABA4Lv4Char"/>
    <w:qFormat/>
    <w:rsid w:val="00CF2E18"/>
    <w:pPr>
      <w:numPr>
        <w:ilvl w:val="3"/>
        <w:numId w:val="19"/>
      </w:numPr>
    </w:pPr>
    <w:rPr>
      <w:color w:val="002060"/>
    </w:rPr>
  </w:style>
  <w:style w:type="character" w:customStyle="1" w:styleId="CITLABA3Lv3Char">
    <w:name w:val="CIT_LAB_A3_Lv3 Char"/>
    <w:basedOn w:val="DefaultParagraphFont"/>
    <w:link w:val="CITLABA3Lv3"/>
    <w:rsid w:val="00B04701"/>
    <w:rPr>
      <w:color w:val="1F4E79" w:themeColor="accent5" w:themeShade="80"/>
    </w:rPr>
  </w:style>
  <w:style w:type="paragraph" w:customStyle="1" w:styleId="CITLABA5Lv5">
    <w:name w:val="CIT_LAB_A5_Lv5"/>
    <w:basedOn w:val="Normal"/>
    <w:link w:val="CITLABA5Lv5Char"/>
    <w:qFormat/>
    <w:rsid w:val="006C1A5F"/>
    <w:pPr>
      <w:numPr>
        <w:ilvl w:val="4"/>
        <w:numId w:val="19"/>
      </w:numPr>
    </w:pPr>
    <w:rPr>
      <w:color w:val="806000" w:themeColor="accent4" w:themeShade="80"/>
    </w:rPr>
  </w:style>
  <w:style w:type="character" w:customStyle="1" w:styleId="CITLABA4Lv4Char">
    <w:name w:val="CIT_LAB_A4_Lv4 Char"/>
    <w:basedOn w:val="DefaultParagraphFont"/>
    <w:link w:val="CITLABA4Lv4"/>
    <w:rsid w:val="00CF2E18"/>
    <w:rPr>
      <w:color w:val="00206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6C1A5F"/>
    <w:rPr>
      <w:color w:val="806000" w:themeColor="accent4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6C1A5F"/>
    <w:pPr>
      <w:spacing w:before="60" w:after="60" w:line="276" w:lineRule="auto"/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6C1A5F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D93F8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C4"/>
    <w:rPr>
      <w:rFonts w:asciiTheme="majorHAnsi" w:eastAsiaTheme="majorEastAsia" w:hAnsiTheme="majorHAnsi"/>
      <w:i/>
      <w:iCs/>
      <w:color w:val="2F5496" w:themeColor="accent1" w:themeShade="BF"/>
    </w:rPr>
  </w:style>
  <w:style w:type="paragraph" w:customStyle="1" w:styleId="EIUA9SyllabusBoydy">
    <w:name w:val="EIU_A9_Syllabus_Boydy"/>
    <w:basedOn w:val="Normal"/>
    <w:link w:val="EIUA9SyllabusBoydyChar"/>
    <w:qFormat/>
    <w:rsid w:val="006C1A5F"/>
    <w:pPr>
      <w:spacing w:before="120" w:after="120" w:line="288" w:lineRule="auto"/>
      <w:ind w:firstLine="567"/>
      <w:jc w:val="both"/>
    </w:pPr>
    <w:rPr>
      <w:rFonts w:eastAsia="Times New Roman" w:cs="Times New Roman"/>
      <w:kern w:val="2"/>
      <w:szCs w:val="22"/>
    </w:rPr>
  </w:style>
  <w:style w:type="character" w:customStyle="1" w:styleId="EIUA9SyllabusBoydyChar">
    <w:name w:val="EIU_A9_Syllabus_Boydy Char"/>
    <w:basedOn w:val="DefaultParagraphFont"/>
    <w:link w:val="EIUA9SyllabusBoydy"/>
    <w:rsid w:val="006C1A5F"/>
    <w:rPr>
      <w:rFonts w:eastAsia="Times New Roman" w:cs="Times New Roman"/>
      <w:kern w:val="2"/>
      <w:szCs w:val="22"/>
    </w:rPr>
  </w:style>
  <w:style w:type="paragraph" w:customStyle="1" w:styleId="EIUEXA5">
    <w:name w:val="EIU_EX_A5"/>
    <w:basedOn w:val="Normal"/>
    <w:qFormat/>
    <w:rsid w:val="006C1A5F"/>
    <w:pPr>
      <w:numPr>
        <w:ilvl w:val="4"/>
        <w:numId w:val="39"/>
      </w:numPr>
      <w:tabs>
        <w:tab w:val="num" w:pos="2160"/>
      </w:tabs>
      <w:spacing w:after="60" w:line="276" w:lineRule="auto"/>
      <w:jc w:val="both"/>
    </w:pPr>
    <w:rPr>
      <w:rFonts w:ascii="Times New Roman" w:eastAsia="Times New Roman" w:hAnsi="Times New Roman" w:cs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/blog/uml-class-diagra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ystem-design/unified-modeling-language-uml-class-diagra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834</Words>
  <Characters>4968</Characters>
  <Application>Microsoft Office Word</Application>
  <DocSecurity>0</DocSecurity>
  <Lines>127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Office</cp:lastModifiedBy>
  <cp:revision>6</cp:revision>
  <cp:lastPrinted>2024-01-08T02:01:00Z</cp:lastPrinted>
  <dcterms:created xsi:type="dcterms:W3CDTF">2025-11-12T01:43:00Z</dcterms:created>
  <dcterms:modified xsi:type="dcterms:W3CDTF">2025-11-12T03:13:00Z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7e707bf7-1034-4f8c-9e68-afbc8f3aca31</vt:lpwstr>
  </property>
</Properties>
</file>