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FB003" w14:textId="6959532E" w:rsidR="00ED2957" w:rsidRPr="002F06E0" w:rsidRDefault="00ED2957" w:rsidP="006866AF">
      <w:pPr>
        <w:tabs>
          <w:tab w:val="center" w:pos="2268"/>
          <w:tab w:val="left" w:pos="5103"/>
        </w:tabs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Assignment – 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755626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E81678">
        <w:rPr>
          <w:rFonts w:ascii="Times New Roman" w:eastAsia="Calibri" w:hAnsi="Times New Roman" w:cs="Times New Roman"/>
          <w:b/>
          <w:sz w:val="26"/>
          <w:szCs w:val="26"/>
          <w:lang w:val="en-US"/>
        </w:rPr>
        <w:t>3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E81678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</w:p>
    <w:p w14:paraId="77902386" w14:textId="77777777" w:rsidR="00ED2957" w:rsidRPr="002F06E0" w:rsidRDefault="00ED2957" w:rsidP="006866AF">
      <w:pPr>
        <w:tabs>
          <w:tab w:val="center" w:pos="2268"/>
          <w:tab w:val="left" w:pos="5103"/>
          <w:tab w:val="right" w:leader="dot" w:pos="10466"/>
        </w:tabs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2F06E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6FAFD3F9" w14:textId="77777777" w:rsidR="00ED2957" w:rsidRPr="002F06E0" w:rsidRDefault="00ED2957" w:rsidP="006866AF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301</w:t>
      </w:r>
    </w:p>
    <w:p w14:paraId="4763F7CF" w14:textId="456D0DF3" w:rsidR="00ED2957" w:rsidRPr="002F06E0" w:rsidRDefault="00ED2957" w:rsidP="006866AF">
      <w:pPr>
        <w:tabs>
          <w:tab w:val="center" w:pos="2160"/>
          <w:tab w:val="left" w:pos="5103"/>
          <w:tab w:val="left" w:leader="dot" w:pos="7088"/>
        </w:tabs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1269FE2" w14:textId="03BCF567" w:rsidR="00ED2957" w:rsidRPr="002F06E0" w:rsidRDefault="00D06B9E" w:rsidP="006866AF">
      <w:pPr>
        <w:tabs>
          <w:tab w:val="center" w:pos="2268"/>
          <w:tab w:val="left" w:pos="5103"/>
          <w:tab w:val="right" w:leader="dot" w:pos="10466"/>
        </w:tabs>
        <w:spacing w:before="120" w:after="120" w:line="48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2F06E0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0AE7" wp14:editId="095E0964">
                <wp:simplePos x="0" y="0"/>
                <wp:positionH relativeFrom="column">
                  <wp:posOffset>274320</wp:posOffset>
                </wp:positionH>
                <wp:positionV relativeFrom="paragraph">
                  <wp:posOffset>6985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419F" w14:textId="5D23D4B0" w:rsidR="00ED2957" w:rsidRPr="006866AF" w:rsidRDefault="00ED2957" w:rsidP="00ED2957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Assignment </w:t>
                            </w:r>
                            <w:r w:rsidR="00D06B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0AE7" id="Rectangle: Rounded Corners 1" o:spid="_x0000_s1026" style="position:absolute;left:0;text-align:left;margin-left:21.6pt;margin-top:.5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" fillcolor="window" strokecolor="windowText" strokeweight=".5pt">
                <v:path arrowok="t"/>
                <v:textbox>
                  <w:txbxContent>
                    <w:p w14:paraId="7D1E419F" w14:textId="5D23D4B0" w:rsidR="00ED2957" w:rsidRPr="006866AF" w:rsidRDefault="00ED2957" w:rsidP="00ED2957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Practice</w:t>
                      </w: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Assignment </w:t>
                      </w:r>
                      <w:r w:rsidR="00D06B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ED2957"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2957"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="00ED2957"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61491717" w14:textId="77777777" w:rsidR="00BB65CD" w:rsidRDefault="00BB65CD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85391DD" w14:textId="25D11616" w:rsidR="00E81678" w:rsidRDefault="00E81678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Overview</w:t>
      </w:r>
      <w:r w:rsidR="00ED2957"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14:paraId="67E9793E" w14:textId="19054E0A" w:rsidR="00BB65CD" w:rsidRDefault="00BB65CD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Part 1: Essay question</w:t>
      </w:r>
    </w:p>
    <w:p w14:paraId="13545858" w14:textId="580121FA" w:rsidR="00BB65CD" w:rsidRPr="00DB503A" w:rsidRDefault="00BB65CD" w:rsidP="00DB503A">
      <w:pPr>
        <w:pStyle w:val="ListParagraph"/>
        <w:numPr>
          <w:ilvl w:val="0"/>
          <w:numId w:val="15"/>
        </w:num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65CD">
        <w:rPr>
          <w:rFonts w:ascii="Times New Roman" w:eastAsia="Calibri" w:hAnsi="Times New Roman" w:cs="Times New Roman"/>
          <w:sz w:val="24"/>
          <w:szCs w:val="24"/>
          <w:lang w:val="en-US"/>
        </w:rPr>
        <w:t>Find Entities, Relationships</w:t>
      </w:r>
      <w:r w:rsidR="009E44A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1D07938" w14:textId="1D85066D" w:rsidR="00ED2957" w:rsidRPr="00BB65CD" w:rsidRDefault="00BB65CD" w:rsidP="00BB65CD">
      <w:pPr>
        <w:pStyle w:val="ListParagraph"/>
        <w:numPr>
          <w:ilvl w:val="0"/>
          <w:numId w:val="15"/>
        </w:num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65C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Write </w:t>
      </w:r>
      <w:bookmarkStart w:id="1" w:name="_Hlk161705497"/>
      <w:r w:rsidRPr="00BB65CD">
        <w:rPr>
          <w:rFonts w:ascii="Times New Roman" w:eastAsia="Calibri" w:hAnsi="Times New Roman" w:cs="Times New Roman"/>
          <w:sz w:val="24"/>
          <w:szCs w:val="24"/>
          <w:lang w:val="en-US"/>
        </w:rPr>
        <w:t>algebra relationships.</w:t>
      </w:r>
      <w:bookmarkEnd w:id="1"/>
    </w:p>
    <w:p w14:paraId="3E030889" w14:textId="26495D6A" w:rsidR="00BB65CD" w:rsidRDefault="00BB65CD" w:rsidP="00BB65CD">
      <w:p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Part 2: Practice questions</w:t>
      </w:r>
    </w:p>
    <w:p w14:paraId="0ED4581F" w14:textId="034549ED" w:rsidR="009E44A3" w:rsidRDefault="009E44A3" w:rsidP="009E44A3">
      <w:pPr>
        <w:pStyle w:val="ListParagraph"/>
        <w:numPr>
          <w:ilvl w:val="0"/>
          <w:numId w:val="15"/>
        </w:num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9E44A3">
        <w:rPr>
          <w:rFonts w:ascii="Times New Roman" w:eastAsia="Calibri" w:hAnsi="Times New Roman" w:cs="Times New Roman"/>
          <w:sz w:val="24"/>
          <w:szCs w:val="24"/>
          <w:lang w:val="en-US"/>
        </w:rPr>
        <w:t>Draw ER-Diagram</w:t>
      </w:r>
      <w:r w:rsidRPr="00BB65C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0B3C786" w14:textId="1164C508" w:rsidR="00F22518" w:rsidRDefault="00F22518" w:rsidP="00BB65CD">
      <w:pPr>
        <w:pStyle w:val="ListParagraph"/>
        <w:numPr>
          <w:ilvl w:val="0"/>
          <w:numId w:val="15"/>
        </w:num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 constraints for database.</w:t>
      </w:r>
    </w:p>
    <w:p w14:paraId="5E1C1E1E" w14:textId="7CE87B49" w:rsidR="00F22518" w:rsidRPr="00D06B9E" w:rsidRDefault="00BB65CD" w:rsidP="00F22518">
      <w:pPr>
        <w:pStyle w:val="ListParagraph"/>
        <w:numPr>
          <w:ilvl w:val="0"/>
          <w:numId w:val="15"/>
        </w:numP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65CD">
        <w:rPr>
          <w:rFonts w:ascii="Times New Roman" w:eastAsia="Calibri" w:hAnsi="Times New Roman" w:cs="Times New Roman"/>
          <w:sz w:val="24"/>
          <w:szCs w:val="24"/>
          <w:lang w:val="en-US"/>
        </w:rPr>
        <w:t>Write SQL queries.</w:t>
      </w:r>
      <w:r w:rsidR="00F2251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0F2F77B9" w14:textId="32B6ECBE" w:rsidR="00F22518" w:rsidRDefault="00F22518" w:rsidP="00290C73">
      <w:pPr>
        <w:pStyle w:val="Heading1"/>
        <w:ind w:left="0" w:firstLine="0"/>
        <w:rPr>
          <w:lang w:val="en-US"/>
        </w:rPr>
      </w:pPr>
      <w:r w:rsidRPr="00F22518">
        <w:rPr>
          <w:lang w:val="en-US"/>
        </w:rPr>
        <w:t>Building an ER model and relational data model for 1 hotel needs to store information as follows:</w:t>
      </w:r>
    </w:p>
    <w:p w14:paraId="3597E82A" w14:textId="140E0317" w:rsidR="00D06B9E" w:rsidRPr="00D06B9E" w:rsidRDefault="00D06B9E" w:rsidP="00FB75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trading company specializing in electronic items. The company imports items from different suppliers. Details about the items </w:t>
      </w:r>
      <w:r w:rsidR="00AB5005"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>include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item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code (unique), item name, and item descriptions. </w:t>
      </w:r>
    </w:p>
    <w:p w14:paraId="1FB2739E" w14:textId="77777777" w:rsidR="00D06B9E" w:rsidRPr="00D06B9E" w:rsidRDefault="00D06B9E" w:rsidP="00FB75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company also needs to keep information about suppliers such as name, address, phone, fax. Each provider has a unique code. Each supplier can offer multiple items but each item is only available from one supplier. </w:t>
      </w:r>
    </w:p>
    <w:p w14:paraId="1C0A3E81" w14:textId="77777777" w:rsidR="00D06B9E" w:rsidRPr="00D06B9E" w:rsidRDefault="00D06B9E" w:rsidP="00FB75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Items are stored in warehouses. Each warehouse has a different area and contains only one type of item. </w:t>
      </w:r>
    </w:p>
    <w:p w14:paraId="500CA6FD" w14:textId="0EF2F094" w:rsidR="00D06B9E" w:rsidRPr="00D06B9E" w:rsidRDefault="00D06B9E" w:rsidP="00FB75C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company has many stores to sell items. Each store has a store code, store name, address, and phone.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Items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are provided to stores through export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bills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The information on each export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bill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needs to include the code of the store where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items</w:t>
      </w:r>
      <w:r w:rsidRPr="00D06B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are received, the date of delivery, information about the items to be exported such as the name, quantity, unit price, and cash.</w:t>
      </w:r>
    </w:p>
    <w:p w14:paraId="7620FB23" w14:textId="6F7F926C" w:rsidR="00F22518" w:rsidRDefault="00F22518" w:rsidP="00290C73">
      <w:pPr>
        <w:pStyle w:val="Heading1"/>
      </w:pPr>
      <w:r w:rsidRPr="00C65071">
        <w:rPr>
          <w:rFonts w:eastAsia="Times New Roman" w:cs="Times New Roman"/>
          <w:szCs w:val="26"/>
          <w:lang w:val="en-US"/>
        </w:rPr>
        <w:t xml:space="preserve">Using </w:t>
      </w:r>
      <w:r w:rsidRPr="00290C73">
        <w:t>Database</w:t>
      </w:r>
      <w:r w:rsidRPr="00C65071">
        <w:rPr>
          <w:rFonts w:eastAsia="Times New Roman" w:cs="Times New Roman"/>
          <w:szCs w:val="26"/>
          <w:lang w:val="en-US"/>
        </w:rPr>
        <w:t xml:space="preserve"> “</w:t>
      </w:r>
      <w:r w:rsidRPr="00C65071">
        <w:t>managementproject” in Lab 2:</w:t>
      </w:r>
    </w:p>
    <w:p w14:paraId="4982EAAB" w14:textId="77777777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t>EMPLOYEES (employeeID, lastName, middle Name, firstName, date0fBirth, gender, salary, address, managerID, departmentID)</w:t>
      </w:r>
    </w:p>
    <w:p w14:paraId="3E718D45" w14:textId="77777777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lastRenderedPageBreak/>
        <w:t>DEPARTMENT (departmentID, departmentName, managerID, date0fEmployment)</w:t>
      </w:r>
    </w:p>
    <w:p w14:paraId="2545602B" w14:textId="77777777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t>DEPARTMENTADDRESS (departmentID, address)</w:t>
      </w:r>
    </w:p>
    <w:p w14:paraId="71870BC3" w14:textId="77777777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t>PROJECTS (projectID, projectName, projectAddress, departmentID)</w:t>
      </w:r>
    </w:p>
    <w:p w14:paraId="64DB363E" w14:textId="77777777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t>ASSIGNMENT (employeeID, projectID, workingHour)</w:t>
      </w:r>
    </w:p>
    <w:p w14:paraId="44623AE8" w14:textId="31EAA7A2" w:rsidR="00D06B9E" w:rsidRPr="00290C73" w:rsidRDefault="00D06B9E" w:rsidP="00D06B9E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290C73">
        <w:rPr>
          <w:rFonts w:ascii="TimesNewRomanPSMT" w:hAnsi="TimesNewRomanPSMT"/>
          <w:color w:val="000000"/>
          <w:sz w:val="26"/>
          <w:szCs w:val="26"/>
        </w:rPr>
        <w:t>RELATIVE (employeeID, relativeName, gender, date0fBirth, relationship)</w:t>
      </w:r>
    </w:p>
    <w:p w14:paraId="0F7E0163" w14:textId="2C1E75A9" w:rsidR="00F22518" w:rsidRPr="00AB5005" w:rsidRDefault="00F22518" w:rsidP="00290C73">
      <w:pPr>
        <w:pStyle w:val="Heading2"/>
      </w:pPr>
      <w:r w:rsidRPr="00AB5005">
        <w:t>Writing algebra relationships according to questions below:</w:t>
      </w:r>
    </w:p>
    <w:p w14:paraId="4F1B274F" w14:textId="77777777" w:rsidR="00F22518" w:rsidRPr="00AB5005" w:rsidRDefault="00F22518" w:rsidP="00F22518">
      <w:pPr>
        <w:pStyle w:val="ListParagraph"/>
        <w:numPr>
          <w:ilvl w:val="0"/>
          <w:numId w:val="18"/>
        </w:numPr>
        <w:tabs>
          <w:tab w:val="clear" w:pos="1440"/>
        </w:tabs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employees who work in room 4.</w:t>
      </w:r>
    </w:p>
    <w:p w14:paraId="5FBFD8D7" w14:textId="77777777" w:rsidR="00F22518" w:rsidRPr="00AB5005" w:rsidRDefault="00F22518" w:rsidP="00F22518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employees with salaries above 30000.</w:t>
      </w:r>
    </w:p>
    <w:p w14:paraId="5DEE9375" w14:textId="77777777" w:rsidR="00F22518" w:rsidRPr="00AB5005" w:rsidRDefault="00F22518" w:rsidP="00F22518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each department, indicate the department name and room location.</w:t>
      </w:r>
    </w:p>
    <w:p w14:paraId="11F734FE" w14:textId="77777777" w:rsidR="00C65071" w:rsidRPr="00AB5005" w:rsidRDefault="00F22518" w:rsidP="00C65071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The average salary of all female employees.</w:t>
      </w:r>
    </w:p>
    <w:p w14:paraId="333240C2" w14:textId="110FFE3D" w:rsidR="00C65071" w:rsidRDefault="00C65071" w:rsidP="00C65071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the names and addresses of all employees of the "Nghien Cuu" department.</w:t>
      </w:r>
    </w:p>
    <w:p w14:paraId="56D55C69" w14:textId="70FF3E4C" w:rsidR="00FA5427" w:rsidRPr="00FA5427" w:rsidRDefault="00FA5427" w:rsidP="00FA5427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FA5427">
        <w:rPr>
          <w:rFonts w:ascii="TimesNewRomanPSMT" w:hAnsi="TimesNewRomanPSMT"/>
          <w:color w:val="000000"/>
          <w:sz w:val="26"/>
          <w:szCs w:val="26"/>
        </w:rPr>
        <w:t>Find employees who are both project managers and in the "Research" department.</w:t>
      </w:r>
    </w:p>
    <w:p w14:paraId="6F7FBB18" w14:textId="289D2307" w:rsidR="00FA5427" w:rsidRDefault="00FA5427" w:rsidP="00FA5427">
      <w:pPr>
        <w:pStyle w:val="ListParagraph"/>
        <w:numPr>
          <w:ilvl w:val="0"/>
          <w:numId w:val="18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FA5427">
        <w:rPr>
          <w:rFonts w:ascii="TimesNewRomanPSMT" w:hAnsi="TimesNewRomanPSMT"/>
          <w:color w:val="000000"/>
          <w:sz w:val="26"/>
          <w:szCs w:val="26"/>
        </w:rPr>
        <w:t>Find employees who are not involved in any projects.</w:t>
      </w:r>
    </w:p>
    <w:p w14:paraId="65A1AC8B" w14:textId="0D1B43BC" w:rsidR="00F22518" w:rsidRPr="00AB5005" w:rsidRDefault="00F22518" w:rsidP="00290C73">
      <w:pPr>
        <w:pStyle w:val="Heading2"/>
      </w:pPr>
      <w:r w:rsidRPr="00AB5005">
        <w:t>Creating constraint for database:</w:t>
      </w:r>
    </w:p>
    <w:p w14:paraId="72D3B1E6" w14:textId="6D054F10" w:rsidR="00F22518" w:rsidRPr="00AB5005" w:rsidRDefault="00F22518" w:rsidP="00290C73">
      <w:pPr>
        <w:pStyle w:val="ListParagraph"/>
        <w:numPr>
          <w:ilvl w:val="0"/>
          <w:numId w:val="26"/>
        </w:numPr>
        <w:spacing w:line="360" w:lineRule="auto"/>
        <w:ind w:hanging="45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 xml:space="preserve">Check constraint </w:t>
      </w:r>
      <w:r w:rsidR="005B36B6" w:rsidRPr="00AB5005">
        <w:rPr>
          <w:rFonts w:ascii="TimesNewRomanPSMT" w:hAnsi="TimesNewRomanPSMT"/>
          <w:color w:val="000000"/>
          <w:sz w:val="26"/>
          <w:szCs w:val="26"/>
        </w:rPr>
        <w:t>to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 value of gender in “Nam” or “Nu”.</w:t>
      </w:r>
    </w:p>
    <w:p w14:paraId="70BD2F41" w14:textId="68A6DB15" w:rsidR="005B36B6" w:rsidRPr="00AB5005" w:rsidRDefault="005B36B6" w:rsidP="00290C73">
      <w:pPr>
        <w:pStyle w:val="ListParagraph"/>
        <w:numPr>
          <w:ilvl w:val="0"/>
          <w:numId w:val="26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Check constraint to value of salary &gt; 0.</w:t>
      </w:r>
    </w:p>
    <w:p w14:paraId="3D883D0A" w14:textId="728FE62F" w:rsidR="00BB65CD" w:rsidRPr="00AB5005" w:rsidRDefault="005B36B6" w:rsidP="00290C73">
      <w:pPr>
        <w:pStyle w:val="ListParagraph"/>
        <w:numPr>
          <w:ilvl w:val="0"/>
          <w:numId w:val="26"/>
        </w:numPr>
        <w:spacing w:line="360" w:lineRule="auto"/>
        <w:ind w:hanging="447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 xml:space="preserve">Check constraint to value of relationship in Relative table in “Vo chong”, “Con trai”, “Con gai”, “Me ruot”, “Cha ruot”. </w:t>
      </w:r>
    </w:p>
    <w:p w14:paraId="324FC732" w14:textId="46F5A829" w:rsidR="005B36B6" w:rsidRPr="00AB5005" w:rsidRDefault="005B36B6" w:rsidP="00290C73">
      <w:pPr>
        <w:pStyle w:val="Heading2"/>
      </w:pPr>
      <w:r w:rsidRPr="00AB5005">
        <w:t>Writing SQL Queries.</w:t>
      </w:r>
    </w:p>
    <w:bookmarkEnd w:id="0"/>
    <w:p w14:paraId="0B6A587E" w14:textId="581228FB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Look for employees with salaries above 25,000 in room 4 or employees with salaries above 30,000 in room 5.</w:t>
      </w:r>
    </w:p>
    <w:p w14:paraId="09D18277" w14:textId="03552B0D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Provide full names of employees in H</w:t>
      </w:r>
      <w:r w:rsidR="00C65071" w:rsidRPr="00AB5005">
        <w:rPr>
          <w:rFonts w:ascii="TimesNewRomanPSMT" w:hAnsi="TimesNewRomanPSMT"/>
          <w:color w:val="000000"/>
          <w:sz w:val="26"/>
          <w:szCs w:val="26"/>
        </w:rPr>
        <w:t>CM city.</w:t>
      </w:r>
    </w:p>
    <w:p w14:paraId="4586B48B" w14:textId="11EE4F7C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Indicate the date of birth and address of Dinh Ba Tien staff</w:t>
      </w:r>
      <w:r w:rsidR="00C65071" w:rsidRPr="00AB5005">
        <w:rPr>
          <w:rFonts w:ascii="TimesNewRomanPSMT" w:hAnsi="TimesNewRomanPSMT"/>
          <w:color w:val="000000"/>
          <w:sz w:val="26"/>
          <w:szCs w:val="26"/>
        </w:rPr>
        <w:t>.</w:t>
      </w:r>
    </w:p>
    <w:p w14:paraId="5BC923DE" w14:textId="31833754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The names of the employees of Room 5 are involved in the "</w:t>
      </w:r>
      <w:r w:rsidR="00C65071" w:rsidRPr="00AB5005">
        <w:rPr>
          <w:rFonts w:ascii="TimesNewRomanPSMT" w:hAnsi="TimesNewRomanPSMT"/>
          <w:color w:val="000000"/>
          <w:sz w:val="26"/>
          <w:szCs w:val="26"/>
        </w:rPr>
        <w:t>San pham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 X" project and this employee is directly managed by "Nguyen Thanh Tung".</w:t>
      </w:r>
    </w:p>
    <w:p w14:paraId="4E71E0A7" w14:textId="3AA39C33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the names of department heads of each department.</w:t>
      </w:r>
    </w:p>
    <w:p w14:paraId="01C43AD1" w14:textId="36CEE91D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 xml:space="preserve">Find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projectID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projectName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projectAddress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departmentID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departmentName</w:t>
      </w:r>
      <w:r w:rsidRPr="00AB5005">
        <w:rPr>
          <w:rFonts w:ascii="TimesNewRomanPSMT" w:hAnsi="TimesNewRomanPSMT"/>
          <w:color w:val="000000"/>
          <w:sz w:val="26"/>
          <w:szCs w:val="26"/>
        </w:rPr>
        <w:t>,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 xml:space="preserve"> departmentID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date0fEmployment.</w:t>
      </w:r>
    </w:p>
    <w:p w14:paraId="0AA1BD42" w14:textId="576F79EF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the names of female employees and their relatives.</w:t>
      </w:r>
    </w:p>
    <w:p w14:paraId="79E655BB" w14:textId="002A112D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lastRenderedPageBreak/>
        <w:t>For all projects in "Hanoi", list the project code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projectID</w:t>
      </w:r>
      <w:r w:rsidRPr="00AB5005">
        <w:rPr>
          <w:rFonts w:ascii="TimesNewRomanPSMT" w:hAnsi="TimesNewRomanPSMT"/>
          <w:color w:val="000000"/>
          <w:sz w:val="26"/>
          <w:szCs w:val="26"/>
        </w:rPr>
        <w:t>), the code of the project lead department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departmentID</w:t>
      </w:r>
      <w:r w:rsidRPr="00AB5005">
        <w:rPr>
          <w:rFonts w:ascii="TimesNewRomanPSMT" w:hAnsi="TimesNewRomanPSMT"/>
          <w:color w:val="000000"/>
          <w:sz w:val="26"/>
          <w:szCs w:val="26"/>
        </w:rPr>
        <w:t>), the full name of the manager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as well as the address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Address</w:t>
      </w:r>
      <w:r w:rsidRPr="00AB5005">
        <w:rPr>
          <w:rFonts w:ascii="TimesNewRomanPSMT" w:hAnsi="TimesNewRomanPSMT"/>
          <w:color w:val="000000"/>
          <w:sz w:val="26"/>
          <w:szCs w:val="26"/>
        </w:rPr>
        <w:t>) and date of birth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date0fBirth</w:t>
      </w:r>
      <w:r w:rsidRPr="00AB5005">
        <w:rPr>
          <w:rFonts w:ascii="TimesNewRomanPSMT" w:hAnsi="TimesNewRomanPSMT"/>
          <w:color w:val="000000"/>
          <w:sz w:val="26"/>
          <w:szCs w:val="26"/>
        </w:rPr>
        <w:t xml:space="preserve">) of the 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Employees</w:t>
      </w:r>
      <w:r w:rsidRPr="00AB5005">
        <w:rPr>
          <w:rFonts w:ascii="TimesNewRomanPSMT" w:hAnsi="TimesNewRomanPSMT"/>
          <w:color w:val="000000"/>
          <w:sz w:val="26"/>
          <w:szCs w:val="26"/>
        </w:rPr>
        <w:t>.</w:t>
      </w:r>
    </w:p>
    <w:p w14:paraId="1473CF16" w14:textId="7AC75CAA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each employee, include the employee's full name and the employee's line manager.</w:t>
      </w:r>
    </w:p>
    <w:p w14:paraId="39DC450D" w14:textId="582DD04E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each employee, indicate the employee's full name and the full name of the head of the department in which the employee works.</w:t>
      </w:r>
    </w:p>
    <w:p w14:paraId="5251D731" w14:textId="5BBED0AC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Provide the employee's full name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and the names of the projects in which the employee participated, if any.</w:t>
      </w:r>
    </w:p>
    <w:p w14:paraId="28B959FB" w14:textId="7D4E5097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each scheme, list the scheme name (</w:t>
      </w:r>
      <w:r w:rsidR="00525EE5" w:rsidRPr="00AB5005">
        <w:rPr>
          <w:rFonts w:ascii="TimesNewRomanPSMT" w:hAnsi="TimesNewRomanPSMT"/>
          <w:color w:val="000000"/>
          <w:sz w:val="26"/>
          <w:szCs w:val="26"/>
        </w:rPr>
        <w:t>projectName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and the total number of hours worked per week of all employees attending that scheme.</w:t>
      </w:r>
    </w:p>
    <w:p w14:paraId="2C386E2E" w14:textId="0DAB7357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each department, list the name of the department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departmentName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and the average salary of the employees who work for that department.</w:t>
      </w:r>
    </w:p>
    <w:p w14:paraId="0BE79EE6" w14:textId="1C670174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For departments with an average salary above 30,000, list the name of the department and the number of employees of that department.</w:t>
      </w:r>
    </w:p>
    <w:p w14:paraId="4FC79C45" w14:textId="14015129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Indicate the list of schemes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projectID</w:t>
      </w:r>
      <w:r w:rsidRPr="00AB5005">
        <w:rPr>
          <w:rFonts w:ascii="TimesNewRomanPSMT" w:hAnsi="TimesNewRomanPSMT"/>
          <w:color w:val="000000"/>
          <w:sz w:val="26"/>
          <w:szCs w:val="26"/>
        </w:rPr>
        <w:t>) that has: workers with them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as 'Dinh' or, whose head of department presides over the scheme with them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as 'Dinh'.</w:t>
      </w:r>
    </w:p>
    <w:p w14:paraId="37C2DE2E" w14:textId="2D6A921F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List of employees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with more than 2 relatives.</w:t>
      </w:r>
    </w:p>
    <w:p w14:paraId="49D25FC1" w14:textId="4C4C8CAC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List of employees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without any relatives.</w:t>
      </w:r>
    </w:p>
    <w:p w14:paraId="26B04F2C" w14:textId="41A9DB6B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List of department heads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with at least one relative.</w:t>
      </w:r>
    </w:p>
    <w:p w14:paraId="54DA1F94" w14:textId="761E8DBF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the surname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of unmarried department heads.</w:t>
      </w:r>
    </w:p>
    <w:p w14:paraId="4EFA4D60" w14:textId="1863831C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Indicate the full name of the employee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whose salary is above the average salary of the "Research" department.</w:t>
      </w:r>
    </w:p>
    <w:p w14:paraId="73774931" w14:textId="55520B16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Indicate the name of the department and the full name of the head of the department with the largest number of employees.</w:t>
      </w:r>
    </w:p>
    <w:p w14:paraId="423FDD87" w14:textId="2DABC5C8" w:rsidR="005B36B6" w:rsidRPr="00AB5005" w:rsidRDefault="005B36B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AB5005">
        <w:rPr>
          <w:rFonts w:ascii="TimesNewRomanPSMT" w:hAnsi="TimesNewRomanPSMT"/>
          <w:color w:val="000000"/>
          <w:sz w:val="26"/>
          <w:szCs w:val="26"/>
        </w:rPr>
        <w:t>Find the full names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lastName, middleName, firstName</w:t>
      </w:r>
      <w:r w:rsidRPr="00AB5005">
        <w:rPr>
          <w:rFonts w:ascii="TimesNewRomanPSMT" w:hAnsi="TimesNewRomanPSMT"/>
          <w:color w:val="000000"/>
          <w:sz w:val="26"/>
          <w:szCs w:val="26"/>
        </w:rPr>
        <w:t>) and addresses (</w:t>
      </w:r>
      <w:r w:rsidR="00044BF3" w:rsidRPr="00AB5005">
        <w:rPr>
          <w:rFonts w:ascii="TimesNewRomanPSMT" w:hAnsi="TimesNewRomanPSMT"/>
          <w:color w:val="000000"/>
          <w:sz w:val="26"/>
          <w:szCs w:val="26"/>
        </w:rPr>
        <w:t>Address</w:t>
      </w:r>
      <w:r w:rsidRPr="00AB5005">
        <w:rPr>
          <w:rFonts w:ascii="TimesNewRomanPSMT" w:hAnsi="TimesNewRomanPSMT"/>
          <w:color w:val="000000"/>
          <w:sz w:val="26"/>
          <w:szCs w:val="26"/>
        </w:rPr>
        <w:t>) of employees who work on a project in 'HCMC' but the department they belong to is not located in 'HCMC'.</w:t>
      </w:r>
    </w:p>
    <w:p w14:paraId="694A58A6" w14:textId="29367C00" w:rsidR="00F67D1B" w:rsidRDefault="00AD2CF8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Find</w:t>
      </w:r>
      <w:r w:rsidR="005B36B6" w:rsidRPr="00AB5005">
        <w:rPr>
          <w:rFonts w:ascii="TimesNewRomanPSMT" w:hAnsi="TimesNewRomanPSMT"/>
          <w:color w:val="000000"/>
          <w:sz w:val="26"/>
          <w:szCs w:val="26"/>
        </w:rPr>
        <w:t xml:space="preserve"> the names and addresses of employees who work on a scheme in a city but the department to which they belong is not located in that city.</w:t>
      </w:r>
    </w:p>
    <w:p w14:paraId="2B88369D" w14:textId="7D1BE04D" w:rsidR="009E44A3" w:rsidRDefault="009E44A3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E44A3">
        <w:rPr>
          <w:rFonts w:ascii="TimesNewRomanPSMT" w:hAnsi="TimesNewRomanPSMT"/>
          <w:color w:val="000000"/>
          <w:sz w:val="26"/>
          <w:szCs w:val="26"/>
        </w:rPr>
        <w:lastRenderedPageBreak/>
        <w:t>Create procedure List employee information by department with input data departmentName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07ED4464" w14:textId="394CF010" w:rsidR="009E44A3" w:rsidRDefault="001A022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1A0226">
        <w:rPr>
          <w:rFonts w:ascii="TimesNewRomanPSMT" w:hAnsi="TimesNewRomanPSMT"/>
          <w:color w:val="000000"/>
          <w:sz w:val="26"/>
          <w:szCs w:val="26"/>
        </w:rPr>
        <w:t>Create a procedure to Search for projects that an employee participates in based on the employee's last name (lastName)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25D9FABC" w14:textId="3674BB84" w:rsidR="001A0226" w:rsidRDefault="001A022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1A0226">
        <w:rPr>
          <w:rFonts w:ascii="TimesNewRomanPSMT" w:hAnsi="TimesNewRomanPSMT"/>
          <w:color w:val="000000"/>
          <w:sz w:val="26"/>
          <w:szCs w:val="26"/>
        </w:rPr>
        <w:t>Create a function to calculate the average salary of a department with input data departmentID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0EBEBE8A" w14:textId="71174C60" w:rsidR="001A0226" w:rsidRPr="001A0226" w:rsidRDefault="001A0226" w:rsidP="00290C7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  <w:r w:rsidRPr="001A0226">
        <w:rPr>
          <w:rFonts w:ascii="TimesNewRomanPSMT" w:hAnsi="TimesNewRomanPSMT"/>
          <w:color w:val="000000"/>
          <w:sz w:val="26"/>
          <w:szCs w:val="26"/>
        </w:rPr>
        <w:t>Create a function to Check if an employee is involved in a particular project input data is employeeID, projectID.</w:t>
      </w:r>
    </w:p>
    <w:p w14:paraId="0A2C0D1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GoBack"/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56FDD2A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</w:p>
    <w:p w14:paraId="628791E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05F55C6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14:paraId="30E7B80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</w:t>
      </w:r>
    </w:p>
    <w:p w14:paraId="448CF7F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</w:t>
      </w:r>
    </w:p>
    <w:p w14:paraId="6F114A0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0552724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30000</w:t>
      </w:r>
    </w:p>
    <w:p w14:paraId="46F5A43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</w:t>
      </w:r>
    </w:p>
    <w:p w14:paraId="58AAB1B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</w:p>
    <w:p w14:paraId="276FC4F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05E426A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WHERE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25000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)OR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30000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1CAA9B5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--4</w:t>
      </w:r>
    </w:p>
    <w:p w14:paraId="58175DC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DCHI</w:t>
      </w:r>
    </w:p>
    <w:p w14:paraId="1375AC6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2464CB9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DCHI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LIKE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'%HCM'</w:t>
      </w:r>
    </w:p>
    <w:p w14:paraId="49E2E1E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--5</w:t>
      </w:r>
    </w:p>
    <w:p w14:paraId="20004AE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46467BC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19073E7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LIKE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'N%'</w:t>
      </w:r>
    </w:p>
    <w:p w14:paraId="45F30A8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--6</w:t>
      </w:r>
    </w:p>
    <w:p w14:paraId="17E8C87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NGSINH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DCHI</w:t>
      </w:r>
    </w:p>
    <w:p w14:paraId="585E959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3F9E2D2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'Dinh'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'Ba'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'Tien'</w:t>
      </w:r>
    </w:p>
    <w:p w14:paraId="3236325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--7</w:t>
      </w:r>
    </w:p>
    <w:p w14:paraId="6435136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NGSINH</w:t>
      </w:r>
    </w:p>
    <w:p w14:paraId="63366FA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3A65F83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NGSINH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BETWEEN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'1960-01-01'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'1965-12-31'</w:t>
      </w:r>
    </w:p>
    <w:p w14:paraId="74F11A3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--8</w:t>
      </w:r>
    </w:p>
    <w:p w14:paraId="6086C86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YEAR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NGSINH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2DC3FCE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 </w:t>
      </w:r>
    </w:p>
    <w:p w14:paraId="52C9F4B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--9</w:t>
      </w:r>
    </w:p>
    <w:p w14:paraId="28BD352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YEAR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GETDATE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())-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YEAR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NGSINH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TUOINV</w:t>
      </w:r>
    </w:p>
    <w:p w14:paraId="7DAC962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 </w:t>
      </w:r>
    </w:p>
    <w:p w14:paraId="6109E5A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--10</w:t>
      </w:r>
    </w:p>
    <w:p w14:paraId="53BB54F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DIADIEM</w:t>
      </w:r>
    </w:p>
    <w:p w14:paraId="54B83F4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 PB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DIADIEM_PHG DD</w:t>
      </w:r>
    </w:p>
    <w:p w14:paraId="3B60910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PB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DD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02A8E4F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--11</w:t>
      </w:r>
    </w:p>
    <w:p w14:paraId="24653B7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TRUONGPHONG</w:t>
      </w:r>
    </w:p>
    <w:p w14:paraId="5AA611C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3003F05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TRPHG</w:t>
      </w:r>
    </w:p>
    <w:p w14:paraId="2227B0D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--12</w:t>
      </w:r>
    </w:p>
    <w:p w14:paraId="67B7F84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DCHI</w:t>
      </w:r>
    </w:p>
    <w:p w14:paraId="17BCA34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3AD061F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'Nghien cuu'</w:t>
      </w:r>
    </w:p>
    <w:p w14:paraId="674BEB2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--13</w:t>
      </w:r>
    </w:p>
    <w:p w14:paraId="6689BCA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TRUONGPHONG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NG_NHANCHUC</w:t>
      </w:r>
    </w:p>
    <w:p w14:paraId="4D17C31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23A504F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DDIEM_DA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'Ha Noi'</w:t>
      </w:r>
    </w:p>
    <w:p w14:paraId="0CBBE12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--14</w:t>
      </w:r>
    </w:p>
    <w:p w14:paraId="1EBA61B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NHANVIENNU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TENTN</w:t>
      </w:r>
    </w:p>
    <w:p w14:paraId="6F42EE8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</w:p>
    <w:p w14:paraId="75C4F34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MA_NVIEN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PHAI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'Nu'</w:t>
      </w:r>
    </w:p>
    <w:p w14:paraId="1FB6B76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--15a</w:t>
      </w:r>
    </w:p>
    <w:p w14:paraId="3FA6A99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NGUOIQL</w:t>
      </w:r>
    </w:p>
    <w:p w14:paraId="77C497A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N1</w:t>
      </w:r>
    </w:p>
    <w:p w14:paraId="4BFC1D9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MA_NQL </w:t>
      </w:r>
    </w:p>
    <w:p w14:paraId="220918C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--15b</w:t>
      </w:r>
    </w:p>
    <w:p w14:paraId="5208771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NQL</w:t>
      </w:r>
    </w:p>
    <w:p w14:paraId="29CD7D4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LEFT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OUTER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JOIN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N1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MA_NQL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 </w:t>
      </w:r>
    </w:p>
    <w:p w14:paraId="4B4CEBE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--16</w:t>
      </w:r>
    </w:p>
    <w:p w14:paraId="6103039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TRUONGPHONG </w:t>
      </w:r>
    </w:p>
    <w:p w14:paraId="4BAC94D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NHANVIEN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PHONGBAN </w:t>
      </w:r>
    </w:p>
    <w:p w14:paraId="36D5BFD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412C56A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TRPHG</w:t>
      </w:r>
    </w:p>
    <w:p w14:paraId="5D04C7B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--17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1B6F88A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 </w:t>
      </w:r>
    </w:p>
    <w:p w14:paraId="20DA7D8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NHANVIEN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PHANCONG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 </w:t>
      </w:r>
    </w:p>
    <w:p w14:paraId="790F995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</w:p>
    <w:p w14:paraId="667A4F8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</w:t>
      </w:r>
    </w:p>
    <w:p w14:paraId="7D4A05C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</w:p>
    <w:p w14:paraId="1BCC4FF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MA_NQL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</w:p>
    <w:p w14:paraId="0824010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'San pham X'</w:t>
      </w:r>
    </w:p>
    <w:p w14:paraId="68477A7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'Nguyen'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'Thanh'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'Tung'</w:t>
      </w:r>
    </w:p>
    <w:p w14:paraId="1933530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--18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6103D9F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</w:p>
    <w:p w14:paraId="6BCD2CE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3940436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'Dinh'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'Ba'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'Tien'</w:t>
      </w:r>
    </w:p>
    <w:p w14:paraId="71679EB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 </w:t>
      </w:r>
    </w:p>
    <w:p w14:paraId="2F409E7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</w:p>
    <w:p w14:paraId="5D0BCF8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--19</w:t>
      </w:r>
    </w:p>
    <w:p w14:paraId="29259D3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(*)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SOLUONGDEAN</w:t>
      </w:r>
    </w:p>
    <w:p w14:paraId="230D877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5912F8C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--20</w:t>
      </w:r>
    </w:p>
    <w:p w14:paraId="47DF09F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SOLUONGDEAN</w:t>
      </w:r>
    </w:p>
    <w:p w14:paraId="528E257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324127A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'Nghien cuu'</w:t>
      </w:r>
    </w:p>
    <w:p w14:paraId="089B9D3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PHONG</w:t>
      </w:r>
    </w:p>
    <w:p w14:paraId="54EC305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</w:p>
    <w:p w14:paraId="0408154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--21</w:t>
      </w:r>
    </w:p>
    <w:p w14:paraId="45255F8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LUONGTB</w:t>
      </w:r>
    </w:p>
    <w:p w14:paraId="45CE4E8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16A7696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PHAI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'Nu'</w:t>
      </w:r>
    </w:p>
    <w:p w14:paraId="2F82B45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PHAI</w:t>
      </w:r>
    </w:p>
    <w:p w14:paraId="444E0C8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--22</w:t>
      </w:r>
    </w:p>
    <w:p w14:paraId="01429DF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SOTHANNHAN</w:t>
      </w:r>
    </w:p>
    <w:p w14:paraId="73B2ABD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</w:p>
    <w:p w14:paraId="2876A61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'Dinh'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'Ba'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'Tien'</w:t>
      </w:r>
    </w:p>
    <w:p w14:paraId="6ACF20C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</w:p>
    <w:p w14:paraId="2728D99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652F6BE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--23</w:t>
      </w:r>
    </w:p>
    <w:p w14:paraId="674BBA7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SUM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THOIGIAN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TONGGIOLAMVIEC</w:t>
      </w:r>
    </w:p>
    <w:p w14:paraId="5F3E160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</w:p>
    <w:p w14:paraId="6BDF71A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</w:p>
    <w:p w14:paraId="76187B4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</w:p>
    <w:p w14:paraId="243DF14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--24</w:t>
      </w:r>
    </w:p>
    <w:p w14:paraId="775E7B0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SONVTHAMGIA</w:t>
      </w:r>
    </w:p>
    <w:p w14:paraId="7EA2788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</w:p>
    <w:p w14:paraId="39F6F43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 </w:t>
      </w:r>
    </w:p>
    <w:p w14:paraId="5203B0B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</w:p>
    <w:p w14:paraId="729FCC1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--25</w:t>
      </w:r>
    </w:p>
    <w:p w14:paraId="7765D6E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SOTHANNHAN</w:t>
      </w:r>
    </w:p>
    <w:p w14:paraId="18F398C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</w:p>
    <w:p w14:paraId="5438807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</w:p>
    <w:p w14:paraId="16A5AA0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6C78A2F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--26</w:t>
      </w:r>
    </w:p>
    <w:p w14:paraId="6B11929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SODEANTHAMGIA</w:t>
      </w:r>
    </w:p>
    <w:p w14:paraId="1C3153D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</w:p>
    <w:p w14:paraId="2B6A46B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</w:p>
    <w:p w14:paraId="272855C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517008C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--27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  <w:t> </w:t>
      </w:r>
    </w:p>
    <w:p w14:paraId="520D0DA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MA_NQL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SONHANVIENQL</w:t>
      </w:r>
    </w:p>
    <w:p w14:paraId="59D0F62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N1</w:t>
      </w:r>
    </w:p>
    <w:p w14:paraId="40807BD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MA_NQL</w:t>
      </w:r>
    </w:p>
    <w:p w14:paraId="1C1B544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TENNV</w:t>
      </w:r>
    </w:p>
    <w:p w14:paraId="5F7DD11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--28</w:t>
      </w:r>
    </w:p>
    <w:p w14:paraId="78CBEF6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LUONGTB</w:t>
      </w:r>
    </w:p>
    <w:p w14:paraId="42ACCA5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79DA555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480A167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460BF3D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--29</w:t>
      </w:r>
    </w:p>
    <w:p w14:paraId="53969CE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LUONGTB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SOLUONGNV</w:t>
      </w:r>
    </w:p>
    <w:p w14:paraId="540E384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409237B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4470303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</w:p>
    <w:p w14:paraId="1EF755F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HAVING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30000</w:t>
      </w:r>
    </w:p>
    <w:p w14:paraId="11A9113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--30</w:t>
      </w:r>
    </w:p>
    <w:p w14:paraId="1E0523F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SOLUONGDA</w:t>
      </w:r>
    </w:p>
    <w:p w14:paraId="4641D08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65E90F4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38FAE60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0C57D4A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--31</w:t>
      </w:r>
    </w:p>
    <w:p w14:paraId="20865F1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TENTRPHONG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SOLUONGDA</w:t>
      </w:r>
    </w:p>
    <w:p w14:paraId="5DFACD5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79A3A61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</w:p>
    <w:p w14:paraId="1626CDD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</w:p>
    <w:p w14:paraId="69B4828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TENNV</w:t>
      </w:r>
    </w:p>
    <w:p w14:paraId="4CFF8C4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--32</w:t>
      </w:r>
    </w:p>
    <w:p w14:paraId="02B5F5A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LUONGTB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SOLUONGDA</w:t>
      </w:r>
    </w:p>
    <w:p w14:paraId="199D204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3BEBB76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PHG </w:t>
      </w:r>
    </w:p>
    <w:p w14:paraId="5CE8E8E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</w:p>
    <w:p w14:paraId="6E3CB08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HAVING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40000</w:t>
      </w:r>
    </w:p>
    <w:p w14:paraId="294C07A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--33</w:t>
      </w:r>
    </w:p>
    <w:p w14:paraId="64CD58F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DDIEM_DA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SOLUONGDA</w:t>
      </w:r>
    </w:p>
    <w:p w14:paraId="34DB05C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5178608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DDIEM_DA</w:t>
      </w:r>
    </w:p>
    <w:p w14:paraId="121CFE3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--34</w:t>
      </w:r>
    </w:p>
    <w:p w14:paraId="7D50E9D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SUM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THOIGIAN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TONGTG</w:t>
      </w:r>
    </w:p>
    <w:p w14:paraId="24275B2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</w:p>
    <w:p w14:paraId="14E0F22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SODA </w:t>
      </w:r>
    </w:p>
    <w:p w14:paraId="14B6E69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</w:p>
    <w:p w14:paraId="47B7E9B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--35</w:t>
      </w:r>
    </w:p>
    <w:p w14:paraId="758E15A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SONVTHAMGIA</w:t>
      </w:r>
    </w:p>
    <w:p w14:paraId="66E1916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</w:p>
    <w:p w14:paraId="76938E8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MADA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'Dao tao'</w:t>
      </w:r>
    </w:p>
    <w:p w14:paraId="15D0C6A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</w:p>
    <w:p w14:paraId="0561282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--37</w:t>
      </w:r>
    </w:p>
    <w:p w14:paraId="7B4EC20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DISTINCT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177565AD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PHANCONG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0DCA521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WHERE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MADA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MA_NVIEN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'Dinh'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25BB6D8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OR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MANV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'Dinh'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MA_NVIEN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SODA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2265D0F3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--38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370DCC4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SOTHANNHAN</w:t>
      </w:r>
    </w:p>
    <w:p w14:paraId="2761822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</w:p>
    <w:p w14:paraId="62CACFE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MA_NVIEN</w:t>
      </w:r>
    </w:p>
    <w:p w14:paraId="1996EAE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4DBE377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HAVING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14:paraId="1561EB9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--39</w:t>
      </w:r>
    </w:p>
    <w:p w14:paraId="68984EF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3619E8F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</w:p>
    <w:p w14:paraId="1B0A3A8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NOT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</w:p>
    <w:p w14:paraId="7273D96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MA_NVIEN</w:t>
      </w:r>
    </w:p>
    <w:p w14:paraId="6168437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</w:p>
    <w:p w14:paraId="77F23B5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--40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22DC9C5B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SOTHANNHAN</w:t>
      </w:r>
    </w:p>
    <w:p w14:paraId="046717D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02096EB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MA_NVIEN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TRPHG</w:t>
      </w:r>
    </w:p>
    <w:p w14:paraId="3EE9286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11BF49DE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HAVING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TENTN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)&gt;=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7281835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--41</w:t>
      </w:r>
    </w:p>
    <w:p w14:paraId="6D989B8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</w:p>
    <w:p w14:paraId="1294C000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6F968DF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MANV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NOT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</w:p>
    <w:p w14:paraId="7DD2733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MA_NVIEN</w:t>
      </w:r>
    </w:p>
    <w:p w14:paraId="0D9AB6F6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THANNHAN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0369B4D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--42</w:t>
      </w:r>
    </w:p>
    <w:p w14:paraId="094B5BC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TENNV</w:t>
      </w:r>
    </w:p>
    <w:p w14:paraId="2B0D63B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 </w:t>
      </w:r>
    </w:p>
    <w:p w14:paraId="3BB7760A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SOME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AVG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LUONG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LUONGTB</w:t>
      </w:r>
    </w:p>
    <w:p w14:paraId="0838429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</w:p>
    <w:p w14:paraId="715E5B7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'Nghien cuu'</w:t>
      </w:r>
    </w:p>
    <w:p w14:paraId="4BE8A7B2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p w14:paraId="3776370C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--43</w:t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</w:p>
    <w:p w14:paraId="4D2AA9F7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 '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+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TENNV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TRUONGPHONG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SONV</w:t>
      </w:r>
    </w:p>
    <w:p w14:paraId="78C7441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N1 </w:t>
      </w:r>
    </w:p>
    <w:p w14:paraId="0F8B2A21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MAPHG 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</w:p>
    <w:p w14:paraId="68DBE178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TENLOT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TENNV</w:t>
      </w:r>
    </w:p>
    <w:p w14:paraId="56659C3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HAVING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)&gt;=ALL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13280D0F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COUNT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MANV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SONV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 </w:t>
      </w:r>
    </w:p>
    <w:p w14:paraId="0289A8B5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FROM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NHANVIEN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PHONGBAN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7619DA54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WHERE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N1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MAPHG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58D9B9A9" w14:textId="77777777" w:rsidR="007A2883" w:rsidRPr="007A2883" w:rsidRDefault="007A2883" w:rsidP="007A2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GROUP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A288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</w:t>
      </w:r>
      <w:r w:rsidRPr="007A28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TENPHG</w:t>
      </w:r>
      <w:r w:rsidRPr="007A28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</w:p>
    <w:bookmarkEnd w:id="2"/>
    <w:p w14:paraId="6437C506" w14:textId="77777777" w:rsidR="00ED2957" w:rsidRPr="007A2883" w:rsidRDefault="00ED2957" w:rsidP="007A2883">
      <w:pPr>
        <w:spacing w:line="360" w:lineRule="auto"/>
        <w:jc w:val="both"/>
        <w:rPr>
          <w:rFonts w:ascii="TimesNewRomanPSMT" w:hAnsi="TimesNewRomanPSMT"/>
          <w:color w:val="000000"/>
          <w:sz w:val="26"/>
          <w:szCs w:val="26"/>
        </w:rPr>
      </w:pPr>
    </w:p>
    <w:sectPr w:rsidR="00ED2957" w:rsidRPr="007A2883" w:rsidSect="00A56DD6">
      <w:footerReference w:type="default" r:id="rId8"/>
      <w:pgSz w:w="12240" w:h="15840"/>
      <w:pgMar w:top="709" w:right="720" w:bottom="851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DF51" w14:textId="77777777" w:rsidR="001D0339" w:rsidRDefault="001D0339" w:rsidP="00E62360">
      <w:pPr>
        <w:spacing w:after="0" w:line="240" w:lineRule="auto"/>
      </w:pPr>
      <w:r>
        <w:separator/>
      </w:r>
    </w:p>
  </w:endnote>
  <w:endnote w:type="continuationSeparator" w:id="0">
    <w:p w14:paraId="1072968E" w14:textId="77777777" w:rsidR="001D0339" w:rsidRDefault="001D0339" w:rsidP="00E6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EC02C" w14:textId="4E42FD3D" w:rsidR="00E62360" w:rsidRDefault="00E62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8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38C368" w14:textId="77777777" w:rsidR="00E62360" w:rsidRDefault="00E62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D6A70" w14:textId="77777777" w:rsidR="001D0339" w:rsidRDefault="001D0339" w:rsidP="00E62360">
      <w:pPr>
        <w:spacing w:after="0" w:line="240" w:lineRule="auto"/>
      </w:pPr>
      <w:r>
        <w:separator/>
      </w:r>
    </w:p>
  </w:footnote>
  <w:footnote w:type="continuationSeparator" w:id="0">
    <w:p w14:paraId="5AEA7B06" w14:textId="77777777" w:rsidR="001D0339" w:rsidRDefault="001D0339" w:rsidP="00E6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2B26"/>
    <w:multiLevelType w:val="multilevel"/>
    <w:tmpl w:val="34228D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" w15:restartNumberingAfterBreak="0">
    <w:nsid w:val="051A654E"/>
    <w:multiLevelType w:val="multilevel"/>
    <w:tmpl w:val="34228D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 w15:restartNumberingAfterBreak="0">
    <w:nsid w:val="0E847F28"/>
    <w:multiLevelType w:val="hybridMultilevel"/>
    <w:tmpl w:val="CCF8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B2991"/>
    <w:multiLevelType w:val="hybridMultilevel"/>
    <w:tmpl w:val="705004FE"/>
    <w:lvl w:ilvl="0" w:tplc="13F4D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63F28"/>
    <w:multiLevelType w:val="hybridMultilevel"/>
    <w:tmpl w:val="650E3208"/>
    <w:lvl w:ilvl="0" w:tplc="AE545694">
      <w:start w:val="1"/>
      <w:numFmt w:val="upperLetter"/>
      <w:pStyle w:val="Heading1"/>
      <w:lvlText w:val="Problem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491F"/>
    <w:multiLevelType w:val="hybridMultilevel"/>
    <w:tmpl w:val="F552D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6807B6"/>
    <w:multiLevelType w:val="hybridMultilevel"/>
    <w:tmpl w:val="558E8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0B1E3B"/>
    <w:multiLevelType w:val="hybridMultilevel"/>
    <w:tmpl w:val="E738E25C"/>
    <w:lvl w:ilvl="0" w:tplc="86087890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257"/>
    <w:multiLevelType w:val="multilevel"/>
    <w:tmpl w:val="34228D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1" w15:restartNumberingAfterBreak="0">
    <w:nsid w:val="3C7B7FE4"/>
    <w:multiLevelType w:val="hybridMultilevel"/>
    <w:tmpl w:val="6F0ECB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9770F4"/>
    <w:multiLevelType w:val="hybridMultilevel"/>
    <w:tmpl w:val="F32A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24BF4"/>
    <w:multiLevelType w:val="multilevel"/>
    <w:tmpl w:val="236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396455"/>
    <w:multiLevelType w:val="hybridMultilevel"/>
    <w:tmpl w:val="81A86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AC151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42CBB"/>
    <w:multiLevelType w:val="hybridMultilevel"/>
    <w:tmpl w:val="5624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3F46"/>
    <w:multiLevelType w:val="hybridMultilevel"/>
    <w:tmpl w:val="4DE47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02300E"/>
    <w:multiLevelType w:val="hybridMultilevel"/>
    <w:tmpl w:val="F802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B0B0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C36"/>
    <w:multiLevelType w:val="hybridMultilevel"/>
    <w:tmpl w:val="B3A413C2"/>
    <w:lvl w:ilvl="0" w:tplc="020261F6">
      <w:start w:val="6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975055"/>
    <w:multiLevelType w:val="hybridMultilevel"/>
    <w:tmpl w:val="0B6A5C44"/>
    <w:lvl w:ilvl="0" w:tplc="1BAC0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344E49"/>
    <w:multiLevelType w:val="hybridMultilevel"/>
    <w:tmpl w:val="FFD2D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F3471"/>
    <w:multiLevelType w:val="hybridMultilevel"/>
    <w:tmpl w:val="1A06D46E"/>
    <w:lvl w:ilvl="0" w:tplc="1A0EF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0C11C3"/>
    <w:multiLevelType w:val="hybridMultilevel"/>
    <w:tmpl w:val="347005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6"/>
  </w:num>
  <w:num w:numId="3">
    <w:abstractNumId w:val="3"/>
  </w:num>
  <w:num w:numId="4">
    <w:abstractNumId w:val="17"/>
  </w:num>
  <w:num w:numId="5">
    <w:abstractNumId w:val="22"/>
  </w:num>
  <w:num w:numId="6">
    <w:abstractNumId w:val="14"/>
  </w:num>
  <w:num w:numId="7">
    <w:abstractNumId w:val="7"/>
  </w:num>
  <w:num w:numId="8">
    <w:abstractNumId w:val="6"/>
  </w:num>
  <w:num w:numId="9">
    <w:abstractNumId w:val="21"/>
  </w:num>
  <w:num w:numId="10">
    <w:abstractNumId w:val="5"/>
  </w:num>
  <w:num w:numId="11">
    <w:abstractNumId w:val="19"/>
  </w:num>
  <w:num w:numId="12">
    <w:abstractNumId w:val="15"/>
  </w:num>
  <w:num w:numId="13">
    <w:abstractNumId w:val="20"/>
  </w:num>
  <w:num w:numId="14">
    <w:abstractNumId w:val="2"/>
  </w:num>
  <w:num w:numId="15">
    <w:abstractNumId w:val="12"/>
  </w:num>
  <w:num w:numId="16">
    <w:abstractNumId w:val="18"/>
  </w:num>
  <w:num w:numId="17">
    <w:abstractNumId w:val="25"/>
  </w:num>
  <w:num w:numId="18">
    <w:abstractNumId w:val="1"/>
  </w:num>
  <w:num w:numId="19">
    <w:abstractNumId w:val="24"/>
  </w:num>
  <w:num w:numId="20">
    <w:abstractNumId w:val="16"/>
  </w:num>
  <w:num w:numId="21">
    <w:abstractNumId w:val="13"/>
  </w:num>
  <w:num w:numId="22">
    <w:abstractNumId w:val="23"/>
  </w:num>
  <w:num w:numId="23">
    <w:abstractNumId w:val="11"/>
  </w:num>
  <w:num w:numId="24">
    <w:abstractNumId w:val="4"/>
  </w:num>
  <w:num w:numId="25">
    <w:abstractNumId w:val="8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7"/>
    <w:rsid w:val="00022F92"/>
    <w:rsid w:val="00044BF3"/>
    <w:rsid w:val="00046398"/>
    <w:rsid w:val="00046C97"/>
    <w:rsid w:val="000A757D"/>
    <w:rsid w:val="00111BD7"/>
    <w:rsid w:val="0012661A"/>
    <w:rsid w:val="00157A30"/>
    <w:rsid w:val="001A0226"/>
    <w:rsid w:val="001B0932"/>
    <w:rsid w:val="001C5214"/>
    <w:rsid w:val="001D0339"/>
    <w:rsid w:val="001D6274"/>
    <w:rsid w:val="002309E7"/>
    <w:rsid w:val="0025321D"/>
    <w:rsid w:val="00281300"/>
    <w:rsid w:val="00290C73"/>
    <w:rsid w:val="002A07AB"/>
    <w:rsid w:val="002E0061"/>
    <w:rsid w:val="002E1D4A"/>
    <w:rsid w:val="002E75E5"/>
    <w:rsid w:val="002F3688"/>
    <w:rsid w:val="002F484B"/>
    <w:rsid w:val="00343C27"/>
    <w:rsid w:val="00373AE0"/>
    <w:rsid w:val="003C4BEA"/>
    <w:rsid w:val="00442270"/>
    <w:rsid w:val="004821DD"/>
    <w:rsid w:val="00484576"/>
    <w:rsid w:val="00525EE5"/>
    <w:rsid w:val="005B09E3"/>
    <w:rsid w:val="005B36B6"/>
    <w:rsid w:val="005C5CFB"/>
    <w:rsid w:val="005D4A4C"/>
    <w:rsid w:val="005F3423"/>
    <w:rsid w:val="005F6583"/>
    <w:rsid w:val="00613AA7"/>
    <w:rsid w:val="00673E43"/>
    <w:rsid w:val="00675ECB"/>
    <w:rsid w:val="006866AF"/>
    <w:rsid w:val="006929F2"/>
    <w:rsid w:val="0070552E"/>
    <w:rsid w:val="00755626"/>
    <w:rsid w:val="007A2883"/>
    <w:rsid w:val="007C5F28"/>
    <w:rsid w:val="007D34F9"/>
    <w:rsid w:val="008371B1"/>
    <w:rsid w:val="0087629C"/>
    <w:rsid w:val="00911483"/>
    <w:rsid w:val="009571BA"/>
    <w:rsid w:val="009606D1"/>
    <w:rsid w:val="009639FA"/>
    <w:rsid w:val="009E44A3"/>
    <w:rsid w:val="00A45CD9"/>
    <w:rsid w:val="00A47784"/>
    <w:rsid w:val="00A56DD6"/>
    <w:rsid w:val="00A979BC"/>
    <w:rsid w:val="00AB5005"/>
    <w:rsid w:val="00AD2CF8"/>
    <w:rsid w:val="00B00C68"/>
    <w:rsid w:val="00B12BEC"/>
    <w:rsid w:val="00B629D0"/>
    <w:rsid w:val="00BB65CD"/>
    <w:rsid w:val="00BD0925"/>
    <w:rsid w:val="00BD3981"/>
    <w:rsid w:val="00C24801"/>
    <w:rsid w:val="00C407FB"/>
    <w:rsid w:val="00C65071"/>
    <w:rsid w:val="00CC4856"/>
    <w:rsid w:val="00CD222C"/>
    <w:rsid w:val="00D06B9E"/>
    <w:rsid w:val="00D13D05"/>
    <w:rsid w:val="00D42CCE"/>
    <w:rsid w:val="00D70BA2"/>
    <w:rsid w:val="00D92A9F"/>
    <w:rsid w:val="00DA2B6E"/>
    <w:rsid w:val="00DA52BC"/>
    <w:rsid w:val="00DB1F88"/>
    <w:rsid w:val="00DB503A"/>
    <w:rsid w:val="00DF1C80"/>
    <w:rsid w:val="00E506A6"/>
    <w:rsid w:val="00E62360"/>
    <w:rsid w:val="00E81678"/>
    <w:rsid w:val="00EA1511"/>
    <w:rsid w:val="00EA5C56"/>
    <w:rsid w:val="00EB3093"/>
    <w:rsid w:val="00ED19AB"/>
    <w:rsid w:val="00ED2957"/>
    <w:rsid w:val="00F01D18"/>
    <w:rsid w:val="00F13E6D"/>
    <w:rsid w:val="00F22518"/>
    <w:rsid w:val="00F67D1B"/>
    <w:rsid w:val="00F71D12"/>
    <w:rsid w:val="00F833E4"/>
    <w:rsid w:val="00F929A5"/>
    <w:rsid w:val="00F93D79"/>
    <w:rsid w:val="00FA5427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E5B"/>
  <w15:chartTrackingRefBased/>
  <w15:docId w15:val="{02F5091C-355D-49D0-B321-F27280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957"/>
    <w:rPr>
      <w:rFonts w:eastAsiaTheme="minorHAnsi"/>
      <w:kern w:val="0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C73"/>
    <w:pPr>
      <w:keepNext/>
      <w:keepLines/>
      <w:numPr>
        <w:numId w:val="24"/>
      </w:numPr>
      <w:spacing w:before="360" w:after="120"/>
      <w:ind w:left="36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73"/>
    <w:pPr>
      <w:keepNext/>
      <w:keepLines/>
      <w:numPr>
        <w:numId w:val="25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7"/>
    <w:pPr>
      <w:ind w:left="720"/>
      <w:contextualSpacing/>
    </w:pPr>
  </w:style>
  <w:style w:type="table" w:styleId="TableGrid">
    <w:name w:val="Table Grid"/>
    <w:basedOn w:val="TableNormal"/>
    <w:uiPriority w:val="39"/>
    <w:rsid w:val="00ED295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5F2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F2251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2251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0C73"/>
    <w:rPr>
      <w:rFonts w:ascii="Times New Roman" w:eastAsiaTheme="majorEastAsia" w:hAnsi="Times New Roman" w:cstheme="majorBidi"/>
      <w:b/>
      <w:kern w:val="0"/>
      <w:sz w:val="26"/>
      <w:szCs w:val="32"/>
      <w:lang w:val="en-GB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0C73"/>
    <w:rPr>
      <w:rFonts w:ascii="Times New Roman" w:eastAsiaTheme="majorEastAsia" w:hAnsi="Times New Roman" w:cstheme="majorBidi"/>
      <w:b/>
      <w:kern w:val="0"/>
      <w:sz w:val="26"/>
      <w:szCs w:val="26"/>
      <w:lang w:val="en-GB" w:eastAsia="en-US"/>
      <w14:ligatures w14:val="none"/>
    </w:rPr>
  </w:style>
  <w:style w:type="paragraph" w:customStyle="1" w:styleId="msonormal0">
    <w:name w:val="msonormal"/>
    <w:basedOn w:val="Normal"/>
    <w:rsid w:val="007A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A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A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919439-C25E-455A-96EB-5D4F41AE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Teacher</cp:lastModifiedBy>
  <cp:revision>7</cp:revision>
  <cp:lastPrinted>2024-08-02T01:46:00Z</cp:lastPrinted>
  <dcterms:created xsi:type="dcterms:W3CDTF">2024-08-02T01:43:00Z</dcterms:created>
  <dcterms:modified xsi:type="dcterms:W3CDTF">2024-08-09T02:09:00Z</dcterms:modified>
</cp:coreProperties>
</file>