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705"/>
        <w:tblW w:w="9895" w:type="dxa"/>
        <w:tblLook w:val="04A0" w:firstRow="1" w:lastRow="0" w:firstColumn="1" w:lastColumn="0" w:noHBand="0" w:noVBand="1"/>
      </w:tblPr>
      <w:tblGrid>
        <w:gridCol w:w="625"/>
        <w:gridCol w:w="1350"/>
        <w:gridCol w:w="1980"/>
        <w:gridCol w:w="1980"/>
        <w:gridCol w:w="1980"/>
        <w:gridCol w:w="1980"/>
      </w:tblGrid>
      <w:tr w:rsidR="005A6952" w:rsidRPr="005A6952" w14:paraId="2A00945C" w14:textId="77777777" w:rsidTr="009D6F88">
        <w:tc>
          <w:tcPr>
            <w:tcW w:w="625" w:type="dxa"/>
            <w:vAlign w:val="center"/>
          </w:tcPr>
          <w:p w14:paraId="45396B1F" w14:textId="5A214E5E" w:rsidR="005A6952" w:rsidRPr="005A6952" w:rsidRDefault="005A6952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A6952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350" w:type="dxa"/>
            <w:vAlign w:val="center"/>
          </w:tcPr>
          <w:p w14:paraId="091E2436" w14:textId="190CF291" w:rsidR="005A6952" w:rsidRPr="005A6952" w:rsidRDefault="005A6952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Số lượng</w:t>
            </w:r>
          </w:p>
        </w:tc>
        <w:tc>
          <w:tcPr>
            <w:tcW w:w="1980" w:type="dxa"/>
            <w:vAlign w:val="center"/>
          </w:tcPr>
          <w:p w14:paraId="3A9473EC" w14:textId="67A2AFA0" w:rsidR="009D6F88" w:rsidRPr="009D6F88" w:rsidRDefault="005A6952" w:rsidP="009D6F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IN 1 MÀU 1 MẶT</w:t>
            </w:r>
          </w:p>
          <w:p w14:paraId="16E16142" w14:textId="7ECC4A1C" w:rsidR="009D6F88" w:rsidRPr="009D6F88" w:rsidRDefault="009D6F88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đ/kg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0" w:type="dxa"/>
            <w:vAlign w:val="center"/>
          </w:tcPr>
          <w:p w14:paraId="540B5318" w14:textId="77777777" w:rsidR="005A6952" w:rsidRDefault="007A6002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 1 MÀU 2 MẶT</w:t>
            </w:r>
          </w:p>
          <w:p w14:paraId="46CF64D8" w14:textId="517FB4AE" w:rsidR="009D6F88" w:rsidRPr="005A6952" w:rsidRDefault="009D6F88" w:rsidP="009D6F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  <w:tc>
          <w:tcPr>
            <w:tcW w:w="1980" w:type="dxa"/>
            <w:vAlign w:val="center"/>
          </w:tcPr>
          <w:p w14:paraId="3C756D4D" w14:textId="77777777" w:rsidR="005A6952" w:rsidRDefault="007A6002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 2 MÀU 1 MẶT</w:t>
            </w:r>
          </w:p>
          <w:p w14:paraId="1D5C917B" w14:textId="7FEEF22B" w:rsidR="009D6F88" w:rsidRPr="005A6952" w:rsidRDefault="009D6F88" w:rsidP="009D6F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  <w:tc>
          <w:tcPr>
            <w:tcW w:w="1980" w:type="dxa"/>
            <w:vAlign w:val="center"/>
          </w:tcPr>
          <w:p w14:paraId="3D3FDFB6" w14:textId="77777777" w:rsidR="005A6952" w:rsidRDefault="007A6002" w:rsidP="009D6F8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 2 MÀU 2 MẶT</w:t>
            </w:r>
          </w:p>
          <w:p w14:paraId="0345DB74" w14:textId="56762EDE" w:rsidR="009D6F88" w:rsidRPr="005A6952" w:rsidRDefault="009D6F88" w:rsidP="009D6F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</w:tr>
      <w:tr w:rsidR="005A6952" w:rsidRPr="005A6952" w14:paraId="3E5844DF" w14:textId="77777777" w:rsidTr="00581B79">
        <w:tc>
          <w:tcPr>
            <w:tcW w:w="625" w:type="dxa"/>
          </w:tcPr>
          <w:p w14:paraId="73484F22" w14:textId="7F706701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50" w:type="dxa"/>
          </w:tcPr>
          <w:p w14:paraId="4CC4EFFA" w14:textId="1E3CC7C3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10kg</w:t>
            </w:r>
          </w:p>
        </w:tc>
        <w:tc>
          <w:tcPr>
            <w:tcW w:w="1980" w:type="dxa"/>
          </w:tcPr>
          <w:p w14:paraId="0968BFA2" w14:textId="2F999420" w:rsidR="007A6002" w:rsidRPr="009D6F88" w:rsidRDefault="007A6002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65.000</w:t>
            </w:r>
          </w:p>
        </w:tc>
        <w:tc>
          <w:tcPr>
            <w:tcW w:w="1980" w:type="dxa"/>
          </w:tcPr>
          <w:p w14:paraId="3810C7A9" w14:textId="4412626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75.000</w:t>
            </w:r>
          </w:p>
        </w:tc>
        <w:tc>
          <w:tcPr>
            <w:tcW w:w="1980" w:type="dxa"/>
          </w:tcPr>
          <w:p w14:paraId="76C85F0E" w14:textId="66761743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75.000</w:t>
            </w:r>
          </w:p>
        </w:tc>
        <w:tc>
          <w:tcPr>
            <w:tcW w:w="1980" w:type="dxa"/>
          </w:tcPr>
          <w:p w14:paraId="7FF392EB" w14:textId="292C0F0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85.000</w:t>
            </w:r>
          </w:p>
        </w:tc>
      </w:tr>
      <w:tr w:rsidR="005A6952" w:rsidRPr="005A6952" w14:paraId="4256F559" w14:textId="77777777" w:rsidTr="00581B79">
        <w:tc>
          <w:tcPr>
            <w:tcW w:w="625" w:type="dxa"/>
          </w:tcPr>
          <w:p w14:paraId="5B56F075" w14:textId="162C8EDF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50" w:type="dxa"/>
          </w:tcPr>
          <w:p w14:paraId="71291303" w14:textId="2E267D8F" w:rsidR="007A600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50kg</w:t>
            </w:r>
          </w:p>
        </w:tc>
        <w:tc>
          <w:tcPr>
            <w:tcW w:w="1980" w:type="dxa"/>
          </w:tcPr>
          <w:p w14:paraId="2D5297C9" w14:textId="4336DAC9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63.000</w:t>
            </w:r>
          </w:p>
        </w:tc>
        <w:tc>
          <w:tcPr>
            <w:tcW w:w="1980" w:type="dxa"/>
          </w:tcPr>
          <w:p w14:paraId="3153A35A" w14:textId="4334DCAF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73.000</w:t>
            </w:r>
          </w:p>
        </w:tc>
        <w:tc>
          <w:tcPr>
            <w:tcW w:w="1980" w:type="dxa"/>
          </w:tcPr>
          <w:p w14:paraId="70AE8E48" w14:textId="3EC5C01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73.000</w:t>
            </w:r>
          </w:p>
        </w:tc>
        <w:tc>
          <w:tcPr>
            <w:tcW w:w="1980" w:type="dxa"/>
          </w:tcPr>
          <w:p w14:paraId="73955125" w14:textId="08BE766E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83.000</w:t>
            </w:r>
          </w:p>
        </w:tc>
      </w:tr>
      <w:tr w:rsidR="005A6952" w:rsidRPr="005A6952" w14:paraId="6BBAFC5D" w14:textId="77777777" w:rsidTr="00581B79">
        <w:tc>
          <w:tcPr>
            <w:tcW w:w="625" w:type="dxa"/>
          </w:tcPr>
          <w:p w14:paraId="1D4B66D4" w14:textId="4671BE14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50" w:type="dxa"/>
          </w:tcPr>
          <w:p w14:paraId="70B49CAB" w14:textId="51AFD079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100kg</w:t>
            </w:r>
          </w:p>
        </w:tc>
        <w:tc>
          <w:tcPr>
            <w:tcW w:w="1980" w:type="dxa"/>
          </w:tcPr>
          <w:p w14:paraId="5BEB3B2A" w14:textId="2679FB0F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60.000</w:t>
            </w:r>
          </w:p>
        </w:tc>
        <w:tc>
          <w:tcPr>
            <w:tcW w:w="1980" w:type="dxa"/>
          </w:tcPr>
          <w:p w14:paraId="6A499B96" w14:textId="370939FA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70.000</w:t>
            </w:r>
          </w:p>
        </w:tc>
        <w:tc>
          <w:tcPr>
            <w:tcW w:w="1980" w:type="dxa"/>
          </w:tcPr>
          <w:p w14:paraId="24E2C7D3" w14:textId="57375FA4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70.000</w:t>
            </w:r>
          </w:p>
        </w:tc>
        <w:tc>
          <w:tcPr>
            <w:tcW w:w="1980" w:type="dxa"/>
          </w:tcPr>
          <w:p w14:paraId="2B18A692" w14:textId="7C5C856D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80.000</w:t>
            </w:r>
          </w:p>
        </w:tc>
      </w:tr>
      <w:tr w:rsidR="005A6952" w:rsidRPr="005A6952" w14:paraId="1C6B05F0" w14:textId="77777777" w:rsidTr="00581B79">
        <w:tc>
          <w:tcPr>
            <w:tcW w:w="625" w:type="dxa"/>
          </w:tcPr>
          <w:p w14:paraId="6BD9C885" w14:textId="1495E088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50" w:type="dxa"/>
          </w:tcPr>
          <w:p w14:paraId="1CEE9493" w14:textId="3D23D05C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&gt;200kg</w:t>
            </w:r>
          </w:p>
        </w:tc>
        <w:tc>
          <w:tcPr>
            <w:tcW w:w="1980" w:type="dxa"/>
          </w:tcPr>
          <w:p w14:paraId="07C6816E" w14:textId="354FBC5C" w:rsidR="005A6952" w:rsidRPr="00581B79" w:rsidRDefault="00581B79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65600B03" w14:textId="53CD5D8B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09358D1" w14:textId="05C76AD8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1FC324E4" w14:textId="0C951377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5A6952" w:rsidRPr="005A6952" w14:paraId="268719A9" w14:textId="77777777" w:rsidTr="00581B79">
        <w:tc>
          <w:tcPr>
            <w:tcW w:w="625" w:type="dxa"/>
          </w:tcPr>
          <w:p w14:paraId="50CF8A20" w14:textId="54D37E06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350" w:type="dxa"/>
          </w:tcPr>
          <w:p w14:paraId="44F2C178" w14:textId="0D0B2FF1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&gt;500kg</w:t>
            </w:r>
          </w:p>
        </w:tc>
        <w:tc>
          <w:tcPr>
            <w:tcW w:w="1980" w:type="dxa"/>
          </w:tcPr>
          <w:p w14:paraId="2FF4FC40" w14:textId="7CE975A4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647DED0D" w14:textId="088A831A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DFC08B4" w14:textId="4E5A9FEF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8E6BA54" w14:textId="4E187BD8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0B1D3863" w14:textId="77777777" w:rsidTr="00581B79">
        <w:tc>
          <w:tcPr>
            <w:tcW w:w="625" w:type="dxa"/>
          </w:tcPr>
          <w:p w14:paraId="4F3AE2C2" w14:textId="012D7BBE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350" w:type="dxa"/>
          </w:tcPr>
          <w:p w14:paraId="211A1AFF" w14:textId="3004877C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&gt;1 tấn</w:t>
            </w:r>
          </w:p>
        </w:tc>
        <w:tc>
          <w:tcPr>
            <w:tcW w:w="1980" w:type="dxa"/>
          </w:tcPr>
          <w:p w14:paraId="018A7F68" w14:textId="23530319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946794C" w14:textId="44D43B9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FA81B25" w14:textId="05B667E6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F264B22" w14:textId="1C53EF7A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63850569" w14:textId="77777777" w:rsidTr="00581B79">
        <w:tc>
          <w:tcPr>
            <w:tcW w:w="625" w:type="dxa"/>
          </w:tcPr>
          <w:p w14:paraId="7B08EA0E" w14:textId="48F0DF65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350" w:type="dxa"/>
          </w:tcPr>
          <w:p w14:paraId="20080EDA" w14:textId="7800EEDC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&gt;2 tấn</w:t>
            </w:r>
          </w:p>
        </w:tc>
        <w:tc>
          <w:tcPr>
            <w:tcW w:w="1980" w:type="dxa"/>
          </w:tcPr>
          <w:p w14:paraId="702E8D18" w14:textId="42AAACED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4E7D1FF" w14:textId="1CFFAE3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0C6FFC48" w14:textId="5594104E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F2E0510" w14:textId="5B16E546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0BB42A10" w14:textId="77777777" w:rsidTr="00581B79">
        <w:tc>
          <w:tcPr>
            <w:tcW w:w="625" w:type="dxa"/>
          </w:tcPr>
          <w:p w14:paraId="74C36C75" w14:textId="19BE62A2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350" w:type="dxa"/>
          </w:tcPr>
          <w:p w14:paraId="0824B008" w14:textId="37F8ECA9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&gt;5 tấn</w:t>
            </w:r>
          </w:p>
        </w:tc>
        <w:tc>
          <w:tcPr>
            <w:tcW w:w="1980" w:type="dxa"/>
          </w:tcPr>
          <w:p w14:paraId="0281C933" w14:textId="28B8C795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8105609" w14:textId="17CBF01E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5C16D11" w14:textId="2C427527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881EED4" w14:textId="186692F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</w:tbl>
    <w:p w14:paraId="7B8527ED" w14:textId="4CC1882D" w:rsidR="00E441A0" w:rsidRDefault="00581B79">
      <w:pPr>
        <w:rPr>
          <w:rFonts w:ascii="Times New Roman" w:hAnsi="Times New Roman" w:cs="Times New Roman"/>
          <w:b/>
          <w:bCs/>
          <w:lang w:val="vi-VN"/>
        </w:rPr>
      </w:pPr>
      <w:r w:rsidRPr="00581B79">
        <w:rPr>
          <w:rFonts w:ascii="Times New Roman" w:hAnsi="Times New Roman" w:cs="Times New Roman"/>
          <w:b/>
          <w:bCs/>
          <w:lang w:val="vi-VN"/>
        </w:rPr>
        <w:t>Bảng giá in túi nilon PE hột xoài</w:t>
      </w:r>
      <w:r w:rsidR="004B6163">
        <w:rPr>
          <w:rFonts w:ascii="Times New Roman" w:hAnsi="Times New Roman" w:cs="Times New Roman"/>
          <w:b/>
          <w:bCs/>
          <w:lang w:val="vi-VN"/>
        </w:rPr>
        <w:t>/ PE trong suốt/PP trong suốt</w:t>
      </w:r>
    </w:p>
    <w:p w14:paraId="2B14C013" w14:textId="56195BAA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634A37B8" w14:textId="4D65A637" w:rsidR="007F2CF9" w:rsidRDefault="007F2CF9" w:rsidP="007F2CF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đây là giá chưa b</w:t>
      </w:r>
      <w:r w:rsidR="002D281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vi-VN"/>
        </w:rPr>
        <w:t>o g</w:t>
      </w:r>
      <w:r w:rsidR="002D2812">
        <w:rPr>
          <w:rFonts w:ascii="Times New Roman" w:hAnsi="Times New Roman" w:cs="Times New Roman"/>
        </w:rPr>
        <w:t>ồm</w:t>
      </w:r>
      <w:r>
        <w:rPr>
          <w:rFonts w:ascii="Times New Roman" w:hAnsi="Times New Roman" w:cs="Times New Roman"/>
          <w:lang w:val="vi-VN"/>
        </w:rPr>
        <w:t xml:space="preserve"> ship và VAT. Quan trọng nữa là giá bao bì sẽ thay đổi phụ thuộc vào giá hạt nhựa và phụ gia.</w:t>
      </w:r>
    </w:p>
    <w:p w14:paraId="1CE839EC" w14:textId="1402C52A" w:rsid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49529919" w14:textId="26769715" w:rsidR="007F2CF9" w:rsidRPr="007F2CF9" w:rsidRDefault="007F2CF9" w:rsidP="007F2CF9">
      <w:pPr>
        <w:rPr>
          <w:rFonts w:ascii="Times New Roman" w:hAnsi="Times New Roman" w:cs="Times New Roman"/>
          <w:b/>
          <w:bCs/>
          <w:lang w:val="vi-VN"/>
        </w:rPr>
      </w:pPr>
      <w:r w:rsidRPr="007F2CF9">
        <w:rPr>
          <w:rFonts w:ascii="Times New Roman" w:hAnsi="Times New Roman" w:cs="Times New Roman"/>
          <w:b/>
          <w:bCs/>
          <w:lang w:val="vi-VN"/>
        </w:rPr>
        <w:t>Bàng giá in túi nilon PE quai ép</w:t>
      </w:r>
    </w:p>
    <w:tbl>
      <w:tblPr>
        <w:tblStyle w:val="TableGrid"/>
        <w:tblpPr w:leftFromText="180" w:rightFromText="180" w:vertAnchor="page" w:horzAnchor="margin" w:tblpY="6316"/>
        <w:tblW w:w="10055" w:type="dxa"/>
        <w:tblLook w:val="04A0" w:firstRow="1" w:lastRow="0" w:firstColumn="1" w:lastColumn="0" w:noHBand="0" w:noVBand="1"/>
      </w:tblPr>
      <w:tblGrid>
        <w:gridCol w:w="635"/>
        <w:gridCol w:w="1372"/>
        <w:gridCol w:w="2012"/>
        <w:gridCol w:w="2012"/>
        <w:gridCol w:w="2012"/>
        <w:gridCol w:w="2012"/>
      </w:tblGrid>
      <w:tr w:rsidR="007F2CF9" w:rsidRPr="007F2CF9" w14:paraId="3C57E270" w14:textId="77777777" w:rsidTr="009D6F88">
        <w:trPr>
          <w:trHeight w:val="20"/>
        </w:trPr>
        <w:tc>
          <w:tcPr>
            <w:tcW w:w="635" w:type="dxa"/>
            <w:vAlign w:val="center"/>
          </w:tcPr>
          <w:p w14:paraId="77CA17F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372" w:type="dxa"/>
            <w:vAlign w:val="center"/>
          </w:tcPr>
          <w:p w14:paraId="1F06A644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Số lượng</w:t>
            </w:r>
          </w:p>
        </w:tc>
        <w:tc>
          <w:tcPr>
            <w:tcW w:w="2012" w:type="dxa"/>
            <w:vAlign w:val="center"/>
          </w:tcPr>
          <w:p w14:paraId="2DDD2F64" w14:textId="77777777" w:rsid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1 MÀU 1 MẶT</w:t>
            </w:r>
          </w:p>
          <w:p w14:paraId="5D254D74" w14:textId="196FCBF3" w:rsidR="009D6F88" w:rsidRPr="007F2CF9" w:rsidRDefault="009D6F88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  <w:tc>
          <w:tcPr>
            <w:tcW w:w="2012" w:type="dxa"/>
            <w:vAlign w:val="center"/>
          </w:tcPr>
          <w:p w14:paraId="155CBDC5" w14:textId="77777777" w:rsid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1 MÀU 2 MẶT</w:t>
            </w:r>
          </w:p>
          <w:p w14:paraId="7B19314E" w14:textId="21E8E258" w:rsidR="009D6F88" w:rsidRPr="007F2CF9" w:rsidRDefault="009D6F88" w:rsidP="002D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  <w:tc>
          <w:tcPr>
            <w:tcW w:w="2012" w:type="dxa"/>
            <w:vAlign w:val="center"/>
          </w:tcPr>
          <w:p w14:paraId="7ADECE12" w14:textId="77777777" w:rsid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2 MÀU 1 MẶT</w:t>
            </w:r>
          </w:p>
          <w:p w14:paraId="10857932" w14:textId="50947EB3" w:rsidR="009D6F88" w:rsidRPr="007F2CF9" w:rsidRDefault="009D6F88" w:rsidP="002D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  <w:tc>
          <w:tcPr>
            <w:tcW w:w="2012" w:type="dxa"/>
            <w:vAlign w:val="center"/>
          </w:tcPr>
          <w:p w14:paraId="4651A293" w14:textId="77777777" w:rsid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2 MÀU 2 MẶT</w:t>
            </w:r>
          </w:p>
          <w:p w14:paraId="6B873061" w14:textId="44D6C608" w:rsidR="009D6F88" w:rsidRPr="007F2CF9" w:rsidRDefault="009D6F88" w:rsidP="002D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(đ/kg)</w:t>
            </w:r>
          </w:p>
        </w:tc>
      </w:tr>
      <w:tr w:rsidR="007F2CF9" w:rsidRPr="007F2CF9" w14:paraId="40D52348" w14:textId="77777777" w:rsidTr="009D6F88">
        <w:trPr>
          <w:trHeight w:val="20"/>
        </w:trPr>
        <w:tc>
          <w:tcPr>
            <w:tcW w:w="635" w:type="dxa"/>
            <w:vAlign w:val="center"/>
          </w:tcPr>
          <w:p w14:paraId="1296BD6E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72" w:type="dxa"/>
            <w:vAlign w:val="center"/>
          </w:tcPr>
          <w:p w14:paraId="3BEDD72A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10kg</w:t>
            </w:r>
          </w:p>
        </w:tc>
        <w:tc>
          <w:tcPr>
            <w:tcW w:w="2012" w:type="dxa"/>
            <w:vAlign w:val="center"/>
          </w:tcPr>
          <w:p w14:paraId="2E64348F" w14:textId="7220DB1E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.000</w:t>
            </w:r>
          </w:p>
        </w:tc>
        <w:tc>
          <w:tcPr>
            <w:tcW w:w="2012" w:type="dxa"/>
            <w:vAlign w:val="center"/>
          </w:tcPr>
          <w:p w14:paraId="554124AB" w14:textId="4A3794F6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  <w:tc>
          <w:tcPr>
            <w:tcW w:w="2012" w:type="dxa"/>
            <w:vAlign w:val="center"/>
          </w:tcPr>
          <w:p w14:paraId="3F28A257" w14:textId="5D4D65CB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  <w:tc>
          <w:tcPr>
            <w:tcW w:w="2012" w:type="dxa"/>
            <w:vAlign w:val="center"/>
          </w:tcPr>
          <w:p w14:paraId="14E8C4DE" w14:textId="44250DDD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</w:tr>
      <w:tr w:rsidR="007F2CF9" w:rsidRPr="007F2CF9" w14:paraId="791760FE" w14:textId="77777777" w:rsidTr="009D6F88">
        <w:trPr>
          <w:trHeight w:val="20"/>
        </w:trPr>
        <w:tc>
          <w:tcPr>
            <w:tcW w:w="635" w:type="dxa"/>
            <w:vAlign w:val="center"/>
          </w:tcPr>
          <w:p w14:paraId="4BB7688F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72" w:type="dxa"/>
            <w:vAlign w:val="center"/>
          </w:tcPr>
          <w:p w14:paraId="563302E6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50kg</w:t>
            </w:r>
          </w:p>
        </w:tc>
        <w:tc>
          <w:tcPr>
            <w:tcW w:w="2012" w:type="dxa"/>
            <w:vAlign w:val="center"/>
          </w:tcPr>
          <w:p w14:paraId="7E03204C" w14:textId="481D7718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58FAEF48" w14:textId="15AE8384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2DBA77BF" w14:textId="298DC637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6590A503" w14:textId="5AE07A55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</w:tr>
      <w:tr w:rsidR="007F2CF9" w:rsidRPr="007F2CF9" w14:paraId="536959D4" w14:textId="77777777" w:rsidTr="009D6F88">
        <w:trPr>
          <w:trHeight w:val="20"/>
        </w:trPr>
        <w:tc>
          <w:tcPr>
            <w:tcW w:w="635" w:type="dxa"/>
            <w:vAlign w:val="center"/>
          </w:tcPr>
          <w:p w14:paraId="10F0E89D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72" w:type="dxa"/>
            <w:vAlign w:val="center"/>
          </w:tcPr>
          <w:p w14:paraId="051877BA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100kg</w:t>
            </w:r>
          </w:p>
        </w:tc>
        <w:tc>
          <w:tcPr>
            <w:tcW w:w="2012" w:type="dxa"/>
            <w:vAlign w:val="center"/>
          </w:tcPr>
          <w:p w14:paraId="16B5BFE3" w14:textId="09E29A2D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558F2C79" w14:textId="6557700F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70AA02F5" w14:textId="13B654E7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45406B83" w14:textId="5BCFD815" w:rsidR="007F2CF9" w:rsidRPr="007F2CF9" w:rsidRDefault="00290812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</w:tr>
      <w:tr w:rsidR="007F2CF9" w:rsidRPr="007F2CF9" w14:paraId="30FF230C" w14:textId="77777777" w:rsidTr="009D6F88">
        <w:trPr>
          <w:trHeight w:val="20"/>
        </w:trPr>
        <w:tc>
          <w:tcPr>
            <w:tcW w:w="635" w:type="dxa"/>
            <w:vAlign w:val="center"/>
          </w:tcPr>
          <w:p w14:paraId="0BA800AC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72" w:type="dxa"/>
            <w:vAlign w:val="center"/>
          </w:tcPr>
          <w:p w14:paraId="472E741E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&gt;200kg</w:t>
            </w:r>
          </w:p>
        </w:tc>
        <w:tc>
          <w:tcPr>
            <w:tcW w:w="2012" w:type="dxa"/>
            <w:vAlign w:val="center"/>
          </w:tcPr>
          <w:p w14:paraId="5C296E20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3C72A98D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5DF5D98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35163BC1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1A9460F4" w14:textId="77777777" w:rsidTr="009D6F88">
        <w:trPr>
          <w:trHeight w:val="20"/>
        </w:trPr>
        <w:tc>
          <w:tcPr>
            <w:tcW w:w="635" w:type="dxa"/>
            <w:vAlign w:val="center"/>
          </w:tcPr>
          <w:p w14:paraId="46F0453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372" w:type="dxa"/>
            <w:vAlign w:val="center"/>
          </w:tcPr>
          <w:p w14:paraId="0A9C6896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&gt;500kg</w:t>
            </w:r>
          </w:p>
        </w:tc>
        <w:tc>
          <w:tcPr>
            <w:tcW w:w="2012" w:type="dxa"/>
            <w:vAlign w:val="center"/>
          </w:tcPr>
          <w:p w14:paraId="2D6503E8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753A4B7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EE2B441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5A2A0F28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11C880D1" w14:textId="77777777" w:rsidTr="009D6F88">
        <w:trPr>
          <w:trHeight w:val="20"/>
        </w:trPr>
        <w:tc>
          <w:tcPr>
            <w:tcW w:w="635" w:type="dxa"/>
            <w:vAlign w:val="center"/>
          </w:tcPr>
          <w:p w14:paraId="495827F0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372" w:type="dxa"/>
            <w:vAlign w:val="center"/>
          </w:tcPr>
          <w:p w14:paraId="5600FDF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&gt;1 tấn</w:t>
            </w:r>
          </w:p>
        </w:tc>
        <w:tc>
          <w:tcPr>
            <w:tcW w:w="2012" w:type="dxa"/>
            <w:vAlign w:val="center"/>
          </w:tcPr>
          <w:p w14:paraId="7F1C26D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60B5A86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2C9CC516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541A0F5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0E2A57ED" w14:textId="77777777" w:rsidTr="009D6F88">
        <w:trPr>
          <w:trHeight w:val="20"/>
        </w:trPr>
        <w:tc>
          <w:tcPr>
            <w:tcW w:w="635" w:type="dxa"/>
            <w:vAlign w:val="center"/>
          </w:tcPr>
          <w:p w14:paraId="5402930A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372" w:type="dxa"/>
            <w:vAlign w:val="center"/>
          </w:tcPr>
          <w:p w14:paraId="01CFBA8E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&gt;2 tấn</w:t>
            </w:r>
          </w:p>
        </w:tc>
        <w:tc>
          <w:tcPr>
            <w:tcW w:w="2012" w:type="dxa"/>
            <w:vAlign w:val="center"/>
          </w:tcPr>
          <w:p w14:paraId="19349DD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2985385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8C8DCF2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CD122A1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445F709B" w14:textId="77777777" w:rsidTr="009D6F88">
        <w:trPr>
          <w:trHeight w:val="20"/>
        </w:trPr>
        <w:tc>
          <w:tcPr>
            <w:tcW w:w="635" w:type="dxa"/>
            <w:vAlign w:val="center"/>
          </w:tcPr>
          <w:p w14:paraId="097BE5FC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372" w:type="dxa"/>
            <w:vAlign w:val="center"/>
          </w:tcPr>
          <w:p w14:paraId="7132A193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&gt;5 tấn</w:t>
            </w:r>
          </w:p>
        </w:tc>
        <w:tc>
          <w:tcPr>
            <w:tcW w:w="2012" w:type="dxa"/>
            <w:vAlign w:val="center"/>
          </w:tcPr>
          <w:p w14:paraId="3E6D8AF9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0B7954FE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8BE4247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6018BDD" w14:textId="77777777" w:rsidR="007F2CF9" w:rsidRPr="007F2CF9" w:rsidRDefault="007F2CF9" w:rsidP="002D2812">
            <w:pPr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</w:tbl>
    <w:p w14:paraId="22E47C90" w14:textId="77777777" w:rsidR="002D2812" w:rsidRDefault="002D2812" w:rsidP="002D281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đây là giá chưa b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vi-VN"/>
        </w:rPr>
        <w:t>o g</w:t>
      </w:r>
      <w:r>
        <w:rPr>
          <w:rFonts w:ascii="Times New Roman" w:hAnsi="Times New Roman" w:cs="Times New Roman"/>
        </w:rPr>
        <w:t>ồm</w:t>
      </w:r>
      <w:r>
        <w:rPr>
          <w:rFonts w:ascii="Times New Roman" w:hAnsi="Times New Roman" w:cs="Times New Roman"/>
          <w:lang w:val="vi-VN"/>
        </w:rPr>
        <w:t xml:space="preserve"> ship và VAT. Quan trọng nữa là giá bao bì sẽ thay đổi phụ thuộc vào giá hạt nhựa và phụ gia.</w:t>
      </w:r>
    </w:p>
    <w:p w14:paraId="2E8EC03F" w14:textId="77777777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42932CAD" w14:textId="2325C430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7AE42905" w14:textId="1E069EE1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7F09CD2A" w14:textId="77777777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sectPr w:rsidR="007F2CF9" w:rsidRPr="007F2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5BB67" w14:textId="77777777" w:rsidR="00EB0583" w:rsidRDefault="00EB0583" w:rsidP="00581B79">
      <w:pPr>
        <w:spacing w:after="0" w:line="240" w:lineRule="auto"/>
      </w:pPr>
      <w:r>
        <w:separator/>
      </w:r>
    </w:p>
  </w:endnote>
  <w:endnote w:type="continuationSeparator" w:id="0">
    <w:p w14:paraId="56930C8E" w14:textId="77777777" w:rsidR="00EB0583" w:rsidRDefault="00EB0583" w:rsidP="0058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B68E4" w14:textId="77777777" w:rsidR="00EB0583" w:rsidRDefault="00EB0583" w:rsidP="00581B79">
      <w:pPr>
        <w:spacing w:after="0" w:line="240" w:lineRule="auto"/>
      </w:pPr>
      <w:r>
        <w:separator/>
      </w:r>
    </w:p>
  </w:footnote>
  <w:footnote w:type="continuationSeparator" w:id="0">
    <w:p w14:paraId="67AF0702" w14:textId="77777777" w:rsidR="00EB0583" w:rsidRDefault="00EB0583" w:rsidP="00581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52"/>
    <w:rsid w:val="00032079"/>
    <w:rsid w:val="001D0B18"/>
    <w:rsid w:val="00290812"/>
    <w:rsid w:val="002D2812"/>
    <w:rsid w:val="004B6163"/>
    <w:rsid w:val="00581B79"/>
    <w:rsid w:val="005A6952"/>
    <w:rsid w:val="007A6002"/>
    <w:rsid w:val="007F2CF9"/>
    <w:rsid w:val="009D6F88"/>
    <w:rsid w:val="00CF4EDE"/>
    <w:rsid w:val="00E441A0"/>
    <w:rsid w:val="00EB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98BD"/>
  <w15:chartTrackingRefBased/>
  <w15:docId w15:val="{5E63F157-B4F8-4FFE-A5FA-32209F6D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B79"/>
  </w:style>
  <w:style w:type="paragraph" w:styleId="Footer">
    <w:name w:val="footer"/>
    <w:basedOn w:val="Normal"/>
    <w:link w:val="FooterChar"/>
    <w:uiPriority w:val="99"/>
    <w:unhideWhenUsed/>
    <w:rsid w:val="005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6</cp:revision>
  <dcterms:created xsi:type="dcterms:W3CDTF">2022-01-19T08:36:00Z</dcterms:created>
  <dcterms:modified xsi:type="dcterms:W3CDTF">2022-01-19T13:28:00Z</dcterms:modified>
</cp:coreProperties>
</file>