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8FFE" w14:textId="165C8D9D" w:rsidR="00FB45C8" w:rsidRDefault="00FB45C8">
      <w:pPr>
        <w:rPr>
          <w:rFonts w:ascii="Times New Roman" w:hAnsi="Times New Roman" w:cs="Times New Roman"/>
          <w:sz w:val="24"/>
          <w:szCs w:val="24"/>
        </w:rPr>
      </w:pPr>
      <w:r w:rsidRPr="00FB45C8">
        <w:rPr>
          <w:rFonts w:ascii="Times New Roman" w:hAnsi="Times New Roman" w:cs="Times New Roman"/>
          <w:sz w:val="24"/>
          <w:szCs w:val="24"/>
        </w:rPr>
        <w:t>Bao bì đựng hạt điều có chức năng bảo quản, bảo vệ sản phẩm khỏi bụi bẩn, côn trùng, ẩm ướt và đổ vỡ. Nhờ bao bì mà sản phẩm bên trong có thể đảm bảo an toàn trong quá trình vận chuyển mà không làm mất đi màu sắc hay mùi vị ban đầu của chúng. Đồng thời, đảm bảo tính toàn vẹn cấu trúc từ lúc sản xuất cho đến khi đến tay người tiêu dùng.</w:t>
      </w:r>
    </w:p>
    <w:p w14:paraId="280E7EE3" w14:textId="5C4379D3" w:rsidR="00FB45C8" w:rsidRDefault="005A558C">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6D40B420">
                <wp:simplePos x="0" y="0"/>
                <wp:positionH relativeFrom="column">
                  <wp:posOffset>1526623</wp:posOffset>
                </wp:positionH>
                <wp:positionV relativeFrom="paragraph">
                  <wp:posOffset>654242</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ABBA3" id="Rectangle 1" o:spid="_x0000_s1026" style="position:absolute;margin-left:120.2pt;margin-top:51.5pt;width:180.65pt;height: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" fillcolor="#4472c4 [3204]" strokecolor="#1f3763 [1604]" strokeweight="1pt">
                <w10:wrap type="topAndBottom"/>
              </v:rect>
            </w:pict>
          </mc:Fallback>
        </mc:AlternateContent>
      </w:r>
      <w:r w:rsidR="00FB45C8" w:rsidRPr="00FB45C8">
        <w:rPr>
          <w:rFonts w:ascii="Times New Roman" w:hAnsi="Times New Roman" w:cs="Times New Roman"/>
          <w:sz w:val="24"/>
          <w:szCs w:val="24"/>
        </w:rPr>
        <w:t xml:space="preserve">Bao bì hạt điều độc đáo và bắt mắt giúp sản phẩm tiêu thụ dễ dàng và nhanh chóng hơn vì chúng hoạt động như một công cụ quảng cáo hiệu quả. Chính các yếu tố về thiết kế, sự kết hợp màu sắc và đồ họa trên bao bì quyết định khả năng thu hút chú ý của khách hàng. </w:t>
      </w:r>
    </w:p>
    <w:p w14:paraId="327FD7D6" w14:textId="0C9F4387" w:rsidR="005A558C" w:rsidRPr="005A558C" w:rsidRDefault="00766014" w:rsidP="005A558C">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w:t>
      </w:r>
      <w:r w:rsidR="005A558C"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lang w:val="vi-VN"/>
        </w:rPr>
        <w:t>in hạt điều in trục đồng đẹp chuyên nghiệp</w:t>
      </w:r>
    </w:p>
    <w:p w14:paraId="188D9FD9" w14:textId="76C0C49C" w:rsidR="0008654B" w:rsidRDefault="0008654B">
      <w:pPr>
        <w:rPr>
          <w:rFonts w:ascii="Times New Roman" w:hAnsi="Times New Roman" w:cs="Times New Roman"/>
          <w:sz w:val="24"/>
          <w:szCs w:val="24"/>
          <w:lang w:val="vi-VN"/>
        </w:rPr>
      </w:pPr>
      <w:r>
        <w:rPr>
          <w:rFonts w:ascii="Times New Roman" w:hAnsi="Times New Roman" w:cs="Times New Roman"/>
          <w:sz w:val="24"/>
          <w:szCs w:val="24"/>
          <w:lang w:val="vi-VN"/>
        </w:rPr>
        <w:t>Bao bì Trung Nam Phát</w:t>
      </w:r>
      <w:r w:rsidR="00C74B9A">
        <w:rPr>
          <w:rFonts w:ascii="Times New Roman" w:hAnsi="Times New Roman" w:cs="Times New Roman"/>
          <w:sz w:val="24"/>
          <w:szCs w:val="24"/>
          <w:lang w:val="vi-VN"/>
        </w:rPr>
        <w:t xml:space="preserve"> là đơn vị chuyên in ấn bao bì màng ghép phức hợp với công nghệ hiện đại, đồng thời</w:t>
      </w:r>
      <w:r w:rsidRPr="0008654B">
        <w:rPr>
          <w:rFonts w:ascii="Times New Roman" w:hAnsi="Times New Roman" w:cs="Times New Roman"/>
          <w:sz w:val="24"/>
          <w:szCs w:val="24"/>
        </w:rPr>
        <w:t xml:space="preserve"> hỗ trợ thiết kế miễn phí cho loại</w:t>
      </w:r>
      <w:r w:rsidR="00FB45C8" w:rsidRPr="00FB45C8">
        <w:t xml:space="preserve"> </w:t>
      </w:r>
      <w:r w:rsidR="00FB45C8" w:rsidRPr="00FB45C8">
        <w:rPr>
          <w:rFonts w:ascii="Times New Roman" w:hAnsi="Times New Roman" w:cs="Times New Roman"/>
          <w:sz w:val="24"/>
          <w:szCs w:val="24"/>
          <w:lang w:val="vi-VN"/>
        </w:rPr>
        <w:t>túi đựng hạt điều nói riêng dùng để đựng hạt điều sấy khô,</w:t>
      </w:r>
      <w:r w:rsidR="00C74B9A">
        <w:rPr>
          <w:rFonts w:ascii="Times New Roman" w:hAnsi="Times New Roman" w:cs="Times New Roman"/>
          <w:sz w:val="24"/>
          <w:szCs w:val="24"/>
          <w:lang w:val="vi-VN"/>
        </w:rPr>
        <w:t xml:space="preserve"> </w:t>
      </w:r>
      <w:r w:rsidR="00FB45C8" w:rsidRPr="00FB45C8">
        <w:rPr>
          <w:rFonts w:ascii="Times New Roman" w:hAnsi="Times New Roman" w:cs="Times New Roman"/>
          <w:sz w:val="24"/>
          <w:szCs w:val="24"/>
          <w:lang w:val="vi-VN"/>
        </w:rPr>
        <w:t>hạt điều rang muối, hạt điều tẩm vị</w:t>
      </w:r>
      <w:r w:rsidR="00C74B9A">
        <w:rPr>
          <w:rFonts w:ascii="Times New Roman" w:hAnsi="Times New Roman" w:cs="Times New Roman"/>
          <w:sz w:val="24"/>
          <w:szCs w:val="24"/>
          <w:lang w:val="vi-VN"/>
        </w:rPr>
        <w:t>.... Hỗ trợ giao</w:t>
      </w:r>
      <w:r w:rsidRPr="0008654B">
        <w:rPr>
          <w:rFonts w:ascii="Times New Roman" w:hAnsi="Times New Roman" w:cs="Times New Roman"/>
          <w:sz w:val="24"/>
          <w:szCs w:val="24"/>
        </w:rPr>
        <w:t xml:space="preserve"> hàng trong và ngoài tỉnh HCM</w:t>
      </w:r>
      <w:r>
        <w:rPr>
          <w:rFonts w:ascii="Times New Roman" w:hAnsi="Times New Roman" w:cs="Times New Roman"/>
          <w:sz w:val="24"/>
          <w:szCs w:val="24"/>
          <w:lang w:val="vi-VN"/>
        </w:rPr>
        <w:t>.</w:t>
      </w:r>
    </w:p>
    <w:p w14:paraId="75F6EF5F" w14:textId="138EF826" w:rsidR="00C85BC8" w:rsidRDefault="00C85BC8">
      <w:pPr>
        <w:rPr>
          <w:rFonts w:ascii="Times New Roman" w:hAnsi="Times New Roman" w:cs="Times New Roman"/>
          <w:sz w:val="24"/>
          <w:szCs w:val="24"/>
        </w:rPr>
      </w:pPr>
      <w:r w:rsidRPr="0008654B">
        <w:rPr>
          <w:rFonts w:ascii="Times New Roman" w:hAnsi="Times New Roman" w:cs="Times New Roman"/>
          <w:b/>
          <w:bCs/>
          <w:sz w:val="24"/>
          <w:szCs w:val="24"/>
        </w:rPr>
        <w:t>Dạng sản phẩm</w:t>
      </w:r>
      <w:r w:rsidRPr="0008654B">
        <w:rPr>
          <w:rFonts w:ascii="Times New Roman" w:hAnsi="Times New Roman" w:cs="Times New Roman"/>
          <w:sz w:val="24"/>
          <w:szCs w:val="24"/>
        </w:rPr>
        <w:t>: dạng túi đóng gói bằng máy hàn miệng túi hoặc dạng cuộn đóng gói bằng máy tự động. Kích thước sản xuất theo yêu cầu khách hàng.</w:t>
      </w:r>
    </w:p>
    <w:p w14:paraId="23B1EC04" w14:textId="5A8D3928" w:rsidR="00E50017" w:rsidRDefault="00766014"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077AEB18" wp14:editId="76D6AC03">
                <wp:simplePos x="0" y="0"/>
                <wp:positionH relativeFrom="margin">
                  <wp:align>center</wp:align>
                </wp:positionH>
                <wp:positionV relativeFrom="paragraph">
                  <wp:posOffset>479497</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8F909" id="Rectangle 4" o:spid="_x0000_s1026" style="position:absolute;margin-left:0;margin-top:37.75pt;width:180.65pt;height:95.0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" fillcolor="#4472c4 [3204]" strokecolor="#1f3763 [1604]" strokeweight="1pt">
                <w10:wrap type="topAndBottom" anchorx="margin"/>
              </v:rect>
            </w:pict>
          </mc:Fallback>
        </mc:AlternateContent>
      </w:r>
      <w:r w:rsidR="00E50017" w:rsidRPr="00E50017">
        <w:rPr>
          <w:rFonts w:ascii="Times New Roman" w:hAnsi="Times New Roman" w:cs="Times New Roman"/>
          <w:sz w:val="24"/>
          <w:szCs w:val="24"/>
        </w:rPr>
        <w:t>Kiểu dáng phổ biến được ưa chuộng hiện nay là túi zip đáy đứng in ấn đẹp, túi dễ sử dụng, dễ bảo quản và trưng bày trên kệ quầy.</w:t>
      </w:r>
    </w:p>
    <w:p w14:paraId="5497695B" w14:textId="7C354EB8" w:rsidR="00766014" w:rsidRPr="00766014" w:rsidRDefault="00766014" w:rsidP="00766014">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Bao bì hạt điều kiểu túi zip đáy đứng</w:t>
      </w:r>
    </w:p>
    <w:p w14:paraId="52BDA540" w14:textId="41EF69AB" w:rsidR="00C85BC8"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7C9D848" wp14:editId="18B59359">
                <wp:simplePos x="0" y="0"/>
                <wp:positionH relativeFrom="column">
                  <wp:posOffset>1733910</wp:posOffset>
                </wp:positionH>
                <wp:positionV relativeFrom="paragraph">
                  <wp:posOffset>401859</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16CF25" id="Rectangle 2" o:spid="_x0000_s1026" style="position:absolute;margin-left:136.55pt;margin-top:31.65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b/>
          <w:bCs/>
          <w:sz w:val="24"/>
          <w:szCs w:val="24"/>
        </w:rPr>
        <w:t>Màu sắc:</w:t>
      </w:r>
      <w:r w:rsidR="0008654B" w:rsidRPr="0008654B">
        <w:rPr>
          <w:rFonts w:ascii="Times New Roman" w:hAnsi="Times New Roman" w:cs="Times New Roman"/>
          <w:sz w:val="24"/>
          <w:szCs w:val="24"/>
          <w:lang w:val="vi-VN"/>
        </w:rPr>
        <w:t xml:space="preserve"> </w:t>
      </w:r>
      <w:r w:rsidR="0008654B" w:rsidRPr="0008654B">
        <w:rPr>
          <w:rFonts w:ascii="Times New Roman" w:hAnsi="Times New Roman" w:cs="Times New Roman"/>
          <w:sz w:val="24"/>
          <w:szCs w:val="24"/>
        </w:rPr>
        <w:t xml:space="preserve">Bao bì đựng cá viên in trục đồng chồng hình tự động 1 – </w:t>
      </w:r>
      <w:r w:rsidR="0008654B" w:rsidRPr="0008654B">
        <w:rPr>
          <w:rFonts w:ascii="Times New Roman" w:hAnsi="Times New Roman" w:cs="Times New Roman"/>
          <w:sz w:val="24"/>
          <w:szCs w:val="24"/>
          <w:lang w:val="vi-VN"/>
        </w:rPr>
        <w:t>8</w:t>
      </w:r>
      <w:r w:rsidR="0008654B" w:rsidRPr="0008654B">
        <w:rPr>
          <w:rFonts w:ascii="Times New Roman" w:hAnsi="Times New Roman" w:cs="Times New Roman"/>
          <w:sz w:val="24"/>
          <w:szCs w:val="24"/>
        </w:rPr>
        <w:t xml:space="preserve"> màu tùy theo nội dung thiết kế của Khách Hàng.</w:t>
      </w:r>
    </w:p>
    <w:p w14:paraId="3F7B2C1E" w14:textId="77777777" w:rsidR="00124E8B" w:rsidRDefault="00766014" w:rsidP="00124E8B">
      <w:pPr>
        <w:jc w:val="center"/>
        <w:rPr>
          <w:rStyle w:val="Emphasis"/>
          <w:rFonts w:ascii="Arial" w:hAnsi="Arial" w:cs="Arial"/>
          <w:color w:val="202020"/>
        </w:rPr>
      </w:pPr>
      <w:r>
        <w:rPr>
          <w:rStyle w:val="Emphasis"/>
          <w:rFonts w:ascii="Arial" w:hAnsi="Arial" w:cs="Arial"/>
          <w:color w:val="202020"/>
        </w:rPr>
        <w:t>Bao bì hạt điều đóng gói tự động từ cuộn màng in</w:t>
      </w:r>
    </w:p>
    <w:p w14:paraId="67BABC9D" w14:textId="1B4EF78A" w:rsidR="00124E8B" w:rsidRPr="00124E8B" w:rsidRDefault="00124E8B" w:rsidP="00124E8B">
      <w:pPr>
        <w:jc w:val="center"/>
        <w:rPr>
          <w:rFonts w:ascii="Arial" w:hAnsi="Arial" w:cs="Arial"/>
          <w:i/>
          <w:iCs/>
          <w:color w:val="202020"/>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67456" behindDoc="0" locked="0" layoutInCell="1" allowOverlap="1" wp14:anchorId="750E057E" wp14:editId="120696E4">
                <wp:simplePos x="0" y="0"/>
                <wp:positionH relativeFrom="margin">
                  <wp:align>center</wp:align>
                </wp:positionH>
                <wp:positionV relativeFrom="paragraph">
                  <wp:posOffset>207034</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FEC86" id="Rectangle 5" o:spid="_x0000_s1026" style="position:absolute;margin-left:0;margin-top:16.3pt;width:180.65pt;height:95.0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" fillcolor="#4472c4 [3204]" strokecolor="#1f3763 [1604]" strokeweight="1pt">
                <w10:wrap type="topAndBottom" anchorx="margin"/>
              </v:rect>
            </w:pict>
          </mc:Fallback>
        </mc:AlternateContent>
      </w:r>
    </w:p>
    <w:p w14:paraId="142E4D81" w14:textId="794EB27E" w:rsidR="00CB5E6F" w:rsidRPr="00124E8B" w:rsidRDefault="00766014" w:rsidP="00124E8B">
      <w:pPr>
        <w:jc w:val="center"/>
        <w:rPr>
          <w:rStyle w:val="Emphasis"/>
          <w:rFonts w:ascii="Arial" w:hAnsi="Arial" w:cs="Arial"/>
          <w:color w:val="202020"/>
          <w:lang w:val="vi-VN"/>
        </w:rPr>
      </w:pPr>
      <w:r>
        <w:rPr>
          <w:rFonts w:ascii="Times New Roman" w:hAnsi="Times New Roman" w:cs="Times New Roman"/>
          <w:sz w:val="24"/>
          <w:szCs w:val="24"/>
          <w:lang w:val="vi-VN"/>
        </w:rPr>
        <w:t>B</w:t>
      </w:r>
      <w:r w:rsidR="00CB5E6F">
        <w:rPr>
          <w:rStyle w:val="Emphasis"/>
          <w:rFonts w:ascii="Arial" w:hAnsi="Arial" w:cs="Arial"/>
          <w:color w:val="202020"/>
        </w:rPr>
        <w:t xml:space="preserve">ao bì </w:t>
      </w:r>
      <w:r w:rsidR="00124E8B">
        <w:rPr>
          <w:rStyle w:val="Emphasis"/>
          <w:rFonts w:ascii="Arial" w:hAnsi="Arial" w:cs="Arial"/>
          <w:color w:val="202020"/>
          <w:lang w:val="vi-VN"/>
        </w:rPr>
        <w:t>hạt điều sinh động bắt mắt</w:t>
      </w:r>
    </w:p>
    <w:p w14:paraId="4B251B99" w14:textId="32118742"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24E8B"/>
    <w:rsid w:val="001D0B18"/>
    <w:rsid w:val="005A558C"/>
    <w:rsid w:val="00766014"/>
    <w:rsid w:val="00A071EB"/>
    <w:rsid w:val="00C34278"/>
    <w:rsid w:val="00C74B9A"/>
    <w:rsid w:val="00C85BC8"/>
    <w:rsid w:val="00CB5E6F"/>
    <w:rsid w:val="00DC633A"/>
    <w:rsid w:val="00E441A0"/>
    <w:rsid w:val="00E50017"/>
    <w:rsid w:val="00FB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7</cp:revision>
  <dcterms:created xsi:type="dcterms:W3CDTF">2022-04-02T06:58:00Z</dcterms:created>
  <dcterms:modified xsi:type="dcterms:W3CDTF">2022-04-06T10:31:00Z</dcterms:modified>
</cp:coreProperties>
</file>