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A455" w14:textId="5514564B" w:rsidR="00761FF8" w:rsidRDefault="00CF7BBC">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6D7852C1" wp14:editId="083F4F05">
                <wp:simplePos x="0" y="0"/>
                <wp:positionH relativeFrom="margin">
                  <wp:align>center</wp:align>
                </wp:positionH>
                <wp:positionV relativeFrom="paragraph">
                  <wp:posOffset>633958</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FBF57" id="Rectangle 4" o:spid="_x0000_s1026" style="position:absolute;margin-left:0;margin-top:49.9pt;width:180.65pt;height:95.0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" fillcolor="#4472c4 [3204]" strokecolor="#1f3763 [1604]" strokeweight="1pt">
                <w10:wrap type="topAndBottom" anchorx="margin"/>
              </v:rect>
            </w:pict>
          </mc:Fallback>
        </mc:AlternateContent>
      </w:r>
      <w:r w:rsidR="00761FF8" w:rsidRPr="00761FF8">
        <w:rPr>
          <w:rFonts w:ascii="Times New Roman" w:hAnsi="Times New Roman" w:cs="Times New Roman"/>
          <w:sz w:val="24"/>
          <w:szCs w:val="24"/>
        </w:rPr>
        <w:t>Bao bì hạt nêm có vai trò quan trọng giúp bảo quản chất lượng và kéo dài thời gian sử dụng của sản phẩm nhờ ngăn cách sản phẩm bên trong không bị tác động bởi các tác nhân gây hư hỏng từ môi trường bên ngoài như hơi ẩm, không khí, vi khuẩn và khói bụi</w:t>
      </w:r>
      <w:r w:rsidR="00B14F18">
        <w:rPr>
          <w:rFonts w:ascii="Times New Roman" w:hAnsi="Times New Roman" w:cs="Times New Roman"/>
          <w:sz w:val="24"/>
          <w:szCs w:val="24"/>
          <w:lang w:val="vi-VN"/>
        </w:rPr>
        <w:t>.</w:t>
      </w:r>
    </w:p>
    <w:p w14:paraId="7278CA65" w14:textId="6BA60AC5" w:rsidR="00CF7BBC" w:rsidRPr="00CF7BBC" w:rsidRDefault="00CF7BBC" w:rsidP="00CF7BBC">
      <w:pPr>
        <w:jc w:val="center"/>
        <w:rPr>
          <w:rFonts w:ascii="Times New Roman" w:hAnsi="Times New Roman" w:cs="Times New Roman"/>
          <w:i/>
          <w:iCs/>
          <w:sz w:val="24"/>
          <w:szCs w:val="24"/>
          <w:lang w:val="vi-VN"/>
        </w:rPr>
      </w:pPr>
      <w:r w:rsidRPr="00095078">
        <w:rPr>
          <w:rFonts w:ascii="Times New Roman" w:hAnsi="Times New Roman" w:cs="Times New Roman"/>
          <w:i/>
          <w:iCs/>
          <w:sz w:val="24"/>
          <w:szCs w:val="24"/>
          <w:lang w:val="vi-VN"/>
        </w:rPr>
        <w:t xml:space="preserve">In bao bì </w:t>
      </w:r>
      <w:r w:rsidR="003158C1">
        <w:rPr>
          <w:rFonts w:ascii="Times New Roman" w:hAnsi="Times New Roman" w:cs="Times New Roman"/>
          <w:i/>
          <w:iCs/>
          <w:sz w:val="24"/>
          <w:szCs w:val="24"/>
          <w:lang w:val="vi-VN"/>
        </w:rPr>
        <w:t>hạt nêm đẹp chuyên nghiệp</w:t>
      </w:r>
    </w:p>
    <w:p w14:paraId="514D8AA5" w14:textId="53815B3B" w:rsidR="00761FF8" w:rsidRDefault="003158C1">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7456" behindDoc="0" locked="0" layoutInCell="1" allowOverlap="1" wp14:anchorId="50B5AD9B" wp14:editId="2495C106">
                <wp:simplePos x="0" y="0"/>
                <wp:positionH relativeFrom="margin">
                  <wp:align>center</wp:align>
                </wp:positionH>
                <wp:positionV relativeFrom="paragraph">
                  <wp:posOffset>453618</wp:posOffset>
                </wp:positionV>
                <wp:extent cx="2294255" cy="1207135"/>
                <wp:effectExtent l="0" t="0" r="10795" b="12065"/>
                <wp:wrapTopAndBottom/>
                <wp:docPr id="5" name="Rectangle 5"/>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A4ADBB" id="Rectangle 5" o:spid="_x0000_s1026" style="position:absolute;margin-left:0;margin-top:35.7pt;width:180.65pt;height:95.0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" fillcolor="#4472c4 [3204]" strokecolor="#1f3763 [1604]" strokeweight="1pt">
                <w10:wrap type="topAndBottom" anchorx="margin"/>
              </v:rect>
            </w:pict>
          </mc:Fallback>
        </mc:AlternateContent>
      </w:r>
      <w:r w:rsidR="00761FF8" w:rsidRPr="0008654B">
        <w:rPr>
          <w:rFonts w:ascii="Times New Roman" w:hAnsi="Times New Roman" w:cs="Times New Roman"/>
          <w:b/>
          <w:bCs/>
          <w:sz w:val="24"/>
          <w:szCs w:val="24"/>
        </w:rPr>
        <w:t>Dạng sản phẩm</w:t>
      </w:r>
      <w:r w:rsidR="00761FF8" w:rsidRPr="0008654B">
        <w:rPr>
          <w:rFonts w:ascii="Times New Roman" w:hAnsi="Times New Roman" w:cs="Times New Roman"/>
          <w:sz w:val="24"/>
          <w:szCs w:val="24"/>
        </w:rPr>
        <w:t xml:space="preserve">: </w:t>
      </w:r>
      <w:r w:rsidR="00761FF8" w:rsidRPr="00761FF8">
        <w:rPr>
          <w:rFonts w:ascii="Times New Roman" w:hAnsi="Times New Roman" w:cs="Times New Roman"/>
          <w:sz w:val="24"/>
          <w:szCs w:val="24"/>
        </w:rPr>
        <w:t>bao bì đựng hạt nêm dạng túi đóng gói bằng máy hàn miệng túi hoặc dạng cuộn đóng gói bằng máy tự động.</w:t>
      </w:r>
    </w:p>
    <w:p w14:paraId="58BEB209" w14:textId="6B6D5185" w:rsidR="003158C1" w:rsidRPr="003158C1" w:rsidRDefault="003158C1" w:rsidP="003158C1">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w:t>
      </w:r>
      <w:r w:rsidRPr="00095078">
        <w:rPr>
          <w:rFonts w:ascii="Times New Roman" w:hAnsi="Times New Roman" w:cs="Times New Roman"/>
          <w:i/>
          <w:iCs/>
          <w:sz w:val="24"/>
          <w:szCs w:val="24"/>
          <w:lang w:val="vi-VN"/>
        </w:rPr>
        <w:t xml:space="preserve">ao bì </w:t>
      </w:r>
      <w:r>
        <w:rPr>
          <w:rFonts w:ascii="Times New Roman" w:hAnsi="Times New Roman" w:cs="Times New Roman"/>
          <w:i/>
          <w:iCs/>
          <w:sz w:val="24"/>
          <w:szCs w:val="24"/>
          <w:lang w:val="vi-VN"/>
        </w:rPr>
        <w:t xml:space="preserve">hạt nêm </w:t>
      </w:r>
      <w:r>
        <w:rPr>
          <w:rFonts w:ascii="Times New Roman" w:hAnsi="Times New Roman" w:cs="Times New Roman"/>
          <w:i/>
          <w:iCs/>
          <w:sz w:val="24"/>
          <w:szCs w:val="24"/>
          <w:lang w:val="vi-VN"/>
        </w:rPr>
        <w:t>kiểu túi zip đáy đứng</w:t>
      </w:r>
    </w:p>
    <w:p w14:paraId="03BD000D" w14:textId="77777777" w:rsidR="00F15BEB" w:rsidRDefault="00761FF8">
      <w:pPr>
        <w:rPr>
          <w:rFonts w:ascii="Times New Roman" w:hAnsi="Times New Roman" w:cs="Times New Roman"/>
          <w:sz w:val="24"/>
          <w:szCs w:val="24"/>
          <w:lang w:val="vi-VN"/>
        </w:rPr>
      </w:pPr>
      <w:r w:rsidRPr="00761FF8">
        <w:rPr>
          <w:rFonts w:ascii="Times New Roman" w:hAnsi="Times New Roman" w:cs="Times New Roman"/>
          <w:b/>
          <w:bCs/>
          <w:sz w:val="24"/>
          <w:szCs w:val="24"/>
        </w:rPr>
        <w:t>Màu sắc</w:t>
      </w:r>
      <w:r w:rsidRPr="00761FF8">
        <w:rPr>
          <w:rFonts w:ascii="Times New Roman" w:hAnsi="Times New Roman" w:cs="Times New Roman"/>
          <w:sz w:val="24"/>
          <w:szCs w:val="24"/>
        </w:rPr>
        <w:t>: Bao bì đựng cá viên in trục đồng chồng hình tự động 1 – 8 màu tùy theo nội dung thiết kế của Khách Hàng.</w:t>
      </w:r>
      <w:r w:rsidR="00B14F18">
        <w:rPr>
          <w:rFonts w:ascii="Times New Roman" w:hAnsi="Times New Roman" w:cs="Times New Roman"/>
          <w:sz w:val="24"/>
          <w:szCs w:val="24"/>
          <w:lang w:val="vi-VN"/>
        </w:rPr>
        <w:t xml:space="preserve"> </w:t>
      </w:r>
    </w:p>
    <w:p w14:paraId="71FCB69E" w14:textId="3D76703F" w:rsidR="00F15BEB" w:rsidRDefault="00B14F18">
      <w:pPr>
        <w:rPr>
          <w:rFonts w:ascii="Times New Roman" w:hAnsi="Times New Roman" w:cs="Times New Roman"/>
          <w:sz w:val="24"/>
          <w:szCs w:val="24"/>
        </w:rPr>
      </w:pPr>
      <w:r w:rsidRPr="00B14F18">
        <w:rPr>
          <w:rFonts w:ascii="Times New Roman" w:hAnsi="Times New Roman" w:cs="Times New Roman"/>
          <w:sz w:val="24"/>
          <w:szCs w:val="24"/>
        </w:rPr>
        <w:t>Bao bì đựng hạt nêm in trục đồng tự động cho chất lượng hình ảnh in đẹp sinh động sắc nét, đường hàn dán và độ bám dính giữa các màng tốt.</w:t>
      </w:r>
    </w:p>
    <w:p w14:paraId="690701BA" w14:textId="7412C5BE" w:rsidR="00B14F18" w:rsidRDefault="003158C1">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631A8E5A" wp14:editId="0F390EBA">
                <wp:simplePos x="0" y="0"/>
                <wp:positionH relativeFrom="margin">
                  <wp:align>center</wp:align>
                </wp:positionH>
                <wp:positionV relativeFrom="paragraph">
                  <wp:posOffset>375980</wp:posOffset>
                </wp:positionV>
                <wp:extent cx="2294255" cy="1207135"/>
                <wp:effectExtent l="0" t="0" r="10795" b="12065"/>
                <wp:wrapTopAndBottom/>
                <wp:docPr id="6" name="Rectangle 6"/>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28DD6" id="Rectangle 6" o:spid="_x0000_s1026" style="position:absolute;margin-left:0;margin-top:29.6pt;width:180.65pt;height:95.0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" fillcolor="#4472c4 [3204]" strokecolor="#1f3763 [1604]" strokeweight="1pt">
                <w10:wrap type="topAndBottom" anchorx="margin"/>
              </v:rect>
            </w:pict>
          </mc:Fallback>
        </mc:AlternateContent>
      </w:r>
      <w:r w:rsidR="00F15BEB" w:rsidRPr="00F15BEB">
        <w:rPr>
          <w:rFonts w:ascii="Times New Roman" w:hAnsi="Times New Roman" w:cs="Times New Roman"/>
          <w:sz w:val="24"/>
          <w:szCs w:val="24"/>
        </w:rPr>
        <w:t xml:space="preserve">Nguyên vật liệu sử dụng </w:t>
      </w:r>
      <w:r w:rsidR="00F15BEB">
        <w:rPr>
          <w:rFonts w:ascii="Times New Roman" w:hAnsi="Times New Roman" w:cs="Times New Roman"/>
          <w:sz w:val="24"/>
          <w:szCs w:val="24"/>
          <w:lang w:val="vi-VN"/>
        </w:rPr>
        <w:t>cho b</w:t>
      </w:r>
      <w:r w:rsidR="00F15BEB" w:rsidRPr="00F15BEB">
        <w:rPr>
          <w:rFonts w:ascii="Times New Roman" w:hAnsi="Times New Roman" w:cs="Times New Roman"/>
          <w:sz w:val="24"/>
          <w:szCs w:val="24"/>
        </w:rPr>
        <w:t xml:space="preserve">ao bì đáp ứng yêu cầu </w:t>
      </w:r>
      <w:r w:rsidR="00F15BEB">
        <w:rPr>
          <w:rFonts w:ascii="Times New Roman" w:hAnsi="Times New Roman" w:cs="Times New Roman"/>
          <w:sz w:val="24"/>
          <w:szCs w:val="24"/>
          <w:lang w:val="vi-VN"/>
        </w:rPr>
        <w:t xml:space="preserve">và </w:t>
      </w:r>
      <w:r w:rsidR="00F15BEB" w:rsidRPr="00F15BEB">
        <w:rPr>
          <w:rFonts w:ascii="Times New Roman" w:hAnsi="Times New Roman" w:cs="Times New Roman"/>
          <w:sz w:val="24"/>
          <w:szCs w:val="24"/>
        </w:rPr>
        <w:t xml:space="preserve">đuợc sản xuất trong môi truờng đảm bảo tính vệ sinh, an toàn thực phẩm. </w:t>
      </w:r>
    </w:p>
    <w:p w14:paraId="5A67D34F" w14:textId="5C2265A0" w:rsidR="003158C1" w:rsidRPr="003158C1" w:rsidRDefault="003158C1" w:rsidP="003158C1">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Túi </w:t>
      </w:r>
      <w:r>
        <w:rPr>
          <w:rFonts w:ascii="Times New Roman" w:hAnsi="Times New Roman" w:cs="Times New Roman"/>
          <w:i/>
          <w:iCs/>
          <w:sz w:val="24"/>
          <w:szCs w:val="24"/>
          <w:lang w:val="vi-VN"/>
        </w:rPr>
        <w:t xml:space="preserve">hạt nêm kiểu túi </w:t>
      </w:r>
      <w:r>
        <w:rPr>
          <w:rFonts w:ascii="Times New Roman" w:hAnsi="Times New Roman" w:cs="Times New Roman"/>
          <w:i/>
          <w:iCs/>
          <w:sz w:val="24"/>
          <w:szCs w:val="24"/>
          <w:lang w:val="vi-VN"/>
        </w:rPr>
        <w:t>xếp hông hàn lưng</w:t>
      </w:r>
    </w:p>
    <w:p w14:paraId="3935D172" w14:textId="3B2A1E87" w:rsidR="00761FF8" w:rsidRDefault="00761FF8">
      <w:pPr>
        <w:rPr>
          <w:rFonts w:ascii="Times New Roman" w:hAnsi="Times New Roman" w:cs="Times New Roman"/>
          <w:sz w:val="24"/>
          <w:szCs w:val="24"/>
        </w:rPr>
      </w:pPr>
      <w:r w:rsidRPr="00761FF8">
        <w:rPr>
          <w:rFonts w:ascii="Times New Roman" w:hAnsi="Times New Roman" w:cs="Times New Roman"/>
          <w:b/>
          <w:bCs/>
          <w:sz w:val="24"/>
          <w:szCs w:val="24"/>
        </w:rPr>
        <w:t>Cấu trúc của bao bì hạt nêm:</w:t>
      </w:r>
      <w:r w:rsidRPr="00761FF8">
        <w:rPr>
          <w:rFonts w:ascii="Times New Roman" w:hAnsi="Times New Roman" w:cs="Times New Roman"/>
          <w:sz w:val="24"/>
          <w:szCs w:val="24"/>
        </w:rPr>
        <w:t xml:space="preserve"> OPP/MPET/PE, OPPMAT/MPET/PE, PET/MPET/PE, PET/AL/PE.</w:t>
      </w:r>
    </w:p>
    <w:p w14:paraId="657E93E1" w14:textId="26992EAF" w:rsidR="00095078" w:rsidRPr="00095078" w:rsidRDefault="00F41655" w:rsidP="00F41655">
      <w:pPr>
        <w:jc w:val="center"/>
        <w:rPr>
          <w:rFonts w:ascii="Times New Roman" w:hAnsi="Times New Roman" w:cs="Times New Roman"/>
          <w:i/>
          <w:iCs/>
          <w:sz w:val="24"/>
          <w:szCs w:val="24"/>
          <w:lang w:val="vi-VN"/>
        </w:rPr>
      </w:pPr>
      <w:r>
        <w:rPr>
          <w:rFonts w:ascii="Times New Roman" w:hAnsi="Times New Roman" w:cs="Times New Roman"/>
          <w:noProof/>
          <w:sz w:val="24"/>
          <w:szCs w:val="24"/>
          <w:lang w:val="vi-VN"/>
        </w:rPr>
        <w:lastRenderedPageBreak/>
        <mc:AlternateContent>
          <mc:Choice Requires="wps">
            <w:drawing>
              <wp:anchor distT="0" distB="0" distL="114300" distR="114300" simplePos="0" relativeHeight="251671552" behindDoc="0" locked="0" layoutInCell="1" allowOverlap="1" wp14:anchorId="4DBD7E74" wp14:editId="3EE401A7">
                <wp:simplePos x="0" y="0"/>
                <wp:positionH relativeFrom="margin">
                  <wp:posOffset>1673525</wp:posOffset>
                </wp:positionH>
                <wp:positionV relativeFrom="paragraph">
                  <wp:posOffset>72</wp:posOffset>
                </wp:positionV>
                <wp:extent cx="2294255" cy="1207135"/>
                <wp:effectExtent l="0" t="0" r="10795" b="12065"/>
                <wp:wrapTopAndBottom/>
                <wp:docPr id="7" name="Rectangle 7"/>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465D4" id="Rectangle 7" o:spid="_x0000_s1026" style="position:absolute;margin-left:131.75pt;margin-top:0;width:180.65pt;height:95.0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" fillcolor="#4472c4 [3204]" strokecolor="#1f3763 [1604]" strokeweight="1pt">
                <w10:wrap type="topAndBottom" anchorx="margin"/>
              </v:rect>
            </w:pict>
          </mc:Fallback>
        </mc:AlternateContent>
      </w:r>
      <w:r>
        <w:rPr>
          <w:rFonts w:ascii="Times New Roman" w:hAnsi="Times New Roman" w:cs="Times New Roman"/>
          <w:i/>
          <w:iCs/>
          <w:sz w:val="24"/>
          <w:szCs w:val="24"/>
          <w:lang w:val="vi-VN"/>
        </w:rPr>
        <w:t>B</w:t>
      </w:r>
      <w:r w:rsidR="00095078" w:rsidRPr="00095078">
        <w:rPr>
          <w:rFonts w:ascii="Times New Roman" w:hAnsi="Times New Roman" w:cs="Times New Roman"/>
          <w:i/>
          <w:iCs/>
          <w:sz w:val="24"/>
          <w:szCs w:val="24"/>
          <w:lang w:val="vi-VN"/>
        </w:rPr>
        <w:t xml:space="preserve">ao bì </w:t>
      </w:r>
      <w:r>
        <w:rPr>
          <w:rFonts w:ascii="Times New Roman" w:hAnsi="Times New Roman" w:cs="Times New Roman"/>
          <w:i/>
          <w:iCs/>
          <w:sz w:val="24"/>
          <w:szCs w:val="24"/>
          <w:lang w:val="vi-VN"/>
        </w:rPr>
        <w:t>hạt nêm kiểu hàng lưng</w:t>
      </w:r>
    </w:p>
    <w:p w14:paraId="4B251B99" w14:textId="03EC1D5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1D0B18"/>
    <w:rsid w:val="003158C1"/>
    <w:rsid w:val="00761FF8"/>
    <w:rsid w:val="00A071EB"/>
    <w:rsid w:val="00B14F18"/>
    <w:rsid w:val="00C85BC8"/>
    <w:rsid w:val="00CB5E6F"/>
    <w:rsid w:val="00CF7BBC"/>
    <w:rsid w:val="00DC633A"/>
    <w:rsid w:val="00E441A0"/>
    <w:rsid w:val="00F15BEB"/>
    <w:rsid w:val="00F4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4</cp:revision>
  <dcterms:created xsi:type="dcterms:W3CDTF">2022-04-02T06:58:00Z</dcterms:created>
  <dcterms:modified xsi:type="dcterms:W3CDTF">2022-04-04T05:53:00Z</dcterms:modified>
</cp:coreProperties>
</file>