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7A95" w14:textId="1D25D7EC" w:rsidR="00B23CDB" w:rsidRDefault="00B23CDB">
      <w:pPr>
        <w:rPr>
          <w:rFonts w:ascii="Times New Roman" w:hAnsi="Times New Roman" w:cs="Times New Roman"/>
          <w:sz w:val="24"/>
          <w:szCs w:val="24"/>
          <w:lang w:val="vi-VN"/>
        </w:rPr>
      </w:pPr>
      <w:r>
        <w:rPr>
          <w:rFonts w:ascii="Times New Roman" w:hAnsi="Times New Roman" w:cs="Times New Roman"/>
          <w:sz w:val="24"/>
          <w:szCs w:val="24"/>
          <w:lang w:val="vi-VN"/>
        </w:rPr>
        <w:t xml:space="preserve">Xúc xích là món ăn phổ biến và tiện lợi trong những bữa ăn của hàng triệu người tiêu dùng. </w:t>
      </w:r>
    </w:p>
    <w:p w14:paraId="47100BFC" w14:textId="2A5DBEE7" w:rsidR="00B23CDB" w:rsidRDefault="00F34304" w:rsidP="00B23CDB">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0B59A653" wp14:editId="697161F5">
                <wp:simplePos x="0" y="0"/>
                <wp:positionH relativeFrom="margin">
                  <wp:align>center</wp:align>
                </wp:positionH>
                <wp:positionV relativeFrom="paragraph">
                  <wp:posOffset>1177290</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00635" id="Rectangle 4" o:spid="_x0000_s1026" style="position:absolute;margin-left:0;margin-top:92.7pt;width:180.65pt;height:95.0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" fillcolor="#4472c4 [3204]" strokecolor="#1f3763 [1604]" strokeweight="1pt">
                <w10:wrap type="topAndBottom" anchorx="margin"/>
              </v:rect>
            </w:pict>
          </mc:Fallback>
        </mc:AlternateContent>
      </w:r>
      <w:r w:rsidR="00B23CDB" w:rsidRPr="00B23CDB">
        <w:rPr>
          <w:rFonts w:ascii="Times New Roman" w:hAnsi="Times New Roman" w:cs="Times New Roman"/>
          <w:sz w:val="24"/>
          <w:szCs w:val="24"/>
          <w:lang w:val="vi-VN"/>
        </w:rPr>
        <w:t xml:space="preserve">Xúc xích, lạp xưởng là loại thực phẩm giàu dinh dưỡng với độ ẩm cao. Thời hạn sử dụng của chúng tương đối ngắn, khoảng từ 3 – 5 ngày (thời gian ngắn) và 6 tháng (thời gian dài). </w:t>
      </w:r>
      <w:r w:rsidR="00B23CDB">
        <w:rPr>
          <w:rFonts w:ascii="Times New Roman" w:hAnsi="Times New Roman" w:cs="Times New Roman"/>
          <w:sz w:val="24"/>
          <w:szCs w:val="24"/>
          <w:lang w:val="vi-VN"/>
        </w:rPr>
        <w:t xml:space="preserve">Để gìn giữ chất lượng xúc xích tốt nhất cần sử dụng bao bì đựng </w:t>
      </w:r>
      <w:r w:rsidR="000108FD">
        <w:rPr>
          <w:rFonts w:ascii="Times New Roman" w:hAnsi="Times New Roman" w:cs="Times New Roman"/>
          <w:sz w:val="24"/>
          <w:szCs w:val="24"/>
          <w:lang w:val="vi-VN"/>
        </w:rPr>
        <w:t xml:space="preserve">xúc xích màng ghéo phức hợp và bao bì hút chân không </w:t>
      </w:r>
      <w:r w:rsidR="000108FD" w:rsidRPr="000108FD">
        <w:rPr>
          <w:rFonts w:ascii="Times New Roman" w:hAnsi="Times New Roman" w:cs="Times New Roman"/>
          <w:sz w:val="24"/>
          <w:szCs w:val="24"/>
          <w:lang w:val="vi-VN"/>
        </w:rPr>
        <w:t>giúp sản phẩm bên trong tránh được sự biến màu, oxy hóa, hư hỏng và biến chất. Những tác nhân gây hại này hình thành do tác động trực tiếp của ánh nắng, không khí, tác động cơ học và vi sinh vật nên kéo dài thời gian bảo quản.</w:t>
      </w:r>
    </w:p>
    <w:p w14:paraId="040C7B4A" w14:textId="304AE545" w:rsidR="00F34304" w:rsidRPr="00BC2370" w:rsidRDefault="00BC2370" w:rsidP="00BC2370">
      <w:pPr>
        <w:jc w:val="center"/>
        <w:rPr>
          <w:rFonts w:ascii="Times New Roman" w:hAnsi="Times New Roman" w:cs="Times New Roman"/>
          <w:i/>
          <w:iCs/>
          <w:sz w:val="24"/>
          <w:szCs w:val="24"/>
          <w:lang w:val="vi-VN"/>
        </w:rPr>
      </w:pPr>
      <w:r w:rsidRPr="00BC2370">
        <w:rPr>
          <w:rFonts w:ascii="Times New Roman" w:hAnsi="Times New Roman" w:cs="Times New Roman"/>
          <w:i/>
          <w:iCs/>
          <w:sz w:val="24"/>
          <w:szCs w:val="24"/>
          <w:lang w:val="vi-VN"/>
        </w:rPr>
        <w:t>Bao bì xúc xích có thiết kế bắt mắt</w:t>
      </w:r>
    </w:p>
    <w:p w14:paraId="4071668C" w14:textId="77959706" w:rsidR="00BC2370" w:rsidRDefault="00BC2370">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71552" behindDoc="0" locked="0" layoutInCell="1" allowOverlap="1" wp14:anchorId="64276DDB" wp14:editId="0C216112">
                <wp:simplePos x="0" y="0"/>
                <wp:positionH relativeFrom="margin">
                  <wp:align>center</wp:align>
                </wp:positionH>
                <wp:positionV relativeFrom="paragraph">
                  <wp:posOffset>874311</wp:posOffset>
                </wp:positionV>
                <wp:extent cx="2294255" cy="1207135"/>
                <wp:effectExtent l="0" t="0" r="10795" b="12065"/>
                <wp:wrapTopAndBottom/>
                <wp:docPr id="3" name="Rectangle 3"/>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4B06F" id="Rectangle 3" o:spid="_x0000_s1026" style="position:absolute;margin-left:0;margin-top:68.85pt;width:180.65pt;height:95.0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" fillcolor="#4472c4 [3204]" strokecolor="#1f3763 [1604]" strokeweight="1pt">
                <w10:wrap type="topAndBottom" anchorx="margin"/>
              </v:rect>
            </w:pict>
          </mc:Fallback>
        </mc:AlternateContent>
      </w:r>
      <w:r w:rsidR="00AE396E" w:rsidRPr="00AE396E">
        <w:rPr>
          <w:rFonts w:ascii="Times New Roman" w:hAnsi="Times New Roman" w:cs="Times New Roman"/>
          <w:sz w:val="24"/>
          <w:szCs w:val="24"/>
        </w:rPr>
        <w:t xml:space="preserve">Ngoài ra, In bao bì </w:t>
      </w:r>
      <w:r w:rsidR="000108FD">
        <w:rPr>
          <w:rFonts w:ascii="Times New Roman" w:hAnsi="Times New Roman" w:cs="Times New Roman"/>
          <w:sz w:val="24"/>
          <w:szCs w:val="24"/>
          <w:lang w:val="vi-VN"/>
        </w:rPr>
        <w:t>xúc xích</w:t>
      </w:r>
      <w:r w:rsidR="00AE396E" w:rsidRPr="00AE396E">
        <w:rPr>
          <w:rFonts w:ascii="Times New Roman" w:hAnsi="Times New Roman" w:cs="Times New Roman"/>
          <w:sz w:val="24"/>
          <w:szCs w:val="24"/>
        </w:rPr>
        <w:t xml:space="preserve"> giúp khách hàng có thêm đầy đủ thông tin về sản phẩm và công ty, cùng với hình ảnh mô tả đẹp chân thực sinh động sẽ là cách quảng cáo trực tiếp sản phẩm hiệu quả nhất. Vì vậy đầu tư vào chất lượng in bao bì đựng </w:t>
      </w:r>
      <w:r w:rsidR="000108FD">
        <w:rPr>
          <w:rFonts w:ascii="Times New Roman" w:hAnsi="Times New Roman" w:cs="Times New Roman"/>
          <w:sz w:val="24"/>
          <w:szCs w:val="24"/>
          <w:lang w:val="vi-VN"/>
        </w:rPr>
        <w:t>xúc xích</w:t>
      </w:r>
      <w:r w:rsidR="00AE396E" w:rsidRPr="00AE396E">
        <w:rPr>
          <w:rFonts w:ascii="Times New Roman" w:hAnsi="Times New Roman" w:cs="Times New Roman"/>
          <w:sz w:val="24"/>
          <w:szCs w:val="24"/>
        </w:rPr>
        <w:t xml:space="preserve"> sẽ giúp doanh nghiệp tạo niềm tin và xây dựng uy tín thương hiệu với khách hàng.</w:t>
      </w:r>
    </w:p>
    <w:p w14:paraId="6AB8D478" w14:textId="4BAD1FD4" w:rsidR="00AE396E" w:rsidRPr="00AE396E" w:rsidRDefault="00BC2370" w:rsidP="00AE396E">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Thiết kế bao bì xúc xích chuyên nghiệp</w:t>
      </w:r>
    </w:p>
    <w:p w14:paraId="6725CE89" w14:textId="33FB933E" w:rsidR="002166E1" w:rsidRPr="002166E1" w:rsidRDefault="002166E1" w:rsidP="002166E1">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0E53EF10">
                <wp:simplePos x="0" y="0"/>
                <wp:positionH relativeFrom="margin">
                  <wp:posOffset>1741637</wp:posOffset>
                </wp:positionH>
                <wp:positionV relativeFrom="paragraph">
                  <wp:posOffset>834222</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03EC2" id="Rectangle 1" o:spid="_x0000_s1026" style="position:absolute;margin-left:137.15pt;margin-top:65.7pt;width:180.65pt;height:95.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" fillcolor="#4472c4 [3204]" strokecolor="#1f3763 [1604]" strokeweight="1pt">
                <w10:wrap type="topAndBottom" anchorx="margin"/>
              </v:rect>
            </w:pict>
          </mc:Fallback>
        </mc:AlternateContent>
      </w:r>
      <w:r w:rsidR="0008654B">
        <w:rPr>
          <w:rFonts w:ascii="Times New Roman" w:hAnsi="Times New Roman" w:cs="Times New Roman"/>
          <w:sz w:val="24"/>
          <w:szCs w:val="24"/>
          <w:lang w:val="vi-VN"/>
        </w:rPr>
        <w:t>Bao bì Trung Nam Phát</w:t>
      </w:r>
      <w:r w:rsidR="0008654B" w:rsidRPr="0008654B">
        <w:rPr>
          <w:rFonts w:ascii="Times New Roman" w:hAnsi="Times New Roman" w:cs="Times New Roman"/>
          <w:sz w:val="24"/>
          <w:szCs w:val="24"/>
        </w:rPr>
        <w:t xml:space="preserve"> </w:t>
      </w:r>
      <w:r w:rsidR="00173109">
        <w:rPr>
          <w:rFonts w:ascii="Times New Roman" w:hAnsi="Times New Roman" w:cs="Times New Roman"/>
          <w:sz w:val="24"/>
          <w:szCs w:val="24"/>
        </w:rPr>
        <w:t xml:space="preserve">chuyên sản xuất in ấn bao bì </w:t>
      </w:r>
      <w:r w:rsidR="000108FD">
        <w:rPr>
          <w:rFonts w:ascii="Times New Roman" w:hAnsi="Times New Roman" w:cs="Times New Roman"/>
          <w:sz w:val="24"/>
          <w:szCs w:val="24"/>
          <w:lang w:val="vi-VN"/>
        </w:rPr>
        <w:t>thực phẩm đông lạnh như</w:t>
      </w:r>
      <w:r w:rsidR="00173109">
        <w:rPr>
          <w:rFonts w:ascii="Times New Roman" w:hAnsi="Times New Roman" w:cs="Times New Roman"/>
          <w:sz w:val="24"/>
          <w:szCs w:val="24"/>
        </w:rPr>
        <w:t xml:space="preserve"> lạp xưởng</w:t>
      </w:r>
      <w:r w:rsidR="000108FD">
        <w:rPr>
          <w:rFonts w:ascii="Times New Roman" w:hAnsi="Times New Roman" w:cs="Times New Roman"/>
          <w:sz w:val="24"/>
          <w:szCs w:val="24"/>
          <w:lang w:val="vi-VN"/>
        </w:rPr>
        <w:t>, xúc xích,...</w:t>
      </w:r>
      <w:r w:rsidR="00173109">
        <w:rPr>
          <w:rFonts w:ascii="Times New Roman" w:hAnsi="Times New Roman" w:cs="Times New Roman"/>
          <w:sz w:val="24"/>
          <w:szCs w:val="24"/>
        </w:rPr>
        <w:t xml:space="preserve">. </w:t>
      </w:r>
      <w:r w:rsidR="00F34304">
        <w:rPr>
          <w:rFonts w:ascii="Times New Roman" w:hAnsi="Times New Roman" w:cs="Times New Roman"/>
          <w:sz w:val="24"/>
          <w:szCs w:val="24"/>
          <w:lang w:val="vi-VN"/>
        </w:rPr>
        <w:t>bao bì phức hợp</w:t>
      </w:r>
      <w:r w:rsidR="00173109">
        <w:rPr>
          <w:rFonts w:ascii="Times New Roman" w:hAnsi="Times New Roman" w:cs="Times New Roman"/>
          <w:sz w:val="24"/>
          <w:szCs w:val="24"/>
        </w:rPr>
        <w:t xml:space="preserve"> và dạng túi hút chân. </w:t>
      </w:r>
      <w:r>
        <w:rPr>
          <w:rFonts w:ascii="Times New Roman" w:hAnsi="Times New Roman" w:cs="Times New Roman"/>
          <w:sz w:val="24"/>
          <w:szCs w:val="24"/>
        </w:rPr>
        <w:t>Với công nghệ in trục đồng cho chất lượng in chân thực, sắc nét, đường hàn dán và độ bám dính giữa các màng tốt. Sử dụng nguyên liệu đáp ứng được các tiêu chuẩn của sản phẩm và an toàn vệ sinh thực phẩm.</w:t>
      </w:r>
    </w:p>
    <w:p w14:paraId="657E93E1" w14:textId="1C6DB123" w:rsidR="00095078" w:rsidRPr="00095078" w:rsidRDefault="00BC2370"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Túi xúc xích hút chân không</w:t>
      </w:r>
    </w:p>
    <w:p w14:paraId="609C21AC" w14:textId="470D7086" w:rsidR="002166E1" w:rsidRPr="00AE396E" w:rsidRDefault="00AE396E">
      <w:pPr>
        <w:rPr>
          <w:rFonts w:ascii="Times New Roman" w:hAnsi="Times New Roman" w:cs="Times New Roman"/>
          <w:sz w:val="24"/>
          <w:szCs w:val="24"/>
        </w:rPr>
      </w:pPr>
      <w:r w:rsidRPr="00AE396E">
        <w:rPr>
          <w:rFonts w:ascii="Times New Roman" w:hAnsi="Times New Roman" w:cs="Times New Roman"/>
          <w:sz w:val="24"/>
          <w:szCs w:val="24"/>
        </w:rPr>
        <w:t xml:space="preserve">Chất liệu bao bì đựng </w:t>
      </w:r>
      <w:r w:rsidR="00F34304">
        <w:rPr>
          <w:rFonts w:ascii="Times New Roman" w:hAnsi="Times New Roman" w:cs="Times New Roman"/>
          <w:sz w:val="24"/>
          <w:szCs w:val="24"/>
          <w:lang w:val="vi-VN"/>
        </w:rPr>
        <w:t>xúc xích</w:t>
      </w:r>
      <w:r w:rsidRPr="00AE396E">
        <w:rPr>
          <w:rFonts w:ascii="Times New Roman" w:hAnsi="Times New Roman" w:cs="Times New Roman"/>
          <w:sz w:val="24"/>
          <w:szCs w:val="24"/>
        </w:rPr>
        <w:t xml:space="preserve"> hiện nay: PET/PA/PE, PA/PE, PET/PE, OPP/CPP, OPP/PE</w:t>
      </w:r>
    </w:p>
    <w:p w14:paraId="52BDA540" w14:textId="636497DC" w:rsidR="00C85BC8" w:rsidRDefault="0008654B" w:rsidP="0008654B">
      <w:pPr>
        <w:rPr>
          <w:rFonts w:ascii="Times New Roman" w:hAnsi="Times New Roman" w:cs="Times New Roman"/>
          <w:sz w:val="24"/>
          <w:szCs w:val="24"/>
        </w:rPr>
      </w:pPr>
      <w:r w:rsidRPr="00256081">
        <w:rPr>
          <w:rFonts w:ascii="Times New Roman" w:hAnsi="Times New Roman" w:cs="Times New Roman"/>
          <w:sz w:val="24"/>
          <w:szCs w:val="24"/>
        </w:rPr>
        <w:lastRenderedPageBreak/>
        <w:t>Màu sắc:</w:t>
      </w:r>
      <w:r w:rsidRPr="0008654B">
        <w:rPr>
          <w:rFonts w:ascii="Times New Roman" w:hAnsi="Times New Roman" w:cs="Times New Roman"/>
          <w:sz w:val="24"/>
          <w:szCs w:val="24"/>
          <w:lang w:val="vi-VN"/>
        </w:rPr>
        <w:t xml:space="preserve"> </w:t>
      </w:r>
      <w:r w:rsidRPr="0008654B">
        <w:rPr>
          <w:rFonts w:ascii="Times New Roman" w:hAnsi="Times New Roman" w:cs="Times New Roman"/>
          <w:sz w:val="24"/>
          <w:szCs w:val="24"/>
        </w:rPr>
        <w:t xml:space="preserve">Bao bì đựng cá viên in trục đồng chồng hình tự động 1 – </w:t>
      </w:r>
      <w:r w:rsidRPr="0008654B">
        <w:rPr>
          <w:rFonts w:ascii="Times New Roman" w:hAnsi="Times New Roman" w:cs="Times New Roman"/>
          <w:sz w:val="24"/>
          <w:szCs w:val="24"/>
          <w:lang w:val="vi-VN"/>
        </w:rPr>
        <w:t>8</w:t>
      </w:r>
      <w:r w:rsidRPr="0008654B">
        <w:rPr>
          <w:rFonts w:ascii="Times New Roman" w:hAnsi="Times New Roman" w:cs="Times New Roman"/>
          <w:sz w:val="24"/>
          <w:szCs w:val="24"/>
        </w:rPr>
        <w:t xml:space="preserve"> màu tùy theo nội dung thiết kế của Khách Hàng.</w:t>
      </w:r>
    </w:p>
    <w:p w14:paraId="26F54B10" w14:textId="5E0BD010" w:rsidR="003F4874" w:rsidRDefault="003F4874" w:rsidP="0008654B">
      <w:pPr>
        <w:rPr>
          <w:rFonts w:ascii="Times New Roman" w:hAnsi="Times New Roman" w:cs="Times New Roman"/>
          <w:sz w:val="24"/>
          <w:szCs w:val="24"/>
        </w:rPr>
      </w:pPr>
      <w:r w:rsidRPr="00256081">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7C9D848" wp14:editId="7A7AA892">
                <wp:simplePos x="0" y="0"/>
                <wp:positionH relativeFrom="column">
                  <wp:posOffset>1888778</wp:posOffset>
                </wp:positionH>
                <wp:positionV relativeFrom="paragraph">
                  <wp:posOffset>261368</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74D47F" id="Rectangle 2" o:spid="_x0000_s1026" style="position:absolute;margin-left:148.7pt;margin-top:20.6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" fillcolor="#4472c4 [3204]" strokecolor="#1f3763 [1604]" strokeweight="1pt">
                <w10:wrap type="topAndBottom"/>
              </v:rect>
            </w:pict>
          </mc:Fallback>
        </mc:AlternateContent>
      </w:r>
    </w:p>
    <w:p w14:paraId="37A8D5BB" w14:textId="4171B554" w:rsidR="00BC2370" w:rsidRPr="008D19BF" w:rsidRDefault="00BC2370" w:rsidP="008D19BF">
      <w:pPr>
        <w:jc w:val="center"/>
        <w:rPr>
          <w:rFonts w:ascii="Times New Roman" w:hAnsi="Times New Roman" w:cs="Times New Roman"/>
          <w:i/>
          <w:iCs/>
          <w:sz w:val="24"/>
          <w:szCs w:val="24"/>
          <w:lang w:val="vi-VN"/>
        </w:rPr>
      </w:pPr>
      <w:r w:rsidRPr="00256081">
        <w:rPr>
          <w:rFonts w:ascii="Times New Roman" w:hAnsi="Times New Roman" w:cs="Times New Roman"/>
          <w:noProof/>
          <w:sz w:val="24"/>
          <w:szCs w:val="24"/>
          <w:lang w:val="vi-VN"/>
        </w:rPr>
        <mc:AlternateContent>
          <mc:Choice Requires="wps">
            <w:drawing>
              <wp:anchor distT="0" distB="0" distL="114300" distR="114300" simplePos="0" relativeHeight="251673600" behindDoc="0" locked="0" layoutInCell="1" allowOverlap="1" wp14:anchorId="6EC3AC15" wp14:editId="6A517960">
                <wp:simplePos x="0" y="0"/>
                <wp:positionH relativeFrom="column">
                  <wp:posOffset>1889185</wp:posOffset>
                </wp:positionH>
                <wp:positionV relativeFrom="paragraph">
                  <wp:posOffset>1626906</wp:posOffset>
                </wp:positionV>
                <wp:extent cx="2294255" cy="1207135"/>
                <wp:effectExtent l="0" t="0" r="10795" b="12065"/>
                <wp:wrapTopAndBottom/>
                <wp:docPr id="10" name="Rectangle 10"/>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7431EC" id="Rectangle 10" o:spid="_x0000_s1026" style="position:absolute;margin-left:148.75pt;margin-top:128.1pt;width:180.65pt;height:95.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" fillcolor="#4472c4 [3204]" strokecolor="#1f3763 [1604]" strokeweight="1pt">
                <w10:wrap type="topAndBottom"/>
              </v:rect>
            </w:pict>
          </mc:Fallback>
        </mc:AlternateContent>
      </w:r>
      <w:r>
        <w:rPr>
          <w:rFonts w:ascii="Times New Roman" w:hAnsi="Times New Roman" w:cs="Times New Roman"/>
          <w:i/>
          <w:iCs/>
          <w:sz w:val="24"/>
          <w:szCs w:val="24"/>
          <w:lang w:val="vi-VN"/>
        </w:rPr>
        <w:t>Bao bì xúc xích hút chân không</w:t>
      </w:r>
    </w:p>
    <w:p w14:paraId="3C69CFF0" w14:textId="2F0DDA05" w:rsidR="00E97E08" w:rsidRPr="008D19BF" w:rsidRDefault="008D19BF" w:rsidP="00E97E08">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In túi PA đựng xúc xích</w:t>
      </w:r>
    </w:p>
    <w:p w14:paraId="4B251B99" w14:textId="60EEC1D6"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108FD"/>
    <w:rsid w:val="0008654B"/>
    <w:rsid w:val="00095078"/>
    <w:rsid w:val="00173109"/>
    <w:rsid w:val="001D0B18"/>
    <w:rsid w:val="002166E1"/>
    <w:rsid w:val="00256081"/>
    <w:rsid w:val="003F4874"/>
    <w:rsid w:val="008D19BF"/>
    <w:rsid w:val="00A071EB"/>
    <w:rsid w:val="00A2310D"/>
    <w:rsid w:val="00AE396E"/>
    <w:rsid w:val="00B23CDB"/>
    <w:rsid w:val="00BC2370"/>
    <w:rsid w:val="00C85BC8"/>
    <w:rsid w:val="00CB5E6F"/>
    <w:rsid w:val="00DC633A"/>
    <w:rsid w:val="00E441A0"/>
    <w:rsid w:val="00E97E08"/>
    <w:rsid w:val="00F3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6</cp:revision>
  <dcterms:created xsi:type="dcterms:W3CDTF">2022-04-02T06:58:00Z</dcterms:created>
  <dcterms:modified xsi:type="dcterms:W3CDTF">2022-04-07T06:06:00Z</dcterms:modified>
</cp:coreProperties>
</file>