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4420" w14:textId="125A0E0D" w:rsidR="00E441A0" w:rsidRPr="00703922" w:rsidRDefault="00703922" w:rsidP="00703922">
      <w:pPr>
        <w:jc w:val="center"/>
        <w:rPr>
          <w:rFonts w:ascii="Times New Roman" w:hAnsi="Times New Roman" w:cs="Times New Roman"/>
          <w:b/>
          <w:bCs/>
          <w:sz w:val="36"/>
          <w:szCs w:val="36"/>
        </w:rPr>
      </w:pPr>
      <w:r w:rsidRPr="00703922">
        <w:rPr>
          <w:rFonts w:ascii="Times New Roman" w:hAnsi="Times New Roman" w:cs="Times New Roman"/>
          <w:b/>
          <w:bCs/>
          <w:sz w:val="36"/>
          <w:szCs w:val="36"/>
        </w:rPr>
        <w:t>DECAL XI BẠC</w:t>
      </w:r>
      <w:r w:rsidR="00205777">
        <w:rPr>
          <w:rFonts w:ascii="Times New Roman" w:hAnsi="Times New Roman" w:cs="Times New Roman"/>
          <w:b/>
          <w:bCs/>
          <w:sz w:val="36"/>
          <w:szCs w:val="36"/>
        </w:rPr>
        <w:t xml:space="preserve"> </w:t>
      </w:r>
    </w:p>
    <w:p w14:paraId="036EC714" w14:textId="77777777" w:rsidR="00205777" w:rsidRPr="007D7AB2" w:rsidRDefault="00205777" w:rsidP="00205777">
      <w:pPr>
        <w:rPr>
          <w:rFonts w:ascii="Times New Roman" w:hAnsi="Times New Roman" w:cs="Times New Roman"/>
          <w:b/>
          <w:bCs/>
          <w:sz w:val="28"/>
          <w:szCs w:val="28"/>
        </w:rPr>
      </w:pPr>
      <w:r w:rsidRPr="007D7AB2">
        <w:rPr>
          <w:rFonts w:ascii="Times New Roman" w:hAnsi="Times New Roman" w:cs="Times New Roman"/>
          <w:b/>
          <w:bCs/>
          <w:sz w:val="28"/>
          <w:szCs w:val="28"/>
        </w:rPr>
        <w:t>Tem decal xi bạc là gì?</w:t>
      </w:r>
    </w:p>
    <w:p w14:paraId="3A395C29" w14:textId="34E689C2" w:rsidR="00205777" w:rsidRPr="00205777" w:rsidRDefault="00205777" w:rsidP="00205777">
      <w:pPr>
        <w:rPr>
          <w:rFonts w:ascii="Times New Roman" w:hAnsi="Times New Roman" w:cs="Times New Roman"/>
          <w:sz w:val="28"/>
          <w:szCs w:val="28"/>
        </w:rPr>
      </w:pPr>
      <w:r w:rsidRPr="00205777">
        <w:rPr>
          <w:rFonts w:ascii="Times New Roman" w:hAnsi="Times New Roman" w:cs="Times New Roman"/>
          <w:sz w:val="28"/>
          <w:szCs w:val="28"/>
        </w:rPr>
        <w:t>Tem decal xi bạc</w:t>
      </w:r>
      <w:r>
        <w:rPr>
          <w:rFonts w:ascii="Times New Roman" w:hAnsi="Times New Roman" w:cs="Times New Roman"/>
          <w:sz w:val="28"/>
          <w:szCs w:val="28"/>
        </w:rPr>
        <w:t xml:space="preserve"> </w:t>
      </w:r>
      <w:r w:rsidR="002A47CD">
        <w:rPr>
          <w:rFonts w:ascii="Times New Roman" w:hAnsi="Times New Roman" w:cs="Times New Roman"/>
          <w:sz w:val="28"/>
          <w:szCs w:val="28"/>
          <w:lang w:val="vi-VN"/>
        </w:rPr>
        <w:t>hay còn gọi là tem bạc, decal nhôm, decal bạc thiếc</w:t>
      </w:r>
      <w:r w:rsidRPr="00205777">
        <w:rPr>
          <w:rFonts w:ascii="Times New Roman" w:hAnsi="Times New Roman" w:cs="Times New Roman"/>
          <w:sz w:val="28"/>
          <w:szCs w:val="28"/>
        </w:rPr>
        <w:t xml:space="preserve"> là loại tem sử dụng cho các sản phẩm cao cấp. Mẫu tem này có độ bền cực cao. Chúng chịu được tác động khắc nghiệt từ môi trường, thời tiết. Đặc biệt, nước mưa và các loại nước thông thường khác.</w:t>
      </w:r>
      <w:r w:rsidR="007D7AB2">
        <w:rPr>
          <w:rFonts w:ascii="Times New Roman" w:hAnsi="Times New Roman" w:cs="Times New Roman"/>
          <w:sz w:val="28"/>
          <w:szCs w:val="28"/>
        </w:rPr>
        <w:t xml:space="preserve"> </w:t>
      </w:r>
      <w:r w:rsidRPr="00205777">
        <w:rPr>
          <w:rFonts w:ascii="Times New Roman" w:hAnsi="Times New Roman" w:cs="Times New Roman"/>
          <w:sz w:val="28"/>
          <w:szCs w:val="28"/>
        </w:rPr>
        <w:t>Các sản phẩm tem decal xi bạc luôn duy trì được vẻ ngoài trong thời gian cực lâu. Nội dung in trên tem khó bị oxy hóa hay bong tróc.</w:t>
      </w:r>
    </w:p>
    <w:p w14:paraId="45915527" w14:textId="74E6632C" w:rsidR="00205777" w:rsidRDefault="00205777" w:rsidP="00205777">
      <w:pPr>
        <w:rPr>
          <w:rFonts w:ascii="Times New Roman" w:hAnsi="Times New Roman" w:cs="Times New Roman"/>
          <w:sz w:val="28"/>
          <w:szCs w:val="28"/>
        </w:rPr>
      </w:pPr>
      <w:r w:rsidRPr="00205777">
        <w:rPr>
          <w:rFonts w:ascii="Times New Roman" w:hAnsi="Times New Roman" w:cs="Times New Roman"/>
          <w:sz w:val="28"/>
          <w:szCs w:val="28"/>
        </w:rPr>
        <w:t>Với những ưu điểm đặc biệt của nó, người ta thường in tem decal xi bạc, xi vàng cho các mặt hàng điện tử, điện lạnh hay các loại máy móc cơ khí…</w:t>
      </w:r>
    </w:p>
    <w:p w14:paraId="45778FA3" w14:textId="1A9DE161" w:rsidR="006B2B2C" w:rsidRDefault="006B2B2C" w:rsidP="002057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DC0D1F" wp14:editId="5FFBFB0A">
                <wp:simplePos x="0" y="0"/>
                <wp:positionH relativeFrom="column">
                  <wp:posOffset>1871932</wp:posOffset>
                </wp:positionH>
                <wp:positionV relativeFrom="paragraph">
                  <wp:posOffset>12245</wp:posOffset>
                </wp:positionV>
                <wp:extent cx="2441275" cy="1017917"/>
                <wp:effectExtent l="0" t="0" r="16510" b="10795"/>
                <wp:wrapNone/>
                <wp:docPr id="1" name="Rectangle 1"/>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FB9BD" id="Rectangle 1" o:spid="_x0000_s1026" style="position:absolute;margin-left:147.4pt;margin-top:.95pt;width:192.25pt;height:8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DlycKm3AAAAAkBAAAPAAAAZHJzL2Rvd25yZXYueG1sTI9B&#10;TsMwEEX3SNzBmkrsqNOAUhLiVKgSGyQWbTnANB7itLEdxU6T3J5hBcuvN/r/TbmbbSduNITWOwWb&#10;dQKCXO116xoFX6f3xxcQIaLT2HlHChYKsKvu70ostJ/cgW7H2AgucaFABSbGvpAy1IYshrXvyTH7&#10;9oPFyHFopB5w4nLbyTRJMmmxdbxgsKe9ofp6HC2PIB2WzXbaXz/N/NFSt1xoXJR6WM1vryAizfHv&#10;GH71WR0qdjr70ekgOgVp/szqkUEOgnm2zZ9AnDlnaQqyKuX/D6ofAAAA//8DAFBLAQItABQABgAI&#10;AAAAIQC2gziS/gAAAOEBAAATAAAAAAAAAAAAAAAAAAAAAABbQ29udGVudF9UeXBlc10ueG1sUEsB&#10;Ai0AFAAGAAgAAAAhADj9If/WAAAAlAEAAAsAAAAAAAAAAAAAAAAALwEAAF9yZWxzLy5yZWxzUEsB&#10;Ai0AFAAGAAgAAAAhAN/ZZRJcAgAAFAUAAA4AAAAAAAAAAAAAAAAALgIAAGRycy9lMm9Eb2MueG1s&#10;UEsBAi0AFAAGAAgAAAAhAOXJwqbcAAAACQEAAA8AAAAAAAAAAAAAAAAAtgQAAGRycy9kb3ducmV2&#10;LnhtbFBLBQYAAAAABAAEAPMAAAC/BQAAAAA=&#10;" fillcolor="#4472c4 [3204]" strokecolor="#1f3763 [1604]" strokeweight="1pt"/>
            </w:pict>
          </mc:Fallback>
        </mc:AlternateContent>
      </w:r>
    </w:p>
    <w:p w14:paraId="7FE3C4C6" w14:textId="77777777" w:rsidR="006B2B2C" w:rsidRDefault="006B2B2C" w:rsidP="00205777">
      <w:pPr>
        <w:rPr>
          <w:rFonts w:ascii="Times New Roman" w:hAnsi="Times New Roman" w:cs="Times New Roman"/>
          <w:sz w:val="28"/>
          <w:szCs w:val="28"/>
        </w:rPr>
      </w:pPr>
    </w:p>
    <w:p w14:paraId="2D8DCCE2" w14:textId="77777777" w:rsidR="006B2B2C" w:rsidRDefault="006B2B2C" w:rsidP="00205777">
      <w:pPr>
        <w:rPr>
          <w:rFonts w:ascii="Times New Roman" w:hAnsi="Times New Roman" w:cs="Times New Roman"/>
          <w:b/>
          <w:bCs/>
          <w:sz w:val="28"/>
          <w:szCs w:val="28"/>
          <w:lang w:val="vi-VN"/>
        </w:rPr>
      </w:pPr>
    </w:p>
    <w:p w14:paraId="119DDDBA" w14:textId="3A3A1A2E" w:rsidR="006B2B2C"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In decal xi bac tem xe máy</w:t>
      </w:r>
    </w:p>
    <w:p w14:paraId="3185C111" w14:textId="33F9CF99" w:rsidR="002A47CD" w:rsidRPr="002A47CD" w:rsidRDefault="002A47CD" w:rsidP="00205777">
      <w:pPr>
        <w:rPr>
          <w:rFonts w:ascii="Times New Roman" w:hAnsi="Times New Roman" w:cs="Times New Roman"/>
          <w:b/>
          <w:bCs/>
          <w:sz w:val="28"/>
          <w:szCs w:val="28"/>
          <w:lang w:val="vi-VN"/>
        </w:rPr>
      </w:pPr>
      <w:r w:rsidRPr="002A47CD">
        <w:rPr>
          <w:rFonts w:ascii="Times New Roman" w:hAnsi="Times New Roman" w:cs="Times New Roman"/>
          <w:b/>
          <w:bCs/>
          <w:sz w:val="28"/>
          <w:szCs w:val="28"/>
          <w:lang w:val="vi-VN"/>
        </w:rPr>
        <w:t>Cấu tạo decal xi bạc</w:t>
      </w:r>
    </w:p>
    <w:p w14:paraId="11868B67" w14:textId="77777777" w:rsidR="002A47CD" w:rsidRPr="002A47CD" w:rsidRDefault="002A47CD" w:rsidP="002A47CD">
      <w:pPr>
        <w:pStyle w:val="ListParagraph"/>
        <w:numPr>
          <w:ilvl w:val="0"/>
          <w:numId w:val="2"/>
        </w:numPr>
        <w:rPr>
          <w:rFonts w:ascii="Times New Roman" w:hAnsi="Times New Roman" w:cs="Times New Roman"/>
          <w:sz w:val="28"/>
          <w:szCs w:val="28"/>
          <w:lang w:val="vi-VN"/>
        </w:rPr>
      </w:pPr>
      <w:r w:rsidRPr="002A47CD">
        <w:rPr>
          <w:rFonts w:ascii="Times New Roman" w:hAnsi="Times New Roman" w:cs="Times New Roman"/>
          <w:sz w:val="28"/>
          <w:szCs w:val="28"/>
          <w:lang w:val="vi-VN"/>
        </w:rPr>
        <w:t>Lớp thứ nhất: là lớp màng metalize bề mặt với lớp mạ kim loại mỏng khoản 4 micromet, đây là lớp được in trực tiếp.</w:t>
      </w:r>
    </w:p>
    <w:p w14:paraId="719EACB8" w14:textId="76A0F4DE" w:rsidR="002A47CD" w:rsidRPr="002A47CD" w:rsidRDefault="002A47CD" w:rsidP="002A47CD">
      <w:pPr>
        <w:pStyle w:val="ListParagraph"/>
        <w:numPr>
          <w:ilvl w:val="0"/>
          <w:numId w:val="2"/>
        </w:numPr>
        <w:rPr>
          <w:rFonts w:ascii="Times New Roman" w:hAnsi="Times New Roman" w:cs="Times New Roman"/>
          <w:sz w:val="28"/>
          <w:szCs w:val="28"/>
          <w:lang w:val="vi-VN"/>
        </w:rPr>
      </w:pPr>
      <w:r w:rsidRPr="002A47CD">
        <w:rPr>
          <w:rFonts w:ascii="Times New Roman" w:hAnsi="Times New Roman" w:cs="Times New Roman"/>
          <w:sz w:val="28"/>
          <w:szCs w:val="28"/>
          <w:lang w:val="vi-VN"/>
        </w:rPr>
        <w:t>Lớp thứ 2: lớp keo acrylic.</w:t>
      </w:r>
    </w:p>
    <w:p w14:paraId="6F54FD2C" w14:textId="77777777" w:rsidR="002A47CD" w:rsidRPr="002A47CD" w:rsidRDefault="002A47CD" w:rsidP="002A47CD">
      <w:pPr>
        <w:pStyle w:val="ListParagraph"/>
        <w:numPr>
          <w:ilvl w:val="0"/>
          <w:numId w:val="2"/>
        </w:numPr>
        <w:rPr>
          <w:rFonts w:ascii="Times New Roman" w:hAnsi="Times New Roman" w:cs="Times New Roman"/>
          <w:sz w:val="28"/>
          <w:szCs w:val="28"/>
          <w:lang w:val="vi-VN"/>
        </w:rPr>
      </w:pPr>
      <w:r w:rsidRPr="002A47CD">
        <w:rPr>
          <w:rFonts w:ascii="Times New Roman" w:hAnsi="Times New Roman" w:cs="Times New Roman"/>
          <w:sz w:val="28"/>
          <w:szCs w:val="28"/>
          <w:lang w:val="vi-VN"/>
        </w:rPr>
        <w:t>Lớp thứ 3: lớp silicon, PV dùng ngăn cách giữa lớp keo và lớp nền.</w:t>
      </w:r>
    </w:p>
    <w:p w14:paraId="737CA536" w14:textId="5E36991B" w:rsidR="00205777" w:rsidRDefault="006B2B2C" w:rsidP="00205777">
      <w:pPr>
        <w:pStyle w:val="ListParagraph"/>
        <w:numPr>
          <w:ilvl w:val="0"/>
          <w:numId w:val="2"/>
        </w:numPr>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8700F40" wp14:editId="6F9C8C7A">
                <wp:simplePos x="0" y="0"/>
                <wp:positionH relativeFrom="margin">
                  <wp:align>center</wp:align>
                </wp:positionH>
                <wp:positionV relativeFrom="paragraph">
                  <wp:posOffset>425593</wp:posOffset>
                </wp:positionV>
                <wp:extent cx="2441275" cy="1017917"/>
                <wp:effectExtent l="0" t="0" r="16510" b="10795"/>
                <wp:wrapNone/>
                <wp:docPr id="2" name="Rectangle 2"/>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6F92C" id="Rectangle 2" o:spid="_x0000_s1026" style="position:absolute;margin-left:0;margin-top:33.5pt;width:192.25pt;height:80.1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AvY/Gv3AAAAAcBAAAPAAAAZHJzL2Rvd25yZXYueG1sTI/N&#10;TsMwEITvSLyDtUjcqNMUmirEqVAlLkgcWniAbbzEof6JYqdJ3p7lBKfRalYz31T72VlxpSF2wStY&#10;rzIQ5JugO98q+Px4fdiBiAm9Rhs8KVgowr6+vamw1GHyR7qeUis4xMcSFZiU+lLK2BhyGFehJ8/e&#10;VxgcJj6HVuoBJw53VuZZtpUOO88NBns6GGoup9FxCdJxWRfT4fJu5reO7PJN46LU/d388gwi0Zz+&#10;nuEXn9GhZqZzGL2OwirgIUnBtmBld7N7fAJxVpDnxQZkXcn//PUPAAAA//8DAFBLAQItABQABgAI&#10;AAAAIQC2gziS/gAAAOEBAAATAAAAAAAAAAAAAAAAAAAAAABbQ29udGVudF9UeXBlc10ueG1sUEsB&#10;Ai0AFAAGAAgAAAAhADj9If/WAAAAlAEAAAsAAAAAAAAAAAAAAAAALwEAAF9yZWxzLy5yZWxzUEsB&#10;Ai0AFAAGAAgAAAAhAN/ZZRJcAgAAFAUAAA4AAAAAAAAAAAAAAAAALgIAAGRycy9lMm9Eb2MueG1s&#10;UEsBAi0AFAAGAAgAAAAhAC9j8a/cAAAABwEAAA8AAAAAAAAAAAAAAAAAtgQAAGRycy9kb3ducmV2&#10;LnhtbFBLBQYAAAAABAAEAPMAAAC/BQAAAAA=&#10;" fillcolor="#4472c4 [3204]" strokecolor="#1f3763 [1604]" strokeweight="1pt">
                <w10:wrap anchorx="margin"/>
              </v:rect>
            </w:pict>
          </mc:Fallback>
        </mc:AlternateContent>
      </w:r>
      <w:r w:rsidR="002A47CD" w:rsidRPr="002A47CD">
        <w:rPr>
          <w:rFonts w:ascii="Times New Roman" w:hAnsi="Times New Roman" w:cs="Times New Roman"/>
          <w:sz w:val="28"/>
          <w:szCs w:val="28"/>
          <w:lang w:val="vi-VN"/>
        </w:rPr>
        <w:t>Lớp thứ 4: lớp đế, có thể làm bằng giấy bóng kính Glassine hoặc Kraft để giữ lớp keo khi tem chưa in hoặc chưa dán.</w:t>
      </w:r>
    </w:p>
    <w:p w14:paraId="3C02AC80" w14:textId="21AF5402" w:rsidR="006B2B2C" w:rsidRDefault="006B2B2C" w:rsidP="006B2B2C">
      <w:pPr>
        <w:rPr>
          <w:rFonts w:ascii="Times New Roman" w:hAnsi="Times New Roman" w:cs="Times New Roman"/>
          <w:sz w:val="28"/>
          <w:szCs w:val="28"/>
          <w:lang w:val="vi-VN"/>
        </w:rPr>
      </w:pPr>
    </w:p>
    <w:p w14:paraId="7626B6DD" w14:textId="77777777" w:rsidR="006B2B2C" w:rsidRPr="006B2B2C" w:rsidRDefault="006B2B2C" w:rsidP="006B2B2C">
      <w:pPr>
        <w:rPr>
          <w:rFonts w:ascii="Times New Roman" w:hAnsi="Times New Roman" w:cs="Times New Roman"/>
          <w:sz w:val="28"/>
          <w:szCs w:val="28"/>
          <w:lang w:val="vi-VN"/>
        </w:rPr>
      </w:pPr>
    </w:p>
    <w:p w14:paraId="438DD930" w14:textId="77777777" w:rsidR="006B2B2C" w:rsidRDefault="006B2B2C" w:rsidP="00205777">
      <w:pPr>
        <w:rPr>
          <w:rFonts w:ascii="Times New Roman" w:hAnsi="Times New Roman" w:cs="Times New Roman"/>
          <w:b/>
          <w:bCs/>
          <w:sz w:val="28"/>
          <w:szCs w:val="28"/>
        </w:rPr>
      </w:pPr>
    </w:p>
    <w:p w14:paraId="15B5740C" w14:textId="43222F44" w:rsidR="006B2B2C"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Mẫu in decal xi bạc</w:t>
      </w:r>
    </w:p>
    <w:p w14:paraId="0FDB05FA" w14:textId="33D1E11A" w:rsidR="00205777" w:rsidRPr="007D7AB2" w:rsidRDefault="00205777" w:rsidP="00205777">
      <w:pPr>
        <w:rPr>
          <w:rFonts w:ascii="Times New Roman" w:hAnsi="Times New Roman" w:cs="Times New Roman"/>
          <w:b/>
          <w:bCs/>
          <w:sz w:val="28"/>
          <w:szCs w:val="28"/>
        </w:rPr>
      </w:pPr>
      <w:r w:rsidRPr="007D7AB2">
        <w:rPr>
          <w:rFonts w:ascii="Times New Roman" w:hAnsi="Times New Roman" w:cs="Times New Roman"/>
          <w:b/>
          <w:bCs/>
          <w:sz w:val="28"/>
          <w:szCs w:val="28"/>
        </w:rPr>
        <w:t>Điều cần chú ý khi in tem decal xi bạc</w:t>
      </w:r>
    </w:p>
    <w:p w14:paraId="6080F6F3" w14:textId="77777777" w:rsidR="00205777" w:rsidRPr="007D7AB2" w:rsidRDefault="00205777" w:rsidP="007D7AB2">
      <w:pPr>
        <w:pStyle w:val="ListParagraph"/>
        <w:numPr>
          <w:ilvl w:val="0"/>
          <w:numId w:val="1"/>
        </w:numPr>
        <w:rPr>
          <w:rFonts w:ascii="Times New Roman" w:hAnsi="Times New Roman" w:cs="Times New Roman"/>
          <w:sz w:val="28"/>
          <w:szCs w:val="28"/>
        </w:rPr>
      </w:pPr>
      <w:r w:rsidRPr="007D7AB2">
        <w:rPr>
          <w:rFonts w:ascii="Times New Roman" w:hAnsi="Times New Roman" w:cs="Times New Roman"/>
          <w:sz w:val="28"/>
          <w:szCs w:val="28"/>
        </w:rPr>
        <w:t>Lựa chọn màu sắc chữ hợp lý</w:t>
      </w:r>
    </w:p>
    <w:p w14:paraId="5260F9E3" w14:textId="2BE3E7B9" w:rsidR="00205777" w:rsidRDefault="00205777" w:rsidP="00205777">
      <w:pPr>
        <w:rPr>
          <w:rFonts w:ascii="Times New Roman" w:hAnsi="Times New Roman" w:cs="Times New Roman"/>
          <w:sz w:val="28"/>
          <w:szCs w:val="28"/>
        </w:rPr>
      </w:pPr>
      <w:r w:rsidRPr="00205777">
        <w:rPr>
          <w:rFonts w:ascii="Times New Roman" w:hAnsi="Times New Roman" w:cs="Times New Roman"/>
          <w:sz w:val="28"/>
          <w:szCs w:val="28"/>
        </w:rPr>
        <w:t xml:space="preserve">Những chiếc tem xi bạc, xi vàng luôn có màu sắc kim loại lấp lánh khá bắt mắt. Bởi vậy, bạn không cần quá cầu kỳ khi chọn màu sắc chữ cái, logo in lên tem mác. </w:t>
      </w:r>
      <w:r w:rsidRPr="00205777">
        <w:rPr>
          <w:rFonts w:ascii="Times New Roman" w:hAnsi="Times New Roman" w:cs="Times New Roman"/>
          <w:sz w:val="28"/>
          <w:szCs w:val="28"/>
        </w:rPr>
        <w:lastRenderedPageBreak/>
        <w:t xml:space="preserve">Các gam màu xanh đen, nâu đậm, xám đậm… sẽ là sự lựa chọn hoàn hảo nhất cho </w:t>
      </w:r>
      <w:r w:rsidR="006B2B2C">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B1F4401" wp14:editId="25E3AD46">
                <wp:simplePos x="0" y="0"/>
                <wp:positionH relativeFrom="column">
                  <wp:posOffset>1664898</wp:posOffset>
                </wp:positionH>
                <wp:positionV relativeFrom="paragraph">
                  <wp:posOffset>404267</wp:posOffset>
                </wp:positionV>
                <wp:extent cx="2441275" cy="1017917"/>
                <wp:effectExtent l="0" t="0" r="16510" b="10795"/>
                <wp:wrapNone/>
                <wp:docPr id="3" name="Rectangle 3"/>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100E5" id="Rectangle 3" o:spid="_x0000_s1026" style="position:absolute;margin-left:131.1pt;margin-top:31.85pt;width:192.25pt;height:8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CZSI1e3AAAAAoBAAAPAAAAZHJzL2Rvd25yZXYueG1sTI/L&#10;TsMwEEX3SPyDNZXYUaemclGIU6FKbJBYtPABbjzEaf2IYqdJ/p5hBbsZ3aP7qPazd+yGQ+piULBZ&#10;F8AwNNF0oVXw9fn2+AwsZR2MdjGgggUT7Ov7u0qXJk7hiLdTbhmZhFRqBTbnvuQ8NRa9TuvYYyDt&#10;Ow5eZ3qHlptBT2TuHRdFIbnXXaAEq3s8WGyup9FTiMbjstlNh+uHnd87dMsFx0Wph9X8+gIs45z/&#10;YPitT9Whpk7nOAaTmFMgpBCEKpBPO2AEyK2k40yK2BbA64r/n1D/AAAA//8DAFBLAQItABQABgAI&#10;AAAAIQC2gziS/gAAAOEBAAATAAAAAAAAAAAAAAAAAAAAAABbQ29udGVudF9UeXBlc10ueG1sUEsB&#10;Ai0AFAAGAAgAAAAhADj9If/WAAAAlAEAAAsAAAAAAAAAAAAAAAAALwEAAF9yZWxzLy5yZWxzUEsB&#10;Ai0AFAAGAAgAAAAhAN/ZZRJcAgAAFAUAAA4AAAAAAAAAAAAAAAAALgIAAGRycy9lMm9Eb2MueG1s&#10;UEsBAi0AFAAGAAgAAAAhAJlIjV7cAAAACgEAAA8AAAAAAAAAAAAAAAAAtgQAAGRycy9kb3ducmV2&#10;LnhtbFBLBQYAAAAABAAEAPMAAAC/BQAAAAA=&#10;" fillcolor="#4472c4 [3204]" strokecolor="#1f3763 [1604]" strokeweight="1pt"/>
            </w:pict>
          </mc:Fallback>
        </mc:AlternateContent>
      </w:r>
      <w:r w:rsidRPr="00205777">
        <w:rPr>
          <w:rFonts w:ascii="Times New Roman" w:hAnsi="Times New Roman" w:cs="Times New Roman"/>
          <w:sz w:val="28"/>
          <w:szCs w:val="28"/>
        </w:rPr>
        <w:t>màu mực in.</w:t>
      </w:r>
    </w:p>
    <w:p w14:paraId="234A8738" w14:textId="38A4F8A7" w:rsidR="006B2B2C" w:rsidRPr="00205777" w:rsidRDefault="006B2B2C" w:rsidP="00205777">
      <w:pPr>
        <w:rPr>
          <w:rFonts w:ascii="Times New Roman" w:hAnsi="Times New Roman" w:cs="Times New Roman"/>
          <w:sz w:val="28"/>
          <w:szCs w:val="28"/>
        </w:rPr>
      </w:pPr>
    </w:p>
    <w:p w14:paraId="0FABFD70" w14:textId="77777777" w:rsidR="006B2B2C" w:rsidRDefault="006B2B2C" w:rsidP="006B2B2C">
      <w:pPr>
        <w:pStyle w:val="ListParagraph"/>
        <w:rPr>
          <w:rFonts w:ascii="Times New Roman" w:hAnsi="Times New Roman" w:cs="Times New Roman"/>
          <w:sz w:val="28"/>
          <w:szCs w:val="28"/>
        </w:rPr>
      </w:pPr>
    </w:p>
    <w:p w14:paraId="62F20C2C" w14:textId="77777777" w:rsidR="006B2B2C" w:rsidRDefault="006B2B2C" w:rsidP="006B2B2C">
      <w:pPr>
        <w:pStyle w:val="ListParagraph"/>
        <w:rPr>
          <w:rFonts w:ascii="Times New Roman" w:hAnsi="Times New Roman" w:cs="Times New Roman"/>
          <w:sz w:val="28"/>
          <w:szCs w:val="28"/>
        </w:rPr>
      </w:pPr>
    </w:p>
    <w:p w14:paraId="3061CA58" w14:textId="5BCB05B1" w:rsidR="006B2B2C" w:rsidRDefault="006B2B2C" w:rsidP="006B2B2C">
      <w:pPr>
        <w:rPr>
          <w:rFonts w:ascii="Times New Roman" w:hAnsi="Times New Roman" w:cs="Times New Roman"/>
          <w:sz w:val="28"/>
          <w:szCs w:val="28"/>
        </w:rPr>
      </w:pPr>
    </w:p>
    <w:p w14:paraId="16A62F0B" w14:textId="57098D4B" w:rsidR="006B2B2C"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In decal bạc giá rẻ Tp.HCM</w:t>
      </w:r>
    </w:p>
    <w:p w14:paraId="6D5F5852" w14:textId="7AC9F24F" w:rsidR="00205777" w:rsidRPr="007D7AB2" w:rsidRDefault="00205777" w:rsidP="007D7AB2">
      <w:pPr>
        <w:pStyle w:val="ListParagraph"/>
        <w:numPr>
          <w:ilvl w:val="0"/>
          <w:numId w:val="1"/>
        </w:numPr>
        <w:rPr>
          <w:rFonts w:ascii="Times New Roman" w:hAnsi="Times New Roman" w:cs="Times New Roman"/>
          <w:sz w:val="28"/>
          <w:szCs w:val="28"/>
        </w:rPr>
      </w:pPr>
      <w:r w:rsidRPr="007D7AB2">
        <w:rPr>
          <w:rFonts w:ascii="Times New Roman" w:hAnsi="Times New Roman" w:cs="Times New Roman"/>
          <w:sz w:val="28"/>
          <w:szCs w:val="28"/>
        </w:rPr>
        <w:t>Chọn nơi in tem uy tín</w:t>
      </w:r>
    </w:p>
    <w:p w14:paraId="034748CE" w14:textId="7811D79B" w:rsidR="00205777" w:rsidRPr="002A47CD" w:rsidRDefault="00205777" w:rsidP="00205777">
      <w:pPr>
        <w:rPr>
          <w:rFonts w:ascii="Times New Roman" w:hAnsi="Times New Roman" w:cs="Times New Roman"/>
          <w:sz w:val="28"/>
          <w:szCs w:val="28"/>
          <w:lang w:val="vi-VN"/>
        </w:rPr>
      </w:pPr>
      <w:r w:rsidRPr="00205777">
        <w:rPr>
          <w:rFonts w:ascii="Times New Roman" w:hAnsi="Times New Roman" w:cs="Times New Roman"/>
          <w:sz w:val="28"/>
          <w:szCs w:val="28"/>
        </w:rPr>
        <w:t>Tem là nơi cung cấp thông tin sản phẩm cho người tiêu dùng. Chúng cũng là yếu tố tạo ấn tượng ban đầu tốt nhất. Bởi vậy, bạn cần phải lựa chọn nơi in đáng tin cậy</w:t>
      </w:r>
      <w:r w:rsidR="002A47CD">
        <w:rPr>
          <w:rFonts w:ascii="Times New Roman" w:hAnsi="Times New Roman" w:cs="Times New Roman"/>
          <w:sz w:val="28"/>
          <w:szCs w:val="28"/>
          <w:lang w:val="vi-VN"/>
        </w:rPr>
        <w:t>.</w:t>
      </w:r>
    </w:p>
    <w:p w14:paraId="41B3894F" w14:textId="79F503FC" w:rsidR="00205777" w:rsidRPr="007D7AB2" w:rsidRDefault="007D7AB2" w:rsidP="00205777">
      <w:pPr>
        <w:rPr>
          <w:rFonts w:ascii="Times New Roman" w:hAnsi="Times New Roman" w:cs="Times New Roman"/>
          <w:sz w:val="28"/>
          <w:szCs w:val="28"/>
          <w:lang w:val="vi-VN"/>
        </w:rPr>
      </w:pPr>
      <w:r w:rsidRPr="007D7AB2">
        <w:rPr>
          <w:rFonts w:ascii="Times New Roman" w:hAnsi="Times New Roman" w:cs="Times New Roman"/>
          <w:sz w:val="28"/>
          <w:szCs w:val="28"/>
          <w:lang w:val="vi-VN"/>
        </w:rPr>
        <w:t>Nếu quý khách hàng đang cần tìm một nhà cung ứng ấn phẩm Decal, Tem – Nhãn chất lượng, Uy tín thì Trung Nam Phát là một lựa chọn chính xác. Chúng tôi cam kết với tiêu chí giá thành cam kết cạnh tranh, hàng hóa đạt chất lượng mới cho xuất xưởng mà vẫn đảm bảo được tiến độ giao hàng nhanh chóng cho quý khách.</w:t>
      </w:r>
    </w:p>
    <w:p w14:paraId="75272E62" w14:textId="0C059DCF" w:rsidR="00205777" w:rsidRPr="00205777" w:rsidRDefault="004E50B8" w:rsidP="002057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2C49695" wp14:editId="5E17D402">
                <wp:simplePos x="0" y="0"/>
                <wp:positionH relativeFrom="column">
                  <wp:posOffset>1570007</wp:posOffset>
                </wp:positionH>
                <wp:positionV relativeFrom="paragraph">
                  <wp:posOffset>71779</wp:posOffset>
                </wp:positionV>
                <wp:extent cx="2441275" cy="1017917"/>
                <wp:effectExtent l="0" t="0" r="16510" b="10795"/>
                <wp:wrapNone/>
                <wp:docPr id="4" name="Rectangle 4"/>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D5451" id="Rectangle 4" o:spid="_x0000_s1026" style="position:absolute;margin-left:123.6pt;margin-top:5.65pt;width:192.25pt;height:80.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AFY1UO3AAAAAoBAAAPAAAAZHJzL2Rvd25yZXYueG1sTI/L&#10;TsMwEEX3SPyDNZXYUccpSlCIU6FKbJBYtPABbjzEaf2IYqdJ/p5hBcuZe3Qf9X5xlt1wjH3wEsQ2&#10;A4a+Dbr3nYSvz7fHZ2AxKa+VDR4lrBhh39zf1arSYfZHvJ1Sx8jEx0pJMCkNFeexNehU3IYBPWnf&#10;YXQq0Tl2XI9qJnNneZ5lBXeq95Rg1IAHg+31NDkKUXhcRTkfrh9mee/RrhecVikfNsvrC7CES/qD&#10;4bc+VYeGOp3D5HVkVkL+VOaEkiB2wAgodqIEdqZHKQrgTc3/T2h+AAAA//8DAFBLAQItABQABgAI&#10;AAAAIQC2gziS/gAAAOEBAAATAAAAAAAAAAAAAAAAAAAAAABbQ29udGVudF9UeXBlc10ueG1sUEsB&#10;Ai0AFAAGAAgAAAAhADj9If/WAAAAlAEAAAsAAAAAAAAAAAAAAAAALwEAAF9yZWxzLy5yZWxzUEsB&#10;Ai0AFAAGAAgAAAAhAN/ZZRJcAgAAFAUAAA4AAAAAAAAAAAAAAAAALgIAAGRycy9lMm9Eb2MueG1s&#10;UEsBAi0AFAAGAAgAAAAhAAVjVQ7cAAAACgEAAA8AAAAAAAAAAAAAAAAAtgQAAGRycy9kb3ducmV2&#10;LnhtbFBLBQYAAAAABAAEAPMAAAC/BQAAAAA=&#10;" fillcolor="#4472c4 [3204]" strokecolor="#1f3763 [1604]" strokeweight="1pt"/>
            </w:pict>
          </mc:Fallback>
        </mc:AlternateContent>
      </w:r>
    </w:p>
    <w:p w14:paraId="46B77201" w14:textId="38A77A25" w:rsidR="00205777" w:rsidRPr="00205777" w:rsidRDefault="00205777" w:rsidP="00205777">
      <w:pPr>
        <w:rPr>
          <w:rFonts w:ascii="Times New Roman" w:hAnsi="Times New Roman" w:cs="Times New Roman"/>
          <w:sz w:val="28"/>
          <w:szCs w:val="28"/>
        </w:rPr>
      </w:pPr>
    </w:p>
    <w:p w14:paraId="4E233C65" w14:textId="4E83C2CC" w:rsidR="00205777" w:rsidRDefault="00205777" w:rsidP="00205777">
      <w:pPr>
        <w:rPr>
          <w:rFonts w:ascii="Times New Roman" w:hAnsi="Times New Roman" w:cs="Times New Roman"/>
          <w:sz w:val="28"/>
          <w:szCs w:val="28"/>
        </w:rPr>
      </w:pPr>
    </w:p>
    <w:p w14:paraId="2FD4F995" w14:textId="1E2539C4" w:rsidR="004E50B8" w:rsidRDefault="004E50B8" w:rsidP="00205777">
      <w:pPr>
        <w:rPr>
          <w:rFonts w:ascii="Times New Roman" w:hAnsi="Times New Roman" w:cs="Times New Roman"/>
          <w:sz w:val="28"/>
          <w:szCs w:val="28"/>
        </w:rPr>
      </w:pPr>
    </w:p>
    <w:p w14:paraId="1525C476" w14:textId="779033A4" w:rsidR="004E50B8"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Địa chỉ in tem xi bạc cho máy móc</w:t>
      </w:r>
    </w:p>
    <w:p w14:paraId="2FE80132" w14:textId="29EDDA1F" w:rsidR="004E50B8" w:rsidRDefault="004E50B8" w:rsidP="002057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73F28E3" wp14:editId="059F8FDA">
                <wp:simplePos x="0" y="0"/>
                <wp:positionH relativeFrom="column">
                  <wp:posOffset>1578634</wp:posOffset>
                </wp:positionH>
                <wp:positionV relativeFrom="paragraph">
                  <wp:posOffset>189146</wp:posOffset>
                </wp:positionV>
                <wp:extent cx="2441275" cy="1017917"/>
                <wp:effectExtent l="0" t="0" r="16510" b="10795"/>
                <wp:wrapNone/>
                <wp:docPr id="5" name="Rectangle 5"/>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0C68D" id="Rectangle 5" o:spid="_x0000_s1026" style="position:absolute;margin-left:124.3pt;margin-top:14.9pt;width:192.25pt;height:80.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CcqCXc3AAAAAoBAAAPAAAAZHJzL2Rvd25yZXYueG1sTI9N&#10;TsMwEIX3SNzBGiR21EmLQhviVKgSGyQWLRzAjYc41B5HsdMkt2dYwW6e5tP7qfazd+KKQ+wCKchX&#10;GQikJpiOWgWfH68PWxAxaTLaBUIFC0bY17c3lS5NmOiI11NqBZtQLLUCm1JfShkbi17HVeiR+PcV&#10;Bq8Ty6GVZtATm3sn11lWSK874gSrezxYbC6n0XOIxuOSP02Hy7ud3zp0yzeOi1L3d/PLM4iEc/qD&#10;4bc+V4eaO53DSCYKp2D9uC0Y5WPHExgoNpscxJnJXZaDrCv5f0L9AwAA//8DAFBLAQItABQABgAI&#10;AAAAIQC2gziS/gAAAOEBAAATAAAAAAAAAAAAAAAAAAAAAABbQ29udGVudF9UeXBlc10ueG1sUEsB&#10;Ai0AFAAGAAgAAAAhADj9If/WAAAAlAEAAAsAAAAAAAAAAAAAAAAALwEAAF9yZWxzLy5yZWxzUEsB&#10;Ai0AFAAGAAgAAAAhAN/ZZRJcAgAAFAUAAA4AAAAAAAAAAAAAAAAALgIAAGRycy9lMm9Eb2MueG1s&#10;UEsBAi0AFAAGAAgAAAAhAJyoJdzcAAAACgEAAA8AAAAAAAAAAAAAAAAAtgQAAGRycy9kb3ducmV2&#10;LnhtbFBLBQYAAAAABAAEAPMAAAC/BQAAAAA=&#10;" fillcolor="#4472c4 [3204]" strokecolor="#1f3763 [1604]" strokeweight="1pt"/>
            </w:pict>
          </mc:Fallback>
        </mc:AlternateContent>
      </w:r>
    </w:p>
    <w:p w14:paraId="24D59CF2" w14:textId="31F2C6E8" w:rsidR="003D0984" w:rsidRPr="003D0984" w:rsidRDefault="003D0984" w:rsidP="003D0984">
      <w:pPr>
        <w:rPr>
          <w:rFonts w:ascii="Times New Roman" w:hAnsi="Times New Roman" w:cs="Times New Roman"/>
          <w:sz w:val="28"/>
          <w:szCs w:val="28"/>
        </w:rPr>
      </w:pPr>
    </w:p>
    <w:p w14:paraId="49C587B3" w14:textId="39F3BA91" w:rsidR="003D0984" w:rsidRPr="003D0984" w:rsidRDefault="003D0984" w:rsidP="003D0984">
      <w:pPr>
        <w:rPr>
          <w:rFonts w:ascii="Times New Roman" w:hAnsi="Times New Roman" w:cs="Times New Roman"/>
          <w:sz w:val="28"/>
          <w:szCs w:val="28"/>
        </w:rPr>
      </w:pPr>
    </w:p>
    <w:p w14:paraId="56490CAA" w14:textId="4B77B43E" w:rsidR="003D0984" w:rsidRDefault="003D0984" w:rsidP="003D0984">
      <w:pPr>
        <w:rPr>
          <w:rFonts w:ascii="Times New Roman" w:hAnsi="Times New Roman" w:cs="Times New Roman"/>
          <w:sz w:val="28"/>
          <w:szCs w:val="28"/>
        </w:rPr>
      </w:pPr>
    </w:p>
    <w:p w14:paraId="4A4A8A3C" w14:textId="22B53433" w:rsidR="003D0984" w:rsidRPr="003D0984" w:rsidRDefault="003D0984" w:rsidP="003D0984">
      <w:pPr>
        <w:jc w:val="center"/>
        <w:rPr>
          <w:rFonts w:ascii="Times New Roman" w:hAnsi="Times New Roman" w:cs="Times New Roman"/>
          <w:sz w:val="28"/>
          <w:szCs w:val="28"/>
        </w:rPr>
      </w:pPr>
      <w:r>
        <w:rPr>
          <w:rFonts w:ascii="Times New Roman" w:hAnsi="Times New Roman" w:cs="Times New Roman"/>
          <w:i/>
          <w:iCs/>
          <w:sz w:val="28"/>
          <w:szCs w:val="28"/>
          <w:lang w:val="vi-VN"/>
        </w:rPr>
        <w:t>In tem nhôm theo yêu cầu khách hàng</w:t>
      </w:r>
    </w:p>
    <w:sectPr w:rsidR="003D0984" w:rsidRPr="003D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F7573"/>
    <w:multiLevelType w:val="hybridMultilevel"/>
    <w:tmpl w:val="2926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B0079"/>
    <w:multiLevelType w:val="hybridMultilevel"/>
    <w:tmpl w:val="BF0C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891106">
    <w:abstractNumId w:val="0"/>
  </w:num>
  <w:num w:numId="2" w16cid:durableId="127004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22"/>
    <w:rsid w:val="001D0B18"/>
    <w:rsid w:val="00205777"/>
    <w:rsid w:val="002A47CD"/>
    <w:rsid w:val="003D0984"/>
    <w:rsid w:val="004E50B8"/>
    <w:rsid w:val="006B2B2C"/>
    <w:rsid w:val="00703922"/>
    <w:rsid w:val="007D7AB2"/>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1E3C"/>
  <w15:chartTrackingRefBased/>
  <w15:docId w15:val="{59702116-0930-4F6A-8C7E-B23F9F55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1</cp:revision>
  <dcterms:created xsi:type="dcterms:W3CDTF">2022-06-18T10:10:00Z</dcterms:created>
  <dcterms:modified xsi:type="dcterms:W3CDTF">2022-06-18T11:07:00Z</dcterms:modified>
</cp:coreProperties>
</file>