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32BD" w14:textId="363A9CB1" w:rsidR="002147D4" w:rsidRDefault="00B2778D" w:rsidP="00B10019">
      <w:pPr>
        <w:shd w:val="clear" w:color="auto" w:fill="FFFFFF"/>
        <w:spacing w:after="312" w:line="240" w:lineRule="auto"/>
        <w:jc w:val="both"/>
        <w:rPr>
          <w:rFonts w:ascii="Times New Roman" w:hAnsi="Times New Roman" w:cs="Times New Roman"/>
          <w:color w:val="000000"/>
          <w:sz w:val="24"/>
          <w:szCs w:val="24"/>
        </w:rPr>
      </w:pPr>
      <w:r w:rsidRPr="00A141F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BB9FD3" wp14:editId="72E523B8">
                <wp:simplePos x="0" y="0"/>
                <wp:positionH relativeFrom="margin">
                  <wp:align>center</wp:align>
                </wp:positionH>
                <wp:positionV relativeFrom="paragraph">
                  <wp:posOffset>431981</wp:posOffset>
                </wp:positionV>
                <wp:extent cx="1667510" cy="949960"/>
                <wp:effectExtent l="0" t="0" r="27940" b="21590"/>
                <wp:wrapSquare wrapText="bothSides"/>
                <wp:docPr id="1" name="Rectangle 1"/>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35EC5" id="Rectangle 1" o:spid="_x0000_s1026" style="position:absolute;margin-left:0;margin-top:34pt;width:131.3pt;height:74.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" fillcolor="#4472c4 [3204]" strokecolor="#1f3763 [1604]" strokeweight="1pt">
                <w10:wrap type="square" anchorx="margin"/>
              </v:rect>
            </w:pict>
          </mc:Fallback>
        </mc:AlternateContent>
      </w:r>
      <w:r w:rsidR="008E3449" w:rsidRPr="00A141F7">
        <w:rPr>
          <w:rFonts w:ascii="Times New Roman" w:eastAsia="Times New Roman" w:hAnsi="Times New Roman" w:cs="Times New Roman"/>
          <w:b/>
          <w:bCs/>
          <w:color w:val="1A0E0E"/>
          <w:sz w:val="24"/>
          <w:szCs w:val="24"/>
          <w:lang w:val="vi-VN"/>
        </w:rPr>
        <w:t>OPP</w:t>
      </w:r>
      <w:r w:rsidR="008E3449" w:rsidRPr="00A141F7">
        <w:rPr>
          <w:rFonts w:ascii="Times New Roman" w:hAnsi="Times New Roman" w:cs="Times New Roman"/>
          <w:color w:val="202020"/>
          <w:sz w:val="24"/>
          <w:szCs w:val="24"/>
        </w:rPr>
        <w:t xml:space="preserve"> thuộc dạng màng nhập quấn thành từng cuộn, khi nào khách cần thì sẽ ép chia theo khổ của khách, vì thế nên túi OPP có đặc thù riêng</w:t>
      </w:r>
      <w:r w:rsidR="008E3449" w:rsidRPr="00A141F7">
        <w:rPr>
          <w:rFonts w:ascii="Times New Roman" w:hAnsi="Times New Roman" w:cs="Times New Roman"/>
          <w:color w:val="202020"/>
          <w:sz w:val="24"/>
          <w:szCs w:val="24"/>
          <w:lang w:val="vi-VN"/>
        </w:rPr>
        <w:t xml:space="preserve">: trong sốt, </w:t>
      </w:r>
      <w:r w:rsidR="008E3449" w:rsidRPr="00A141F7">
        <w:rPr>
          <w:rFonts w:ascii="Times New Roman" w:hAnsi="Times New Roman" w:cs="Times New Roman"/>
          <w:color w:val="000000"/>
          <w:sz w:val="24"/>
          <w:szCs w:val="24"/>
        </w:rPr>
        <w:t>Seal ( hàn) 2 bên hông là đườg răng cưa hoặc hàn liền.</w:t>
      </w:r>
      <w:r w:rsidR="00F54626">
        <w:rPr>
          <w:rFonts w:ascii="Times New Roman" w:hAnsi="Times New Roman" w:cs="Times New Roman"/>
          <w:color w:val="000000"/>
          <w:sz w:val="24"/>
          <w:szCs w:val="24"/>
          <w:lang w:val="vi-VN"/>
        </w:rPr>
        <w:t xml:space="preserve"> </w:t>
      </w:r>
    </w:p>
    <w:p w14:paraId="22146268" w14:textId="75BC9F41" w:rsidR="00B2778D" w:rsidRPr="00F54626" w:rsidRDefault="00B2778D" w:rsidP="00B10019">
      <w:pPr>
        <w:shd w:val="clear" w:color="auto" w:fill="FFFFFF"/>
        <w:spacing w:after="312" w:line="240" w:lineRule="auto"/>
        <w:jc w:val="both"/>
        <w:rPr>
          <w:rFonts w:ascii="Times New Roman" w:hAnsi="Times New Roman" w:cs="Times New Roman"/>
          <w:color w:val="000000"/>
          <w:sz w:val="24"/>
          <w:szCs w:val="24"/>
        </w:rPr>
      </w:pPr>
    </w:p>
    <w:p w14:paraId="69B9362C" w14:textId="60681F80" w:rsidR="007678E1" w:rsidRDefault="007678E1" w:rsidP="00B10019">
      <w:pPr>
        <w:shd w:val="clear" w:color="auto" w:fill="FFFFFF"/>
        <w:spacing w:after="312" w:line="240" w:lineRule="auto"/>
        <w:jc w:val="both"/>
        <w:rPr>
          <w:rFonts w:ascii="Times New Roman" w:eastAsia="Times New Roman" w:hAnsi="Times New Roman" w:cs="Times New Roman"/>
          <w:b/>
          <w:bCs/>
          <w:sz w:val="24"/>
          <w:szCs w:val="24"/>
        </w:rPr>
      </w:pPr>
    </w:p>
    <w:p w14:paraId="6C4B7583" w14:textId="1FFDBA5E" w:rsidR="00B2778D" w:rsidRPr="00B2778D" w:rsidRDefault="00B2778D" w:rsidP="00B2778D">
      <w:pPr>
        <w:shd w:val="clear" w:color="auto" w:fill="FFFFFF"/>
        <w:spacing w:after="312" w:line="240" w:lineRule="auto"/>
        <w:jc w:val="center"/>
        <w:rPr>
          <w:rFonts w:ascii="Times New Roman" w:eastAsia="Times New Roman" w:hAnsi="Times New Roman" w:cs="Times New Roman"/>
          <w:b/>
          <w:bCs/>
          <w:i/>
          <w:iCs/>
          <w:sz w:val="24"/>
          <w:szCs w:val="24"/>
        </w:rPr>
      </w:pPr>
      <w:r w:rsidRPr="00B2778D">
        <w:rPr>
          <w:rFonts w:ascii="Times New Roman" w:hAnsi="Times New Roman" w:cs="Times New Roman"/>
          <w:i/>
          <w:iCs/>
          <w:color w:val="000000"/>
          <w:sz w:val="24"/>
          <w:szCs w:val="24"/>
        </w:rPr>
        <w:t>Màng OPP phía dưới giúp dễ dàng nhìn thấy sản</w:t>
      </w:r>
      <w:r w:rsidR="007678E1">
        <w:rPr>
          <w:rFonts w:ascii="Times New Roman" w:hAnsi="Times New Roman" w:cs="Times New Roman"/>
          <w:i/>
          <w:iCs/>
          <w:color w:val="000000"/>
          <w:sz w:val="24"/>
          <w:szCs w:val="24"/>
          <w:lang w:val="vi-VN"/>
        </w:rPr>
        <w:t xml:space="preserve"> phẩm</w:t>
      </w:r>
      <w:r w:rsidRPr="00B2778D">
        <w:rPr>
          <w:rFonts w:ascii="Times New Roman" w:hAnsi="Times New Roman" w:cs="Times New Roman"/>
          <w:i/>
          <w:iCs/>
          <w:color w:val="000000"/>
          <w:sz w:val="24"/>
          <w:szCs w:val="24"/>
        </w:rPr>
        <w:t xml:space="preserve"> </w:t>
      </w:r>
    </w:p>
    <w:p w14:paraId="4B27B3A4" w14:textId="18436376" w:rsidR="00B10019" w:rsidRPr="00B10019" w:rsidRDefault="00B10019" w:rsidP="00B10019">
      <w:pPr>
        <w:shd w:val="clear" w:color="auto" w:fill="FFFFFF"/>
        <w:spacing w:after="312"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b/>
          <w:bCs/>
          <w:sz w:val="24"/>
          <w:szCs w:val="24"/>
        </w:rPr>
        <w:t>Màng Ngọc</w:t>
      </w:r>
      <w:r w:rsidRPr="00B10019">
        <w:rPr>
          <w:rFonts w:ascii="Times New Roman" w:eastAsia="Times New Roman" w:hAnsi="Times New Roman" w:cs="Times New Roman"/>
          <w:sz w:val="24"/>
          <w:szCs w:val="24"/>
        </w:rPr>
        <w:t xml:space="preserve"> </w:t>
      </w:r>
      <w:r w:rsidRPr="00B10019">
        <w:rPr>
          <w:rFonts w:ascii="Times New Roman" w:eastAsia="Times New Roman" w:hAnsi="Times New Roman" w:cs="Times New Roman"/>
          <w:color w:val="1A0E0E"/>
          <w:sz w:val="24"/>
          <w:szCs w:val="24"/>
        </w:rPr>
        <w:t>là</w:t>
      </w:r>
      <w:r w:rsidR="002147D4" w:rsidRPr="00A141F7">
        <w:rPr>
          <w:rFonts w:ascii="Times New Roman" w:eastAsia="Times New Roman" w:hAnsi="Times New Roman" w:cs="Times New Roman"/>
          <w:color w:val="1A0E0E"/>
          <w:sz w:val="24"/>
          <w:szCs w:val="24"/>
          <w:lang w:val="vi-VN"/>
        </w:rPr>
        <w:t xml:space="preserve"> một lớp màu trắng sữa </w:t>
      </w:r>
      <w:r w:rsidRPr="00B10019">
        <w:rPr>
          <w:rFonts w:ascii="Times New Roman" w:eastAsia="Times New Roman" w:hAnsi="Times New Roman" w:cs="Times New Roman"/>
          <w:color w:val="1A0E0E"/>
          <w:sz w:val="24"/>
          <w:szCs w:val="24"/>
        </w:rPr>
        <w:t>làm từ hạt nhựa PP (Polypropylene). Nhựa PP sở hữu nhiều đặc tính vượt trội khi kết hợp làm túi OPP Màng Ngọc sẽ cho ra đời thành phẩm bao bì với nhiều ưu điểm mà không phải dòng túi nilon nào cũng có được như:  </w:t>
      </w:r>
    </w:p>
    <w:p w14:paraId="4D238307" w14:textId="77777777" w:rsidR="00B10019" w:rsidRPr="00B10019" w:rsidRDefault="00B10019" w:rsidP="00B10019">
      <w:pPr>
        <w:numPr>
          <w:ilvl w:val="0"/>
          <w:numId w:val="1"/>
        </w:numPr>
        <w:shd w:val="clear" w:color="auto" w:fill="FFFFFF"/>
        <w:spacing w:before="100" w:beforeAutospacing="1" w:after="144"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color w:val="1A0E0E"/>
          <w:sz w:val="24"/>
          <w:szCs w:val="24"/>
        </w:rPr>
        <w:t>Túi có độ cứng, độ co giãn và đàn hồi cao</w:t>
      </w:r>
    </w:p>
    <w:p w14:paraId="66668553" w14:textId="77777777" w:rsidR="00B10019" w:rsidRPr="00B10019" w:rsidRDefault="00B10019" w:rsidP="00B10019">
      <w:pPr>
        <w:numPr>
          <w:ilvl w:val="0"/>
          <w:numId w:val="1"/>
        </w:numPr>
        <w:shd w:val="clear" w:color="auto" w:fill="FFFFFF"/>
        <w:spacing w:before="100" w:beforeAutospacing="1" w:after="144"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color w:val="1A0E0E"/>
          <w:sz w:val="24"/>
          <w:szCs w:val="24"/>
        </w:rPr>
        <w:t>Túi có khả năng chống thấm nước tốt</w:t>
      </w:r>
    </w:p>
    <w:p w14:paraId="06159C92" w14:textId="77777777" w:rsidR="00B10019" w:rsidRPr="00B10019" w:rsidRDefault="00B10019" w:rsidP="00B10019">
      <w:pPr>
        <w:numPr>
          <w:ilvl w:val="0"/>
          <w:numId w:val="1"/>
        </w:numPr>
        <w:shd w:val="clear" w:color="auto" w:fill="FFFFFF"/>
        <w:spacing w:before="100" w:beforeAutospacing="1" w:after="144"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color w:val="1A0E0E"/>
          <w:sz w:val="24"/>
          <w:szCs w:val="24"/>
        </w:rPr>
        <w:t>Túi có độ trong suốt hoàn hảo, nhìn xuyên thấu bên trong</w:t>
      </w:r>
    </w:p>
    <w:p w14:paraId="0624313C" w14:textId="77777777" w:rsidR="00B10019" w:rsidRPr="00B10019" w:rsidRDefault="00B10019" w:rsidP="00B10019">
      <w:pPr>
        <w:numPr>
          <w:ilvl w:val="0"/>
          <w:numId w:val="1"/>
        </w:numPr>
        <w:shd w:val="clear" w:color="auto" w:fill="FFFFFF"/>
        <w:spacing w:before="100" w:beforeAutospacing="1" w:after="144"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color w:val="1A0E0E"/>
          <w:sz w:val="24"/>
          <w:szCs w:val="24"/>
        </w:rPr>
        <w:t>Túi có khả năng chống tia UV, chống bụi ẩm, nấm mốc</w:t>
      </w:r>
    </w:p>
    <w:p w14:paraId="35817402" w14:textId="77777777" w:rsidR="00B10019" w:rsidRPr="00B10019" w:rsidRDefault="00B10019" w:rsidP="00B10019">
      <w:pPr>
        <w:numPr>
          <w:ilvl w:val="0"/>
          <w:numId w:val="1"/>
        </w:numPr>
        <w:shd w:val="clear" w:color="auto" w:fill="FFFFFF"/>
        <w:spacing w:before="100" w:beforeAutospacing="1" w:after="144"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color w:val="1A0E0E"/>
          <w:sz w:val="24"/>
          <w:szCs w:val="24"/>
        </w:rPr>
        <w:t>Túi có độ bền cao, ít hư hỏng, khó kéo giãn</w:t>
      </w:r>
    </w:p>
    <w:p w14:paraId="424C46D2" w14:textId="25E82604" w:rsidR="00B10019" w:rsidRDefault="00B10019" w:rsidP="00B10019">
      <w:pPr>
        <w:numPr>
          <w:ilvl w:val="0"/>
          <w:numId w:val="1"/>
        </w:numPr>
        <w:shd w:val="clear" w:color="auto" w:fill="FFFFFF"/>
        <w:spacing w:before="100" w:beforeAutospacing="1" w:after="144" w:line="240" w:lineRule="auto"/>
        <w:jc w:val="both"/>
        <w:rPr>
          <w:rFonts w:ascii="Times New Roman" w:eastAsia="Times New Roman" w:hAnsi="Times New Roman" w:cs="Times New Roman"/>
          <w:color w:val="1A0E0E"/>
          <w:sz w:val="24"/>
          <w:szCs w:val="24"/>
        </w:rPr>
      </w:pPr>
      <w:r w:rsidRPr="00B10019">
        <w:rPr>
          <w:rFonts w:ascii="Times New Roman" w:eastAsia="Times New Roman" w:hAnsi="Times New Roman" w:cs="Times New Roman"/>
          <w:color w:val="1A0E0E"/>
          <w:sz w:val="24"/>
          <w:szCs w:val="24"/>
        </w:rPr>
        <w:t>Túi có mặt trơn bóng, óng ánh đẹp mặt</w:t>
      </w:r>
    </w:p>
    <w:p w14:paraId="56073201" w14:textId="563D0A86" w:rsidR="00B2778D" w:rsidRPr="00B10019" w:rsidRDefault="00B2778D" w:rsidP="00B2778D">
      <w:pPr>
        <w:shd w:val="clear" w:color="auto" w:fill="FFFFFF"/>
        <w:spacing w:before="100" w:beforeAutospacing="1" w:after="144" w:line="240" w:lineRule="auto"/>
        <w:ind w:left="720"/>
        <w:jc w:val="both"/>
        <w:rPr>
          <w:rFonts w:ascii="Times New Roman" w:eastAsia="Times New Roman" w:hAnsi="Times New Roman" w:cs="Times New Roman"/>
          <w:color w:val="1A0E0E"/>
          <w:sz w:val="24"/>
          <w:szCs w:val="24"/>
        </w:rPr>
      </w:pPr>
      <w:r w:rsidRPr="00A141F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C99469" wp14:editId="2C8DBCCD">
                <wp:simplePos x="0" y="0"/>
                <wp:positionH relativeFrom="column">
                  <wp:posOffset>2048493</wp:posOffset>
                </wp:positionH>
                <wp:positionV relativeFrom="paragraph">
                  <wp:posOffset>94565</wp:posOffset>
                </wp:positionV>
                <wp:extent cx="1667510" cy="949960"/>
                <wp:effectExtent l="0" t="0" r="27940" b="21590"/>
                <wp:wrapSquare wrapText="bothSides"/>
                <wp:docPr id="3" name="Rectangle 3"/>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E9DCF" id="Rectangle 3" o:spid="_x0000_s1026" style="position:absolute;margin-left:161.3pt;margin-top:7.45pt;width:131.3pt;height:7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" fillcolor="#4472c4 [3204]" strokecolor="#1f3763 [1604]" strokeweight="1pt">
                <w10:wrap type="square"/>
              </v:rect>
            </w:pict>
          </mc:Fallback>
        </mc:AlternateContent>
      </w:r>
    </w:p>
    <w:p w14:paraId="54A4D51F" w14:textId="77777777" w:rsidR="00B2778D" w:rsidRDefault="00B2778D" w:rsidP="00AA2727">
      <w:pPr>
        <w:shd w:val="clear" w:color="auto" w:fill="FFFFFF"/>
        <w:spacing w:after="312" w:line="240" w:lineRule="auto"/>
        <w:jc w:val="both"/>
        <w:rPr>
          <w:rFonts w:ascii="Times New Roman" w:eastAsia="Times New Roman" w:hAnsi="Times New Roman" w:cs="Times New Roman"/>
          <w:color w:val="1A0E0E"/>
          <w:sz w:val="24"/>
          <w:szCs w:val="24"/>
        </w:rPr>
      </w:pPr>
    </w:p>
    <w:p w14:paraId="1CBB228F" w14:textId="77777777" w:rsidR="00B2778D" w:rsidRDefault="00B2778D" w:rsidP="00AA2727">
      <w:pPr>
        <w:shd w:val="clear" w:color="auto" w:fill="FFFFFF"/>
        <w:spacing w:after="312" w:line="240" w:lineRule="auto"/>
        <w:jc w:val="both"/>
        <w:rPr>
          <w:rFonts w:ascii="Times New Roman" w:eastAsia="Times New Roman" w:hAnsi="Times New Roman" w:cs="Times New Roman"/>
          <w:color w:val="1A0E0E"/>
          <w:sz w:val="24"/>
          <w:szCs w:val="24"/>
        </w:rPr>
      </w:pPr>
    </w:p>
    <w:p w14:paraId="1BE9BC5A" w14:textId="2899FBF1" w:rsidR="00B2778D" w:rsidRPr="002B5275" w:rsidRDefault="002B5275" w:rsidP="002B5275">
      <w:pPr>
        <w:shd w:val="clear" w:color="auto" w:fill="FFFFFF"/>
        <w:spacing w:after="312" w:line="240" w:lineRule="auto"/>
        <w:jc w:val="center"/>
        <w:rPr>
          <w:rFonts w:ascii="Times New Roman" w:eastAsia="Times New Roman" w:hAnsi="Times New Roman" w:cs="Times New Roman"/>
          <w:b/>
          <w:bCs/>
          <w:i/>
          <w:iCs/>
          <w:sz w:val="24"/>
          <w:szCs w:val="24"/>
          <w:lang w:val="vi-VN"/>
        </w:rPr>
      </w:pPr>
      <w:r>
        <w:rPr>
          <w:rFonts w:ascii="Times New Roman" w:hAnsi="Times New Roman" w:cs="Times New Roman"/>
          <w:i/>
          <w:iCs/>
          <w:color w:val="000000"/>
          <w:sz w:val="24"/>
          <w:szCs w:val="24"/>
          <w:lang w:val="vi-VN"/>
        </w:rPr>
        <w:t>Túi</w:t>
      </w:r>
      <w:r w:rsidRPr="00B2778D">
        <w:rPr>
          <w:rFonts w:ascii="Times New Roman" w:hAnsi="Times New Roman" w:cs="Times New Roman"/>
          <w:i/>
          <w:iCs/>
          <w:color w:val="000000"/>
          <w:sz w:val="24"/>
          <w:szCs w:val="24"/>
        </w:rPr>
        <w:t xml:space="preserve"> OPP </w:t>
      </w:r>
      <w:r>
        <w:rPr>
          <w:rFonts w:ascii="Times New Roman" w:hAnsi="Times New Roman" w:cs="Times New Roman"/>
          <w:i/>
          <w:iCs/>
          <w:color w:val="000000"/>
          <w:sz w:val="24"/>
          <w:szCs w:val="24"/>
          <w:lang w:val="vi-VN"/>
        </w:rPr>
        <w:t>màng ngọc đựng khẩu trang</w:t>
      </w:r>
    </w:p>
    <w:p w14:paraId="531E2067" w14:textId="72BE8EF5" w:rsidR="00B10019" w:rsidRDefault="00B2778D" w:rsidP="00AA2727">
      <w:pPr>
        <w:shd w:val="clear" w:color="auto" w:fill="FFFFFF"/>
        <w:spacing w:after="312" w:line="240" w:lineRule="auto"/>
        <w:jc w:val="both"/>
        <w:rPr>
          <w:rFonts w:ascii="Times New Roman" w:eastAsia="Times New Roman" w:hAnsi="Times New Roman" w:cs="Times New Roman"/>
          <w:color w:val="1A0E0E"/>
          <w:sz w:val="24"/>
          <w:szCs w:val="24"/>
        </w:rPr>
      </w:pPr>
      <w:r w:rsidRPr="00A141F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AB9DC2F" wp14:editId="1F98E6A1">
                <wp:simplePos x="0" y="0"/>
                <wp:positionH relativeFrom="column">
                  <wp:posOffset>2042555</wp:posOffset>
                </wp:positionH>
                <wp:positionV relativeFrom="paragraph">
                  <wp:posOffset>598516</wp:posOffset>
                </wp:positionV>
                <wp:extent cx="1667510" cy="949960"/>
                <wp:effectExtent l="0" t="0" r="27940" b="21590"/>
                <wp:wrapSquare wrapText="bothSides"/>
                <wp:docPr id="4" name="Rectangle 4"/>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2338" id="Rectangle 4" o:spid="_x0000_s1026" style="position:absolute;margin-left:160.85pt;margin-top:47.15pt;width:131.3pt;height:7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" fillcolor="#4472c4 [3204]" strokecolor="#1f3763 [1604]" strokeweight="1pt">
                <w10:wrap type="square"/>
              </v:rect>
            </w:pict>
          </mc:Fallback>
        </mc:AlternateContent>
      </w:r>
      <w:r w:rsidR="00B10019" w:rsidRPr="00B10019">
        <w:rPr>
          <w:rFonts w:ascii="Times New Roman" w:eastAsia="Times New Roman" w:hAnsi="Times New Roman" w:cs="Times New Roman"/>
          <w:color w:val="1A0E0E"/>
          <w:sz w:val="24"/>
          <w:szCs w:val="24"/>
        </w:rPr>
        <w:t>Hiện túi OPP Màng Ngọc ứng dụng rộng rãi trong nhiều lĩnh vực như sản xuất khăn lạnh, thuốc, băng gạc, cán màng, thực phẩm, mỹ phẩm</w:t>
      </w:r>
      <w:r w:rsidR="00A141F7" w:rsidRPr="00A141F7">
        <w:rPr>
          <w:rFonts w:ascii="Times New Roman" w:eastAsia="Times New Roman" w:hAnsi="Times New Roman" w:cs="Times New Roman"/>
          <w:color w:val="1A0E0E"/>
          <w:sz w:val="24"/>
          <w:szCs w:val="24"/>
          <w:lang w:val="vi-VN"/>
        </w:rPr>
        <w:t>, văn phòng phẩm</w:t>
      </w:r>
      <w:r w:rsidR="00C80813">
        <w:rPr>
          <w:rFonts w:ascii="Times New Roman" w:eastAsia="Times New Roman" w:hAnsi="Times New Roman" w:cs="Times New Roman"/>
          <w:color w:val="1A0E0E"/>
          <w:sz w:val="24"/>
          <w:szCs w:val="24"/>
          <w:lang w:val="vi-VN"/>
        </w:rPr>
        <w:t>,</w:t>
      </w:r>
      <w:r w:rsidR="00B10019" w:rsidRPr="00B10019">
        <w:rPr>
          <w:rFonts w:ascii="Times New Roman" w:eastAsia="Times New Roman" w:hAnsi="Times New Roman" w:cs="Times New Roman"/>
          <w:color w:val="1A0E0E"/>
          <w:sz w:val="24"/>
          <w:szCs w:val="24"/>
        </w:rPr>
        <w:t xml:space="preserve">… </w:t>
      </w:r>
      <w:r w:rsidR="00C80813">
        <w:rPr>
          <w:rFonts w:ascii="Times New Roman" w:eastAsia="Times New Roman" w:hAnsi="Times New Roman" w:cs="Times New Roman"/>
          <w:color w:val="1A0E0E"/>
          <w:sz w:val="24"/>
          <w:szCs w:val="24"/>
          <w:lang w:val="vi-VN"/>
        </w:rPr>
        <w:t>T</w:t>
      </w:r>
      <w:r w:rsidR="00B10019" w:rsidRPr="00B10019">
        <w:rPr>
          <w:rFonts w:ascii="Times New Roman" w:eastAsia="Times New Roman" w:hAnsi="Times New Roman" w:cs="Times New Roman"/>
          <w:color w:val="1A0E0E"/>
          <w:sz w:val="24"/>
          <w:szCs w:val="24"/>
        </w:rPr>
        <w:t>úi OPP Màng Ngọc có 2 loại, loại trong suốt và loại kết hợp in ấn với màu sắc nổi bật, hỗ trợ quảng bá sản phẩm và thương hiệu.</w:t>
      </w:r>
    </w:p>
    <w:p w14:paraId="153E1334" w14:textId="59D2456F" w:rsidR="00B2778D" w:rsidRPr="00A141F7" w:rsidRDefault="00B2778D" w:rsidP="00AA2727">
      <w:pPr>
        <w:shd w:val="clear" w:color="auto" w:fill="FFFFFF"/>
        <w:spacing w:after="312" w:line="240" w:lineRule="auto"/>
        <w:jc w:val="both"/>
        <w:rPr>
          <w:rFonts w:ascii="Times New Roman" w:eastAsia="Times New Roman" w:hAnsi="Times New Roman" w:cs="Times New Roman"/>
          <w:color w:val="1A0E0E"/>
          <w:sz w:val="24"/>
          <w:szCs w:val="24"/>
        </w:rPr>
      </w:pPr>
    </w:p>
    <w:p w14:paraId="6907BA37" w14:textId="0AB11AF3" w:rsidR="0068648A" w:rsidRDefault="0068648A" w:rsidP="00AA2727">
      <w:pPr>
        <w:shd w:val="clear" w:color="auto" w:fill="FFFFFF"/>
        <w:spacing w:after="312" w:line="240" w:lineRule="auto"/>
        <w:jc w:val="both"/>
        <w:rPr>
          <w:rFonts w:ascii="Times New Roman" w:hAnsi="Times New Roman" w:cs="Times New Roman"/>
          <w:color w:val="000000"/>
          <w:sz w:val="24"/>
          <w:szCs w:val="24"/>
        </w:rPr>
      </w:pPr>
    </w:p>
    <w:p w14:paraId="47639419" w14:textId="77777777" w:rsidR="00E00E7D" w:rsidRDefault="00E00E7D" w:rsidP="00AA2727">
      <w:pPr>
        <w:shd w:val="clear" w:color="auto" w:fill="FFFFFF"/>
        <w:spacing w:after="312" w:line="240" w:lineRule="auto"/>
        <w:jc w:val="both"/>
        <w:rPr>
          <w:rFonts w:ascii="Times New Roman" w:hAnsi="Times New Roman" w:cs="Times New Roman"/>
          <w:color w:val="000000"/>
          <w:sz w:val="24"/>
          <w:szCs w:val="24"/>
          <w:lang w:val="vi-VN"/>
        </w:rPr>
      </w:pPr>
    </w:p>
    <w:p w14:paraId="1E9278A0" w14:textId="4CB22379" w:rsidR="00B2778D" w:rsidRPr="00E00E7D" w:rsidRDefault="0068648A" w:rsidP="00E00E7D">
      <w:pPr>
        <w:shd w:val="clear" w:color="auto" w:fill="FFFFFF"/>
        <w:spacing w:after="312" w:line="240" w:lineRule="auto"/>
        <w:jc w:val="center"/>
        <w:rPr>
          <w:rFonts w:ascii="Times New Roman" w:hAnsi="Times New Roman" w:cs="Times New Roman"/>
          <w:i/>
          <w:iCs/>
          <w:color w:val="000000"/>
          <w:sz w:val="24"/>
          <w:szCs w:val="24"/>
          <w:lang w:val="vi-VN"/>
        </w:rPr>
      </w:pPr>
      <w:r w:rsidRPr="00E00E7D">
        <w:rPr>
          <w:rFonts w:ascii="Times New Roman" w:hAnsi="Times New Roman" w:cs="Times New Roman"/>
          <w:i/>
          <w:iCs/>
          <w:color w:val="000000"/>
          <w:sz w:val="24"/>
          <w:szCs w:val="24"/>
          <w:lang w:val="vi-VN"/>
        </w:rPr>
        <w:t>Xưởng sản xuất túi OPP màng ngọc</w:t>
      </w:r>
    </w:p>
    <w:p w14:paraId="293DCC29" w14:textId="12FA1208" w:rsidR="00A141F7" w:rsidRPr="00B10019" w:rsidRDefault="00A141F7" w:rsidP="00AA2727">
      <w:pPr>
        <w:shd w:val="clear" w:color="auto" w:fill="FFFFFF"/>
        <w:spacing w:after="312" w:line="240" w:lineRule="auto"/>
        <w:jc w:val="both"/>
        <w:rPr>
          <w:rFonts w:ascii="Times New Roman" w:eastAsia="Times New Roman" w:hAnsi="Times New Roman" w:cs="Times New Roman"/>
          <w:color w:val="1A0E0E"/>
          <w:sz w:val="24"/>
          <w:szCs w:val="24"/>
        </w:rPr>
      </w:pPr>
      <w:r w:rsidRPr="00A141F7">
        <w:rPr>
          <w:rFonts w:ascii="Times New Roman" w:hAnsi="Times New Roman" w:cs="Times New Roman"/>
          <w:color w:val="000000"/>
          <w:sz w:val="24"/>
          <w:szCs w:val="24"/>
        </w:rPr>
        <w:t>Với lớp màu trắng sữa có thể </w:t>
      </w:r>
      <w:hyperlink r:id="rId5" w:tgtFrame="_blank" w:history="1">
        <w:r w:rsidRPr="00A141F7">
          <w:rPr>
            <w:rStyle w:val="Hyperlink"/>
            <w:rFonts w:ascii="Times New Roman" w:hAnsi="Times New Roman" w:cs="Times New Roman"/>
            <w:color w:val="auto"/>
            <w:sz w:val="24"/>
            <w:szCs w:val="24"/>
            <w:u w:val="none"/>
          </w:rPr>
          <w:t>in túi OPP</w:t>
        </w:r>
      </w:hyperlink>
      <w:r w:rsidRPr="00A141F7">
        <w:rPr>
          <w:rFonts w:ascii="Times New Roman" w:hAnsi="Times New Roman" w:cs="Times New Roman"/>
          <w:color w:val="000000"/>
          <w:sz w:val="24"/>
          <w:szCs w:val="24"/>
        </w:rPr>
        <w:t> với đa dạng nội dung màu sắc theo yêu cầu như thương hiệu, hình ảnh, logo như, hình ảnh sản phẩm một cách nổi bật và thu hút người mua.</w:t>
      </w:r>
    </w:p>
    <w:p w14:paraId="0370BF30" w14:textId="7FBB8C1A" w:rsidR="008E3449" w:rsidRDefault="00B2778D" w:rsidP="008E3449">
      <w:pPr>
        <w:shd w:val="clear" w:color="auto" w:fill="FFFFFF"/>
        <w:spacing w:after="312" w:line="240" w:lineRule="auto"/>
        <w:rPr>
          <w:rFonts w:ascii="Times New Roman" w:eastAsia="Times New Roman" w:hAnsi="Times New Roman" w:cs="Times New Roman"/>
          <w:color w:val="000000"/>
          <w:sz w:val="24"/>
          <w:szCs w:val="24"/>
        </w:rPr>
      </w:pPr>
      <w:r w:rsidRPr="00A141F7">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138B9C24" wp14:editId="0D27B5E5">
                <wp:simplePos x="0" y="0"/>
                <wp:positionH relativeFrom="column">
                  <wp:posOffset>2078182</wp:posOffset>
                </wp:positionH>
                <wp:positionV relativeFrom="paragraph">
                  <wp:posOffset>432262</wp:posOffset>
                </wp:positionV>
                <wp:extent cx="1667510" cy="949960"/>
                <wp:effectExtent l="0" t="0" r="27940" b="21590"/>
                <wp:wrapSquare wrapText="bothSides"/>
                <wp:docPr id="5" name="Rectangle 5"/>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05804" id="Rectangle 5" o:spid="_x0000_s1026" style="position:absolute;margin-left:163.65pt;margin-top:34.05pt;width:131.3pt;height:7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" fillcolor="#4472c4 [3204]" strokecolor="#1f3763 [1604]" strokeweight="1pt">
                <w10:wrap type="square"/>
              </v:rect>
            </w:pict>
          </mc:Fallback>
        </mc:AlternateContent>
      </w:r>
      <w:r w:rsidR="008E3449" w:rsidRPr="00A141F7">
        <w:rPr>
          <w:rFonts w:ascii="Times New Roman" w:eastAsia="Times New Roman" w:hAnsi="Times New Roman" w:cs="Times New Roman"/>
          <w:color w:val="000000"/>
          <w:sz w:val="24"/>
          <w:szCs w:val="24"/>
        </w:rPr>
        <w:t xml:space="preserve">Là đơn vị có nhiều năm kinh nghiệm trong lĩnh vực sản xuất bao bì nhựa, </w:t>
      </w:r>
      <w:r w:rsidR="008E3449" w:rsidRPr="00A141F7">
        <w:rPr>
          <w:rFonts w:ascii="Times New Roman" w:eastAsia="Times New Roman" w:hAnsi="Times New Roman" w:cs="Times New Roman"/>
          <w:color w:val="000000"/>
          <w:sz w:val="24"/>
          <w:szCs w:val="24"/>
          <w:lang w:val="vi-VN"/>
        </w:rPr>
        <w:t>Trung Nam Phát</w:t>
      </w:r>
      <w:r w:rsidR="008E3449" w:rsidRPr="00A141F7">
        <w:rPr>
          <w:rFonts w:ascii="Times New Roman" w:eastAsia="Times New Roman" w:hAnsi="Times New Roman" w:cs="Times New Roman"/>
          <w:color w:val="000000"/>
          <w:sz w:val="24"/>
          <w:szCs w:val="24"/>
        </w:rPr>
        <w:t xml:space="preserve"> tự tin mang đến cho khách hàng những mẫu túi nilon HD chất lượng, đẹp, bền với giá thành cực ưu đãi.</w:t>
      </w:r>
    </w:p>
    <w:p w14:paraId="1926A3CB" w14:textId="054D40CC" w:rsidR="00B2778D" w:rsidRPr="00A141F7" w:rsidRDefault="00B2778D" w:rsidP="008E3449">
      <w:pPr>
        <w:shd w:val="clear" w:color="auto" w:fill="FFFFFF"/>
        <w:spacing w:after="312" w:line="240" w:lineRule="auto"/>
        <w:rPr>
          <w:rFonts w:ascii="Times New Roman" w:eastAsia="Times New Roman" w:hAnsi="Times New Roman" w:cs="Times New Roman"/>
          <w:color w:val="1A0E0E"/>
          <w:sz w:val="24"/>
          <w:szCs w:val="24"/>
        </w:rPr>
      </w:pPr>
    </w:p>
    <w:p w14:paraId="24882A36" w14:textId="33181514" w:rsidR="00B2778D" w:rsidRDefault="00B2778D" w:rsidP="008E3449">
      <w:pPr>
        <w:shd w:val="clear" w:color="auto" w:fill="FFFFFF"/>
        <w:spacing w:after="312" w:line="240" w:lineRule="auto"/>
        <w:rPr>
          <w:rFonts w:ascii="Times New Roman" w:hAnsi="Times New Roman" w:cs="Times New Roman"/>
          <w:sz w:val="24"/>
          <w:szCs w:val="24"/>
          <w:lang w:val="vi-VN"/>
        </w:rPr>
      </w:pPr>
    </w:p>
    <w:p w14:paraId="3DED717D" w14:textId="03E9C345" w:rsidR="00726750" w:rsidRPr="00726750" w:rsidRDefault="00726750" w:rsidP="00726750">
      <w:pPr>
        <w:shd w:val="clear" w:color="auto" w:fill="FFFFFF"/>
        <w:spacing w:after="312" w:line="240" w:lineRule="auto"/>
        <w:jc w:val="center"/>
        <w:rPr>
          <w:rFonts w:ascii="Times New Roman" w:hAnsi="Times New Roman" w:cs="Times New Roman"/>
          <w:i/>
          <w:iCs/>
          <w:color w:val="000000"/>
          <w:sz w:val="24"/>
          <w:szCs w:val="24"/>
          <w:lang w:val="vi-VN"/>
        </w:rPr>
      </w:pPr>
      <w:r>
        <w:rPr>
          <w:rFonts w:ascii="Times New Roman" w:hAnsi="Times New Roman" w:cs="Times New Roman"/>
          <w:i/>
          <w:iCs/>
          <w:color w:val="000000"/>
          <w:sz w:val="24"/>
          <w:szCs w:val="24"/>
          <w:lang w:val="vi-VN"/>
        </w:rPr>
        <w:t xml:space="preserve">Bao bì </w:t>
      </w:r>
      <w:r w:rsidRPr="00E00E7D">
        <w:rPr>
          <w:rFonts w:ascii="Times New Roman" w:hAnsi="Times New Roman" w:cs="Times New Roman"/>
          <w:i/>
          <w:iCs/>
          <w:color w:val="000000"/>
          <w:sz w:val="24"/>
          <w:szCs w:val="24"/>
          <w:lang w:val="vi-VN"/>
        </w:rPr>
        <w:t xml:space="preserve">OPP </w:t>
      </w:r>
      <w:r>
        <w:rPr>
          <w:rFonts w:ascii="Times New Roman" w:hAnsi="Times New Roman" w:cs="Times New Roman"/>
          <w:i/>
          <w:iCs/>
          <w:color w:val="000000"/>
          <w:sz w:val="24"/>
          <w:szCs w:val="24"/>
          <w:lang w:val="vi-VN"/>
        </w:rPr>
        <w:t>dáng miệng</w:t>
      </w:r>
    </w:p>
    <w:p w14:paraId="17633F60" w14:textId="58FAB1E9" w:rsidR="008E3449" w:rsidRPr="00A141F7" w:rsidRDefault="008E3449" w:rsidP="008E3449">
      <w:pPr>
        <w:shd w:val="clear" w:color="auto" w:fill="FFFFFF"/>
        <w:spacing w:after="312" w:line="240" w:lineRule="auto"/>
        <w:rPr>
          <w:rFonts w:ascii="Times New Roman" w:eastAsia="Times New Roman" w:hAnsi="Times New Roman" w:cs="Times New Roman"/>
          <w:color w:val="1A0E0E"/>
          <w:sz w:val="24"/>
          <w:szCs w:val="24"/>
        </w:rPr>
      </w:pPr>
      <w:r w:rsidRPr="00A141F7">
        <w:rPr>
          <w:rFonts w:ascii="Times New Roman" w:hAnsi="Times New Roman" w:cs="Times New Roman"/>
          <w:sz w:val="24"/>
          <w:szCs w:val="24"/>
          <w:lang w:val="vi-VN"/>
        </w:rPr>
        <w:t xml:space="preserve">Trung Nam Phát </w:t>
      </w:r>
      <w:r w:rsidRPr="00A141F7">
        <w:rPr>
          <w:rFonts w:ascii="Times New Roman" w:hAnsi="Times New Roman" w:cs="Times New Roman"/>
          <w:sz w:val="24"/>
          <w:szCs w:val="24"/>
        </w:rPr>
        <w:t>cam kết cung cấp các sản phẩm bao bì chất lượng, sản xuất theo yêu cầu của khách hàng, mẫu mã đa dạng, đáp ứng các yêu cầu đặc thù của nhiều lĩnh vực.</w:t>
      </w:r>
    </w:p>
    <w:p w14:paraId="5582FC6C" w14:textId="77777777" w:rsidR="008E3449" w:rsidRPr="00A141F7" w:rsidRDefault="008E3449" w:rsidP="008E3449">
      <w:pPr>
        <w:rPr>
          <w:rFonts w:ascii="Times New Roman" w:hAnsi="Times New Roman" w:cs="Times New Roman"/>
          <w:sz w:val="24"/>
          <w:szCs w:val="24"/>
        </w:rPr>
      </w:pPr>
      <w:r w:rsidRPr="00A141F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D1A9E11" wp14:editId="212EBC0F">
                <wp:simplePos x="0" y="0"/>
                <wp:positionH relativeFrom="column">
                  <wp:posOffset>1941195</wp:posOffset>
                </wp:positionH>
                <wp:positionV relativeFrom="paragraph">
                  <wp:posOffset>616585</wp:posOffset>
                </wp:positionV>
                <wp:extent cx="1667510" cy="949960"/>
                <wp:effectExtent l="0" t="0" r="27940" b="21590"/>
                <wp:wrapSquare wrapText="bothSides"/>
                <wp:docPr id="2" name="Rectangle 2"/>
                <wp:cNvGraphicFramePr/>
                <a:graphic xmlns:a="http://schemas.openxmlformats.org/drawingml/2006/main">
                  <a:graphicData uri="http://schemas.microsoft.com/office/word/2010/wordprocessingShape">
                    <wps:wsp>
                      <wps:cNvSpPr/>
                      <wps:spPr>
                        <a:xfrm>
                          <a:off x="0" y="0"/>
                          <a:ext cx="1667510" cy="949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0C80" id="Rectangle 2" o:spid="_x0000_s1026" style="position:absolute;margin-left:152.85pt;margin-top:48.55pt;width:131.3pt;height:7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" fillcolor="#4472c4 [3204]" strokecolor="#1f3763 [1604]" strokeweight="1pt">
                <w10:wrap type="square"/>
              </v:rect>
            </w:pict>
          </mc:Fallback>
        </mc:AlternateContent>
      </w:r>
      <w:r w:rsidRPr="00A141F7">
        <w:rPr>
          <w:rFonts w:ascii="Times New Roman" w:hAnsi="Times New Roman" w:cs="Times New Roman"/>
          <w:sz w:val="24"/>
          <w:szCs w:val="24"/>
        </w:rPr>
        <w:t xml:space="preserve">Đặc biệt, bên cạnh sản xuất, </w:t>
      </w:r>
      <w:r w:rsidRPr="00A141F7">
        <w:rPr>
          <w:rFonts w:ascii="Times New Roman" w:hAnsi="Times New Roman" w:cs="Times New Roman"/>
          <w:sz w:val="24"/>
          <w:szCs w:val="24"/>
          <w:lang w:val="vi-VN"/>
        </w:rPr>
        <w:t xml:space="preserve">Trung Nam Phát </w:t>
      </w:r>
      <w:r w:rsidRPr="00A141F7">
        <w:rPr>
          <w:rFonts w:ascii="Times New Roman" w:hAnsi="Times New Roman" w:cs="Times New Roman"/>
          <w:sz w:val="24"/>
          <w:szCs w:val="24"/>
        </w:rPr>
        <w:t>còn hỗ trợ thiết kế, in ấn bao bì theo yêu cầu, kích thước, số lượng. Sử dụng công nghệ in ống đồng nên khách hàng hoàn toàn an tâm bao bì thành phẩm có màu sắc nét, đẹp và ấn tượng.</w:t>
      </w:r>
    </w:p>
    <w:p w14:paraId="495B6637" w14:textId="40387679" w:rsidR="00B10019" w:rsidRPr="00A141F7" w:rsidRDefault="00B10019" w:rsidP="00B10019">
      <w:pPr>
        <w:shd w:val="clear" w:color="auto" w:fill="FFFFFF"/>
        <w:spacing w:after="120" w:line="240" w:lineRule="auto"/>
        <w:jc w:val="both"/>
        <w:outlineLvl w:val="2"/>
        <w:rPr>
          <w:rFonts w:ascii="Times New Roman" w:eastAsia="Times New Roman" w:hAnsi="Times New Roman" w:cs="Times New Roman"/>
          <w:b/>
          <w:bCs/>
          <w:color w:val="555555"/>
          <w:sz w:val="24"/>
          <w:szCs w:val="24"/>
        </w:rPr>
      </w:pPr>
    </w:p>
    <w:p w14:paraId="5125E004" w14:textId="350FCE0C" w:rsidR="008E3449" w:rsidRPr="00A141F7" w:rsidRDefault="008E3449" w:rsidP="00B10019">
      <w:pPr>
        <w:shd w:val="clear" w:color="auto" w:fill="FFFFFF"/>
        <w:spacing w:after="120" w:line="240" w:lineRule="auto"/>
        <w:jc w:val="both"/>
        <w:outlineLvl w:val="2"/>
        <w:rPr>
          <w:rFonts w:ascii="Times New Roman" w:eastAsia="Times New Roman" w:hAnsi="Times New Roman" w:cs="Times New Roman"/>
          <w:b/>
          <w:bCs/>
          <w:color w:val="555555"/>
          <w:sz w:val="24"/>
          <w:szCs w:val="24"/>
        </w:rPr>
      </w:pPr>
    </w:p>
    <w:p w14:paraId="3A607EF9" w14:textId="22F3DD6B" w:rsidR="008E3449" w:rsidRPr="00A141F7" w:rsidRDefault="008E3449" w:rsidP="00B10019">
      <w:pPr>
        <w:shd w:val="clear" w:color="auto" w:fill="FFFFFF"/>
        <w:spacing w:after="120" w:line="240" w:lineRule="auto"/>
        <w:jc w:val="both"/>
        <w:outlineLvl w:val="2"/>
        <w:rPr>
          <w:rFonts w:ascii="Times New Roman" w:eastAsia="Times New Roman" w:hAnsi="Times New Roman" w:cs="Times New Roman"/>
          <w:b/>
          <w:bCs/>
          <w:color w:val="555555"/>
          <w:sz w:val="24"/>
          <w:szCs w:val="24"/>
        </w:rPr>
      </w:pPr>
    </w:p>
    <w:p w14:paraId="008205E0" w14:textId="38737336" w:rsidR="008E3449" w:rsidRDefault="008E3449" w:rsidP="00B10019">
      <w:pPr>
        <w:shd w:val="clear" w:color="auto" w:fill="FFFFFF"/>
        <w:spacing w:after="120" w:line="240" w:lineRule="auto"/>
        <w:jc w:val="both"/>
        <w:outlineLvl w:val="2"/>
        <w:rPr>
          <w:rFonts w:ascii="Times New Roman" w:eastAsia="Times New Roman" w:hAnsi="Times New Roman" w:cs="Times New Roman"/>
          <w:b/>
          <w:bCs/>
          <w:color w:val="555555"/>
          <w:sz w:val="24"/>
          <w:szCs w:val="24"/>
        </w:rPr>
      </w:pPr>
    </w:p>
    <w:p w14:paraId="4017B1CA" w14:textId="41281283" w:rsidR="00AD0E5D" w:rsidRPr="00AD0E5D" w:rsidRDefault="00AD0E5D" w:rsidP="00AD0E5D">
      <w:pPr>
        <w:shd w:val="clear" w:color="auto" w:fill="FFFFFF"/>
        <w:spacing w:after="120" w:line="240" w:lineRule="auto"/>
        <w:jc w:val="center"/>
        <w:outlineLvl w:val="2"/>
        <w:rPr>
          <w:rFonts w:ascii="Times New Roman" w:eastAsia="Times New Roman" w:hAnsi="Times New Roman" w:cs="Times New Roman"/>
          <w:i/>
          <w:iCs/>
          <w:color w:val="555555"/>
          <w:sz w:val="24"/>
          <w:szCs w:val="24"/>
          <w:lang w:val="vi-VN"/>
        </w:rPr>
      </w:pPr>
      <w:r w:rsidRPr="00AD0E5D">
        <w:rPr>
          <w:rFonts w:ascii="Times New Roman" w:eastAsia="Times New Roman" w:hAnsi="Times New Roman" w:cs="Times New Roman"/>
          <w:i/>
          <w:iCs/>
          <w:color w:val="555555"/>
          <w:sz w:val="24"/>
          <w:szCs w:val="24"/>
          <w:lang w:val="vi-VN"/>
        </w:rPr>
        <w:t>In túi OPP màng ngọc giá rẻ HCM</w:t>
      </w:r>
    </w:p>
    <w:p w14:paraId="18561B43" w14:textId="77777777" w:rsidR="008E3449" w:rsidRPr="00A141F7" w:rsidRDefault="008E3449" w:rsidP="008E3449">
      <w:pPr>
        <w:rPr>
          <w:rFonts w:ascii="Times New Roman" w:hAnsi="Times New Roman" w:cs="Times New Roman"/>
          <w:b/>
          <w:bCs/>
          <w:sz w:val="24"/>
          <w:szCs w:val="24"/>
          <w:lang w:val="vi-VN"/>
        </w:rPr>
      </w:pPr>
      <w:r w:rsidRPr="00A141F7">
        <w:rPr>
          <w:rFonts w:ascii="Times New Roman" w:hAnsi="Times New Roman" w:cs="Times New Roman"/>
          <w:b/>
          <w:bCs/>
          <w:sz w:val="24"/>
          <w:szCs w:val="24"/>
          <w:lang w:val="vi-VN"/>
        </w:rPr>
        <w:t>Công nghệ in túi nilon</w:t>
      </w:r>
    </w:p>
    <w:p w14:paraId="3A609B34" w14:textId="77777777" w:rsidR="008E3449" w:rsidRPr="00A141F7" w:rsidRDefault="008E3449" w:rsidP="008E3449">
      <w:pPr>
        <w:rPr>
          <w:rFonts w:ascii="Times New Roman" w:hAnsi="Times New Roman" w:cs="Times New Roman"/>
          <w:b/>
          <w:bCs/>
          <w:sz w:val="24"/>
          <w:szCs w:val="24"/>
          <w:lang w:val="vi-VN"/>
        </w:rPr>
      </w:pPr>
      <w:r w:rsidRPr="00A141F7">
        <w:rPr>
          <w:rFonts w:ascii="Times New Roman" w:hAnsi="Times New Roman" w:cs="Times New Roman"/>
          <w:b/>
          <w:bCs/>
          <w:sz w:val="24"/>
          <w:szCs w:val="24"/>
          <w:lang w:val="vi-VN"/>
        </w:rPr>
        <w:t>Thông tin cần thiết in túi nilon</w:t>
      </w:r>
    </w:p>
    <w:p w14:paraId="272EE6C5" w14:textId="77777777" w:rsidR="008E3449" w:rsidRPr="00A141F7" w:rsidRDefault="008E3449" w:rsidP="008E3449">
      <w:pPr>
        <w:rPr>
          <w:rFonts w:ascii="Times New Roman" w:hAnsi="Times New Roman" w:cs="Times New Roman"/>
          <w:color w:val="FF0000"/>
          <w:sz w:val="24"/>
          <w:szCs w:val="24"/>
          <w:lang w:val="vi-VN"/>
        </w:rPr>
      </w:pPr>
      <w:r w:rsidRPr="00A141F7">
        <w:rPr>
          <w:rFonts w:ascii="Times New Roman" w:hAnsi="Times New Roman" w:cs="Times New Roman"/>
          <w:color w:val="FF0000"/>
          <w:sz w:val="24"/>
          <w:szCs w:val="24"/>
          <w:lang w:val="vi-VN"/>
        </w:rPr>
        <w:t>(xem thêm những mẫu túi......) khỏi làm phần này</w:t>
      </w:r>
    </w:p>
    <w:p w14:paraId="783159FC" w14:textId="77777777" w:rsidR="008E3449" w:rsidRPr="00B10019" w:rsidRDefault="008E3449" w:rsidP="00B10019">
      <w:pPr>
        <w:shd w:val="clear" w:color="auto" w:fill="FFFFFF"/>
        <w:spacing w:after="120" w:line="240" w:lineRule="auto"/>
        <w:jc w:val="both"/>
        <w:outlineLvl w:val="2"/>
        <w:rPr>
          <w:rFonts w:ascii="Times New Roman" w:eastAsia="Times New Roman" w:hAnsi="Times New Roman" w:cs="Times New Roman"/>
          <w:b/>
          <w:bCs/>
          <w:color w:val="555555"/>
          <w:sz w:val="24"/>
          <w:szCs w:val="24"/>
        </w:rPr>
      </w:pPr>
    </w:p>
    <w:sectPr w:rsidR="008E3449" w:rsidRPr="00B1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A16"/>
    <w:multiLevelType w:val="multilevel"/>
    <w:tmpl w:val="F02C88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0754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19"/>
    <w:rsid w:val="001D0B18"/>
    <w:rsid w:val="002147D4"/>
    <w:rsid w:val="002B5275"/>
    <w:rsid w:val="0068648A"/>
    <w:rsid w:val="00726750"/>
    <w:rsid w:val="007678E1"/>
    <w:rsid w:val="008E3449"/>
    <w:rsid w:val="00987DA8"/>
    <w:rsid w:val="00A141F7"/>
    <w:rsid w:val="00AA2727"/>
    <w:rsid w:val="00AD0E5D"/>
    <w:rsid w:val="00B10019"/>
    <w:rsid w:val="00B2778D"/>
    <w:rsid w:val="00C80813"/>
    <w:rsid w:val="00E00E7D"/>
    <w:rsid w:val="00E441A0"/>
    <w:rsid w:val="00F5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843A"/>
  <w15:chartTrackingRefBased/>
  <w15:docId w15:val="{44155731-A48B-4F08-AF93-67F9E413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0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10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019"/>
    <w:rPr>
      <w:rFonts w:ascii="Times New Roman" w:eastAsia="Times New Roman" w:hAnsi="Times New Roman" w:cs="Times New Roman"/>
      <w:b/>
      <w:bCs/>
      <w:sz w:val="27"/>
      <w:szCs w:val="27"/>
    </w:rPr>
  </w:style>
  <w:style w:type="character" w:styleId="Strong">
    <w:name w:val="Strong"/>
    <w:basedOn w:val="DefaultParagraphFont"/>
    <w:uiPriority w:val="22"/>
    <w:qFormat/>
    <w:rsid w:val="00A141F7"/>
    <w:rPr>
      <w:b/>
      <w:bCs/>
    </w:rPr>
  </w:style>
  <w:style w:type="character" w:styleId="Hyperlink">
    <w:name w:val="Hyperlink"/>
    <w:basedOn w:val="DefaultParagraphFont"/>
    <w:uiPriority w:val="99"/>
    <w:semiHidden/>
    <w:unhideWhenUsed/>
    <w:rsid w:val="00A14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77908">
      <w:bodyDiv w:val="1"/>
      <w:marLeft w:val="0"/>
      <w:marRight w:val="0"/>
      <w:marTop w:val="0"/>
      <w:marBottom w:val="0"/>
      <w:divBdr>
        <w:top w:val="none" w:sz="0" w:space="0" w:color="auto"/>
        <w:left w:val="none" w:sz="0" w:space="0" w:color="auto"/>
        <w:bottom w:val="none" w:sz="0" w:space="0" w:color="auto"/>
        <w:right w:val="none" w:sz="0" w:space="0" w:color="auto"/>
      </w:divBdr>
    </w:div>
    <w:div w:id="90538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npack.vn/in-tui-bong-kieng-274-1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3</cp:revision>
  <dcterms:created xsi:type="dcterms:W3CDTF">2022-05-23T06:06:00Z</dcterms:created>
  <dcterms:modified xsi:type="dcterms:W3CDTF">2022-05-23T08:57:00Z</dcterms:modified>
</cp:coreProperties>
</file>