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3635145"/>
        <w:docPartObj>
          <w:docPartGallery w:val="Cover Pages"/>
          <w:docPartUnique/>
        </w:docPartObj>
      </w:sdtPr>
      <w:sdtEndPr>
        <w:rPr>
          <w:sz w:val="24"/>
          <w:szCs w:val="24"/>
        </w:rPr>
      </w:sdtEndPr>
      <w:sdtContent>
        <w:p w14:paraId="349096E7" w14:textId="7D675A52" w:rsidR="00D20757" w:rsidRDefault="00D20757">
          <w:r>
            <w:rPr>
              <w:noProof/>
            </w:rPr>
            <mc:AlternateContent>
              <mc:Choice Requires="wpg">
                <w:drawing>
                  <wp:anchor distT="0" distB="0" distL="114300" distR="114300" simplePos="0" relativeHeight="251662336" behindDoc="0" locked="0" layoutInCell="1" allowOverlap="1" wp14:anchorId="29F9EF64" wp14:editId="7461902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57446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DE3937C" wp14:editId="7E9DF72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FBB919C" w14:textId="08F1F006" w:rsidR="00D20757" w:rsidRDefault="00D20757">
                                    <w:pPr>
                                      <w:pStyle w:val="NoSpacing"/>
                                      <w:jc w:val="right"/>
                                      <w:rPr>
                                        <w:color w:val="595959" w:themeColor="text1" w:themeTint="A6"/>
                                        <w:sz w:val="28"/>
                                        <w:szCs w:val="28"/>
                                      </w:rPr>
                                    </w:pPr>
                                    <w:r>
                                      <w:rPr>
                                        <w:color w:val="595959" w:themeColor="text1" w:themeTint="A6"/>
                                        <w:sz w:val="28"/>
                                        <w:szCs w:val="28"/>
                                      </w:rPr>
                                      <w:t>VO NHI</w:t>
                                    </w:r>
                                  </w:p>
                                </w:sdtContent>
                              </w:sdt>
                              <w:p w14:paraId="49CDD36E" w14:textId="3FCE924F" w:rsidR="00D20757" w:rsidRDefault="005D6D3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20757">
                                      <w:rPr>
                                        <w:color w:val="595959" w:themeColor="text1" w:themeTint="A6"/>
                                        <w:sz w:val="18"/>
                                        <w:szCs w:val="18"/>
                                      </w:rPr>
                                      <w:t>Date: 15/April/2023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E3937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FBB919C" w14:textId="08F1F006" w:rsidR="00D20757" w:rsidRDefault="00D20757">
                              <w:pPr>
                                <w:pStyle w:val="NoSpacing"/>
                                <w:jc w:val="right"/>
                                <w:rPr>
                                  <w:color w:val="595959" w:themeColor="text1" w:themeTint="A6"/>
                                  <w:sz w:val="28"/>
                                  <w:szCs w:val="28"/>
                                </w:rPr>
                              </w:pPr>
                              <w:r>
                                <w:rPr>
                                  <w:color w:val="595959" w:themeColor="text1" w:themeTint="A6"/>
                                  <w:sz w:val="28"/>
                                  <w:szCs w:val="28"/>
                                </w:rPr>
                                <w:t>VO NHI</w:t>
                              </w:r>
                            </w:p>
                          </w:sdtContent>
                        </w:sdt>
                        <w:p w14:paraId="49CDD36E" w14:textId="3FCE924F" w:rsidR="00D20757" w:rsidRDefault="005D6D3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20757">
                                <w:rPr>
                                  <w:color w:val="595959" w:themeColor="text1" w:themeTint="A6"/>
                                  <w:sz w:val="18"/>
                                  <w:szCs w:val="18"/>
                                </w:rPr>
                                <w:t>Date: 15/April/2023</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D1F7DB8" wp14:editId="0C26BAB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682222" w14:textId="27BAA7B7" w:rsidR="00D20757" w:rsidRDefault="00D20757" w:rsidP="00D2075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52622E5" w14:textId="4C727168" w:rsidR="00D20757" w:rsidRDefault="00D20757">
                                    <w:pPr>
                                      <w:pStyle w:val="NoSpacing"/>
                                      <w:jc w:val="right"/>
                                      <w:rPr>
                                        <w:color w:val="595959" w:themeColor="text1" w:themeTint="A6"/>
                                        <w:sz w:val="20"/>
                                        <w:szCs w:val="20"/>
                                      </w:rPr>
                                    </w:pPr>
                                    <w:r>
                                      <w:rPr>
                                        <w:color w:val="595959" w:themeColor="text1" w:themeTint="A6"/>
                                        <w:sz w:val="20"/>
                                        <w:szCs w:val="20"/>
                                      </w:rPr>
                                      <w:t>Problems are solved based on techniques and models of:</w:t>
                                    </w:r>
                                    <w:r w:rsidR="00AC3250">
                                      <w:rPr>
                                        <w:color w:val="595959" w:themeColor="text1" w:themeTint="A6"/>
                                        <w:sz w:val="20"/>
                                        <w:szCs w:val="20"/>
                                      </w:rPr>
                                      <w:br/>
                                    </w:r>
                                    <w:r>
                                      <w:rPr>
                                        <w:color w:val="595959" w:themeColor="text1" w:themeTint="A6"/>
                                        <w:sz w:val="20"/>
                                        <w:szCs w:val="20"/>
                                      </w:rPr>
                                      <w:br/>
                                      <w:t>Natural Language Processing (NLP)</w:t>
                                    </w:r>
                                    <w:r>
                                      <w:rPr>
                                        <w:color w:val="595959" w:themeColor="text1" w:themeTint="A6"/>
                                        <w:sz w:val="20"/>
                                        <w:szCs w:val="20"/>
                                      </w:rPr>
                                      <w:br/>
                                      <w:t>Classification models</w:t>
                                    </w:r>
                                    <w:r>
                                      <w:rPr>
                                        <w:color w:val="595959" w:themeColor="text1" w:themeTint="A6"/>
                                        <w:sz w:val="20"/>
                                        <w:szCs w:val="20"/>
                                      </w:rPr>
                                      <w:br/>
                                    </w:r>
                                    <w:r w:rsidR="00AC3250">
                                      <w:rPr>
                                        <w:color w:val="595959" w:themeColor="text1" w:themeTint="A6"/>
                                        <w:sz w:val="20"/>
                                        <w:szCs w:val="20"/>
                                      </w:rPr>
                                      <w:t>Long Short-Term Memory</w:t>
                                    </w:r>
                                    <w:r>
                                      <w:rPr>
                                        <w:color w:val="595959" w:themeColor="text1" w:themeTint="A6"/>
                                        <w:sz w:val="20"/>
                                        <w:szCs w:val="20"/>
                                      </w:rPr>
                                      <w:t xml:space="preserve"> (LSTM)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D1F7DB8"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4682222" w14:textId="27BAA7B7" w:rsidR="00D20757" w:rsidRDefault="00D20757" w:rsidP="00D20757">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52622E5" w14:textId="4C727168" w:rsidR="00D20757" w:rsidRDefault="00D20757">
                              <w:pPr>
                                <w:pStyle w:val="NoSpacing"/>
                                <w:jc w:val="right"/>
                                <w:rPr>
                                  <w:color w:val="595959" w:themeColor="text1" w:themeTint="A6"/>
                                  <w:sz w:val="20"/>
                                  <w:szCs w:val="20"/>
                                </w:rPr>
                              </w:pPr>
                              <w:r>
                                <w:rPr>
                                  <w:color w:val="595959" w:themeColor="text1" w:themeTint="A6"/>
                                  <w:sz w:val="20"/>
                                  <w:szCs w:val="20"/>
                                </w:rPr>
                                <w:t>Problems are solved based on techniques and models of:</w:t>
                              </w:r>
                              <w:r w:rsidR="00AC3250">
                                <w:rPr>
                                  <w:color w:val="595959" w:themeColor="text1" w:themeTint="A6"/>
                                  <w:sz w:val="20"/>
                                  <w:szCs w:val="20"/>
                                </w:rPr>
                                <w:br/>
                              </w:r>
                              <w:r>
                                <w:rPr>
                                  <w:color w:val="595959" w:themeColor="text1" w:themeTint="A6"/>
                                  <w:sz w:val="20"/>
                                  <w:szCs w:val="20"/>
                                </w:rPr>
                                <w:br/>
                                <w:t>Natural Language Processing (NLP)</w:t>
                              </w:r>
                              <w:r>
                                <w:rPr>
                                  <w:color w:val="595959" w:themeColor="text1" w:themeTint="A6"/>
                                  <w:sz w:val="20"/>
                                  <w:szCs w:val="20"/>
                                </w:rPr>
                                <w:br/>
                                <w:t>Classification models</w:t>
                              </w:r>
                              <w:r>
                                <w:rPr>
                                  <w:color w:val="595959" w:themeColor="text1" w:themeTint="A6"/>
                                  <w:sz w:val="20"/>
                                  <w:szCs w:val="20"/>
                                </w:rPr>
                                <w:br/>
                              </w:r>
                              <w:r w:rsidR="00AC3250">
                                <w:rPr>
                                  <w:color w:val="595959" w:themeColor="text1" w:themeTint="A6"/>
                                  <w:sz w:val="20"/>
                                  <w:szCs w:val="20"/>
                                </w:rPr>
                                <w:t>Long Short-Term Memory</w:t>
                              </w:r>
                              <w:r>
                                <w:rPr>
                                  <w:color w:val="595959" w:themeColor="text1" w:themeTint="A6"/>
                                  <w:sz w:val="20"/>
                                  <w:szCs w:val="20"/>
                                </w:rPr>
                                <w:t xml:space="preserve"> (LSTM)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4D59ACE" wp14:editId="51A09DA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DC40" w14:textId="5371EEC2" w:rsidR="00D20757" w:rsidRDefault="005D6D3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20757">
                                      <w:rPr>
                                        <w:caps/>
                                        <w:color w:val="4472C4" w:themeColor="accent1"/>
                                        <w:sz w:val="64"/>
                                        <w:szCs w:val="64"/>
                                      </w:rPr>
                                      <w:t>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AB3ADA" w14:textId="0F6C8AB7" w:rsidR="00D20757" w:rsidRDefault="00D20757">
                                    <w:pPr>
                                      <w:jc w:val="right"/>
                                      <w:rPr>
                                        <w:smallCaps/>
                                        <w:color w:val="404040" w:themeColor="text1" w:themeTint="BF"/>
                                        <w:sz w:val="36"/>
                                        <w:szCs w:val="36"/>
                                      </w:rPr>
                                    </w:pPr>
                                    <w:r>
                                      <w:rPr>
                                        <w:color w:val="404040" w:themeColor="text1" w:themeTint="BF"/>
                                        <w:sz w:val="36"/>
                                        <w:szCs w:val="36"/>
                                      </w:rPr>
                                      <w:t>Lottery Winning Numbers Prediction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4D59AC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841DC40" w14:textId="5371EEC2" w:rsidR="00D20757" w:rsidRDefault="005D6D3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20757">
                                <w:rPr>
                                  <w:caps/>
                                  <w:color w:val="4472C4" w:themeColor="accent1"/>
                                  <w:sz w:val="64"/>
                                  <w:szCs w:val="64"/>
                                </w:rPr>
                                <w:t>Capstone project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AB3ADA" w14:textId="0F6C8AB7" w:rsidR="00D20757" w:rsidRDefault="00D20757">
                              <w:pPr>
                                <w:jc w:val="right"/>
                                <w:rPr>
                                  <w:smallCaps/>
                                  <w:color w:val="404040" w:themeColor="text1" w:themeTint="BF"/>
                                  <w:sz w:val="36"/>
                                  <w:szCs w:val="36"/>
                                </w:rPr>
                              </w:pPr>
                              <w:r>
                                <w:rPr>
                                  <w:color w:val="404040" w:themeColor="text1" w:themeTint="BF"/>
                                  <w:sz w:val="36"/>
                                  <w:szCs w:val="36"/>
                                </w:rPr>
                                <w:t>Lottery Winning Numbers Prediction</w:t>
                              </w:r>
                            </w:p>
                          </w:sdtContent>
                        </w:sdt>
                      </w:txbxContent>
                    </v:textbox>
                    <w10:wrap type="square" anchorx="page" anchory="page"/>
                  </v:shape>
                </w:pict>
              </mc:Fallback>
            </mc:AlternateContent>
          </w:r>
        </w:p>
        <w:p w14:paraId="440AC0FF" w14:textId="70E2603D" w:rsidR="00317E60" w:rsidRDefault="00D20757">
          <w:pPr>
            <w:rPr>
              <w:sz w:val="24"/>
              <w:szCs w:val="24"/>
            </w:rPr>
          </w:pPr>
          <w:r>
            <w:rPr>
              <w:sz w:val="24"/>
              <w:szCs w:val="24"/>
            </w:rPr>
            <w:br w:type="page"/>
          </w:r>
        </w:p>
      </w:sdtContent>
    </w:sdt>
    <w:p w14:paraId="05E294BF" w14:textId="60712180" w:rsidR="00C123AA" w:rsidRDefault="00C123AA" w:rsidP="00C123AA">
      <w:pPr>
        <w:pStyle w:val="TOCHeading"/>
        <w:rPr>
          <w:sz w:val="24"/>
          <w:szCs w:val="24"/>
        </w:rPr>
      </w:pPr>
    </w:p>
    <w:sdt>
      <w:sdtPr>
        <w:id w:val="-692689434"/>
        <w:docPartObj>
          <w:docPartGallery w:val="Table of Contents"/>
          <w:docPartUnique/>
        </w:docPartObj>
      </w:sdtPr>
      <w:sdtEndPr>
        <w:rPr>
          <w:rFonts w:asciiTheme="minorHAnsi" w:eastAsiaTheme="minorHAnsi" w:hAnsiTheme="minorHAnsi" w:cstheme="minorBidi"/>
          <w:b/>
          <w:bCs/>
          <w:noProof/>
          <w:color w:val="auto"/>
          <w:sz w:val="22"/>
          <w:szCs w:val="22"/>
          <w:lang w:val="en-NZ"/>
        </w:rPr>
      </w:sdtEndPr>
      <w:sdtContent>
        <w:p w14:paraId="48670E85" w14:textId="650B8462" w:rsidR="00C123AA" w:rsidRPr="00C123AA" w:rsidRDefault="00C123AA" w:rsidP="00C123AA">
          <w:pPr>
            <w:pStyle w:val="TOCHeading"/>
            <w:rPr>
              <w:sz w:val="24"/>
              <w:szCs w:val="24"/>
            </w:rPr>
          </w:pPr>
          <w:r>
            <w:t>Contents</w:t>
          </w:r>
        </w:p>
        <w:p w14:paraId="0B2A6923" w14:textId="7127AD9D" w:rsidR="00C123AA" w:rsidRDefault="00C123AA">
          <w:pPr>
            <w:pStyle w:val="TOC1"/>
            <w:tabs>
              <w:tab w:val="right" w:leader="dot" w:pos="9016"/>
            </w:tabs>
            <w:rPr>
              <w:noProof/>
            </w:rPr>
          </w:pPr>
          <w:r>
            <w:fldChar w:fldCharType="begin"/>
          </w:r>
          <w:r>
            <w:instrText xml:space="preserve"> TOC \o "1-3" \h \z \u </w:instrText>
          </w:r>
          <w:r>
            <w:fldChar w:fldCharType="separate"/>
          </w:r>
          <w:hyperlink w:anchor="_Toc132396632" w:history="1">
            <w:r w:rsidRPr="00773242">
              <w:rPr>
                <w:rStyle w:val="Hyperlink"/>
                <w:noProof/>
              </w:rPr>
              <w:t>Problem statement</w:t>
            </w:r>
            <w:r>
              <w:rPr>
                <w:noProof/>
                <w:webHidden/>
              </w:rPr>
              <w:tab/>
            </w:r>
            <w:r>
              <w:rPr>
                <w:noProof/>
                <w:webHidden/>
              </w:rPr>
              <w:fldChar w:fldCharType="begin"/>
            </w:r>
            <w:r>
              <w:rPr>
                <w:noProof/>
                <w:webHidden/>
              </w:rPr>
              <w:instrText xml:space="preserve"> PAGEREF _Toc132396632 \h </w:instrText>
            </w:r>
            <w:r>
              <w:rPr>
                <w:noProof/>
                <w:webHidden/>
              </w:rPr>
            </w:r>
            <w:r>
              <w:rPr>
                <w:noProof/>
                <w:webHidden/>
              </w:rPr>
              <w:fldChar w:fldCharType="separate"/>
            </w:r>
            <w:r w:rsidR="005D6D35">
              <w:rPr>
                <w:noProof/>
                <w:webHidden/>
              </w:rPr>
              <w:t>2</w:t>
            </w:r>
            <w:r>
              <w:rPr>
                <w:noProof/>
                <w:webHidden/>
              </w:rPr>
              <w:fldChar w:fldCharType="end"/>
            </w:r>
          </w:hyperlink>
        </w:p>
        <w:p w14:paraId="751029EB" w14:textId="4A06C164" w:rsidR="00C123AA" w:rsidRDefault="00C123AA">
          <w:pPr>
            <w:pStyle w:val="TOC1"/>
            <w:tabs>
              <w:tab w:val="right" w:leader="dot" w:pos="9016"/>
            </w:tabs>
            <w:rPr>
              <w:noProof/>
            </w:rPr>
          </w:pPr>
          <w:hyperlink w:anchor="_Toc132396633" w:history="1">
            <w:r w:rsidRPr="00773242">
              <w:rPr>
                <w:rStyle w:val="Hyperlink"/>
                <w:noProof/>
              </w:rPr>
              <w:t>Industry/ domain:</w:t>
            </w:r>
            <w:r>
              <w:rPr>
                <w:noProof/>
                <w:webHidden/>
              </w:rPr>
              <w:tab/>
            </w:r>
            <w:r>
              <w:rPr>
                <w:noProof/>
                <w:webHidden/>
              </w:rPr>
              <w:fldChar w:fldCharType="begin"/>
            </w:r>
            <w:r>
              <w:rPr>
                <w:noProof/>
                <w:webHidden/>
              </w:rPr>
              <w:instrText xml:space="preserve"> PAGEREF _Toc132396633 \h </w:instrText>
            </w:r>
            <w:r>
              <w:rPr>
                <w:noProof/>
                <w:webHidden/>
              </w:rPr>
            </w:r>
            <w:r>
              <w:rPr>
                <w:noProof/>
                <w:webHidden/>
              </w:rPr>
              <w:fldChar w:fldCharType="separate"/>
            </w:r>
            <w:r w:rsidR="005D6D35">
              <w:rPr>
                <w:noProof/>
                <w:webHidden/>
              </w:rPr>
              <w:t>2</w:t>
            </w:r>
            <w:r>
              <w:rPr>
                <w:noProof/>
                <w:webHidden/>
              </w:rPr>
              <w:fldChar w:fldCharType="end"/>
            </w:r>
          </w:hyperlink>
        </w:p>
        <w:p w14:paraId="08252425" w14:textId="2F5FDA12" w:rsidR="00C123AA" w:rsidRDefault="00C123AA">
          <w:pPr>
            <w:pStyle w:val="TOC1"/>
            <w:tabs>
              <w:tab w:val="right" w:leader="dot" w:pos="9016"/>
            </w:tabs>
            <w:rPr>
              <w:noProof/>
            </w:rPr>
          </w:pPr>
          <w:hyperlink w:anchor="_Toc132396634" w:history="1">
            <w:r w:rsidRPr="00773242">
              <w:rPr>
                <w:rStyle w:val="Hyperlink"/>
                <w:noProof/>
              </w:rPr>
              <w:t>Stakeholders</w:t>
            </w:r>
            <w:r>
              <w:rPr>
                <w:noProof/>
                <w:webHidden/>
              </w:rPr>
              <w:tab/>
            </w:r>
            <w:r>
              <w:rPr>
                <w:noProof/>
                <w:webHidden/>
              </w:rPr>
              <w:fldChar w:fldCharType="begin"/>
            </w:r>
            <w:r>
              <w:rPr>
                <w:noProof/>
                <w:webHidden/>
              </w:rPr>
              <w:instrText xml:space="preserve"> PAGEREF _Toc132396634 \h </w:instrText>
            </w:r>
            <w:r>
              <w:rPr>
                <w:noProof/>
                <w:webHidden/>
              </w:rPr>
            </w:r>
            <w:r>
              <w:rPr>
                <w:noProof/>
                <w:webHidden/>
              </w:rPr>
              <w:fldChar w:fldCharType="separate"/>
            </w:r>
            <w:r w:rsidR="005D6D35">
              <w:rPr>
                <w:noProof/>
                <w:webHidden/>
              </w:rPr>
              <w:t>3</w:t>
            </w:r>
            <w:r>
              <w:rPr>
                <w:noProof/>
                <w:webHidden/>
              </w:rPr>
              <w:fldChar w:fldCharType="end"/>
            </w:r>
          </w:hyperlink>
        </w:p>
        <w:p w14:paraId="13E85804" w14:textId="5B476916" w:rsidR="00C123AA" w:rsidRDefault="00C123AA">
          <w:pPr>
            <w:pStyle w:val="TOC1"/>
            <w:tabs>
              <w:tab w:val="right" w:leader="dot" w:pos="9016"/>
            </w:tabs>
            <w:rPr>
              <w:noProof/>
            </w:rPr>
          </w:pPr>
          <w:hyperlink w:anchor="_Toc132396635" w:history="1">
            <w:r w:rsidRPr="00773242">
              <w:rPr>
                <w:rStyle w:val="Hyperlink"/>
                <w:noProof/>
              </w:rPr>
              <w:t>Business Question:</w:t>
            </w:r>
            <w:r>
              <w:rPr>
                <w:noProof/>
                <w:webHidden/>
              </w:rPr>
              <w:tab/>
            </w:r>
            <w:r>
              <w:rPr>
                <w:noProof/>
                <w:webHidden/>
              </w:rPr>
              <w:fldChar w:fldCharType="begin"/>
            </w:r>
            <w:r>
              <w:rPr>
                <w:noProof/>
                <w:webHidden/>
              </w:rPr>
              <w:instrText xml:space="preserve"> PAGEREF _Toc132396635 \h </w:instrText>
            </w:r>
            <w:r>
              <w:rPr>
                <w:noProof/>
                <w:webHidden/>
              </w:rPr>
            </w:r>
            <w:r>
              <w:rPr>
                <w:noProof/>
                <w:webHidden/>
              </w:rPr>
              <w:fldChar w:fldCharType="separate"/>
            </w:r>
            <w:r w:rsidR="005D6D35">
              <w:rPr>
                <w:noProof/>
                <w:webHidden/>
              </w:rPr>
              <w:t>3</w:t>
            </w:r>
            <w:r>
              <w:rPr>
                <w:noProof/>
                <w:webHidden/>
              </w:rPr>
              <w:fldChar w:fldCharType="end"/>
            </w:r>
          </w:hyperlink>
        </w:p>
        <w:p w14:paraId="53854A3F" w14:textId="142F303D" w:rsidR="00C123AA" w:rsidRDefault="00C123AA">
          <w:pPr>
            <w:pStyle w:val="TOC1"/>
            <w:tabs>
              <w:tab w:val="right" w:leader="dot" w:pos="9016"/>
            </w:tabs>
            <w:rPr>
              <w:noProof/>
            </w:rPr>
          </w:pPr>
          <w:hyperlink w:anchor="_Toc132396636" w:history="1">
            <w:r w:rsidRPr="00773242">
              <w:rPr>
                <w:rStyle w:val="Hyperlink"/>
                <w:noProof/>
              </w:rPr>
              <w:t>Data</w:t>
            </w:r>
            <w:r>
              <w:rPr>
                <w:noProof/>
                <w:webHidden/>
              </w:rPr>
              <w:tab/>
            </w:r>
            <w:r>
              <w:rPr>
                <w:noProof/>
                <w:webHidden/>
              </w:rPr>
              <w:fldChar w:fldCharType="begin"/>
            </w:r>
            <w:r>
              <w:rPr>
                <w:noProof/>
                <w:webHidden/>
              </w:rPr>
              <w:instrText xml:space="preserve"> PAGEREF _Toc132396636 \h </w:instrText>
            </w:r>
            <w:r>
              <w:rPr>
                <w:noProof/>
                <w:webHidden/>
              </w:rPr>
            </w:r>
            <w:r>
              <w:rPr>
                <w:noProof/>
                <w:webHidden/>
              </w:rPr>
              <w:fldChar w:fldCharType="separate"/>
            </w:r>
            <w:r w:rsidR="005D6D35">
              <w:rPr>
                <w:noProof/>
                <w:webHidden/>
              </w:rPr>
              <w:t>3</w:t>
            </w:r>
            <w:r>
              <w:rPr>
                <w:noProof/>
                <w:webHidden/>
              </w:rPr>
              <w:fldChar w:fldCharType="end"/>
            </w:r>
          </w:hyperlink>
        </w:p>
        <w:p w14:paraId="3B7E46F4" w14:textId="3010832A" w:rsidR="00C123AA" w:rsidRDefault="00C123AA">
          <w:pPr>
            <w:pStyle w:val="TOC1"/>
            <w:tabs>
              <w:tab w:val="right" w:leader="dot" w:pos="9016"/>
            </w:tabs>
            <w:rPr>
              <w:noProof/>
            </w:rPr>
          </w:pPr>
          <w:hyperlink w:anchor="_Toc132396637" w:history="1">
            <w:r w:rsidRPr="00773242">
              <w:rPr>
                <w:rStyle w:val="Hyperlink"/>
                <w:noProof/>
              </w:rPr>
              <w:t>Data Analysis</w:t>
            </w:r>
            <w:r>
              <w:rPr>
                <w:noProof/>
                <w:webHidden/>
              </w:rPr>
              <w:tab/>
            </w:r>
            <w:r>
              <w:rPr>
                <w:noProof/>
                <w:webHidden/>
              </w:rPr>
              <w:fldChar w:fldCharType="begin"/>
            </w:r>
            <w:r>
              <w:rPr>
                <w:noProof/>
                <w:webHidden/>
              </w:rPr>
              <w:instrText xml:space="preserve"> PAGEREF _Toc132396637 \h </w:instrText>
            </w:r>
            <w:r>
              <w:rPr>
                <w:noProof/>
                <w:webHidden/>
              </w:rPr>
            </w:r>
            <w:r>
              <w:rPr>
                <w:noProof/>
                <w:webHidden/>
              </w:rPr>
              <w:fldChar w:fldCharType="separate"/>
            </w:r>
            <w:r w:rsidR="005D6D35">
              <w:rPr>
                <w:noProof/>
                <w:webHidden/>
              </w:rPr>
              <w:t>3</w:t>
            </w:r>
            <w:r>
              <w:rPr>
                <w:noProof/>
                <w:webHidden/>
              </w:rPr>
              <w:fldChar w:fldCharType="end"/>
            </w:r>
          </w:hyperlink>
        </w:p>
        <w:p w14:paraId="7674BFFA" w14:textId="6FC70411" w:rsidR="00C123AA" w:rsidRDefault="00C123AA">
          <w:pPr>
            <w:pStyle w:val="TOC1"/>
            <w:tabs>
              <w:tab w:val="right" w:leader="dot" w:pos="9016"/>
            </w:tabs>
            <w:rPr>
              <w:noProof/>
            </w:rPr>
          </w:pPr>
          <w:hyperlink w:anchor="_Toc132396638" w:history="1">
            <w:r w:rsidRPr="00773242">
              <w:rPr>
                <w:rStyle w:val="Hyperlink"/>
                <w:noProof/>
              </w:rPr>
              <w:t>Modelling</w:t>
            </w:r>
            <w:r>
              <w:rPr>
                <w:noProof/>
                <w:webHidden/>
              </w:rPr>
              <w:tab/>
            </w:r>
            <w:r>
              <w:rPr>
                <w:noProof/>
                <w:webHidden/>
              </w:rPr>
              <w:fldChar w:fldCharType="begin"/>
            </w:r>
            <w:r>
              <w:rPr>
                <w:noProof/>
                <w:webHidden/>
              </w:rPr>
              <w:instrText xml:space="preserve"> PAGEREF _Toc132396638 \h </w:instrText>
            </w:r>
            <w:r>
              <w:rPr>
                <w:noProof/>
                <w:webHidden/>
              </w:rPr>
            </w:r>
            <w:r>
              <w:rPr>
                <w:noProof/>
                <w:webHidden/>
              </w:rPr>
              <w:fldChar w:fldCharType="separate"/>
            </w:r>
            <w:r w:rsidR="005D6D35">
              <w:rPr>
                <w:noProof/>
                <w:webHidden/>
              </w:rPr>
              <w:t>8</w:t>
            </w:r>
            <w:r>
              <w:rPr>
                <w:noProof/>
                <w:webHidden/>
              </w:rPr>
              <w:fldChar w:fldCharType="end"/>
            </w:r>
          </w:hyperlink>
        </w:p>
        <w:p w14:paraId="77F5C2A4" w14:textId="69B43285" w:rsidR="00C123AA" w:rsidRDefault="00C123AA">
          <w:pPr>
            <w:pStyle w:val="TOC1"/>
            <w:tabs>
              <w:tab w:val="right" w:leader="dot" w:pos="9016"/>
            </w:tabs>
            <w:rPr>
              <w:noProof/>
            </w:rPr>
          </w:pPr>
          <w:hyperlink w:anchor="_Toc132396639" w:history="1">
            <w:r w:rsidRPr="00773242">
              <w:rPr>
                <w:rStyle w:val="Hyperlink"/>
                <w:noProof/>
              </w:rPr>
              <w:t>Data Answer:</w:t>
            </w:r>
            <w:r>
              <w:rPr>
                <w:noProof/>
                <w:webHidden/>
              </w:rPr>
              <w:tab/>
            </w:r>
            <w:r>
              <w:rPr>
                <w:noProof/>
                <w:webHidden/>
              </w:rPr>
              <w:fldChar w:fldCharType="begin"/>
            </w:r>
            <w:r>
              <w:rPr>
                <w:noProof/>
                <w:webHidden/>
              </w:rPr>
              <w:instrText xml:space="preserve"> PAGEREF _Toc132396639 \h </w:instrText>
            </w:r>
            <w:r>
              <w:rPr>
                <w:noProof/>
                <w:webHidden/>
              </w:rPr>
            </w:r>
            <w:r>
              <w:rPr>
                <w:noProof/>
                <w:webHidden/>
              </w:rPr>
              <w:fldChar w:fldCharType="separate"/>
            </w:r>
            <w:r w:rsidR="005D6D35">
              <w:rPr>
                <w:noProof/>
                <w:webHidden/>
              </w:rPr>
              <w:t>21</w:t>
            </w:r>
            <w:r>
              <w:rPr>
                <w:noProof/>
                <w:webHidden/>
              </w:rPr>
              <w:fldChar w:fldCharType="end"/>
            </w:r>
          </w:hyperlink>
        </w:p>
        <w:p w14:paraId="2A391247" w14:textId="2D356A7C" w:rsidR="00C123AA" w:rsidRDefault="00C123AA">
          <w:pPr>
            <w:pStyle w:val="TOC1"/>
            <w:tabs>
              <w:tab w:val="right" w:leader="dot" w:pos="9016"/>
            </w:tabs>
            <w:rPr>
              <w:noProof/>
            </w:rPr>
          </w:pPr>
          <w:hyperlink w:anchor="_Toc132396640" w:history="1">
            <w:r w:rsidRPr="00773242">
              <w:rPr>
                <w:rStyle w:val="Hyperlink"/>
                <w:noProof/>
              </w:rPr>
              <w:t>Business Answer</w:t>
            </w:r>
            <w:r>
              <w:rPr>
                <w:noProof/>
                <w:webHidden/>
              </w:rPr>
              <w:tab/>
            </w:r>
            <w:r>
              <w:rPr>
                <w:noProof/>
                <w:webHidden/>
              </w:rPr>
              <w:fldChar w:fldCharType="begin"/>
            </w:r>
            <w:r>
              <w:rPr>
                <w:noProof/>
                <w:webHidden/>
              </w:rPr>
              <w:instrText xml:space="preserve"> PAGEREF _Toc132396640 \h </w:instrText>
            </w:r>
            <w:r>
              <w:rPr>
                <w:noProof/>
                <w:webHidden/>
              </w:rPr>
            </w:r>
            <w:r>
              <w:rPr>
                <w:noProof/>
                <w:webHidden/>
              </w:rPr>
              <w:fldChar w:fldCharType="separate"/>
            </w:r>
            <w:r w:rsidR="005D6D35">
              <w:rPr>
                <w:noProof/>
                <w:webHidden/>
              </w:rPr>
              <w:t>21</w:t>
            </w:r>
            <w:r>
              <w:rPr>
                <w:noProof/>
                <w:webHidden/>
              </w:rPr>
              <w:fldChar w:fldCharType="end"/>
            </w:r>
          </w:hyperlink>
        </w:p>
        <w:p w14:paraId="6A7EFBA4" w14:textId="2062D134" w:rsidR="00C123AA" w:rsidRDefault="00C123AA">
          <w:pPr>
            <w:pStyle w:val="TOC1"/>
            <w:tabs>
              <w:tab w:val="right" w:leader="dot" w:pos="9016"/>
            </w:tabs>
            <w:rPr>
              <w:noProof/>
            </w:rPr>
          </w:pPr>
          <w:hyperlink w:anchor="_Toc132396641" w:history="1">
            <w:r w:rsidRPr="00773242">
              <w:rPr>
                <w:rStyle w:val="Hyperlink"/>
                <w:noProof/>
              </w:rPr>
              <w:t>Response to stakeholders</w:t>
            </w:r>
            <w:r>
              <w:rPr>
                <w:noProof/>
                <w:webHidden/>
              </w:rPr>
              <w:tab/>
            </w:r>
            <w:r>
              <w:rPr>
                <w:noProof/>
                <w:webHidden/>
              </w:rPr>
              <w:fldChar w:fldCharType="begin"/>
            </w:r>
            <w:r>
              <w:rPr>
                <w:noProof/>
                <w:webHidden/>
              </w:rPr>
              <w:instrText xml:space="preserve"> PAGEREF _Toc132396641 \h </w:instrText>
            </w:r>
            <w:r>
              <w:rPr>
                <w:noProof/>
                <w:webHidden/>
              </w:rPr>
            </w:r>
            <w:r>
              <w:rPr>
                <w:noProof/>
                <w:webHidden/>
              </w:rPr>
              <w:fldChar w:fldCharType="separate"/>
            </w:r>
            <w:r w:rsidR="005D6D35">
              <w:rPr>
                <w:noProof/>
                <w:webHidden/>
              </w:rPr>
              <w:t>21</w:t>
            </w:r>
            <w:r>
              <w:rPr>
                <w:noProof/>
                <w:webHidden/>
              </w:rPr>
              <w:fldChar w:fldCharType="end"/>
            </w:r>
          </w:hyperlink>
        </w:p>
        <w:p w14:paraId="2488B838" w14:textId="5184D462" w:rsidR="00C123AA" w:rsidRDefault="00C123AA">
          <w:pPr>
            <w:pStyle w:val="TOC1"/>
            <w:tabs>
              <w:tab w:val="right" w:leader="dot" w:pos="9016"/>
            </w:tabs>
            <w:rPr>
              <w:noProof/>
            </w:rPr>
          </w:pPr>
          <w:hyperlink w:anchor="_Toc132396642" w:history="1">
            <w:r w:rsidRPr="00773242">
              <w:rPr>
                <w:rStyle w:val="Hyperlink"/>
                <w:noProof/>
              </w:rPr>
              <w:t>Further Model Development</w:t>
            </w:r>
            <w:r>
              <w:rPr>
                <w:noProof/>
                <w:webHidden/>
              </w:rPr>
              <w:tab/>
            </w:r>
            <w:r>
              <w:rPr>
                <w:noProof/>
                <w:webHidden/>
              </w:rPr>
              <w:fldChar w:fldCharType="begin"/>
            </w:r>
            <w:r>
              <w:rPr>
                <w:noProof/>
                <w:webHidden/>
              </w:rPr>
              <w:instrText xml:space="preserve"> PAGEREF _Toc132396642 \h </w:instrText>
            </w:r>
            <w:r>
              <w:rPr>
                <w:noProof/>
                <w:webHidden/>
              </w:rPr>
            </w:r>
            <w:r>
              <w:rPr>
                <w:noProof/>
                <w:webHidden/>
              </w:rPr>
              <w:fldChar w:fldCharType="separate"/>
            </w:r>
            <w:r w:rsidR="005D6D35">
              <w:rPr>
                <w:noProof/>
                <w:webHidden/>
              </w:rPr>
              <w:t>22</w:t>
            </w:r>
            <w:r>
              <w:rPr>
                <w:noProof/>
                <w:webHidden/>
              </w:rPr>
              <w:fldChar w:fldCharType="end"/>
            </w:r>
          </w:hyperlink>
        </w:p>
        <w:p w14:paraId="2C0FF691" w14:textId="48CCF384" w:rsidR="00C123AA" w:rsidRDefault="00C123AA">
          <w:pPr>
            <w:pStyle w:val="TOC1"/>
            <w:tabs>
              <w:tab w:val="right" w:leader="dot" w:pos="9016"/>
            </w:tabs>
            <w:rPr>
              <w:noProof/>
            </w:rPr>
          </w:pPr>
          <w:hyperlink w:anchor="_Toc132396643" w:history="1">
            <w:r w:rsidRPr="00773242">
              <w:rPr>
                <w:rStyle w:val="Hyperlink"/>
                <w:noProof/>
              </w:rPr>
              <w:t>References</w:t>
            </w:r>
            <w:r>
              <w:rPr>
                <w:noProof/>
                <w:webHidden/>
              </w:rPr>
              <w:tab/>
            </w:r>
            <w:r>
              <w:rPr>
                <w:noProof/>
                <w:webHidden/>
              </w:rPr>
              <w:fldChar w:fldCharType="begin"/>
            </w:r>
            <w:r>
              <w:rPr>
                <w:noProof/>
                <w:webHidden/>
              </w:rPr>
              <w:instrText xml:space="preserve"> PAGEREF _Toc132396643 \h </w:instrText>
            </w:r>
            <w:r>
              <w:rPr>
                <w:noProof/>
                <w:webHidden/>
              </w:rPr>
            </w:r>
            <w:r>
              <w:rPr>
                <w:noProof/>
                <w:webHidden/>
              </w:rPr>
              <w:fldChar w:fldCharType="separate"/>
            </w:r>
            <w:r w:rsidR="005D6D35">
              <w:rPr>
                <w:noProof/>
                <w:webHidden/>
              </w:rPr>
              <w:t>22</w:t>
            </w:r>
            <w:r>
              <w:rPr>
                <w:noProof/>
                <w:webHidden/>
              </w:rPr>
              <w:fldChar w:fldCharType="end"/>
            </w:r>
          </w:hyperlink>
        </w:p>
        <w:p w14:paraId="34A4D47E" w14:textId="33A8C1B9" w:rsidR="00C123AA" w:rsidRDefault="00C123AA">
          <w:r>
            <w:rPr>
              <w:b/>
              <w:bCs/>
              <w:noProof/>
            </w:rPr>
            <w:fldChar w:fldCharType="end"/>
          </w:r>
        </w:p>
      </w:sdtContent>
    </w:sdt>
    <w:p w14:paraId="3792EF29" w14:textId="1EA1C100" w:rsidR="00317E60" w:rsidRDefault="00317E60">
      <w:pPr>
        <w:rPr>
          <w:sz w:val="24"/>
          <w:szCs w:val="24"/>
        </w:rPr>
      </w:pPr>
    </w:p>
    <w:p w14:paraId="71C6E1A2" w14:textId="77777777" w:rsidR="00C123AA" w:rsidRDefault="00C123AA">
      <w:pPr>
        <w:rPr>
          <w:rFonts w:asciiTheme="majorHAnsi" w:eastAsiaTheme="majorEastAsia" w:hAnsiTheme="majorHAnsi" w:cstheme="majorBidi"/>
          <w:color w:val="2F5496" w:themeColor="accent1" w:themeShade="BF"/>
          <w:sz w:val="32"/>
          <w:szCs w:val="32"/>
        </w:rPr>
      </w:pPr>
      <w:bookmarkStart w:id="0" w:name="_Toc132396632"/>
      <w:r>
        <w:br w:type="page"/>
      </w:r>
    </w:p>
    <w:p w14:paraId="1965C925" w14:textId="1F78A10B" w:rsidR="00317E60" w:rsidRDefault="00317E60" w:rsidP="00092D9A">
      <w:pPr>
        <w:pStyle w:val="Heading1"/>
      </w:pPr>
      <w:r w:rsidRPr="00317E60">
        <w:lastRenderedPageBreak/>
        <w:t>Problem statement</w:t>
      </w:r>
      <w:bookmarkEnd w:id="0"/>
    </w:p>
    <w:p w14:paraId="686AE8CE" w14:textId="77777777" w:rsidR="00092D9A" w:rsidRDefault="00092D9A">
      <w:pPr>
        <w:rPr>
          <w:sz w:val="24"/>
          <w:szCs w:val="24"/>
        </w:rPr>
      </w:pPr>
    </w:p>
    <w:p w14:paraId="2374C169" w14:textId="42F9136C" w:rsidR="004E03CA" w:rsidRDefault="004E03CA" w:rsidP="00C123AA">
      <w:pPr>
        <w:spacing w:line="360" w:lineRule="auto"/>
        <w:jc w:val="both"/>
        <w:rPr>
          <w:sz w:val="24"/>
          <w:szCs w:val="24"/>
        </w:rPr>
      </w:pPr>
      <w:r>
        <w:rPr>
          <w:sz w:val="24"/>
          <w:szCs w:val="24"/>
        </w:rPr>
        <w:t xml:space="preserve">There are various ways of earning money from the fix income or investments in long-term or short-term plan. Because of the prosperous development of stock market in stage of the economy going up, more people are involved in spending their budget on trading stocks. Investors try to come up with such powerful models to help them predict </w:t>
      </w:r>
      <w:r w:rsidR="00B179CE">
        <w:rPr>
          <w:sz w:val="24"/>
          <w:szCs w:val="24"/>
        </w:rPr>
        <w:t xml:space="preserve">stock prices and market behaviour in different phases. Abundant of professional researches and public papers are mentioning different strategies and hypothetical theories to interpret and predict stock market. </w:t>
      </w:r>
      <w:r>
        <w:rPr>
          <w:sz w:val="24"/>
          <w:szCs w:val="24"/>
        </w:rPr>
        <w:t xml:space="preserve"> </w:t>
      </w:r>
    </w:p>
    <w:p w14:paraId="2A60AF95" w14:textId="7E367DE3" w:rsidR="00B179CE" w:rsidRDefault="00B179CE" w:rsidP="00C123AA">
      <w:pPr>
        <w:spacing w:line="360" w:lineRule="auto"/>
        <w:jc w:val="both"/>
        <w:rPr>
          <w:sz w:val="24"/>
          <w:szCs w:val="24"/>
        </w:rPr>
      </w:pPr>
      <w:r>
        <w:rPr>
          <w:sz w:val="24"/>
          <w:szCs w:val="24"/>
        </w:rPr>
        <w:t xml:space="preserve">However, when we come to talk about lottery. No one really sees it as an investment rather than just gambling and trying to get one luck one day after hundreds of trials and failures. Therefore, it is barely to find a good paper unveiling some statistical and insightful analysis behind those winning numbers. It is worthy for us to prove if those winning numbers </w:t>
      </w:r>
      <w:r w:rsidR="00FD1772">
        <w:rPr>
          <w:sz w:val="24"/>
          <w:szCs w:val="24"/>
        </w:rPr>
        <w:t>are</w:t>
      </w:r>
      <w:r>
        <w:rPr>
          <w:sz w:val="24"/>
          <w:szCs w:val="24"/>
        </w:rPr>
        <w:t xml:space="preserve"> drawn randomly or </w:t>
      </w:r>
      <w:r w:rsidR="00FD1772">
        <w:rPr>
          <w:sz w:val="24"/>
          <w:szCs w:val="24"/>
        </w:rPr>
        <w:t xml:space="preserve">they are really following a particular frequency and the next drawn number could be affected by the previous numbers.   </w:t>
      </w:r>
    </w:p>
    <w:p w14:paraId="54AC2A04" w14:textId="0E6F2987" w:rsidR="00317E60" w:rsidRDefault="00317E60" w:rsidP="00092D9A">
      <w:pPr>
        <w:pStyle w:val="Heading1"/>
      </w:pPr>
      <w:bookmarkStart w:id="1" w:name="_Toc132396633"/>
      <w:r>
        <w:t>Industry</w:t>
      </w:r>
      <w:r w:rsidR="00F65E95">
        <w:t>/ domain:</w:t>
      </w:r>
      <w:bookmarkEnd w:id="1"/>
    </w:p>
    <w:p w14:paraId="3D9AB8AD" w14:textId="77777777" w:rsidR="00092D9A" w:rsidRDefault="00092D9A">
      <w:pPr>
        <w:rPr>
          <w:sz w:val="24"/>
          <w:szCs w:val="24"/>
        </w:rPr>
      </w:pPr>
    </w:p>
    <w:p w14:paraId="5998D82A" w14:textId="3BE7FF67" w:rsidR="00FD1772" w:rsidRDefault="00420F6E" w:rsidP="00C123AA">
      <w:pPr>
        <w:spacing w:line="360" w:lineRule="auto"/>
        <w:jc w:val="both"/>
        <w:rPr>
          <w:sz w:val="24"/>
          <w:szCs w:val="24"/>
        </w:rPr>
      </w:pPr>
      <w:r>
        <w:rPr>
          <w:sz w:val="24"/>
          <w:szCs w:val="24"/>
        </w:rPr>
        <w:t xml:space="preserve">Lotto NZ delivers part of prizes to do charity and serve back to the community. </w:t>
      </w:r>
      <w:r w:rsidR="00ED3E72">
        <w:rPr>
          <w:sz w:val="24"/>
          <w:szCs w:val="24"/>
        </w:rPr>
        <w:t xml:space="preserve">That </w:t>
      </w:r>
      <w:r w:rsidR="00ED3E72" w:rsidRPr="00ED3E72">
        <w:rPr>
          <w:sz w:val="24"/>
          <w:szCs w:val="24"/>
        </w:rPr>
        <w:t>25 cents in every dollar spent on Lotto goes to the community, after it pays for prizes, retail commissions, levies, taxes and overheads such as staff and advertising</w:t>
      </w:r>
      <w:r w:rsidR="00ED3E72">
        <w:rPr>
          <w:sz w:val="24"/>
          <w:szCs w:val="24"/>
        </w:rPr>
        <w:t xml:space="preserve">. </w:t>
      </w:r>
      <w:r>
        <w:rPr>
          <w:sz w:val="24"/>
          <w:szCs w:val="24"/>
        </w:rPr>
        <w:t xml:space="preserve">Lotto playing </w:t>
      </w:r>
      <w:r w:rsidR="00ED3E72">
        <w:rPr>
          <w:sz w:val="24"/>
          <w:szCs w:val="24"/>
        </w:rPr>
        <w:t>environment</w:t>
      </w:r>
      <w:r>
        <w:rPr>
          <w:sz w:val="24"/>
          <w:szCs w:val="24"/>
        </w:rPr>
        <w:t xml:space="preserve"> </w:t>
      </w:r>
      <w:r w:rsidR="00ED3E72">
        <w:rPr>
          <w:sz w:val="24"/>
          <w:szCs w:val="24"/>
        </w:rPr>
        <w:t xml:space="preserve">makes itself so easy to access to any players regardless of their age, gender, education background, etc. Due to the cheap initial cost of paying the lottery ticket, Lotto service provider creates rules and wide range of numbers for choosing. That </w:t>
      </w:r>
      <w:r w:rsidR="00960624">
        <w:rPr>
          <w:sz w:val="24"/>
          <w:szCs w:val="24"/>
        </w:rPr>
        <w:t xml:space="preserve">attracts a large number of participants every year. </w:t>
      </w:r>
    </w:p>
    <w:p w14:paraId="3F9D9328" w14:textId="7AFD9CEF" w:rsidR="005F119E" w:rsidRDefault="005F119E" w:rsidP="00C123AA">
      <w:pPr>
        <w:spacing w:line="360" w:lineRule="auto"/>
        <w:jc w:val="both"/>
        <w:rPr>
          <w:sz w:val="24"/>
          <w:szCs w:val="24"/>
        </w:rPr>
      </w:pPr>
      <w:r>
        <w:rPr>
          <w:sz w:val="24"/>
          <w:szCs w:val="24"/>
        </w:rPr>
        <w:t xml:space="preserve">The prospect of </w:t>
      </w:r>
      <w:r w:rsidR="00960624">
        <w:rPr>
          <w:sz w:val="24"/>
          <w:szCs w:val="24"/>
        </w:rPr>
        <w:t>TOTO</w:t>
      </w:r>
      <w:r>
        <w:rPr>
          <w:sz w:val="24"/>
          <w:szCs w:val="24"/>
        </w:rPr>
        <w:t xml:space="preserve"> </w:t>
      </w:r>
      <w:r w:rsidR="00960624">
        <w:rPr>
          <w:sz w:val="24"/>
          <w:szCs w:val="24"/>
        </w:rPr>
        <w:t xml:space="preserve">numbers </w:t>
      </w:r>
      <w:r>
        <w:rPr>
          <w:sz w:val="24"/>
          <w:szCs w:val="24"/>
        </w:rPr>
        <w:t xml:space="preserve">analysis is under the sub-domain of analysing stock market or financial market. It just takes the branch of statistics with the absence of other financial factors. </w:t>
      </w:r>
    </w:p>
    <w:p w14:paraId="6E7A65CC" w14:textId="77777777" w:rsidR="00C123AA" w:rsidRDefault="00C123AA" w:rsidP="00C123AA">
      <w:pPr>
        <w:spacing w:line="360" w:lineRule="auto"/>
        <w:jc w:val="both"/>
        <w:rPr>
          <w:sz w:val="24"/>
          <w:szCs w:val="24"/>
        </w:rPr>
      </w:pPr>
    </w:p>
    <w:p w14:paraId="196DAAA8" w14:textId="7FEDF083" w:rsidR="00F65E95" w:rsidRDefault="00F65E95" w:rsidP="00092D9A">
      <w:pPr>
        <w:pStyle w:val="Heading1"/>
      </w:pPr>
      <w:bookmarkStart w:id="2" w:name="_Toc132396634"/>
      <w:r>
        <w:lastRenderedPageBreak/>
        <w:t>Stakeholders</w:t>
      </w:r>
      <w:bookmarkEnd w:id="2"/>
    </w:p>
    <w:p w14:paraId="6A9F64E1" w14:textId="77777777" w:rsidR="00092D9A" w:rsidRDefault="00092D9A" w:rsidP="00CA5E6D">
      <w:pPr>
        <w:rPr>
          <w:sz w:val="24"/>
          <w:szCs w:val="24"/>
        </w:rPr>
      </w:pPr>
    </w:p>
    <w:p w14:paraId="015585B6" w14:textId="7B6C383B" w:rsidR="00CA5E6D" w:rsidRDefault="00CA5E6D" w:rsidP="00C123AA">
      <w:pPr>
        <w:spacing w:line="360" w:lineRule="auto"/>
        <w:jc w:val="both"/>
        <w:rPr>
          <w:sz w:val="24"/>
          <w:szCs w:val="24"/>
        </w:rPr>
      </w:pPr>
      <w:r>
        <w:rPr>
          <w:sz w:val="24"/>
          <w:szCs w:val="24"/>
        </w:rPr>
        <w:t xml:space="preserve">Through the analysis report, the main stakeholders here regarded as </w:t>
      </w:r>
      <w:r w:rsidR="00125038">
        <w:rPr>
          <w:sz w:val="24"/>
          <w:szCs w:val="24"/>
        </w:rPr>
        <w:t xml:space="preserve">Singapore </w:t>
      </w:r>
      <w:r w:rsidR="00F679B2">
        <w:rPr>
          <w:sz w:val="24"/>
          <w:szCs w:val="24"/>
        </w:rPr>
        <w:t xml:space="preserve">Toto </w:t>
      </w:r>
      <w:r>
        <w:rPr>
          <w:sz w:val="24"/>
          <w:szCs w:val="24"/>
        </w:rPr>
        <w:t xml:space="preserve">buyers could have a better view on the chance of becoming winner with different prizes. This business report provides different aspects of statistical analysis and model prediction accuracies. </w:t>
      </w:r>
      <w:r w:rsidR="00125038">
        <w:rPr>
          <w:sz w:val="24"/>
          <w:szCs w:val="24"/>
        </w:rPr>
        <w:t xml:space="preserve">Stakeholders can apply those prediction models to narrow their predicting each winning number from a range of 1-49 down to 1-10 groups. </w:t>
      </w:r>
    </w:p>
    <w:p w14:paraId="14260827" w14:textId="59A3D018" w:rsidR="00CA5E6D" w:rsidRDefault="00CA5E6D">
      <w:pPr>
        <w:rPr>
          <w:sz w:val="24"/>
          <w:szCs w:val="24"/>
        </w:rPr>
      </w:pPr>
    </w:p>
    <w:p w14:paraId="102B6376" w14:textId="669BC5A7" w:rsidR="00F65E95" w:rsidRDefault="00F65E95" w:rsidP="00092D9A">
      <w:pPr>
        <w:pStyle w:val="Heading1"/>
      </w:pPr>
      <w:bookmarkStart w:id="3" w:name="_Toc132396635"/>
      <w:r>
        <w:t>Business Question</w:t>
      </w:r>
      <w:r w:rsidR="000A228A">
        <w:t>:</w:t>
      </w:r>
      <w:bookmarkEnd w:id="3"/>
    </w:p>
    <w:p w14:paraId="1BA11778" w14:textId="77777777" w:rsidR="005D6D35" w:rsidRDefault="005D6D35">
      <w:pPr>
        <w:rPr>
          <w:sz w:val="24"/>
          <w:szCs w:val="24"/>
        </w:rPr>
      </w:pPr>
    </w:p>
    <w:p w14:paraId="7BB0761C" w14:textId="7269ABAF" w:rsidR="00092D9A" w:rsidRDefault="005D6D35">
      <w:pPr>
        <w:rPr>
          <w:sz w:val="24"/>
          <w:szCs w:val="24"/>
        </w:rPr>
      </w:pPr>
      <w:r>
        <w:rPr>
          <w:sz w:val="24"/>
          <w:szCs w:val="24"/>
        </w:rPr>
        <w:t xml:space="preserve">Instead of predicting the exact number from 1-49. Lottery numbers prediction analysis is just to target on predicting the possible groups of each winning number could fall into. 5 numbers are put in one group. There are 49 numbers, therefore they are divided into 10 groups. </w:t>
      </w:r>
    </w:p>
    <w:p w14:paraId="553E7FD8" w14:textId="6C656AB7" w:rsidR="005D6D35" w:rsidRDefault="005D6D35">
      <w:pPr>
        <w:rPr>
          <w:sz w:val="24"/>
          <w:szCs w:val="24"/>
        </w:rPr>
      </w:pPr>
      <w:r>
        <w:rPr>
          <w:sz w:val="24"/>
          <w:szCs w:val="24"/>
        </w:rPr>
        <w:t xml:space="preserve">Predict the correct group of each winning number can give lottery players a better guide about their number selection. </w:t>
      </w:r>
    </w:p>
    <w:p w14:paraId="47A7902B" w14:textId="0BAD4105" w:rsidR="00F65E95" w:rsidRDefault="00F65E95" w:rsidP="005F119E">
      <w:pPr>
        <w:pStyle w:val="Heading1"/>
      </w:pPr>
      <w:bookmarkStart w:id="4" w:name="_Toc132396636"/>
      <w:r>
        <w:t>Data</w:t>
      </w:r>
      <w:bookmarkEnd w:id="4"/>
      <w:r>
        <w:t xml:space="preserve"> </w:t>
      </w:r>
    </w:p>
    <w:p w14:paraId="204F6180" w14:textId="77777777" w:rsidR="005F119E" w:rsidRDefault="005F119E">
      <w:pPr>
        <w:rPr>
          <w:sz w:val="24"/>
          <w:szCs w:val="24"/>
        </w:rPr>
      </w:pPr>
    </w:p>
    <w:p w14:paraId="69AB65DF" w14:textId="77777777" w:rsidR="005F119E" w:rsidRDefault="005F119E" w:rsidP="00C123AA">
      <w:pPr>
        <w:spacing w:line="360" w:lineRule="auto"/>
        <w:jc w:val="both"/>
        <w:rPr>
          <w:sz w:val="24"/>
          <w:szCs w:val="24"/>
        </w:rPr>
      </w:pPr>
      <w:r>
        <w:rPr>
          <w:sz w:val="24"/>
          <w:szCs w:val="24"/>
        </w:rPr>
        <w:t>The dataset of Singapore lottery numbers is sourced from Kaggle website. Data is collected from 2008 to 2022 with 1425 observations.</w:t>
      </w:r>
    </w:p>
    <w:p w14:paraId="5E169115" w14:textId="77777777" w:rsidR="00127720" w:rsidRDefault="005F119E" w:rsidP="00C123AA">
      <w:pPr>
        <w:spacing w:line="360" w:lineRule="auto"/>
        <w:jc w:val="both"/>
        <w:rPr>
          <w:sz w:val="24"/>
          <w:szCs w:val="24"/>
        </w:rPr>
      </w:pPr>
      <w:r>
        <w:rPr>
          <w:sz w:val="24"/>
          <w:szCs w:val="24"/>
        </w:rPr>
        <w:t xml:space="preserve">7 features are selected from the csv file </w:t>
      </w:r>
      <w:r w:rsidR="00297EFA">
        <w:rPr>
          <w:sz w:val="24"/>
          <w:szCs w:val="24"/>
        </w:rPr>
        <w:t>corresponding to series of historical winning numbers of</w:t>
      </w:r>
      <w:r>
        <w:rPr>
          <w:sz w:val="24"/>
          <w:szCs w:val="24"/>
        </w:rPr>
        <w:t xml:space="preserve"> </w:t>
      </w:r>
      <w:r w:rsidR="00297EFA">
        <w:rPr>
          <w:sz w:val="24"/>
          <w:szCs w:val="24"/>
        </w:rPr>
        <w:t xml:space="preserve">7 numbers. </w:t>
      </w:r>
    </w:p>
    <w:p w14:paraId="7678CEDE" w14:textId="77777777" w:rsidR="00C123AA" w:rsidRDefault="00C123AA" w:rsidP="007A4941">
      <w:pPr>
        <w:pStyle w:val="Heading1"/>
      </w:pPr>
      <w:bookmarkStart w:id="5" w:name="_Toc132396637"/>
    </w:p>
    <w:p w14:paraId="29E2A6E2" w14:textId="77AE5827" w:rsidR="00127720" w:rsidRDefault="00127720" w:rsidP="007A4941">
      <w:pPr>
        <w:pStyle w:val="Heading1"/>
      </w:pPr>
      <w:r>
        <w:t>Data Analysis</w:t>
      </w:r>
      <w:bookmarkEnd w:id="5"/>
    </w:p>
    <w:p w14:paraId="73967397" w14:textId="3899A73D" w:rsidR="007A4941" w:rsidRDefault="00887E72" w:rsidP="00C123AA">
      <w:pPr>
        <w:spacing w:line="360" w:lineRule="auto"/>
        <w:jc w:val="both"/>
        <w:rPr>
          <w:sz w:val="24"/>
          <w:szCs w:val="24"/>
        </w:rPr>
      </w:pPr>
      <w:r>
        <w:rPr>
          <w:sz w:val="24"/>
          <w:szCs w:val="24"/>
        </w:rPr>
        <w:t xml:space="preserve">Each winning number is randomly drawn from 1 to 49. However, each of these numbers has significant different mean values as its moving upwards for the latter numbers compared to the former drawn numbers. The additional number seemingly has the most even distribution of numbers 1 to 49.  </w:t>
      </w:r>
    </w:p>
    <w:p w14:paraId="0BD8671D" w14:textId="0C960DA7" w:rsidR="007A4941" w:rsidRDefault="007A4941">
      <w:pPr>
        <w:rPr>
          <w:sz w:val="24"/>
          <w:szCs w:val="24"/>
        </w:rPr>
      </w:pPr>
      <w:r>
        <w:rPr>
          <w:noProof/>
          <w:sz w:val="24"/>
          <w:szCs w:val="24"/>
        </w:rPr>
        <w:lastRenderedPageBreak/>
        <w:drawing>
          <wp:inline distT="0" distB="0" distL="0" distR="0" wp14:anchorId="62426F71" wp14:editId="0BCE8376">
            <wp:extent cx="5731510" cy="42532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002776.tmp"/>
                    <pic:cNvPicPr/>
                  </pic:nvPicPr>
                  <pic:blipFill>
                    <a:blip r:embed="rId8">
                      <a:extLst>
                        <a:ext uri="{28A0092B-C50C-407E-A947-70E740481C1C}">
                          <a14:useLocalDpi xmlns:a14="http://schemas.microsoft.com/office/drawing/2010/main" val="0"/>
                        </a:ext>
                      </a:extLst>
                    </a:blip>
                    <a:stretch>
                      <a:fillRect/>
                    </a:stretch>
                  </pic:blipFill>
                  <pic:spPr>
                    <a:xfrm>
                      <a:off x="0" y="0"/>
                      <a:ext cx="5731510" cy="4253230"/>
                    </a:xfrm>
                    <a:prstGeom prst="rect">
                      <a:avLst/>
                    </a:prstGeom>
                  </pic:spPr>
                </pic:pic>
              </a:graphicData>
            </a:graphic>
          </wp:inline>
        </w:drawing>
      </w:r>
    </w:p>
    <w:p w14:paraId="6138C144" w14:textId="793ED3B6" w:rsidR="007A4941" w:rsidRDefault="00887E72" w:rsidP="00C123AA">
      <w:pPr>
        <w:spacing w:line="360" w:lineRule="auto"/>
        <w:jc w:val="both"/>
        <w:rPr>
          <w:sz w:val="24"/>
          <w:szCs w:val="24"/>
        </w:rPr>
      </w:pPr>
      <w:r>
        <w:rPr>
          <w:sz w:val="24"/>
          <w:szCs w:val="24"/>
        </w:rPr>
        <w:t>Each winning number has its own favour groups with high frequency of falling into. The most favour groups of this winning number will become the le</w:t>
      </w:r>
      <w:r w:rsidR="0035473D">
        <w:rPr>
          <w:sz w:val="24"/>
          <w:szCs w:val="24"/>
        </w:rPr>
        <w:t>ss</w:t>
      </w:r>
      <w:r>
        <w:rPr>
          <w:sz w:val="24"/>
          <w:szCs w:val="24"/>
        </w:rPr>
        <w:t xml:space="preserve"> favour groups of the other </w:t>
      </w:r>
      <w:r w:rsidR="0035473D">
        <w:rPr>
          <w:sz w:val="24"/>
          <w:szCs w:val="24"/>
        </w:rPr>
        <w:t xml:space="preserve">winning numbers. Some groups exist in one number but disappear in other numbers.   </w:t>
      </w:r>
    </w:p>
    <w:p w14:paraId="1D641EFE" w14:textId="77777777" w:rsidR="007A4941" w:rsidRDefault="007A4941">
      <w:pPr>
        <w:rPr>
          <w:sz w:val="24"/>
          <w:szCs w:val="24"/>
        </w:rPr>
      </w:pPr>
    </w:p>
    <w:p w14:paraId="671427FC" w14:textId="6E410C62" w:rsidR="007A4941" w:rsidRDefault="007A4941">
      <w:pPr>
        <w:rPr>
          <w:sz w:val="24"/>
          <w:szCs w:val="24"/>
        </w:rPr>
      </w:pPr>
      <w:r>
        <w:rPr>
          <w:noProof/>
          <w:sz w:val="24"/>
          <w:szCs w:val="24"/>
        </w:rPr>
        <w:lastRenderedPageBreak/>
        <w:drawing>
          <wp:inline distT="0" distB="0" distL="0" distR="0" wp14:anchorId="508510C0" wp14:editId="4E36AA6F">
            <wp:extent cx="5731510" cy="42729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00A4A1.tmp"/>
                    <pic:cNvPicPr/>
                  </pic:nvPicPr>
                  <pic:blipFill>
                    <a:blip r:embed="rId9">
                      <a:extLst>
                        <a:ext uri="{28A0092B-C50C-407E-A947-70E740481C1C}">
                          <a14:useLocalDpi xmlns:a14="http://schemas.microsoft.com/office/drawing/2010/main" val="0"/>
                        </a:ext>
                      </a:extLst>
                    </a:blip>
                    <a:stretch>
                      <a:fillRect/>
                    </a:stretch>
                  </pic:blipFill>
                  <pic:spPr>
                    <a:xfrm>
                      <a:off x="0" y="0"/>
                      <a:ext cx="5731510" cy="4272915"/>
                    </a:xfrm>
                    <a:prstGeom prst="rect">
                      <a:avLst/>
                    </a:prstGeom>
                  </pic:spPr>
                </pic:pic>
              </a:graphicData>
            </a:graphic>
          </wp:inline>
        </w:drawing>
      </w:r>
    </w:p>
    <w:p w14:paraId="512A9FE6" w14:textId="6FA10044" w:rsidR="0035473D" w:rsidRDefault="0035473D">
      <w:pPr>
        <w:rPr>
          <w:sz w:val="24"/>
          <w:szCs w:val="24"/>
        </w:rPr>
      </w:pPr>
    </w:p>
    <w:p w14:paraId="0E3465A0" w14:textId="0E9432C8" w:rsidR="0035473D" w:rsidRDefault="0035473D">
      <w:pPr>
        <w:rPr>
          <w:sz w:val="24"/>
          <w:szCs w:val="24"/>
        </w:rPr>
      </w:pPr>
    </w:p>
    <w:p w14:paraId="480170D2" w14:textId="0275363E" w:rsidR="0035473D" w:rsidRDefault="0035473D">
      <w:pPr>
        <w:rPr>
          <w:sz w:val="24"/>
          <w:szCs w:val="24"/>
        </w:rPr>
      </w:pPr>
      <w:r>
        <w:rPr>
          <w:noProof/>
          <w:sz w:val="24"/>
          <w:szCs w:val="24"/>
        </w:rPr>
        <w:drawing>
          <wp:inline distT="0" distB="0" distL="0" distR="0" wp14:anchorId="47F759BB" wp14:editId="78196CF0">
            <wp:extent cx="5731510" cy="32594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D566.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259455"/>
                    </a:xfrm>
                    <a:prstGeom prst="rect">
                      <a:avLst/>
                    </a:prstGeom>
                  </pic:spPr>
                </pic:pic>
              </a:graphicData>
            </a:graphic>
          </wp:inline>
        </w:drawing>
      </w:r>
    </w:p>
    <w:p w14:paraId="65AE9029" w14:textId="025930C1" w:rsidR="0035473D" w:rsidRDefault="0035473D">
      <w:pPr>
        <w:rPr>
          <w:sz w:val="24"/>
          <w:szCs w:val="24"/>
        </w:rPr>
      </w:pPr>
    </w:p>
    <w:p w14:paraId="3F5949A3" w14:textId="6AFFAFE5" w:rsidR="0035473D" w:rsidRDefault="0035473D">
      <w:pPr>
        <w:rPr>
          <w:sz w:val="24"/>
          <w:szCs w:val="24"/>
        </w:rPr>
      </w:pPr>
      <w:r>
        <w:rPr>
          <w:noProof/>
          <w:sz w:val="24"/>
          <w:szCs w:val="24"/>
        </w:rPr>
        <w:lastRenderedPageBreak/>
        <w:drawing>
          <wp:inline distT="0" distB="0" distL="0" distR="0" wp14:anchorId="07DA7D83" wp14:editId="51F2CF18">
            <wp:extent cx="5731510" cy="31991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007B9B.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inline>
        </w:drawing>
      </w:r>
    </w:p>
    <w:p w14:paraId="6E0BDEC6" w14:textId="32B0034D" w:rsidR="0035473D" w:rsidRDefault="0035473D">
      <w:pPr>
        <w:rPr>
          <w:sz w:val="24"/>
          <w:szCs w:val="24"/>
        </w:rPr>
      </w:pPr>
    </w:p>
    <w:p w14:paraId="1ECB7D7B" w14:textId="57498F1A" w:rsidR="0035473D" w:rsidRDefault="0035473D">
      <w:pPr>
        <w:rPr>
          <w:sz w:val="24"/>
          <w:szCs w:val="24"/>
        </w:rPr>
      </w:pPr>
      <w:r>
        <w:rPr>
          <w:noProof/>
          <w:sz w:val="24"/>
          <w:szCs w:val="24"/>
        </w:rPr>
        <w:drawing>
          <wp:inline distT="0" distB="0" distL="0" distR="0" wp14:anchorId="5FD29AC8" wp14:editId="603B200D">
            <wp:extent cx="5731510" cy="32670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001F01.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3267075"/>
                    </a:xfrm>
                    <a:prstGeom prst="rect">
                      <a:avLst/>
                    </a:prstGeom>
                  </pic:spPr>
                </pic:pic>
              </a:graphicData>
            </a:graphic>
          </wp:inline>
        </w:drawing>
      </w:r>
    </w:p>
    <w:p w14:paraId="3C03C65E" w14:textId="257B7ABE" w:rsidR="0035473D" w:rsidRDefault="0035473D">
      <w:pPr>
        <w:rPr>
          <w:sz w:val="24"/>
          <w:szCs w:val="24"/>
        </w:rPr>
      </w:pPr>
    </w:p>
    <w:p w14:paraId="2FA3B4C8" w14:textId="0CC066CF" w:rsidR="0035473D" w:rsidRDefault="0035473D">
      <w:pPr>
        <w:rPr>
          <w:sz w:val="24"/>
          <w:szCs w:val="24"/>
        </w:rPr>
      </w:pPr>
      <w:r>
        <w:rPr>
          <w:noProof/>
          <w:sz w:val="24"/>
          <w:szCs w:val="24"/>
        </w:rPr>
        <w:lastRenderedPageBreak/>
        <w:drawing>
          <wp:inline distT="0" distB="0" distL="0" distR="0" wp14:anchorId="76F52DB3" wp14:editId="49E5B793">
            <wp:extent cx="5731510" cy="33305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004A0.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3330575"/>
                    </a:xfrm>
                    <a:prstGeom prst="rect">
                      <a:avLst/>
                    </a:prstGeom>
                  </pic:spPr>
                </pic:pic>
              </a:graphicData>
            </a:graphic>
          </wp:inline>
        </w:drawing>
      </w:r>
    </w:p>
    <w:p w14:paraId="4C34D5F6" w14:textId="0D20865F" w:rsidR="0035473D" w:rsidRDefault="0035473D">
      <w:pPr>
        <w:rPr>
          <w:sz w:val="24"/>
          <w:szCs w:val="24"/>
        </w:rPr>
      </w:pPr>
    </w:p>
    <w:p w14:paraId="7DAAF74F" w14:textId="6142339D" w:rsidR="0035473D" w:rsidRDefault="0035473D">
      <w:pPr>
        <w:rPr>
          <w:sz w:val="24"/>
          <w:szCs w:val="24"/>
        </w:rPr>
      </w:pPr>
      <w:r>
        <w:rPr>
          <w:noProof/>
          <w:sz w:val="24"/>
          <w:szCs w:val="24"/>
        </w:rPr>
        <w:drawing>
          <wp:inline distT="0" distB="0" distL="0" distR="0" wp14:anchorId="7AA6808E" wp14:editId="1D5F04A7">
            <wp:extent cx="5731510" cy="3339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00E686.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3339465"/>
                    </a:xfrm>
                    <a:prstGeom prst="rect">
                      <a:avLst/>
                    </a:prstGeom>
                  </pic:spPr>
                </pic:pic>
              </a:graphicData>
            </a:graphic>
          </wp:inline>
        </w:drawing>
      </w:r>
    </w:p>
    <w:p w14:paraId="43C2E9AC" w14:textId="33CF9898" w:rsidR="0035473D" w:rsidRDefault="0035473D">
      <w:pPr>
        <w:rPr>
          <w:sz w:val="24"/>
          <w:szCs w:val="24"/>
        </w:rPr>
      </w:pPr>
    </w:p>
    <w:p w14:paraId="6377329E" w14:textId="25068E0A" w:rsidR="00CA4883" w:rsidRDefault="00CA4883">
      <w:pPr>
        <w:rPr>
          <w:sz w:val="24"/>
          <w:szCs w:val="24"/>
        </w:rPr>
      </w:pPr>
      <w:r>
        <w:rPr>
          <w:noProof/>
          <w:sz w:val="24"/>
          <w:szCs w:val="24"/>
        </w:rPr>
        <w:lastRenderedPageBreak/>
        <w:drawing>
          <wp:inline distT="0" distB="0" distL="0" distR="0" wp14:anchorId="027FF7C8" wp14:editId="56B97D3E">
            <wp:extent cx="5731510" cy="33127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009A29.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3312795"/>
                    </a:xfrm>
                    <a:prstGeom prst="rect">
                      <a:avLst/>
                    </a:prstGeom>
                  </pic:spPr>
                </pic:pic>
              </a:graphicData>
            </a:graphic>
          </wp:inline>
        </w:drawing>
      </w:r>
    </w:p>
    <w:p w14:paraId="0783D94C" w14:textId="3E1DCDE5" w:rsidR="00CA4883" w:rsidRDefault="00CA4883">
      <w:pPr>
        <w:rPr>
          <w:sz w:val="24"/>
          <w:szCs w:val="24"/>
        </w:rPr>
      </w:pPr>
    </w:p>
    <w:p w14:paraId="4D0F3D34" w14:textId="18709965" w:rsidR="00D06127" w:rsidRDefault="00D06127">
      <w:pPr>
        <w:rPr>
          <w:sz w:val="24"/>
          <w:szCs w:val="24"/>
        </w:rPr>
      </w:pPr>
    </w:p>
    <w:p w14:paraId="71E2AB70" w14:textId="0E4882AF" w:rsidR="00D06127" w:rsidRDefault="00D06127">
      <w:pPr>
        <w:rPr>
          <w:sz w:val="24"/>
          <w:szCs w:val="24"/>
        </w:rPr>
      </w:pPr>
    </w:p>
    <w:p w14:paraId="1FBB691D" w14:textId="0ECA32F8" w:rsidR="00D06127" w:rsidRDefault="00D06127">
      <w:pPr>
        <w:rPr>
          <w:sz w:val="24"/>
          <w:szCs w:val="24"/>
        </w:rPr>
      </w:pPr>
    </w:p>
    <w:p w14:paraId="0F3C0DC1" w14:textId="12D093B3" w:rsidR="00D06127" w:rsidRDefault="00D06127">
      <w:pPr>
        <w:rPr>
          <w:sz w:val="24"/>
          <w:szCs w:val="24"/>
        </w:rPr>
      </w:pPr>
    </w:p>
    <w:p w14:paraId="645876BB" w14:textId="7E11FAD4" w:rsidR="00D06127" w:rsidRDefault="00D06127">
      <w:pPr>
        <w:rPr>
          <w:sz w:val="24"/>
          <w:szCs w:val="24"/>
        </w:rPr>
      </w:pPr>
    </w:p>
    <w:p w14:paraId="5024CFDA" w14:textId="66BEF718" w:rsidR="00D06127" w:rsidRDefault="00D06127">
      <w:pPr>
        <w:rPr>
          <w:sz w:val="24"/>
          <w:szCs w:val="24"/>
        </w:rPr>
      </w:pPr>
    </w:p>
    <w:p w14:paraId="0D4A7E1B" w14:textId="54188E12" w:rsidR="00127720" w:rsidRDefault="00127720" w:rsidP="00960624">
      <w:pPr>
        <w:pStyle w:val="Heading1"/>
      </w:pPr>
      <w:bookmarkStart w:id="6" w:name="_Toc132396638"/>
      <w:r>
        <w:t>Modelling</w:t>
      </w:r>
      <w:bookmarkEnd w:id="6"/>
    </w:p>
    <w:p w14:paraId="040926C2" w14:textId="77777777" w:rsidR="00C123AA" w:rsidRDefault="00C123AA">
      <w:pPr>
        <w:rPr>
          <w:noProof/>
          <w:sz w:val="24"/>
          <w:szCs w:val="24"/>
        </w:rPr>
      </w:pPr>
    </w:p>
    <w:p w14:paraId="1B9F55C7" w14:textId="6E208FAE" w:rsidR="001B392E" w:rsidRDefault="001B392E" w:rsidP="00C123AA">
      <w:pPr>
        <w:spacing w:line="360" w:lineRule="auto"/>
        <w:jc w:val="both"/>
        <w:rPr>
          <w:noProof/>
          <w:sz w:val="24"/>
          <w:szCs w:val="24"/>
        </w:rPr>
      </w:pPr>
      <w:r>
        <w:rPr>
          <w:noProof/>
          <w:sz w:val="24"/>
          <w:szCs w:val="24"/>
        </w:rPr>
        <w:t>There are 2 different sets of post_processed data. One is processed by TF_IDF model and the other is processed by CountVectorizer model. Each set of data is tested with differetnt scenario</w:t>
      </w:r>
      <w:r w:rsidR="00C123AA">
        <w:rPr>
          <w:noProof/>
          <w:sz w:val="24"/>
          <w:szCs w:val="24"/>
        </w:rPr>
        <w:t>s</w:t>
      </w:r>
      <w:r>
        <w:rPr>
          <w:noProof/>
          <w:sz w:val="24"/>
          <w:szCs w:val="24"/>
        </w:rPr>
        <w:t>.</w:t>
      </w:r>
    </w:p>
    <w:p w14:paraId="6497FE6D" w14:textId="32AE4E9C" w:rsidR="001B392E" w:rsidRDefault="001B392E" w:rsidP="00C123AA">
      <w:pPr>
        <w:spacing w:line="360" w:lineRule="auto"/>
        <w:jc w:val="both"/>
        <w:rPr>
          <w:noProof/>
          <w:sz w:val="24"/>
          <w:szCs w:val="24"/>
        </w:rPr>
      </w:pPr>
      <w:r>
        <w:rPr>
          <w:noProof/>
          <w:sz w:val="24"/>
          <w:szCs w:val="24"/>
        </w:rPr>
        <w:t xml:space="preserve">One scenario is tested with 3 different number of observed days of historical data.  There are 3 </w:t>
      </w:r>
      <w:r w:rsidR="00C123AA">
        <w:rPr>
          <w:noProof/>
          <w:sz w:val="24"/>
          <w:szCs w:val="24"/>
        </w:rPr>
        <w:t xml:space="preserve">options 90, 120 and 180 days. </w:t>
      </w:r>
    </w:p>
    <w:p w14:paraId="13A4A7EC" w14:textId="24649CFB" w:rsidR="00C123AA" w:rsidRDefault="00C123AA" w:rsidP="00C123AA">
      <w:pPr>
        <w:spacing w:line="360" w:lineRule="auto"/>
        <w:jc w:val="both"/>
        <w:rPr>
          <w:noProof/>
          <w:sz w:val="24"/>
          <w:szCs w:val="24"/>
        </w:rPr>
      </w:pPr>
      <w:r>
        <w:rPr>
          <w:noProof/>
          <w:sz w:val="24"/>
          <w:szCs w:val="24"/>
        </w:rPr>
        <w:t xml:space="preserve">Second scenario is tested with cross validation which sets shuffling Xs but not shuffle ys. Doing so we can check if the predicted values of y is randomly determined by the frequency factor occurred some point in the past not necessary the most updated frequency. </w:t>
      </w:r>
    </w:p>
    <w:p w14:paraId="70C6BC29" w14:textId="56F73423" w:rsidR="0035473D" w:rsidRDefault="00A11434">
      <w:pPr>
        <w:rPr>
          <w:sz w:val="24"/>
          <w:szCs w:val="24"/>
        </w:rPr>
      </w:pPr>
      <w:r>
        <w:rPr>
          <w:noProof/>
          <w:sz w:val="24"/>
          <w:szCs w:val="24"/>
        </w:rPr>
        <w:lastRenderedPageBreak/>
        <w:drawing>
          <wp:inline distT="0" distB="0" distL="0" distR="0" wp14:anchorId="464D28B4" wp14:editId="120B70CA">
            <wp:extent cx="5731510" cy="3873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103C8C.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873500"/>
                    </a:xfrm>
                    <a:prstGeom prst="rect">
                      <a:avLst/>
                    </a:prstGeom>
                  </pic:spPr>
                </pic:pic>
              </a:graphicData>
            </a:graphic>
          </wp:inline>
        </w:drawing>
      </w:r>
    </w:p>
    <w:p w14:paraId="065BFC13" w14:textId="5064D473" w:rsidR="00A11434" w:rsidRDefault="00A11434">
      <w:pPr>
        <w:rPr>
          <w:sz w:val="24"/>
          <w:szCs w:val="24"/>
        </w:rPr>
      </w:pPr>
      <w:r>
        <w:rPr>
          <w:noProof/>
          <w:sz w:val="24"/>
          <w:szCs w:val="24"/>
        </w:rPr>
        <w:drawing>
          <wp:inline distT="0" distB="0" distL="0" distR="0" wp14:anchorId="68737937" wp14:editId="08D43794">
            <wp:extent cx="5731510" cy="3816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1093A5.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473715A5" w14:textId="79BB4B5E" w:rsidR="00A11434" w:rsidRDefault="00A11434">
      <w:pPr>
        <w:rPr>
          <w:sz w:val="24"/>
          <w:szCs w:val="24"/>
        </w:rPr>
      </w:pPr>
      <w:r>
        <w:rPr>
          <w:noProof/>
          <w:sz w:val="24"/>
          <w:szCs w:val="24"/>
        </w:rPr>
        <w:lastRenderedPageBreak/>
        <w:drawing>
          <wp:inline distT="0" distB="0" distL="0" distR="0" wp14:anchorId="20CF207E" wp14:editId="69BC5950">
            <wp:extent cx="5731510" cy="39268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103B21.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3926840"/>
                    </a:xfrm>
                    <a:prstGeom prst="rect">
                      <a:avLst/>
                    </a:prstGeom>
                  </pic:spPr>
                </pic:pic>
              </a:graphicData>
            </a:graphic>
          </wp:inline>
        </w:drawing>
      </w:r>
    </w:p>
    <w:p w14:paraId="21475846" w14:textId="4621FBC4" w:rsidR="00A11434" w:rsidRDefault="00A11434">
      <w:pPr>
        <w:rPr>
          <w:sz w:val="24"/>
          <w:szCs w:val="24"/>
        </w:rPr>
      </w:pPr>
      <w:r>
        <w:rPr>
          <w:noProof/>
          <w:sz w:val="24"/>
          <w:szCs w:val="24"/>
        </w:rPr>
        <w:drawing>
          <wp:inline distT="0" distB="0" distL="0" distR="0" wp14:anchorId="41DB49DF" wp14:editId="64F92C36">
            <wp:extent cx="5731510" cy="39287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10DC93.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3928745"/>
                    </a:xfrm>
                    <a:prstGeom prst="rect">
                      <a:avLst/>
                    </a:prstGeom>
                  </pic:spPr>
                </pic:pic>
              </a:graphicData>
            </a:graphic>
          </wp:inline>
        </w:drawing>
      </w:r>
    </w:p>
    <w:p w14:paraId="20C47A7A" w14:textId="7FA5A1FC" w:rsidR="00A11434" w:rsidRDefault="00A11434">
      <w:pPr>
        <w:rPr>
          <w:sz w:val="24"/>
          <w:szCs w:val="24"/>
        </w:rPr>
      </w:pPr>
      <w:r>
        <w:rPr>
          <w:noProof/>
          <w:sz w:val="24"/>
          <w:szCs w:val="24"/>
        </w:rPr>
        <w:lastRenderedPageBreak/>
        <w:drawing>
          <wp:inline distT="0" distB="0" distL="0" distR="0" wp14:anchorId="0B31C752" wp14:editId="0AD3EFDD">
            <wp:extent cx="5731510" cy="3903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109F5E.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3903980"/>
                    </a:xfrm>
                    <a:prstGeom prst="rect">
                      <a:avLst/>
                    </a:prstGeom>
                  </pic:spPr>
                </pic:pic>
              </a:graphicData>
            </a:graphic>
          </wp:inline>
        </w:drawing>
      </w:r>
    </w:p>
    <w:p w14:paraId="1044434D" w14:textId="44844A9E" w:rsidR="00A11434" w:rsidRDefault="00BF19B4">
      <w:pPr>
        <w:rPr>
          <w:sz w:val="24"/>
          <w:szCs w:val="24"/>
        </w:rPr>
      </w:pPr>
      <w:r>
        <w:rPr>
          <w:noProof/>
          <w:sz w:val="24"/>
          <w:szCs w:val="24"/>
        </w:rPr>
        <w:drawing>
          <wp:inline distT="0" distB="0" distL="0" distR="0" wp14:anchorId="2B876519" wp14:editId="79B23410">
            <wp:extent cx="5731510" cy="37985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107C23.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3798570"/>
                    </a:xfrm>
                    <a:prstGeom prst="rect">
                      <a:avLst/>
                    </a:prstGeom>
                  </pic:spPr>
                </pic:pic>
              </a:graphicData>
            </a:graphic>
          </wp:inline>
        </w:drawing>
      </w:r>
    </w:p>
    <w:p w14:paraId="222F5A8E" w14:textId="2D62BCFF" w:rsidR="00BF19B4" w:rsidRDefault="00BF19B4">
      <w:pPr>
        <w:rPr>
          <w:sz w:val="24"/>
          <w:szCs w:val="24"/>
        </w:rPr>
      </w:pPr>
      <w:r>
        <w:rPr>
          <w:noProof/>
          <w:sz w:val="24"/>
          <w:szCs w:val="24"/>
        </w:rPr>
        <w:lastRenderedPageBreak/>
        <w:drawing>
          <wp:inline distT="0" distB="0" distL="0" distR="0" wp14:anchorId="1E2B8A0D" wp14:editId="34CD3D7C">
            <wp:extent cx="5731510" cy="3855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1026AC.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3855085"/>
                    </a:xfrm>
                    <a:prstGeom prst="rect">
                      <a:avLst/>
                    </a:prstGeom>
                  </pic:spPr>
                </pic:pic>
              </a:graphicData>
            </a:graphic>
          </wp:inline>
        </w:drawing>
      </w:r>
    </w:p>
    <w:p w14:paraId="3FF943F9" w14:textId="77777777" w:rsidR="00E5262F" w:rsidRDefault="00E5262F">
      <w:pPr>
        <w:rPr>
          <w:sz w:val="24"/>
          <w:szCs w:val="24"/>
        </w:rPr>
      </w:pPr>
    </w:p>
    <w:p w14:paraId="19D76248" w14:textId="7707B2D2" w:rsidR="00BF19B4" w:rsidRDefault="00BF19B4">
      <w:pPr>
        <w:rPr>
          <w:sz w:val="24"/>
          <w:szCs w:val="24"/>
        </w:rPr>
      </w:pPr>
      <w:r>
        <w:rPr>
          <w:noProof/>
          <w:sz w:val="24"/>
          <w:szCs w:val="24"/>
        </w:rPr>
        <w:drawing>
          <wp:inline distT="0" distB="0" distL="0" distR="0" wp14:anchorId="3D830140" wp14:editId="4576BB99">
            <wp:extent cx="5731510" cy="392239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107961.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3922395"/>
                    </a:xfrm>
                    <a:prstGeom prst="rect">
                      <a:avLst/>
                    </a:prstGeom>
                  </pic:spPr>
                </pic:pic>
              </a:graphicData>
            </a:graphic>
          </wp:inline>
        </w:drawing>
      </w:r>
    </w:p>
    <w:p w14:paraId="7D64251C" w14:textId="23ED49C3" w:rsidR="00BF19B4" w:rsidRDefault="00BF19B4">
      <w:pPr>
        <w:rPr>
          <w:sz w:val="24"/>
          <w:szCs w:val="24"/>
        </w:rPr>
      </w:pPr>
      <w:r>
        <w:rPr>
          <w:noProof/>
          <w:sz w:val="24"/>
          <w:szCs w:val="24"/>
        </w:rPr>
        <w:lastRenderedPageBreak/>
        <w:drawing>
          <wp:inline distT="0" distB="0" distL="0" distR="0" wp14:anchorId="61E73CEB" wp14:editId="168914BD">
            <wp:extent cx="5731510" cy="39058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10DBE.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3905885"/>
                    </a:xfrm>
                    <a:prstGeom prst="rect">
                      <a:avLst/>
                    </a:prstGeom>
                  </pic:spPr>
                </pic:pic>
              </a:graphicData>
            </a:graphic>
          </wp:inline>
        </w:drawing>
      </w:r>
    </w:p>
    <w:p w14:paraId="61339308" w14:textId="7AAD4F11" w:rsidR="00BF19B4" w:rsidRDefault="00BF19B4">
      <w:pPr>
        <w:rPr>
          <w:sz w:val="24"/>
          <w:szCs w:val="24"/>
        </w:rPr>
      </w:pPr>
      <w:r>
        <w:rPr>
          <w:noProof/>
          <w:sz w:val="24"/>
          <w:szCs w:val="24"/>
        </w:rPr>
        <w:drawing>
          <wp:inline distT="0" distB="0" distL="0" distR="0" wp14:anchorId="3B79AEA9" wp14:editId="29F36D1A">
            <wp:extent cx="5731510" cy="395668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106DD1.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3956685"/>
                    </a:xfrm>
                    <a:prstGeom prst="rect">
                      <a:avLst/>
                    </a:prstGeom>
                  </pic:spPr>
                </pic:pic>
              </a:graphicData>
            </a:graphic>
          </wp:inline>
        </w:drawing>
      </w:r>
    </w:p>
    <w:p w14:paraId="65BF2A19" w14:textId="718FC565" w:rsidR="00BF19B4" w:rsidRDefault="00BF19B4">
      <w:pPr>
        <w:rPr>
          <w:sz w:val="24"/>
          <w:szCs w:val="24"/>
        </w:rPr>
      </w:pPr>
      <w:r>
        <w:rPr>
          <w:noProof/>
          <w:sz w:val="24"/>
          <w:szCs w:val="24"/>
        </w:rPr>
        <w:lastRenderedPageBreak/>
        <w:drawing>
          <wp:inline distT="0" distB="0" distL="0" distR="0" wp14:anchorId="7C5DC02A" wp14:editId="4F75B439">
            <wp:extent cx="5731510" cy="39306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10F978.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14:paraId="3394B9F7" w14:textId="0CA776FF" w:rsidR="00BF19B4" w:rsidRDefault="00BF19B4">
      <w:pPr>
        <w:rPr>
          <w:sz w:val="24"/>
          <w:szCs w:val="24"/>
        </w:rPr>
      </w:pPr>
      <w:r>
        <w:rPr>
          <w:noProof/>
          <w:sz w:val="24"/>
          <w:szCs w:val="24"/>
        </w:rPr>
        <w:drawing>
          <wp:inline distT="0" distB="0" distL="0" distR="0" wp14:anchorId="71A51686" wp14:editId="6A2AF28A">
            <wp:extent cx="5731510" cy="38963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10417E.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3896360"/>
                    </a:xfrm>
                    <a:prstGeom prst="rect">
                      <a:avLst/>
                    </a:prstGeom>
                  </pic:spPr>
                </pic:pic>
              </a:graphicData>
            </a:graphic>
          </wp:inline>
        </w:drawing>
      </w:r>
    </w:p>
    <w:p w14:paraId="0F8CC678" w14:textId="51A24A32" w:rsidR="00BF19B4" w:rsidRDefault="00BF19B4">
      <w:pPr>
        <w:rPr>
          <w:sz w:val="24"/>
          <w:szCs w:val="24"/>
        </w:rPr>
      </w:pPr>
      <w:r>
        <w:rPr>
          <w:noProof/>
          <w:sz w:val="24"/>
          <w:szCs w:val="24"/>
        </w:rPr>
        <w:lastRenderedPageBreak/>
        <w:drawing>
          <wp:inline distT="0" distB="0" distL="0" distR="0" wp14:anchorId="1B51DFE1" wp14:editId="087D7FF3">
            <wp:extent cx="5731510" cy="39052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10DC60.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inline>
        </w:drawing>
      </w:r>
    </w:p>
    <w:p w14:paraId="5A05447B" w14:textId="0B78C8E0" w:rsidR="00BF19B4" w:rsidRDefault="00BF19B4">
      <w:pPr>
        <w:rPr>
          <w:sz w:val="24"/>
          <w:szCs w:val="24"/>
        </w:rPr>
      </w:pPr>
      <w:r>
        <w:rPr>
          <w:noProof/>
          <w:sz w:val="24"/>
          <w:szCs w:val="24"/>
        </w:rPr>
        <w:drawing>
          <wp:inline distT="0" distB="0" distL="0" distR="0" wp14:anchorId="28CBA6DC" wp14:editId="542ADD4E">
            <wp:extent cx="5731510" cy="392112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103724.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3921125"/>
                    </a:xfrm>
                    <a:prstGeom prst="rect">
                      <a:avLst/>
                    </a:prstGeom>
                  </pic:spPr>
                </pic:pic>
              </a:graphicData>
            </a:graphic>
          </wp:inline>
        </w:drawing>
      </w:r>
    </w:p>
    <w:p w14:paraId="33BEF8C4" w14:textId="6E4F418F" w:rsidR="00BF19B4" w:rsidRDefault="000A7C9C">
      <w:pPr>
        <w:rPr>
          <w:sz w:val="24"/>
          <w:szCs w:val="24"/>
        </w:rPr>
      </w:pPr>
      <w:r>
        <w:rPr>
          <w:noProof/>
          <w:sz w:val="24"/>
          <w:szCs w:val="24"/>
        </w:rPr>
        <w:lastRenderedPageBreak/>
        <w:drawing>
          <wp:inline distT="0" distB="0" distL="0" distR="0" wp14:anchorId="66373E8F" wp14:editId="5AC262A5">
            <wp:extent cx="5731510" cy="395922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10B5CA.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3959225"/>
                    </a:xfrm>
                    <a:prstGeom prst="rect">
                      <a:avLst/>
                    </a:prstGeom>
                  </pic:spPr>
                </pic:pic>
              </a:graphicData>
            </a:graphic>
          </wp:inline>
        </w:drawing>
      </w:r>
    </w:p>
    <w:p w14:paraId="7193012F" w14:textId="6F7046B6" w:rsidR="000A7C9C" w:rsidRDefault="000A7C9C">
      <w:pPr>
        <w:rPr>
          <w:sz w:val="24"/>
          <w:szCs w:val="24"/>
        </w:rPr>
      </w:pPr>
      <w:r>
        <w:rPr>
          <w:noProof/>
          <w:sz w:val="24"/>
          <w:szCs w:val="24"/>
        </w:rPr>
        <w:drawing>
          <wp:inline distT="0" distB="0" distL="0" distR="0" wp14:anchorId="19D1F40C" wp14:editId="1D5C0D20">
            <wp:extent cx="5731510" cy="3897630"/>
            <wp:effectExtent l="0" t="0" r="254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1012A1.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3897630"/>
                    </a:xfrm>
                    <a:prstGeom prst="rect">
                      <a:avLst/>
                    </a:prstGeom>
                  </pic:spPr>
                </pic:pic>
              </a:graphicData>
            </a:graphic>
          </wp:inline>
        </w:drawing>
      </w:r>
    </w:p>
    <w:p w14:paraId="415595E6" w14:textId="5ECDBB65" w:rsidR="000A7C9C" w:rsidRDefault="000A7C9C">
      <w:pPr>
        <w:rPr>
          <w:sz w:val="24"/>
          <w:szCs w:val="24"/>
        </w:rPr>
      </w:pPr>
      <w:r>
        <w:rPr>
          <w:noProof/>
          <w:sz w:val="24"/>
          <w:szCs w:val="24"/>
        </w:rPr>
        <w:lastRenderedPageBreak/>
        <w:drawing>
          <wp:inline distT="0" distB="0" distL="0" distR="0" wp14:anchorId="4BCBC873" wp14:editId="2A10BA74">
            <wp:extent cx="5731510" cy="38163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104706.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159B07EE" w14:textId="60379940" w:rsidR="000A7C9C" w:rsidRDefault="000A7C9C">
      <w:pPr>
        <w:rPr>
          <w:sz w:val="24"/>
          <w:szCs w:val="24"/>
        </w:rPr>
      </w:pPr>
      <w:r>
        <w:rPr>
          <w:noProof/>
          <w:sz w:val="24"/>
          <w:szCs w:val="24"/>
        </w:rPr>
        <w:drawing>
          <wp:inline distT="0" distB="0" distL="0" distR="0" wp14:anchorId="1CB30312" wp14:editId="6084C2F2">
            <wp:extent cx="5731510" cy="38893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10A266.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3889375"/>
                    </a:xfrm>
                    <a:prstGeom prst="rect">
                      <a:avLst/>
                    </a:prstGeom>
                  </pic:spPr>
                </pic:pic>
              </a:graphicData>
            </a:graphic>
          </wp:inline>
        </w:drawing>
      </w:r>
    </w:p>
    <w:p w14:paraId="4FFF1633" w14:textId="5D1D8EB6" w:rsidR="000A7C9C" w:rsidRDefault="000A7C9C">
      <w:pPr>
        <w:rPr>
          <w:sz w:val="24"/>
          <w:szCs w:val="24"/>
        </w:rPr>
      </w:pPr>
      <w:r>
        <w:rPr>
          <w:noProof/>
          <w:sz w:val="24"/>
          <w:szCs w:val="24"/>
        </w:rPr>
        <w:lastRenderedPageBreak/>
        <w:drawing>
          <wp:inline distT="0" distB="0" distL="0" distR="0" wp14:anchorId="0D0DBD34" wp14:editId="74E3AAD4">
            <wp:extent cx="5731510" cy="38506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10F2E4.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3850640"/>
                    </a:xfrm>
                    <a:prstGeom prst="rect">
                      <a:avLst/>
                    </a:prstGeom>
                  </pic:spPr>
                </pic:pic>
              </a:graphicData>
            </a:graphic>
          </wp:inline>
        </w:drawing>
      </w:r>
    </w:p>
    <w:p w14:paraId="51F8B428" w14:textId="497FD27D" w:rsidR="000A7C9C" w:rsidRDefault="0075488D">
      <w:pPr>
        <w:rPr>
          <w:sz w:val="24"/>
          <w:szCs w:val="24"/>
        </w:rPr>
      </w:pPr>
      <w:r>
        <w:rPr>
          <w:noProof/>
          <w:sz w:val="24"/>
          <w:szCs w:val="24"/>
        </w:rPr>
        <w:drawing>
          <wp:inline distT="0" distB="0" distL="0" distR="0" wp14:anchorId="3BCB32CD" wp14:editId="7CE071EF">
            <wp:extent cx="5731510" cy="391414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10DC16.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3914140"/>
                    </a:xfrm>
                    <a:prstGeom prst="rect">
                      <a:avLst/>
                    </a:prstGeom>
                  </pic:spPr>
                </pic:pic>
              </a:graphicData>
            </a:graphic>
          </wp:inline>
        </w:drawing>
      </w:r>
    </w:p>
    <w:p w14:paraId="47BAD835" w14:textId="2F187CA6" w:rsidR="0075488D" w:rsidRDefault="0075488D">
      <w:pPr>
        <w:rPr>
          <w:sz w:val="24"/>
          <w:szCs w:val="24"/>
        </w:rPr>
      </w:pPr>
      <w:r>
        <w:rPr>
          <w:noProof/>
          <w:sz w:val="24"/>
          <w:szCs w:val="24"/>
        </w:rPr>
        <w:lastRenderedPageBreak/>
        <w:drawing>
          <wp:inline distT="0" distB="0" distL="0" distR="0" wp14:anchorId="5D5B6874" wp14:editId="68C02A02">
            <wp:extent cx="5731510" cy="37528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10E1E6.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5972B1B0" w14:textId="40D5EE16" w:rsidR="0075488D" w:rsidRDefault="0075488D">
      <w:pPr>
        <w:rPr>
          <w:sz w:val="24"/>
          <w:szCs w:val="24"/>
        </w:rPr>
      </w:pPr>
      <w:r>
        <w:rPr>
          <w:noProof/>
          <w:sz w:val="24"/>
          <w:szCs w:val="24"/>
        </w:rPr>
        <w:drawing>
          <wp:inline distT="0" distB="0" distL="0" distR="0" wp14:anchorId="551E87B1" wp14:editId="4A01C456">
            <wp:extent cx="5731510" cy="394144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103863.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3941445"/>
                    </a:xfrm>
                    <a:prstGeom prst="rect">
                      <a:avLst/>
                    </a:prstGeom>
                  </pic:spPr>
                </pic:pic>
              </a:graphicData>
            </a:graphic>
          </wp:inline>
        </w:drawing>
      </w:r>
    </w:p>
    <w:p w14:paraId="6A1B8979" w14:textId="4B697254" w:rsidR="0075488D" w:rsidRDefault="0075488D">
      <w:pPr>
        <w:rPr>
          <w:sz w:val="24"/>
          <w:szCs w:val="24"/>
        </w:rPr>
      </w:pPr>
      <w:r>
        <w:rPr>
          <w:noProof/>
          <w:sz w:val="24"/>
          <w:szCs w:val="24"/>
        </w:rPr>
        <w:lastRenderedPageBreak/>
        <w:drawing>
          <wp:inline distT="0" distB="0" distL="0" distR="0" wp14:anchorId="4C35D418" wp14:editId="5749F5D9">
            <wp:extent cx="5731510" cy="39503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10B18C.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3950335"/>
                    </a:xfrm>
                    <a:prstGeom prst="rect">
                      <a:avLst/>
                    </a:prstGeom>
                  </pic:spPr>
                </pic:pic>
              </a:graphicData>
            </a:graphic>
          </wp:inline>
        </w:drawing>
      </w:r>
    </w:p>
    <w:p w14:paraId="2753DAF5" w14:textId="22640694" w:rsidR="0075488D" w:rsidRDefault="0075488D">
      <w:pPr>
        <w:rPr>
          <w:sz w:val="24"/>
          <w:szCs w:val="24"/>
        </w:rPr>
      </w:pPr>
      <w:r>
        <w:rPr>
          <w:noProof/>
          <w:sz w:val="24"/>
          <w:szCs w:val="24"/>
        </w:rPr>
        <w:drawing>
          <wp:inline distT="0" distB="0" distL="0" distR="0" wp14:anchorId="725D2C3C" wp14:editId="399E8FE1">
            <wp:extent cx="5731510" cy="391922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10FB38.tmp"/>
                    <pic:cNvPicPr/>
                  </pic:nvPicPr>
                  <pic:blipFill>
                    <a:blip r:embed="rId39">
                      <a:extLst>
                        <a:ext uri="{28A0092B-C50C-407E-A947-70E740481C1C}">
                          <a14:useLocalDpi xmlns:a14="http://schemas.microsoft.com/office/drawing/2010/main" val="0"/>
                        </a:ext>
                      </a:extLst>
                    </a:blip>
                    <a:stretch>
                      <a:fillRect/>
                    </a:stretch>
                  </pic:blipFill>
                  <pic:spPr>
                    <a:xfrm>
                      <a:off x="0" y="0"/>
                      <a:ext cx="5731510" cy="3919220"/>
                    </a:xfrm>
                    <a:prstGeom prst="rect">
                      <a:avLst/>
                    </a:prstGeom>
                  </pic:spPr>
                </pic:pic>
              </a:graphicData>
            </a:graphic>
          </wp:inline>
        </w:drawing>
      </w:r>
    </w:p>
    <w:p w14:paraId="0F780D41" w14:textId="1EA2AA56" w:rsidR="005D6D35" w:rsidRDefault="005D6D35" w:rsidP="00127720">
      <w:pPr>
        <w:pStyle w:val="Heading1"/>
      </w:pPr>
      <w:bookmarkStart w:id="7" w:name="_Toc132396639"/>
    </w:p>
    <w:p w14:paraId="616D69E0" w14:textId="685D3736" w:rsidR="005D6D35" w:rsidRPr="005D6D35" w:rsidRDefault="005D6D35" w:rsidP="005D6D35">
      <w:r w:rsidRPr="005D6D35">
        <w:drawing>
          <wp:inline distT="0" distB="0" distL="0" distR="0" wp14:anchorId="5B1C124B" wp14:editId="12AC4690">
            <wp:extent cx="5731510" cy="2955290"/>
            <wp:effectExtent l="0" t="0" r="2540" b="0"/>
            <wp:docPr id="24" name="Picture 4">
              <a:extLst xmlns:a="http://schemas.openxmlformats.org/drawingml/2006/main">
                <a:ext uri="{FF2B5EF4-FFF2-40B4-BE49-F238E27FC236}">
                  <a16:creationId xmlns:a16="http://schemas.microsoft.com/office/drawing/2014/main" id="{E3568596-F078-4F70-B8FF-E307979B4D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3568596-F078-4F70-B8FF-E307979B4DAB}"/>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p>
    <w:p w14:paraId="7C600724" w14:textId="509F6F27" w:rsidR="00127720" w:rsidRDefault="00127720" w:rsidP="00127720">
      <w:pPr>
        <w:pStyle w:val="Heading1"/>
      </w:pPr>
      <w:r>
        <w:t>Data Answer:</w:t>
      </w:r>
      <w:bookmarkEnd w:id="7"/>
    </w:p>
    <w:p w14:paraId="0C5AD758" w14:textId="77777777" w:rsidR="00127720" w:rsidRDefault="00127720">
      <w:pPr>
        <w:rPr>
          <w:sz w:val="24"/>
          <w:szCs w:val="24"/>
        </w:rPr>
      </w:pPr>
    </w:p>
    <w:p w14:paraId="2DB7EA43" w14:textId="7A904959" w:rsidR="00127720" w:rsidRDefault="00127720" w:rsidP="00C123AA">
      <w:pPr>
        <w:spacing w:line="360" w:lineRule="auto"/>
        <w:jc w:val="both"/>
        <w:rPr>
          <w:sz w:val="24"/>
          <w:szCs w:val="24"/>
        </w:rPr>
      </w:pPr>
      <w:r>
        <w:rPr>
          <w:sz w:val="24"/>
          <w:szCs w:val="24"/>
        </w:rPr>
        <w:t xml:space="preserve">The model still needs fed with more data to it to upgrade its accuracy score. The unbalance data is a big concern for model’s good performance. </w:t>
      </w:r>
    </w:p>
    <w:p w14:paraId="3A22DFB6" w14:textId="1403EFC3" w:rsidR="00127720" w:rsidRDefault="00127720" w:rsidP="00127720">
      <w:pPr>
        <w:pStyle w:val="Heading1"/>
      </w:pPr>
      <w:bookmarkStart w:id="8" w:name="_Toc132396640"/>
      <w:r>
        <w:t>Business Answer</w:t>
      </w:r>
      <w:bookmarkEnd w:id="8"/>
    </w:p>
    <w:p w14:paraId="2FCAD62C" w14:textId="77777777" w:rsidR="00127720" w:rsidRDefault="00127720" w:rsidP="00C123AA">
      <w:pPr>
        <w:spacing w:line="360" w:lineRule="auto"/>
        <w:jc w:val="both"/>
        <w:rPr>
          <w:sz w:val="24"/>
          <w:szCs w:val="24"/>
        </w:rPr>
      </w:pPr>
    </w:p>
    <w:p w14:paraId="0AC9F23D" w14:textId="0FFC23D4" w:rsidR="00230B7E" w:rsidRDefault="00127720" w:rsidP="00C123AA">
      <w:pPr>
        <w:spacing w:line="360" w:lineRule="auto"/>
        <w:jc w:val="both"/>
        <w:rPr>
          <w:sz w:val="24"/>
          <w:szCs w:val="24"/>
        </w:rPr>
      </w:pPr>
      <w:r>
        <w:rPr>
          <w:sz w:val="24"/>
          <w:szCs w:val="24"/>
        </w:rPr>
        <w:t xml:space="preserve">Predicting groups in next winning numbers </w:t>
      </w:r>
      <w:r w:rsidR="00EA5D23">
        <w:rPr>
          <w:sz w:val="24"/>
          <w:szCs w:val="24"/>
        </w:rPr>
        <w:t xml:space="preserve">has not yet reached much accuracy score, just about 10% - </w:t>
      </w:r>
      <w:r w:rsidR="001B392E">
        <w:rPr>
          <w:sz w:val="24"/>
          <w:szCs w:val="24"/>
        </w:rPr>
        <w:t>3</w:t>
      </w:r>
      <w:r w:rsidR="00EA5D23">
        <w:rPr>
          <w:sz w:val="24"/>
          <w:szCs w:val="24"/>
        </w:rPr>
        <w:t xml:space="preserve">0%. </w:t>
      </w:r>
    </w:p>
    <w:p w14:paraId="7611C66E" w14:textId="3D082ED3" w:rsidR="00127720" w:rsidRDefault="00EA5D23" w:rsidP="00C123AA">
      <w:pPr>
        <w:spacing w:line="360" w:lineRule="auto"/>
        <w:jc w:val="both"/>
        <w:rPr>
          <w:sz w:val="24"/>
          <w:szCs w:val="24"/>
        </w:rPr>
      </w:pPr>
      <w:r>
        <w:rPr>
          <w:sz w:val="24"/>
          <w:szCs w:val="24"/>
        </w:rPr>
        <w:t>Th</w:t>
      </w:r>
      <w:r w:rsidR="00230B7E">
        <w:rPr>
          <w:sz w:val="24"/>
          <w:szCs w:val="24"/>
        </w:rPr>
        <w:t xml:space="preserve">ose models are limited in offering its diverse options for picking groups in each winning number.  </w:t>
      </w:r>
    </w:p>
    <w:p w14:paraId="68AB3976" w14:textId="7DF92FD6" w:rsidR="00127720" w:rsidRDefault="00127720" w:rsidP="00230B7E">
      <w:pPr>
        <w:pStyle w:val="Heading1"/>
      </w:pPr>
      <w:bookmarkStart w:id="9" w:name="_Toc132396641"/>
      <w:r>
        <w:t>Response to stakeholders</w:t>
      </w:r>
      <w:bookmarkEnd w:id="9"/>
    </w:p>
    <w:p w14:paraId="7AD56A80" w14:textId="77777777" w:rsidR="00230B7E" w:rsidRDefault="00230B7E">
      <w:pPr>
        <w:rPr>
          <w:sz w:val="24"/>
          <w:szCs w:val="24"/>
        </w:rPr>
      </w:pPr>
    </w:p>
    <w:p w14:paraId="5BAD271E" w14:textId="30887755" w:rsidR="00230B7E" w:rsidRDefault="00230B7E" w:rsidP="00C123AA">
      <w:pPr>
        <w:spacing w:line="360" w:lineRule="auto"/>
        <w:jc w:val="both"/>
        <w:rPr>
          <w:sz w:val="24"/>
          <w:szCs w:val="24"/>
        </w:rPr>
      </w:pPr>
      <w:r>
        <w:rPr>
          <w:sz w:val="24"/>
          <w:szCs w:val="24"/>
        </w:rPr>
        <w:t xml:space="preserve">More time is needed to collect more historical winning numbers. The chance of getting </w:t>
      </w:r>
      <w:r w:rsidR="00F679B2">
        <w:rPr>
          <w:sz w:val="24"/>
          <w:szCs w:val="24"/>
        </w:rPr>
        <w:t xml:space="preserve">the </w:t>
      </w:r>
      <w:r>
        <w:rPr>
          <w:sz w:val="24"/>
          <w:szCs w:val="24"/>
        </w:rPr>
        <w:t xml:space="preserve">lowest prize with just 3 correct winning numbers is </w:t>
      </w:r>
      <w:r w:rsidR="001B392E">
        <w:rPr>
          <w:sz w:val="24"/>
          <w:szCs w:val="24"/>
        </w:rPr>
        <w:t>19</w:t>
      </w:r>
      <w:r>
        <w:rPr>
          <w:sz w:val="24"/>
          <w:szCs w:val="24"/>
        </w:rPr>
        <w:t>/2</w:t>
      </w:r>
      <w:r w:rsidR="001B392E">
        <w:rPr>
          <w:sz w:val="24"/>
          <w:szCs w:val="24"/>
        </w:rPr>
        <w:t>67</w:t>
      </w:r>
      <w:r>
        <w:rPr>
          <w:sz w:val="24"/>
          <w:szCs w:val="24"/>
        </w:rPr>
        <w:t xml:space="preserve"> cases which is about </w:t>
      </w:r>
      <w:r w:rsidR="001B392E">
        <w:rPr>
          <w:sz w:val="24"/>
          <w:szCs w:val="24"/>
        </w:rPr>
        <w:t>7</w:t>
      </w:r>
      <w:r>
        <w:rPr>
          <w:sz w:val="24"/>
          <w:szCs w:val="24"/>
        </w:rPr>
        <w:t xml:space="preserve">% </w:t>
      </w:r>
      <w:r w:rsidR="001B392E">
        <w:rPr>
          <w:sz w:val="24"/>
          <w:szCs w:val="24"/>
        </w:rPr>
        <w:t xml:space="preserve">potential </w:t>
      </w:r>
      <w:r>
        <w:rPr>
          <w:sz w:val="24"/>
          <w:szCs w:val="24"/>
        </w:rPr>
        <w:t>chance</w:t>
      </w:r>
      <w:r w:rsidR="00F679B2">
        <w:rPr>
          <w:sz w:val="24"/>
          <w:szCs w:val="24"/>
        </w:rPr>
        <w:t xml:space="preserve"> of winning $10. </w:t>
      </w:r>
      <w:r>
        <w:rPr>
          <w:sz w:val="24"/>
          <w:szCs w:val="24"/>
        </w:rPr>
        <w:t xml:space="preserve"> </w:t>
      </w:r>
    </w:p>
    <w:p w14:paraId="376FE38B" w14:textId="77777777" w:rsidR="005D6D35" w:rsidRDefault="005D6D35" w:rsidP="001B392E">
      <w:pPr>
        <w:pStyle w:val="Heading1"/>
      </w:pPr>
      <w:bookmarkStart w:id="10" w:name="_Toc132396642"/>
    </w:p>
    <w:p w14:paraId="4C3AFDF7" w14:textId="5AEC546E" w:rsidR="00F679B2" w:rsidRDefault="00F679B2" w:rsidP="001B392E">
      <w:pPr>
        <w:pStyle w:val="Heading1"/>
      </w:pPr>
      <w:bookmarkStart w:id="11" w:name="_GoBack"/>
      <w:bookmarkEnd w:id="11"/>
      <w:r>
        <w:t>Further Model Development</w:t>
      </w:r>
      <w:bookmarkEnd w:id="10"/>
    </w:p>
    <w:p w14:paraId="7A214E7B" w14:textId="77777777" w:rsidR="001B392E" w:rsidRDefault="001B392E">
      <w:pPr>
        <w:rPr>
          <w:sz w:val="24"/>
          <w:szCs w:val="24"/>
        </w:rPr>
      </w:pPr>
    </w:p>
    <w:p w14:paraId="44D246E8" w14:textId="0BA1212D" w:rsidR="007A4941" w:rsidRDefault="001B392E" w:rsidP="00C123AA">
      <w:pPr>
        <w:spacing w:line="360" w:lineRule="auto"/>
        <w:rPr>
          <w:sz w:val="24"/>
          <w:szCs w:val="24"/>
        </w:rPr>
      </w:pPr>
      <w:r>
        <w:rPr>
          <w:sz w:val="24"/>
          <w:szCs w:val="24"/>
        </w:rPr>
        <w:t xml:space="preserve">The current dataset needs to be expanded with more observations. More factors such as days of withdrawing numbers and the values of periodic prize pool could be added in the model. Unbalance data problem should be addressed before running models.  </w:t>
      </w:r>
    </w:p>
    <w:p w14:paraId="3F82756B" w14:textId="0ADF5AF2" w:rsidR="005D6D35" w:rsidRDefault="005D6D35" w:rsidP="00C123AA">
      <w:pPr>
        <w:spacing w:line="360" w:lineRule="auto"/>
        <w:rPr>
          <w:sz w:val="24"/>
          <w:szCs w:val="24"/>
        </w:rPr>
      </w:pPr>
    </w:p>
    <w:p w14:paraId="35B0BDEC" w14:textId="3C10821D" w:rsidR="005D6D35" w:rsidRDefault="005D6D35" w:rsidP="00C123AA">
      <w:pPr>
        <w:spacing w:line="360" w:lineRule="auto"/>
        <w:rPr>
          <w:sz w:val="24"/>
          <w:szCs w:val="24"/>
        </w:rPr>
      </w:pPr>
    </w:p>
    <w:p w14:paraId="605C5871" w14:textId="527B038A" w:rsidR="005D6D35" w:rsidRDefault="005D6D35" w:rsidP="00C123AA">
      <w:pPr>
        <w:spacing w:line="360" w:lineRule="auto"/>
        <w:rPr>
          <w:sz w:val="24"/>
          <w:szCs w:val="24"/>
        </w:rPr>
      </w:pPr>
    </w:p>
    <w:p w14:paraId="5443A0EB" w14:textId="58AD03BC" w:rsidR="005D6D35" w:rsidRDefault="005D6D35" w:rsidP="00C123AA">
      <w:pPr>
        <w:spacing w:line="360" w:lineRule="auto"/>
        <w:rPr>
          <w:sz w:val="24"/>
          <w:szCs w:val="24"/>
        </w:rPr>
      </w:pPr>
    </w:p>
    <w:p w14:paraId="00752695" w14:textId="77777777" w:rsidR="005D6D35" w:rsidRDefault="005D6D35" w:rsidP="00C123AA">
      <w:pPr>
        <w:spacing w:line="360" w:lineRule="auto"/>
        <w:rPr>
          <w:sz w:val="24"/>
          <w:szCs w:val="24"/>
        </w:rPr>
      </w:pPr>
    </w:p>
    <w:p w14:paraId="10A41E4F" w14:textId="5DF0D8AB" w:rsidR="00F65E95" w:rsidRDefault="007A4941" w:rsidP="001B392E">
      <w:pPr>
        <w:pStyle w:val="Heading1"/>
      </w:pPr>
      <w:bookmarkStart w:id="12" w:name="_Toc132396643"/>
      <w:r>
        <w:t>References</w:t>
      </w:r>
      <w:bookmarkEnd w:id="12"/>
    </w:p>
    <w:p w14:paraId="722389A1" w14:textId="77777777" w:rsidR="001B392E" w:rsidRDefault="001B392E">
      <w:pPr>
        <w:rPr>
          <w:sz w:val="24"/>
          <w:szCs w:val="24"/>
        </w:rPr>
      </w:pPr>
    </w:p>
    <w:p w14:paraId="7BB507B0" w14:textId="5469991B" w:rsidR="001B392E" w:rsidRDefault="001B392E">
      <w:pPr>
        <w:rPr>
          <w:sz w:val="24"/>
          <w:szCs w:val="24"/>
        </w:rPr>
      </w:pPr>
      <w:r>
        <w:rPr>
          <w:sz w:val="24"/>
          <w:szCs w:val="24"/>
        </w:rPr>
        <w:t xml:space="preserve">Kaggle. (n.d.). Singapore Lottery Numbers. Retrieved from </w:t>
      </w:r>
      <w:hyperlink r:id="rId41" w:history="1">
        <w:r w:rsidRPr="00301091">
          <w:rPr>
            <w:rStyle w:val="Hyperlink"/>
            <w:sz w:val="24"/>
            <w:szCs w:val="24"/>
          </w:rPr>
          <w:t>https://www.kaggle.com/datasets/calven22/singapore-lottery-numbers</w:t>
        </w:r>
      </w:hyperlink>
      <w:r>
        <w:rPr>
          <w:sz w:val="24"/>
          <w:szCs w:val="24"/>
        </w:rPr>
        <w:t xml:space="preserve"> </w:t>
      </w:r>
    </w:p>
    <w:p w14:paraId="3FD2F73E" w14:textId="30F49696" w:rsidR="007A4941" w:rsidRDefault="00C123AA">
      <w:pPr>
        <w:rPr>
          <w:sz w:val="24"/>
          <w:szCs w:val="24"/>
        </w:rPr>
      </w:pPr>
      <w:r w:rsidRPr="00C123AA">
        <w:rPr>
          <w:sz w:val="24"/>
          <w:szCs w:val="24"/>
        </w:rPr>
        <w:t>Israeli Lotto Prediction using LSTM</w:t>
      </w:r>
      <w:r>
        <w:rPr>
          <w:sz w:val="24"/>
          <w:szCs w:val="24"/>
        </w:rPr>
        <w:t xml:space="preserve">. (2021). Kaggle. Retrieved from </w:t>
      </w:r>
      <w:hyperlink r:id="rId42" w:history="1">
        <w:r w:rsidRPr="00383D6A">
          <w:rPr>
            <w:rStyle w:val="Hyperlink"/>
            <w:sz w:val="24"/>
            <w:szCs w:val="24"/>
          </w:rPr>
          <w:t>https://www.kaggle.com/code/emfhal/israeli-lotto-prediction-using-lstm/</w:t>
        </w:r>
      </w:hyperlink>
      <w:r>
        <w:rPr>
          <w:sz w:val="24"/>
          <w:szCs w:val="24"/>
        </w:rPr>
        <w:t xml:space="preserve"> </w:t>
      </w:r>
    </w:p>
    <w:p w14:paraId="3241BCC1" w14:textId="0BFFB74D" w:rsidR="00C123AA" w:rsidRDefault="00C123AA">
      <w:pPr>
        <w:rPr>
          <w:sz w:val="24"/>
          <w:szCs w:val="24"/>
        </w:rPr>
      </w:pPr>
      <w:r>
        <w:rPr>
          <w:sz w:val="24"/>
          <w:szCs w:val="24"/>
        </w:rPr>
        <w:t xml:space="preserve">Lotto Prediction. (2020). Kaggle. Retrieved from </w:t>
      </w:r>
      <w:hyperlink r:id="rId43" w:history="1">
        <w:r w:rsidRPr="00383D6A">
          <w:rPr>
            <w:rStyle w:val="Hyperlink"/>
            <w:sz w:val="24"/>
            <w:szCs w:val="24"/>
          </w:rPr>
          <w:t>https://www.kaggle.com/code/gogo827jz/lotto-prediction/notebook#Predict-the-Future-Draw-on-2020/Aug/26</w:t>
        </w:r>
      </w:hyperlink>
      <w:r>
        <w:rPr>
          <w:sz w:val="24"/>
          <w:szCs w:val="24"/>
        </w:rPr>
        <w:t xml:space="preserve"> </w:t>
      </w:r>
    </w:p>
    <w:p w14:paraId="52232D1D" w14:textId="77777777" w:rsidR="00F679B2" w:rsidRDefault="00F679B2">
      <w:pPr>
        <w:rPr>
          <w:sz w:val="24"/>
          <w:szCs w:val="24"/>
        </w:rPr>
      </w:pPr>
    </w:p>
    <w:p w14:paraId="72FB6009" w14:textId="1A4C475C" w:rsidR="00F65E95" w:rsidRPr="00317E60" w:rsidRDefault="00F65E95">
      <w:pPr>
        <w:rPr>
          <w:sz w:val="28"/>
          <w:szCs w:val="28"/>
        </w:rPr>
      </w:pPr>
    </w:p>
    <w:sectPr w:rsidR="00F65E95" w:rsidRPr="00317E60" w:rsidSect="00D2075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588"/>
    <w:rsid w:val="00063588"/>
    <w:rsid w:val="00092D9A"/>
    <w:rsid w:val="000A228A"/>
    <w:rsid w:val="000A7C9C"/>
    <w:rsid w:val="000F4184"/>
    <w:rsid w:val="00125038"/>
    <w:rsid w:val="00127720"/>
    <w:rsid w:val="00130F39"/>
    <w:rsid w:val="001816B9"/>
    <w:rsid w:val="001B392E"/>
    <w:rsid w:val="00230B7E"/>
    <w:rsid w:val="00232F2A"/>
    <w:rsid w:val="00297EFA"/>
    <w:rsid w:val="00317E60"/>
    <w:rsid w:val="0035473D"/>
    <w:rsid w:val="00420F6E"/>
    <w:rsid w:val="004E03CA"/>
    <w:rsid w:val="005D6D35"/>
    <w:rsid w:val="005F119E"/>
    <w:rsid w:val="0075488D"/>
    <w:rsid w:val="007A4941"/>
    <w:rsid w:val="007E5CC8"/>
    <w:rsid w:val="00887E72"/>
    <w:rsid w:val="009260D8"/>
    <w:rsid w:val="00960624"/>
    <w:rsid w:val="00A11434"/>
    <w:rsid w:val="00AC3250"/>
    <w:rsid w:val="00B179CE"/>
    <w:rsid w:val="00B5275D"/>
    <w:rsid w:val="00BF19B4"/>
    <w:rsid w:val="00C123AA"/>
    <w:rsid w:val="00CA4883"/>
    <w:rsid w:val="00CA5E6D"/>
    <w:rsid w:val="00D06127"/>
    <w:rsid w:val="00D20757"/>
    <w:rsid w:val="00E5262F"/>
    <w:rsid w:val="00EA5D23"/>
    <w:rsid w:val="00ED3E72"/>
    <w:rsid w:val="00F23C9F"/>
    <w:rsid w:val="00F65E95"/>
    <w:rsid w:val="00F679B2"/>
    <w:rsid w:val="00FD177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7AF54"/>
  <w15:chartTrackingRefBased/>
  <w15:docId w15:val="{D49BA608-0384-4CFA-843F-0D9251B81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2D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2075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0757"/>
    <w:rPr>
      <w:rFonts w:eastAsiaTheme="minorEastAsia"/>
      <w:lang w:val="en-US"/>
    </w:rPr>
  </w:style>
  <w:style w:type="character" w:customStyle="1" w:styleId="Heading1Char">
    <w:name w:val="Heading 1 Char"/>
    <w:basedOn w:val="DefaultParagraphFont"/>
    <w:link w:val="Heading1"/>
    <w:uiPriority w:val="9"/>
    <w:rsid w:val="00092D9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526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392E"/>
    <w:rPr>
      <w:color w:val="0563C1" w:themeColor="hyperlink"/>
      <w:u w:val="single"/>
    </w:rPr>
  </w:style>
  <w:style w:type="character" w:styleId="UnresolvedMention">
    <w:name w:val="Unresolved Mention"/>
    <w:basedOn w:val="DefaultParagraphFont"/>
    <w:uiPriority w:val="99"/>
    <w:semiHidden/>
    <w:unhideWhenUsed/>
    <w:rsid w:val="001B392E"/>
    <w:rPr>
      <w:color w:val="605E5C"/>
      <w:shd w:val="clear" w:color="auto" w:fill="E1DFDD"/>
    </w:rPr>
  </w:style>
  <w:style w:type="paragraph" w:styleId="TOCHeading">
    <w:name w:val="TOC Heading"/>
    <w:basedOn w:val="Heading1"/>
    <w:next w:val="Normal"/>
    <w:uiPriority w:val="39"/>
    <w:unhideWhenUsed/>
    <w:qFormat/>
    <w:rsid w:val="00C123AA"/>
    <w:pPr>
      <w:outlineLvl w:val="9"/>
    </w:pPr>
    <w:rPr>
      <w:lang w:val="en-US"/>
    </w:rPr>
  </w:style>
  <w:style w:type="paragraph" w:styleId="TOC1">
    <w:name w:val="toc 1"/>
    <w:basedOn w:val="Normal"/>
    <w:next w:val="Normal"/>
    <w:autoRedefine/>
    <w:uiPriority w:val="39"/>
    <w:unhideWhenUsed/>
    <w:rsid w:val="00C123A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897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hyperlink" Target="https://www.kaggle.com/code/emfhal/israeli-lotto-prediction-using-lstm/" TargetMode="Externa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0.tmp"/><Relationship Id="rId29" Type="http://schemas.openxmlformats.org/officeDocument/2006/relationships/image" Target="media/image23.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hyperlink" Target="https://www.kaggle.com/code/gogo827jz/lotto-prediction/notebook#Predict-the-Future-Draw-on-2020/Aug/26" TargetMode="External"/><Relationship Id="rId8" Type="http://schemas.openxmlformats.org/officeDocument/2006/relationships/image" Target="media/image2.tmp"/><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20" Type="http://schemas.openxmlformats.org/officeDocument/2006/relationships/image" Target="media/image14.tmp"/><Relationship Id="rId41" Type="http://schemas.openxmlformats.org/officeDocument/2006/relationships/hyperlink" Target="https://www.kaggle.com/datasets/calven22/singapore-lottery-nu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Problems are solved based on techniques and models of:
Natural Language Processing (NLP)
Classification models
Long Short-Term Memory (LSTM) </Abstract>
  <CompanyAddress/>
  <CompanyPhone/>
  <CompanyFax/>
  <CompanyEmail>Date: 15/April/2023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4DAC80-8828-48E7-943B-A3E905DA4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1</Pages>
  <Words>1024</Words>
  <Characters>5843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Lottery Winning Numbers Prediction</dc:subject>
  <dc:creator>VO NHI</dc:creator>
  <cp:keywords/>
  <dc:description/>
  <cp:lastModifiedBy>VO NHI</cp:lastModifiedBy>
  <cp:revision>11</cp:revision>
  <cp:lastPrinted>2023-04-14T08:46:00Z</cp:lastPrinted>
  <dcterms:created xsi:type="dcterms:W3CDTF">2023-04-12T20:31:00Z</dcterms:created>
  <dcterms:modified xsi:type="dcterms:W3CDTF">2023-04-14T08:46:00Z</dcterms:modified>
</cp:coreProperties>
</file>