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A0A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III. Dữ Liệu, ETL Và Phân Tích Dữ Liệu</w:t>
      </w:r>
    </w:p>
    <w:p w14:paraId="4332E18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1. Dataset</w:t>
      </w:r>
    </w:p>
    <w:p w14:paraId="1202FC3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Hệ thống TNC Cinema sử dụng PostgreSQL làm cơ sở dữ liệu chính, được truy cập thông qua Sequelize ORM ở backend Express. Dataset của dự án được xây dựng từ dữ liệu seed và dữ liệu phát sinh qua API, bao gồm các thực thể nghiệp vụ cốt lõi: users, movies, cinemas, showtimes, bookings, reviews và service_requests. Dữ liệu này phục vụ đồng thời hoạt động vận hành rạp phim, báo cáo doanh thu và mô hình dự đoán số vé bán theo suất chiếu.</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2450"/>
        <w:gridCol w:w="2450"/>
      </w:tblGrid>
      <w:tr w:rsidR="00D2319C" w:rsidRPr="00A976FF" w14:paraId="754EE9C3" w14:textId="77777777">
        <w:tblPrEx>
          <w:tblCellMar>
            <w:top w:w="0" w:type="dxa"/>
            <w:bottom w:w="0" w:type="dxa"/>
          </w:tblCellMar>
        </w:tblPrEx>
        <w:tc>
          <w:tcPr>
            <w:tcW w:w="2450" w:type="dxa"/>
            <w:shd w:val="clear" w:color="auto" w:fill="D9EAF7"/>
          </w:tcPr>
          <w:p w14:paraId="1792B3B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Nhóm dữ liệu</w:t>
            </w:r>
          </w:p>
        </w:tc>
        <w:tc>
          <w:tcPr>
            <w:tcW w:w="2450" w:type="dxa"/>
            <w:shd w:val="clear" w:color="auto" w:fill="D9EAF7"/>
          </w:tcPr>
          <w:p w14:paraId="7204E58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Nguồn</w:t>
            </w:r>
          </w:p>
        </w:tc>
        <w:tc>
          <w:tcPr>
            <w:tcW w:w="2450" w:type="dxa"/>
            <w:shd w:val="clear" w:color="auto" w:fill="D9EAF7"/>
          </w:tcPr>
          <w:p w14:paraId="40E6E79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Vai trò</w:t>
            </w:r>
          </w:p>
        </w:tc>
      </w:tr>
      <w:tr w:rsidR="00D2319C" w:rsidRPr="00A976FF" w14:paraId="442456A5" w14:textId="77777777">
        <w:tblPrEx>
          <w:tblCellMar>
            <w:top w:w="0" w:type="dxa"/>
            <w:bottom w:w="0" w:type="dxa"/>
          </w:tblCellMar>
        </w:tblPrEx>
        <w:tc>
          <w:tcPr>
            <w:tcW w:w="2450" w:type="dxa"/>
          </w:tcPr>
          <w:p w14:paraId="6F6AC53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Phim</w:t>
            </w:r>
          </w:p>
        </w:tc>
        <w:tc>
          <w:tcPr>
            <w:tcW w:w="2450" w:type="dxa"/>
          </w:tcPr>
          <w:p w14:paraId="6E1DA87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movie_</w:t>
            </w:r>
            <w:proofErr w:type="gramStart"/>
            <w:r w:rsidRPr="00A976FF">
              <w:rPr>
                <w:rFonts w:ascii="Times New Roman" w:hAnsi="Times New Roman" w:cs="Times New Roman"/>
                <w:sz w:val="26"/>
                <w:szCs w:val="26"/>
              </w:rPr>
              <w:t>data.json</w:t>
            </w:r>
            <w:proofErr w:type="gramEnd"/>
          </w:p>
        </w:tc>
        <w:tc>
          <w:tcPr>
            <w:tcW w:w="2450" w:type="dxa"/>
          </w:tcPr>
          <w:p w14:paraId="02D518C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Cung cấp title, genres, description, durationMin, releaseDate, status, posterUrl.</w:t>
            </w:r>
          </w:p>
        </w:tc>
      </w:tr>
      <w:tr w:rsidR="00D2319C" w:rsidRPr="00A976FF" w14:paraId="40ED4A78" w14:textId="77777777">
        <w:tblPrEx>
          <w:tblCellMar>
            <w:top w:w="0" w:type="dxa"/>
            <w:bottom w:w="0" w:type="dxa"/>
          </w:tblCellMar>
        </w:tblPrEx>
        <w:tc>
          <w:tcPr>
            <w:tcW w:w="2450" w:type="dxa"/>
          </w:tcPr>
          <w:p w14:paraId="411CD54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Người dùng</w:t>
            </w:r>
          </w:p>
        </w:tc>
        <w:tc>
          <w:tcPr>
            <w:tcW w:w="2450" w:type="dxa"/>
          </w:tcPr>
          <w:p w14:paraId="0A2FE84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userFactory.js; /api/auth</w:t>
            </w:r>
          </w:p>
        </w:tc>
        <w:tc>
          <w:tcPr>
            <w:tcW w:w="2450" w:type="dxa"/>
          </w:tcPr>
          <w:p w14:paraId="6AEDD41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admin, nhân viên, khách hàng; phục vụ phân quyền và giao dịch.</w:t>
            </w:r>
          </w:p>
        </w:tc>
      </w:tr>
      <w:tr w:rsidR="00D2319C" w:rsidRPr="00A976FF" w14:paraId="6A65EA05" w14:textId="77777777">
        <w:tblPrEx>
          <w:tblCellMar>
            <w:top w:w="0" w:type="dxa"/>
            <w:bottom w:w="0" w:type="dxa"/>
          </w:tblCellMar>
        </w:tblPrEx>
        <w:tc>
          <w:tcPr>
            <w:tcW w:w="2450" w:type="dxa"/>
          </w:tcPr>
          <w:p w14:paraId="6A4EC3B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Rạp/phòng</w:t>
            </w:r>
          </w:p>
        </w:tc>
        <w:tc>
          <w:tcPr>
            <w:tcW w:w="2450" w:type="dxa"/>
          </w:tcPr>
          <w:p w14:paraId="6AB759C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cinemaSeed.js</w:t>
            </w:r>
          </w:p>
        </w:tc>
        <w:tc>
          <w:tcPr>
            <w:tcW w:w="2450" w:type="dxa"/>
          </w:tcPr>
          <w:p w14:paraId="16FC5C1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cinemas và rooms dạng JSONB gồm roomNumber, capacity, type.</w:t>
            </w:r>
          </w:p>
        </w:tc>
      </w:tr>
      <w:tr w:rsidR="00D2319C" w:rsidRPr="00A976FF" w14:paraId="718B41E6" w14:textId="77777777">
        <w:tblPrEx>
          <w:tblCellMar>
            <w:top w:w="0" w:type="dxa"/>
            <w:bottom w:w="0" w:type="dxa"/>
          </w:tblCellMar>
        </w:tblPrEx>
        <w:tc>
          <w:tcPr>
            <w:tcW w:w="2450" w:type="dxa"/>
          </w:tcPr>
          <w:p w14:paraId="62CFB1D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Suất chiếu</w:t>
            </w:r>
          </w:p>
        </w:tc>
        <w:tc>
          <w:tcPr>
            <w:tcW w:w="2450" w:type="dxa"/>
          </w:tcPr>
          <w:p w14:paraId="54E6276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showtimeSeed.js; /api/showtimes</w:t>
            </w:r>
          </w:p>
        </w:tc>
        <w:tc>
          <w:tcPr>
            <w:tcW w:w="2450" w:type="dxa"/>
          </w:tcPr>
          <w:p w14:paraId="1C833B6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Liên kết phim, rạp, phòng, thời gian và giá vé.</w:t>
            </w:r>
          </w:p>
        </w:tc>
      </w:tr>
      <w:tr w:rsidR="00D2319C" w:rsidRPr="00A976FF" w14:paraId="7A672577" w14:textId="77777777">
        <w:tblPrEx>
          <w:tblCellMar>
            <w:top w:w="0" w:type="dxa"/>
            <w:bottom w:w="0" w:type="dxa"/>
          </w:tblCellMar>
        </w:tblPrEx>
        <w:tc>
          <w:tcPr>
            <w:tcW w:w="2450" w:type="dxa"/>
          </w:tcPr>
          <w:p w14:paraId="066C001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Đặt vé</w:t>
            </w:r>
          </w:p>
        </w:tc>
        <w:tc>
          <w:tcPr>
            <w:tcW w:w="2450" w:type="dxa"/>
          </w:tcPr>
          <w:p w14:paraId="784BCBE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bookingSeed.js; /api/bookings</w:t>
            </w:r>
          </w:p>
        </w:tc>
        <w:tc>
          <w:tcPr>
            <w:tcW w:w="2450" w:type="dxa"/>
          </w:tcPr>
          <w:p w14:paraId="0EDAC93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dữ liệu giao dịch, tickets, totalPrice và bookedSeats.</w:t>
            </w:r>
          </w:p>
        </w:tc>
      </w:tr>
      <w:tr w:rsidR="00D2319C" w:rsidRPr="00A976FF" w14:paraId="26329338" w14:textId="77777777">
        <w:tblPrEx>
          <w:tblCellMar>
            <w:top w:w="0" w:type="dxa"/>
            <w:bottom w:w="0" w:type="dxa"/>
          </w:tblCellMar>
        </w:tblPrEx>
        <w:tc>
          <w:tcPr>
            <w:tcW w:w="2450" w:type="dxa"/>
          </w:tcPr>
          <w:p w14:paraId="62152D2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Đánh giá</w:t>
            </w:r>
          </w:p>
        </w:tc>
        <w:tc>
          <w:tcPr>
            <w:tcW w:w="2450" w:type="dxa"/>
          </w:tcPr>
          <w:p w14:paraId="61732DB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reviewSeed.js; /api/reviews</w:t>
            </w:r>
          </w:p>
        </w:tc>
        <w:tc>
          <w:tcPr>
            <w:tcW w:w="2450" w:type="dxa"/>
          </w:tcPr>
          <w:p w14:paraId="1AAE279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rating/comment, dùng tính avg_rating và review_count cho ML.</w:t>
            </w:r>
          </w:p>
        </w:tc>
      </w:tr>
      <w:tr w:rsidR="00D2319C" w:rsidRPr="00A976FF" w14:paraId="1B74F29C" w14:textId="77777777">
        <w:tblPrEx>
          <w:tblCellMar>
            <w:top w:w="0" w:type="dxa"/>
            <w:bottom w:w="0" w:type="dxa"/>
          </w:tblCellMar>
        </w:tblPrEx>
        <w:tc>
          <w:tcPr>
            <w:tcW w:w="2450" w:type="dxa"/>
          </w:tcPr>
          <w:p w14:paraId="7D46955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Yêu cầu hỗ trợ</w:t>
            </w:r>
          </w:p>
        </w:tc>
        <w:tc>
          <w:tcPr>
            <w:tcW w:w="2450" w:type="dxa"/>
          </w:tcPr>
          <w:p w14:paraId="17DD490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serviceRequestSeed.js; /api/service-requests</w:t>
            </w:r>
          </w:p>
        </w:tc>
        <w:tc>
          <w:tcPr>
            <w:tcW w:w="2450" w:type="dxa"/>
          </w:tcPr>
          <w:p w14:paraId="1F47AAE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Lưu yêu cầu hoàn vé, đổi vé, hội viên, kỹ </w:t>
            </w:r>
            <w:r w:rsidRPr="00A976FF">
              <w:rPr>
                <w:rFonts w:ascii="Times New Roman" w:hAnsi="Times New Roman" w:cs="Times New Roman"/>
                <w:sz w:val="26"/>
                <w:szCs w:val="26"/>
              </w:rPr>
              <w:lastRenderedPageBreak/>
              <w:t>thuật.</w:t>
            </w:r>
          </w:p>
        </w:tc>
      </w:tr>
    </w:tbl>
    <w:p w14:paraId="708BFA1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2. ETL Pipeline</w:t>
      </w:r>
    </w:p>
    <w:p w14:paraId="4506907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ETL được phân tích theo mô hình Bronze - Silver - Gold. Bronze là dữ liệu thô từ JSON, Faker và API; Silver là tầng chuẩn hóa, validate và liên kết dữ liệu; Gold là tầng dữ liệu phục vụ dashboard, analytics và ML.</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2450"/>
        <w:gridCol w:w="2450"/>
      </w:tblGrid>
      <w:tr w:rsidR="00D2319C" w:rsidRPr="00A976FF" w14:paraId="7BDC094F" w14:textId="77777777">
        <w:tblPrEx>
          <w:tblCellMar>
            <w:top w:w="0" w:type="dxa"/>
            <w:bottom w:w="0" w:type="dxa"/>
          </w:tblCellMar>
        </w:tblPrEx>
        <w:tc>
          <w:tcPr>
            <w:tcW w:w="2450" w:type="dxa"/>
            <w:shd w:val="clear" w:color="auto" w:fill="D9EAF7"/>
          </w:tcPr>
          <w:p w14:paraId="27E0D09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Tầng</w:t>
            </w:r>
          </w:p>
        </w:tc>
        <w:tc>
          <w:tcPr>
            <w:tcW w:w="2450" w:type="dxa"/>
            <w:shd w:val="clear" w:color="auto" w:fill="D9EAF7"/>
          </w:tcPr>
          <w:p w14:paraId="76AFF76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Cách làm trong dự án</w:t>
            </w:r>
          </w:p>
        </w:tc>
        <w:tc>
          <w:tcPr>
            <w:tcW w:w="2450" w:type="dxa"/>
            <w:shd w:val="clear" w:color="auto" w:fill="D9EAF7"/>
          </w:tcPr>
          <w:p w14:paraId="57B2A7C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Kỹ thuật áp dụng</w:t>
            </w:r>
          </w:p>
        </w:tc>
      </w:tr>
      <w:tr w:rsidR="00D2319C" w:rsidRPr="00A976FF" w14:paraId="35C5B2EE" w14:textId="77777777">
        <w:tblPrEx>
          <w:tblCellMar>
            <w:top w:w="0" w:type="dxa"/>
            <w:bottom w:w="0" w:type="dxa"/>
          </w:tblCellMar>
        </w:tblPrEx>
        <w:tc>
          <w:tcPr>
            <w:tcW w:w="2450" w:type="dxa"/>
          </w:tcPr>
          <w:p w14:paraId="435E117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Bronze</w:t>
            </w:r>
          </w:p>
        </w:tc>
        <w:tc>
          <w:tcPr>
            <w:tcW w:w="2450" w:type="dxa"/>
          </w:tcPr>
          <w:p w14:paraId="0AD1B09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Seed dữ liệu phim, user, rạp, suất chiếu, booking, review, service request vào PostgreSQL.</w:t>
            </w:r>
          </w:p>
        </w:tc>
        <w:tc>
          <w:tcPr>
            <w:tcW w:w="2450" w:type="dxa"/>
          </w:tcPr>
          <w:p w14:paraId="296F817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Sequelize, Faker.js, bcrypt, UUID, JSONB.</w:t>
            </w:r>
          </w:p>
        </w:tc>
      </w:tr>
      <w:tr w:rsidR="00D2319C" w:rsidRPr="00A976FF" w14:paraId="1C44BBEB" w14:textId="77777777">
        <w:tblPrEx>
          <w:tblCellMar>
            <w:top w:w="0" w:type="dxa"/>
            <w:bottom w:w="0" w:type="dxa"/>
          </w:tblCellMar>
        </w:tblPrEx>
        <w:tc>
          <w:tcPr>
            <w:tcW w:w="2450" w:type="dxa"/>
          </w:tcPr>
          <w:p w14:paraId="7C6E16F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Silver</w:t>
            </w:r>
          </w:p>
        </w:tc>
        <w:tc>
          <w:tcPr>
            <w:tcW w:w="2450" w:type="dxa"/>
          </w:tcPr>
          <w:p w14:paraId="267519D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Chuẩn hóa field VI/EN, validate nghiệp vụ, kiểm tra ghế trùng, map DTO.</w:t>
            </w:r>
          </w:p>
        </w:tc>
        <w:tc>
          <w:tcPr>
            <w:tcW w:w="2450" w:type="dxa"/>
          </w:tcPr>
          <w:p w14:paraId="756E1C6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Service layer, legacyNormalizer, JWT, role-based middleware.</w:t>
            </w:r>
          </w:p>
        </w:tc>
      </w:tr>
      <w:tr w:rsidR="00D2319C" w:rsidRPr="00A976FF" w14:paraId="29B78CF3" w14:textId="77777777">
        <w:tblPrEx>
          <w:tblCellMar>
            <w:top w:w="0" w:type="dxa"/>
            <w:bottom w:w="0" w:type="dxa"/>
          </w:tblCellMar>
        </w:tblPrEx>
        <w:tc>
          <w:tcPr>
            <w:tcW w:w="2450" w:type="dxa"/>
          </w:tcPr>
          <w:p w14:paraId="13E9DCD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Gold</w:t>
            </w:r>
          </w:p>
        </w:tc>
        <w:tc>
          <w:tcPr>
            <w:tcW w:w="2450" w:type="dxa"/>
          </w:tcPr>
          <w:p w14:paraId="0DCA265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Tổng hợp doanh thu/vé; tạo dataset ML từ showtimes + movies + reviews + bookings.</w:t>
            </w:r>
          </w:p>
        </w:tc>
        <w:tc>
          <w:tcPr>
            <w:tcW w:w="2450" w:type="dxa"/>
          </w:tcPr>
          <w:p w14:paraId="1F2D58E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SQL join, group by, JSONB parsing, feature engineering.</w:t>
            </w:r>
          </w:p>
        </w:tc>
      </w:tr>
    </w:tbl>
    <w:p w14:paraId="01A71E9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 Phân tích dữ liệu và ML</w:t>
      </w:r>
    </w:p>
    <w:p w14:paraId="034E732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Pipeline ML trong ml/train.py kết nối PostgreSQL, trích xuất dữ liệu showtimes, movies, reviews và bookings, sau đó tạo các đặc trưng thời gian, giá vé, thông tin phim, rating và thể loại. Target của mô hình là booked_count, ưu tiên lấy từ số vé thực tế trong bookings và fallback sang </w:t>
      </w:r>
      <w:proofErr w:type="gramStart"/>
      <w:r w:rsidRPr="00A976FF">
        <w:rPr>
          <w:rFonts w:ascii="Times New Roman" w:hAnsi="Times New Roman" w:cs="Times New Roman"/>
          <w:sz w:val="26"/>
          <w:szCs w:val="26"/>
        </w:rPr>
        <w:t>showtimes.bookedSeats</w:t>
      </w:r>
      <w:proofErr w:type="gramEnd"/>
      <w:r w:rsidRPr="00A976FF">
        <w:rPr>
          <w:rFonts w:ascii="Times New Roman" w:hAnsi="Times New Roman" w:cs="Times New Roman"/>
          <w:sz w:val="26"/>
          <w:szCs w:val="26"/>
        </w:rPr>
        <w:t>. Mô hình RandomForestRegressor được huấn luyện, lưu thành model.pkl và phục vụ dự đoán qua FastAPI /predict.</w:t>
      </w:r>
    </w:p>
    <w:p w14:paraId="73A4A49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br w:type="page"/>
      </w:r>
    </w:p>
    <w:p w14:paraId="0E4C13A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VII. Demo Hệ Thống</w:t>
      </w:r>
    </w:p>
    <w:p w14:paraId="1799EB12" w14:textId="7D266056"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1. Định hướng trình bày demo </w:t>
      </w:r>
    </w:p>
    <w:p w14:paraId="06DBD46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Phần demo không chỉ nhằm trình chiếu giao diện, mà được xem như một phương pháp kiểm chứng hệ thống theo hướng end-to-end. Mỗi kịch bản demo cần làm rõ bốn thành phần: tác nhân thực hiện, dữ liệu đầu vào, kỹ thuật xử lý ở backend/database/ML và kết quả đầu ra. Cách trình bày này giúp chứng minh rằng hệ thống có khả năng chuyển đổi thao tác người dùng thành dữ liệu có cấu trúc, sau đó tái sử dụng dữ liệu đó cho báo cáo và dự đoán.</w:t>
      </w:r>
    </w:p>
    <w:tbl>
      <w:tblPr>
        <w:tblW w:w="10065" w:type="dxa"/>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3504"/>
        <w:gridCol w:w="4111"/>
      </w:tblGrid>
      <w:tr w:rsidR="00D2319C" w:rsidRPr="00A976FF" w14:paraId="7751399B" w14:textId="77777777" w:rsidTr="00A976FF">
        <w:tblPrEx>
          <w:tblCellMar>
            <w:top w:w="0" w:type="dxa"/>
            <w:bottom w:w="0" w:type="dxa"/>
          </w:tblCellMar>
        </w:tblPrEx>
        <w:tc>
          <w:tcPr>
            <w:tcW w:w="2450" w:type="dxa"/>
            <w:shd w:val="clear" w:color="auto" w:fill="D9EAF7"/>
          </w:tcPr>
          <w:p w14:paraId="3A6F419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Tiêu chí demo</w:t>
            </w:r>
          </w:p>
        </w:tc>
        <w:tc>
          <w:tcPr>
            <w:tcW w:w="3504" w:type="dxa"/>
            <w:shd w:val="clear" w:color="auto" w:fill="D9EAF7"/>
          </w:tcPr>
          <w:p w14:paraId="5934FC9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Nội dung cần chứng minh</w:t>
            </w:r>
          </w:p>
        </w:tc>
        <w:tc>
          <w:tcPr>
            <w:tcW w:w="4111" w:type="dxa"/>
            <w:shd w:val="clear" w:color="auto" w:fill="D9EAF7"/>
          </w:tcPr>
          <w:p w14:paraId="60CB6E3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Ý nghĩa học thuật/kỹ thuật</w:t>
            </w:r>
          </w:p>
        </w:tc>
      </w:tr>
      <w:tr w:rsidR="00D2319C" w:rsidRPr="00A976FF" w14:paraId="178B9163" w14:textId="77777777" w:rsidTr="00A976FF">
        <w:tblPrEx>
          <w:tblCellMar>
            <w:top w:w="0" w:type="dxa"/>
            <w:bottom w:w="0" w:type="dxa"/>
          </w:tblCellMar>
        </w:tblPrEx>
        <w:tc>
          <w:tcPr>
            <w:tcW w:w="2450" w:type="dxa"/>
          </w:tcPr>
          <w:p w14:paraId="021BDD8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Tính đúng nghiệp vụ</w:t>
            </w:r>
          </w:p>
        </w:tc>
        <w:tc>
          <w:tcPr>
            <w:tcW w:w="3504" w:type="dxa"/>
          </w:tcPr>
          <w:p w14:paraId="020E656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Người dùng đặt vé đúng suất, đúng ghế, đúng tài khoản.</w:t>
            </w:r>
          </w:p>
        </w:tc>
        <w:tc>
          <w:tcPr>
            <w:tcW w:w="4111" w:type="dxa"/>
          </w:tcPr>
          <w:p w14:paraId="7D53EBD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Kiểm chứng logic nghiệp vụ và toàn vẹn dữ liệu.</w:t>
            </w:r>
          </w:p>
        </w:tc>
      </w:tr>
      <w:tr w:rsidR="00D2319C" w:rsidRPr="00A976FF" w14:paraId="0E796CF4" w14:textId="77777777" w:rsidTr="00A976FF">
        <w:tblPrEx>
          <w:tblCellMar>
            <w:top w:w="0" w:type="dxa"/>
            <w:bottom w:w="0" w:type="dxa"/>
          </w:tblCellMar>
        </w:tblPrEx>
        <w:tc>
          <w:tcPr>
            <w:tcW w:w="2450" w:type="dxa"/>
          </w:tcPr>
          <w:p w14:paraId="60553FB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Tính liên thông dữ liệu</w:t>
            </w:r>
          </w:p>
        </w:tc>
        <w:tc>
          <w:tcPr>
            <w:tcW w:w="3504" w:type="dxa"/>
          </w:tcPr>
          <w:p w14:paraId="417ACEB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Dữ liệu từ frontend được backend xử lý và lưu vào PostgreSQL.</w:t>
            </w:r>
          </w:p>
        </w:tc>
        <w:tc>
          <w:tcPr>
            <w:tcW w:w="4111" w:type="dxa"/>
          </w:tcPr>
          <w:p w14:paraId="1F58030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Chứng minh kiến trúc nhiều lớp hoạt động thống nhất.</w:t>
            </w:r>
          </w:p>
        </w:tc>
      </w:tr>
      <w:tr w:rsidR="00D2319C" w:rsidRPr="00A976FF" w14:paraId="39D24624" w14:textId="77777777" w:rsidTr="00A976FF">
        <w:tblPrEx>
          <w:tblCellMar>
            <w:top w:w="0" w:type="dxa"/>
            <w:bottom w:w="0" w:type="dxa"/>
          </w:tblCellMar>
        </w:tblPrEx>
        <w:tc>
          <w:tcPr>
            <w:tcW w:w="2450" w:type="dxa"/>
          </w:tcPr>
          <w:p w14:paraId="635589B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Tính kiểm soát</w:t>
            </w:r>
          </w:p>
        </w:tc>
        <w:tc>
          <w:tcPr>
            <w:tcW w:w="3504" w:type="dxa"/>
          </w:tcPr>
          <w:p w14:paraId="6390C00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JWT, role, validate và chống trùng ghế được áp dụng.</w:t>
            </w:r>
          </w:p>
        </w:tc>
        <w:tc>
          <w:tcPr>
            <w:tcW w:w="4111" w:type="dxa"/>
          </w:tcPr>
          <w:p w14:paraId="43233C6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Chứng minh hệ thống có ràng buộc an toàn.</w:t>
            </w:r>
          </w:p>
        </w:tc>
      </w:tr>
      <w:tr w:rsidR="00D2319C" w:rsidRPr="00A976FF" w14:paraId="47536807" w14:textId="77777777" w:rsidTr="00A976FF">
        <w:tblPrEx>
          <w:tblCellMar>
            <w:top w:w="0" w:type="dxa"/>
            <w:bottom w:w="0" w:type="dxa"/>
          </w:tblCellMar>
        </w:tblPrEx>
        <w:tc>
          <w:tcPr>
            <w:tcW w:w="2450" w:type="dxa"/>
          </w:tcPr>
          <w:p w14:paraId="52D9A86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Tính khai thác dữ liệu</w:t>
            </w:r>
          </w:p>
        </w:tc>
        <w:tc>
          <w:tcPr>
            <w:tcW w:w="3504" w:type="dxa"/>
          </w:tcPr>
          <w:p w14:paraId="031F0CC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Booking/showtime/review được dùng lại cho dashboard và ML.</w:t>
            </w:r>
          </w:p>
        </w:tc>
        <w:tc>
          <w:tcPr>
            <w:tcW w:w="4111" w:type="dxa"/>
          </w:tcPr>
          <w:p w14:paraId="593AFEF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Chứng minh dữ liệu không chỉ lưu trữ mà còn tạo giá trị phân tích.</w:t>
            </w:r>
          </w:p>
        </w:tc>
      </w:tr>
    </w:tbl>
    <w:p w14:paraId="65CAA46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 Demo luồng Customer</w:t>
      </w:r>
    </w:p>
    <w:p w14:paraId="2A12687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Luồng Customer được lựa chọn làm kịch bản trung tâm vì đây là luồng phát sinh dữ liệu giao dịch thực tế. Về mặt học thuật, luồng này minh họa rõ nguyên lý của một hệ thống thông tin: dữ liệu đầu vào từ người dùng được kiểm tra, chuẩn hóa, ghi nhận và cập nhật trạng thái liên quan.</w:t>
      </w:r>
    </w:p>
    <w:p w14:paraId="1F3ECE5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2.1. Quy trình thực hiện</w:t>
      </w:r>
    </w:p>
    <w:p w14:paraId="477F888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1. Khách hàng truy cập trang danh sách phim để xem dữ liệu từ bảng movies.</w:t>
      </w:r>
    </w:p>
    <w:p w14:paraId="02A636A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 Khách hàng chọn phim hoặc rạp để xem các suất chiếu được lấy từ bảng showtimes.</w:t>
      </w:r>
    </w:p>
    <w:p w14:paraId="3D8A9B2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 Hệ thống hiển thị sơ đồ ghế dựa trên dữ liệu bookedSeats của suất chiếu.</w:t>
      </w:r>
    </w:p>
    <w:p w14:paraId="096FDB4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 Khách hàng chọn ghế, phương thức thanh toán và xác nhận đặt vé.</w:t>
      </w:r>
    </w:p>
    <w:p w14:paraId="233BF9A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5. Frontend gửi request POST /api/bookings kèm showtimeId, paymentMethod và danh sách tickets hoặc seats.</w:t>
      </w:r>
    </w:p>
    <w:p w14:paraId="4EE6353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6. BookingService kiểm tra JWT, kiểm tra showtime, kiểm tra trạng thái suất chiếu và kiểm tra ghế trùng.</w:t>
      </w:r>
    </w:p>
    <w:p w14:paraId="70956BB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 xml:space="preserve">7. Nếu hợp lệ, backend tạo bookingCode, lưu record vào bookings và cập nhật </w:t>
      </w:r>
      <w:proofErr w:type="gramStart"/>
      <w:r w:rsidRPr="00A976FF">
        <w:rPr>
          <w:rFonts w:ascii="Times New Roman" w:hAnsi="Times New Roman" w:cs="Times New Roman"/>
          <w:sz w:val="26"/>
          <w:szCs w:val="26"/>
        </w:rPr>
        <w:t>showtimes.bookedSeats</w:t>
      </w:r>
      <w:proofErr w:type="gramEnd"/>
      <w:r w:rsidRPr="00A976FF">
        <w:rPr>
          <w:rFonts w:ascii="Times New Roman" w:hAnsi="Times New Roman" w:cs="Times New Roman"/>
          <w:sz w:val="26"/>
          <w:szCs w:val="26"/>
        </w:rPr>
        <w:t>.</w:t>
      </w:r>
    </w:p>
    <w:p w14:paraId="2F52C77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8. Khách hàng mở trang Vé của tôi để xem danh sách booking thuộc user hiện tại.</w:t>
      </w:r>
    </w:p>
    <w:p w14:paraId="15BAF4A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2.2. Kỹ thuật áp dụng</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2450"/>
        <w:gridCol w:w="2450"/>
      </w:tblGrid>
      <w:tr w:rsidR="00D2319C" w:rsidRPr="00A976FF" w14:paraId="369B22D4" w14:textId="77777777">
        <w:tblPrEx>
          <w:tblCellMar>
            <w:top w:w="0" w:type="dxa"/>
            <w:bottom w:w="0" w:type="dxa"/>
          </w:tblCellMar>
        </w:tblPrEx>
        <w:tc>
          <w:tcPr>
            <w:tcW w:w="2450" w:type="dxa"/>
            <w:shd w:val="clear" w:color="auto" w:fill="D9EAF7"/>
          </w:tcPr>
          <w:p w14:paraId="40495F8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Kỹ thuật</w:t>
            </w:r>
          </w:p>
        </w:tc>
        <w:tc>
          <w:tcPr>
            <w:tcW w:w="2450" w:type="dxa"/>
            <w:shd w:val="clear" w:color="auto" w:fill="D9EAF7"/>
          </w:tcPr>
          <w:p w14:paraId="59E266E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Cách áp dụng trong luồng Customer</w:t>
            </w:r>
          </w:p>
        </w:tc>
        <w:tc>
          <w:tcPr>
            <w:tcW w:w="2450" w:type="dxa"/>
            <w:shd w:val="clear" w:color="auto" w:fill="D9EAF7"/>
          </w:tcPr>
          <w:p w14:paraId="5D919F5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Mục đích</w:t>
            </w:r>
          </w:p>
        </w:tc>
      </w:tr>
      <w:tr w:rsidR="00D2319C" w:rsidRPr="00A976FF" w14:paraId="1FC5782D" w14:textId="77777777">
        <w:tblPrEx>
          <w:tblCellMar>
            <w:top w:w="0" w:type="dxa"/>
            <w:bottom w:w="0" w:type="dxa"/>
          </w:tblCellMar>
        </w:tblPrEx>
        <w:tc>
          <w:tcPr>
            <w:tcW w:w="2450" w:type="dxa"/>
          </w:tcPr>
          <w:p w14:paraId="7893DE6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REST API</w:t>
            </w:r>
          </w:p>
        </w:tc>
        <w:tc>
          <w:tcPr>
            <w:tcW w:w="2450" w:type="dxa"/>
          </w:tcPr>
          <w:p w14:paraId="5BC808E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GET /api/movies, GET /api/showtimes, GET seats, POST /api/bookings</w:t>
            </w:r>
          </w:p>
        </w:tc>
        <w:tc>
          <w:tcPr>
            <w:tcW w:w="2450" w:type="dxa"/>
          </w:tcPr>
          <w:p w14:paraId="24099C7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Trao đổi dữ liệu giữa frontend và backend.</w:t>
            </w:r>
          </w:p>
        </w:tc>
      </w:tr>
      <w:tr w:rsidR="00D2319C" w:rsidRPr="00A976FF" w14:paraId="302DBD2A" w14:textId="77777777">
        <w:tblPrEx>
          <w:tblCellMar>
            <w:top w:w="0" w:type="dxa"/>
            <w:bottom w:w="0" w:type="dxa"/>
          </w:tblCellMar>
        </w:tblPrEx>
        <w:tc>
          <w:tcPr>
            <w:tcW w:w="2450" w:type="dxa"/>
          </w:tcPr>
          <w:p w14:paraId="75A0071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JWT Authentication</w:t>
            </w:r>
          </w:p>
        </w:tc>
        <w:tc>
          <w:tcPr>
            <w:tcW w:w="2450" w:type="dxa"/>
          </w:tcPr>
          <w:p w14:paraId="173E39F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POST /api/bookings yêu cầu người dùng đăng nhập</w:t>
            </w:r>
          </w:p>
        </w:tc>
        <w:tc>
          <w:tcPr>
            <w:tcW w:w="2450" w:type="dxa"/>
          </w:tcPr>
          <w:p w14:paraId="494326A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Đảm bảo booking gắn với user hợp lệ.</w:t>
            </w:r>
          </w:p>
        </w:tc>
      </w:tr>
      <w:tr w:rsidR="00D2319C" w:rsidRPr="00A976FF" w14:paraId="1A314D4C" w14:textId="77777777">
        <w:tblPrEx>
          <w:tblCellMar>
            <w:top w:w="0" w:type="dxa"/>
            <w:bottom w:w="0" w:type="dxa"/>
          </w:tblCellMar>
        </w:tblPrEx>
        <w:tc>
          <w:tcPr>
            <w:tcW w:w="2450" w:type="dxa"/>
          </w:tcPr>
          <w:p w14:paraId="65BEC37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Service Layer</w:t>
            </w:r>
          </w:p>
        </w:tc>
        <w:tc>
          <w:tcPr>
            <w:tcW w:w="2450" w:type="dxa"/>
          </w:tcPr>
          <w:p w14:paraId="625D391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BookingService xử lý validate và tạo booking</w:t>
            </w:r>
          </w:p>
        </w:tc>
        <w:tc>
          <w:tcPr>
            <w:tcW w:w="2450" w:type="dxa"/>
          </w:tcPr>
          <w:p w14:paraId="2D65170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Tách nghiệp vụ khỏi route.</w:t>
            </w:r>
          </w:p>
        </w:tc>
      </w:tr>
      <w:tr w:rsidR="00D2319C" w:rsidRPr="00A976FF" w14:paraId="7EFEE173" w14:textId="77777777">
        <w:tblPrEx>
          <w:tblCellMar>
            <w:top w:w="0" w:type="dxa"/>
            <w:bottom w:w="0" w:type="dxa"/>
          </w:tblCellMar>
        </w:tblPrEx>
        <w:tc>
          <w:tcPr>
            <w:tcW w:w="2450" w:type="dxa"/>
          </w:tcPr>
          <w:p w14:paraId="706F29B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JSONB</w:t>
            </w:r>
          </w:p>
        </w:tc>
        <w:tc>
          <w:tcPr>
            <w:tcW w:w="2450" w:type="dxa"/>
          </w:tcPr>
          <w:p w14:paraId="73A0016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tickets và bookedSeats lưu dạng JSONB</w:t>
            </w:r>
          </w:p>
        </w:tc>
        <w:tc>
          <w:tcPr>
            <w:tcW w:w="2450" w:type="dxa"/>
          </w:tcPr>
          <w:p w14:paraId="5C63E2C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Lưu danh sách vé/ghế linh hoạt.</w:t>
            </w:r>
          </w:p>
        </w:tc>
      </w:tr>
      <w:tr w:rsidR="00D2319C" w:rsidRPr="00A976FF" w14:paraId="1421F811" w14:textId="77777777">
        <w:tblPrEx>
          <w:tblCellMar>
            <w:top w:w="0" w:type="dxa"/>
            <w:bottom w:w="0" w:type="dxa"/>
          </w:tblCellMar>
        </w:tblPrEx>
        <w:tc>
          <w:tcPr>
            <w:tcW w:w="2450" w:type="dxa"/>
          </w:tcPr>
          <w:p w14:paraId="131BE2B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Conflict Detection</w:t>
            </w:r>
          </w:p>
        </w:tc>
        <w:tc>
          <w:tcPr>
            <w:tcW w:w="2450" w:type="dxa"/>
          </w:tcPr>
          <w:p w14:paraId="2FD5CD6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So sánh requestedSeats với alreadyBooked</w:t>
            </w:r>
          </w:p>
        </w:tc>
        <w:tc>
          <w:tcPr>
            <w:tcW w:w="2450" w:type="dxa"/>
          </w:tcPr>
          <w:p w14:paraId="38363F2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Ngăn bán trùng ghế.</w:t>
            </w:r>
          </w:p>
        </w:tc>
      </w:tr>
      <w:tr w:rsidR="00D2319C" w:rsidRPr="00A976FF" w14:paraId="1E8DD104" w14:textId="77777777">
        <w:tblPrEx>
          <w:tblCellMar>
            <w:top w:w="0" w:type="dxa"/>
            <w:bottom w:w="0" w:type="dxa"/>
          </w:tblCellMar>
        </w:tblPrEx>
        <w:tc>
          <w:tcPr>
            <w:tcW w:w="2450" w:type="dxa"/>
          </w:tcPr>
          <w:p w14:paraId="7636546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DTO Mapping</w:t>
            </w:r>
          </w:p>
        </w:tc>
        <w:tc>
          <w:tcPr>
            <w:tcW w:w="2450" w:type="dxa"/>
          </w:tcPr>
          <w:p w14:paraId="1D51D8E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Response trả thông tin booking theo format frontend dùng được</w:t>
            </w:r>
          </w:p>
        </w:tc>
        <w:tc>
          <w:tcPr>
            <w:tcW w:w="2450" w:type="dxa"/>
          </w:tcPr>
          <w:p w14:paraId="67FAE0C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Chuẩn hóa dữ liệu đầu ra.</w:t>
            </w:r>
          </w:p>
        </w:tc>
      </w:tr>
    </w:tbl>
    <w:p w14:paraId="41984C1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Điểm kỹ thuật quan trọng nhất của luồng Customer là thao tác đặt vé không chỉ tạo một bản ghi booking mà còn làm thay đổi trạng thái ghế của suất chiếu. Nếu không cập nhật bookedSeats hoặc không kiểm tra ghế trùng, hệ thống có thể bán cùng một ghế cho nhiều khách. Vì vậy cơ chế kiểm tra conflict trong BookingService là ràng buộc nghiệp vụ cốt lõi.</w:t>
      </w:r>
    </w:p>
    <w:p w14:paraId="0AAAD1D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2.3. Tiêu chí đánh giá</w:t>
      </w:r>
    </w:p>
    <w:p w14:paraId="5640D84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Khách hàng xem được phim, suất chiếu và sơ đồ ghế.</w:t>
      </w:r>
    </w:p>
    <w:p w14:paraId="10B61E5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Chỉ ghế AVAILABLE mới được chọn.</w:t>
      </w:r>
    </w:p>
    <w:p w14:paraId="35B5F34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Booking được tạo đúng userId, showtimeId, tickets, totalPrice và bookingCode.</w:t>
      </w:r>
    </w:p>
    <w:p w14:paraId="20439DB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 Ghế đã đặt được thêm vào </w:t>
      </w:r>
      <w:proofErr w:type="gramStart"/>
      <w:r w:rsidRPr="00A976FF">
        <w:rPr>
          <w:rFonts w:ascii="Times New Roman" w:hAnsi="Times New Roman" w:cs="Times New Roman"/>
          <w:sz w:val="26"/>
          <w:szCs w:val="26"/>
        </w:rPr>
        <w:t>showtimes.bookedSeats</w:t>
      </w:r>
      <w:proofErr w:type="gramEnd"/>
      <w:r w:rsidRPr="00A976FF">
        <w:rPr>
          <w:rFonts w:ascii="Times New Roman" w:hAnsi="Times New Roman" w:cs="Times New Roman"/>
          <w:sz w:val="26"/>
          <w:szCs w:val="26"/>
        </w:rPr>
        <w:t>.</w:t>
      </w:r>
    </w:p>
    <w:p w14:paraId="5D05B5D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 Lượt đặt trùng ghế bị từ chối với lỗi phù hợp.</w:t>
      </w:r>
    </w:p>
    <w:p w14:paraId="3F1ED75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Trang Vé của tôi chỉ hiển thị booking thuộc người dùng hiện tại.</w:t>
      </w:r>
    </w:p>
    <w:p w14:paraId="1D373E2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 Demo luồng Admin và Quản lý</w:t>
      </w:r>
    </w:p>
    <w:p w14:paraId="6B5938E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Luồng Admin/Quản lý được trình bày nhằm chứng minh khả năng quản trị dữ liệu nền và khả năng khai thác dữ liệu vận hành. Admin đại diện cho nhóm chức năng kiểm soát dữ liệu hệ thống; Quản lý đại diện cho nhóm chức năng theo dõi hiệu quả kinh doanh.</w:t>
      </w:r>
    </w:p>
    <w:p w14:paraId="58EA1AF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3.1. Quy trình thực hiện</w:t>
      </w:r>
    </w:p>
    <w:p w14:paraId="28185B9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1. Admin đăng nhập vào khu vực quản trị.</w:t>
      </w:r>
    </w:p>
    <w:p w14:paraId="497F0AC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 Admin xem dashboard tổng quan số lượng người dùng, phim, rạp, nhân viên.</w:t>
      </w:r>
    </w:p>
    <w:p w14:paraId="29CE048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 Admin quản lý phim thông qua các thao tác thêm, sửa, xóa.</w:t>
      </w:r>
    </w:p>
    <w:p w14:paraId="5F8FC53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 Admin quản lý người dùng và trạng thái tài khoản.</w:t>
      </w:r>
    </w:p>
    <w:p w14:paraId="298EC97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5. Admin/Quản lý xem dữ liệu rạp, phòng, suất chiếu.</w:t>
      </w:r>
    </w:p>
    <w:p w14:paraId="65D2DFC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6. Quản lý xem dashboard doanh thu, báo cáo phim và báo cáo rạp.</w:t>
      </w:r>
    </w:p>
    <w:p w14:paraId="65E0769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3.2. Kỹ thuật áp dụng</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3529"/>
        <w:gridCol w:w="2450"/>
      </w:tblGrid>
      <w:tr w:rsidR="00D2319C" w:rsidRPr="00A976FF" w14:paraId="5D2B57AB" w14:textId="77777777">
        <w:tblPrEx>
          <w:tblCellMar>
            <w:top w:w="0" w:type="dxa"/>
            <w:bottom w:w="0" w:type="dxa"/>
          </w:tblCellMar>
        </w:tblPrEx>
        <w:tc>
          <w:tcPr>
            <w:tcW w:w="2450" w:type="dxa"/>
            <w:shd w:val="clear" w:color="auto" w:fill="D9EAF7"/>
          </w:tcPr>
          <w:p w14:paraId="6F3264C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Nhóm chức năng</w:t>
            </w:r>
          </w:p>
        </w:tc>
        <w:tc>
          <w:tcPr>
            <w:tcW w:w="2450" w:type="dxa"/>
            <w:shd w:val="clear" w:color="auto" w:fill="D9EAF7"/>
          </w:tcPr>
          <w:p w14:paraId="7B50418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Kỹ thuật</w:t>
            </w:r>
          </w:p>
        </w:tc>
        <w:tc>
          <w:tcPr>
            <w:tcW w:w="2450" w:type="dxa"/>
            <w:shd w:val="clear" w:color="auto" w:fill="D9EAF7"/>
          </w:tcPr>
          <w:p w14:paraId="50EE331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Dữ liệu liên quan</w:t>
            </w:r>
          </w:p>
        </w:tc>
      </w:tr>
      <w:tr w:rsidR="00D2319C" w:rsidRPr="00A976FF" w14:paraId="61533CE7" w14:textId="77777777">
        <w:tblPrEx>
          <w:tblCellMar>
            <w:top w:w="0" w:type="dxa"/>
            <w:bottom w:w="0" w:type="dxa"/>
          </w:tblCellMar>
        </w:tblPrEx>
        <w:tc>
          <w:tcPr>
            <w:tcW w:w="2450" w:type="dxa"/>
          </w:tcPr>
          <w:p w14:paraId="62CF123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Quản lý user</w:t>
            </w:r>
          </w:p>
        </w:tc>
        <w:tc>
          <w:tcPr>
            <w:tcW w:w="2450" w:type="dxa"/>
          </w:tcPr>
          <w:p w14:paraId="3CF997D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JWT + requireRole('ADMIN') + exclude password</w:t>
            </w:r>
          </w:p>
        </w:tc>
        <w:tc>
          <w:tcPr>
            <w:tcW w:w="2450" w:type="dxa"/>
          </w:tcPr>
          <w:p w14:paraId="4E42521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users.</w:t>
            </w:r>
          </w:p>
        </w:tc>
      </w:tr>
      <w:tr w:rsidR="00D2319C" w:rsidRPr="00A976FF" w14:paraId="6420D16E" w14:textId="77777777">
        <w:tblPrEx>
          <w:tblCellMar>
            <w:top w:w="0" w:type="dxa"/>
            <w:bottom w:w="0" w:type="dxa"/>
          </w:tblCellMar>
        </w:tblPrEx>
        <w:tc>
          <w:tcPr>
            <w:tcW w:w="2450" w:type="dxa"/>
          </w:tcPr>
          <w:p w14:paraId="515444E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Quản lý phim</w:t>
            </w:r>
          </w:p>
        </w:tc>
        <w:tc>
          <w:tcPr>
            <w:tcW w:w="2450" w:type="dxa"/>
          </w:tcPr>
          <w:p w14:paraId="28E3593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Validate dữ liệu + normalize field VI/EN</w:t>
            </w:r>
          </w:p>
        </w:tc>
        <w:tc>
          <w:tcPr>
            <w:tcW w:w="2450" w:type="dxa"/>
          </w:tcPr>
          <w:p w14:paraId="34E22E8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movies.</w:t>
            </w:r>
          </w:p>
        </w:tc>
      </w:tr>
      <w:tr w:rsidR="00D2319C" w:rsidRPr="00A976FF" w14:paraId="5FADBC2A" w14:textId="77777777">
        <w:tblPrEx>
          <w:tblCellMar>
            <w:top w:w="0" w:type="dxa"/>
            <w:bottom w:w="0" w:type="dxa"/>
          </w:tblCellMar>
        </w:tblPrEx>
        <w:tc>
          <w:tcPr>
            <w:tcW w:w="2450" w:type="dxa"/>
          </w:tcPr>
          <w:p w14:paraId="5A0F4C9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Quản lý rạp</w:t>
            </w:r>
          </w:p>
        </w:tc>
        <w:tc>
          <w:tcPr>
            <w:tcW w:w="2450" w:type="dxa"/>
          </w:tcPr>
          <w:p w14:paraId="17FB133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Đọc cinemas và rooms JSONB</w:t>
            </w:r>
          </w:p>
        </w:tc>
        <w:tc>
          <w:tcPr>
            <w:tcW w:w="2450" w:type="dxa"/>
          </w:tcPr>
          <w:p w14:paraId="161C8883" w14:textId="77777777" w:rsidR="00D2319C" w:rsidRPr="00A976FF" w:rsidRDefault="00000000">
            <w:pPr>
              <w:rPr>
                <w:rFonts w:ascii="Times New Roman" w:hAnsi="Times New Roman" w:cs="Times New Roman"/>
                <w:sz w:val="26"/>
                <w:szCs w:val="26"/>
              </w:rPr>
            </w:pPr>
            <w:proofErr w:type="gramStart"/>
            <w:r w:rsidRPr="00A976FF">
              <w:rPr>
                <w:rFonts w:ascii="Times New Roman" w:hAnsi="Times New Roman" w:cs="Times New Roman"/>
                <w:sz w:val="26"/>
                <w:szCs w:val="26"/>
              </w:rPr>
              <w:t>cinemas.rooms</w:t>
            </w:r>
            <w:proofErr w:type="gramEnd"/>
            <w:r w:rsidRPr="00A976FF">
              <w:rPr>
                <w:rFonts w:ascii="Times New Roman" w:hAnsi="Times New Roman" w:cs="Times New Roman"/>
                <w:sz w:val="26"/>
                <w:szCs w:val="26"/>
              </w:rPr>
              <w:t>.</w:t>
            </w:r>
          </w:p>
        </w:tc>
      </w:tr>
      <w:tr w:rsidR="00D2319C" w:rsidRPr="00A976FF" w14:paraId="17536827" w14:textId="77777777">
        <w:tblPrEx>
          <w:tblCellMar>
            <w:top w:w="0" w:type="dxa"/>
            <w:bottom w:w="0" w:type="dxa"/>
          </w:tblCellMar>
        </w:tblPrEx>
        <w:tc>
          <w:tcPr>
            <w:tcW w:w="2450" w:type="dxa"/>
          </w:tcPr>
          <w:p w14:paraId="2718886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Quản lý suất chiếu</w:t>
            </w:r>
          </w:p>
        </w:tc>
        <w:tc>
          <w:tcPr>
            <w:tcW w:w="2450" w:type="dxa"/>
          </w:tcPr>
          <w:p w14:paraId="7335958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Validate movieId/cinemaId/time/basePrice</w:t>
            </w:r>
          </w:p>
        </w:tc>
        <w:tc>
          <w:tcPr>
            <w:tcW w:w="2450" w:type="dxa"/>
          </w:tcPr>
          <w:p w14:paraId="69B6727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showtimes.</w:t>
            </w:r>
          </w:p>
        </w:tc>
      </w:tr>
      <w:tr w:rsidR="00D2319C" w:rsidRPr="00A976FF" w14:paraId="57661E69" w14:textId="77777777">
        <w:tblPrEx>
          <w:tblCellMar>
            <w:top w:w="0" w:type="dxa"/>
            <w:bottom w:w="0" w:type="dxa"/>
          </w:tblCellMar>
        </w:tblPrEx>
        <w:tc>
          <w:tcPr>
            <w:tcW w:w="2450" w:type="dxa"/>
          </w:tcPr>
          <w:p w14:paraId="75CF56D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Báo cáo doanh thu</w:t>
            </w:r>
          </w:p>
        </w:tc>
        <w:tc>
          <w:tcPr>
            <w:tcW w:w="2450" w:type="dxa"/>
          </w:tcPr>
          <w:p w14:paraId="2E444D0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Tổng hợp từ </w:t>
            </w:r>
            <w:proofErr w:type="gramStart"/>
            <w:r w:rsidRPr="00A976FF">
              <w:rPr>
                <w:rFonts w:ascii="Times New Roman" w:hAnsi="Times New Roman" w:cs="Times New Roman"/>
                <w:sz w:val="26"/>
                <w:szCs w:val="26"/>
              </w:rPr>
              <w:t>bookings.totalPrice</w:t>
            </w:r>
            <w:proofErr w:type="gramEnd"/>
          </w:p>
        </w:tc>
        <w:tc>
          <w:tcPr>
            <w:tcW w:w="2450" w:type="dxa"/>
          </w:tcPr>
          <w:p w14:paraId="0D4CD3C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bookings.</w:t>
            </w:r>
          </w:p>
        </w:tc>
      </w:tr>
      <w:tr w:rsidR="00D2319C" w:rsidRPr="00A976FF" w14:paraId="224A438B" w14:textId="77777777">
        <w:tblPrEx>
          <w:tblCellMar>
            <w:top w:w="0" w:type="dxa"/>
            <w:bottom w:w="0" w:type="dxa"/>
          </w:tblCellMar>
        </w:tblPrEx>
        <w:tc>
          <w:tcPr>
            <w:tcW w:w="2450" w:type="dxa"/>
          </w:tcPr>
          <w:p w14:paraId="03A9922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Báo cáo phim/rạp</w:t>
            </w:r>
          </w:p>
        </w:tc>
        <w:tc>
          <w:tcPr>
            <w:tcW w:w="2450" w:type="dxa"/>
          </w:tcPr>
          <w:p w14:paraId="1B591DF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Join bookings -&gt; showtimes -&gt; movies/cinemas</w:t>
            </w:r>
          </w:p>
        </w:tc>
        <w:tc>
          <w:tcPr>
            <w:tcW w:w="2450" w:type="dxa"/>
          </w:tcPr>
          <w:p w14:paraId="44DE615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bookings, showtimes, movies, cinemas.</w:t>
            </w:r>
          </w:p>
        </w:tc>
      </w:tr>
    </w:tbl>
    <w:p w14:paraId="160DF0A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Về mặt kỹ thuật báo cáo, dashboard không nên được hiểu đơn thuần là giao diện biểu đồ. Dashboard là tầng trình bày của dữ liệu Gold, được tổng hợp từ dữ liệu giao dịch. Trong source code hiện tại, một số dashboard frontend còn dùng dữ liệu tĩnh để demo giao diện; tuy nhiên, về thiết kế dữ liệu, các chỉ số như doanh thu, số vé, phim bán chạy và tỷ lệ lấp đầy đều có thể tính từ bookings, showtimes, movies và cinemas.</w:t>
      </w:r>
    </w:p>
    <w:p w14:paraId="2FD6299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3.3. Tiêu chí đánh giá</w:t>
      </w:r>
    </w:p>
    <w:p w14:paraId="4607119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Admin chỉ truy cập được chức năng quản trị sau khi đăng nhập/phân quyền.</w:t>
      </w:r>
    </w:p>
    <w:p w14:paraId="183A0E5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Thao tác CRUD phim được validate và ghi nhận vào database.</w:t>
      </w:r>
    </w:p>
    <w:p w14:paraId="0644121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Danh sách user không trả password hash ra client.</w:t>
      </w:r>
    </w:p>
    <w:p w14:paraId="7C75EB7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Báo cáo doanh thu giải thích được nguồn dữ liệu từ bookings.</w:t>
      </w:r>
    </w:p>
    <w:p w14:paraId="52D6430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Báo cáo phim/rạp giải thích được quan hệ join qua showtimes.</w:t>
      </w:r>
    </w:p>
    <w:p w14:paraId="00D5B8C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 Demo dự đoán</w:t>
      </w:r>
    </w:p>
    <w:p w14:paraId="221DCF2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Demo dự đoán là phần thể hiện rõ nhất việc ứng dụng kỹ thuật phân tích dữ liệu trong hệ thống. Mục tiêu không chỉ là trả ra một con số dự đoán, mà là trình bày được quá trình biến dữ liệu nghiệp vụ thành feature, đưa vào mô hình và chuyển kết quả thành khuyến nghị vận hành.</w:t>
      </w:r>
    </w:p>
    <w:p w14:paraId="6CA1F65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4.1. Quy trình thực hiện</w:t>
      </w:r>
    </w:p>
    <w:p w14:paraId="1C74831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1. Chạy ml/train.py để trích xuất dữ liệu từ PostgreSQL.</w:t>
      </w:r>
    </w:p>
    <w:p w14:paraId="3CD702C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 Tạo feature từ startTime, basePrice, durationMin, genres, avg_rating và review_count.</w:t>
      </w:r>
    </w:p>
    <w:p w14:paraId="1F92167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 Huấn luyện RandomForestRegressor và lưu model.pkl.</w:t>
      </w:r>
    </w:p>
    <w:p w14:paraId="4275617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 Lưu feature_</w:t>
      </w:r>
      <w:proofErr w:type="gramStart"/>
      <w:r w:rsidRPr="00A976FF">
        <w:rPr>
          <w:rFonts w:ascii="Times New Roman" w:hAnsi="Times New Roman" w:cs="Times New Roman"/>
          <w:sz w:val="26"/>
          <w:szCs w:val="26"/>
        </w:rPr>
        <w:t>config.json</w:t>
      </w:r>
      <w:proofErr w:type="gramEnd"/>
      <w:r w:rsidRPr="00A976FF">
        <w:rPr>
          <w:rFonts w:ascii="Times New Roman" w:hAnsi="Times New Roman" w:cs="Times New Roman"/>
          <w:sz w:val="26"/>
          <w:szCs w:val="26"/>
        </w:rPr>
        <w:t xml:space="preserve"> để cố định thứ tự feature khi predict.</w:t>
      </w:r>
    </w:p>
    <w:p w14:paraId="2C2A25C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5. Chạy ml/api.py để khởi động FastAPI ML service.</w:t>
      </w:r>
    </w:p>
    <w:p w14:paraId="67F8C2B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6. Backend Express nhận request /api/ml/predict và proxy sang FastAPI.</w:t>
      </w:r>
    </w:p>
    <w:p w14:paraId="4D53153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7. FastAPI trả predicted_tickets, confidence_range, features_used và advice.</w:t>
      </w:r>
    </w:p>
    <w:p w14:paraId="0761A8F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4.2. Kỹ thuật áp dụng</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91"/>
        <w:gridCol w:w="2450"/>
        <w:gridCol w:w="2450"/>
      </w:tblGrid>
      <w:tr w:rsidR="00D2319C" w:rsidRPr="00A976FF" w14:paraId="2E8655EB" w14:textId="77777777">
        <w:tblPrEx>
          <w:tblCellMar>
            <w:top w:w="0" w:type="dxa"/>
            <w:bottom w:w="0" w:type="dxa"/>
          </w:tblCellMar>
        </w:tblPrEx>
        <w:tc>
          <w:tcPr>
            <w:tcW w:w="2450" w:type="dxa"/>
            <w:shd w:val="clear" w:color="auto" w:fill="D9EAF7"/>
          </w:tcPr>
          <w:p w14:paraId="489ABD6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Kỹ thuật</w:t>
            </w:r>
          </w:p>
        </w:tc>
        <w:tc>
          <w:tcPr>
            <w:tcW w:w="2450" w:type="dxa"/>
            <w:shd w:val="clear" w:color="auto" w:fill="D9EAF7"/>
          </w:tcPr>
          <w:p w14:paraId="736002E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Vai trò</w:t>
            </w:r>
          </w:p>
        </w:tc>
        <w:tc>
          <w:tcPr>
            <w:tcW w:w="2450" w:type="dxa"/>
            <w:shd w:val="clear" w:color="auto" w:fill="D9EAF7"/>
          </w:tcPr>
          <w:p w14:paraId="455D7CB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Ý nghĩa</w:t>
            </w:r>
          </w:p>
        </w:tc>
      </w:tr>
      <w:tr w:rsidR="00D2319C" w:rsidRPr="00A976FF" w14:paraId="0887C33B" w14:textId="77777777">
        <w:tblPrEx>
          <w:tblCellMar>
            <w:top w:w="0" w:type="dxa"/>
            <w:bottom w:w="0" w:type="dxa"/>
          </w:tblCellMar>
        </w:tblPrEx>
        <w:tc>
          <w:tcPr>
            <w:tcW w:w="2450" w:type="dxa"/>
          </w:tcPr>
          <w:p w14:paraId="729ADF4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SQL Join</w:t>
            </w:r>
          </w:p>
        </w:tc>
        <w:tc>
          <w:tcPr>
            <w:tcW w:w="2450" w:type="dxa"/>
          </w:tcPr>
          <w:p w14:paraId="3A73940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Kết hợp showtimes, movies, reviews, bookings</w:t>
            </w:r>
          </w:p>
        </w:tc>
        <w:tc>
          <w:tcPr>
            <w:tcW w:w="2450" w:type="dxa"/>
          </w:tcPr>
          <w:p w14:paraId="7F01F10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dataset đầy đủ cho từng suất chiếu.</w:t>
            </w:r>
          </w:p>
        </w:tc>
      </w:tr>
      <w:tr w:rsidR="00D2319C" w:rsidRPr="00A976FF" w14:paraId="6C4D1332" w14:textId="77777777">
        <w:tblPrEx>
          <w:tblCellMar>
            <w:top w:w="0" w:type="dxa"/>
            <w:bottom w:w="0" w:type="dxa"/>
          </w:tblCellMar>
        </w:tblPrEx>
        <w:tc>
          <w:tcPr>
            <w:tcW w:w="2450" w:type="dxa"/>
          </w:tcPr>
          <w:p w14:paraId="5B59585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Feature Engineering</w:t>
            </w:r>
          </w:p>
        </w:tc>
        <w:tc>
          <w:tcPr>
            <w:tcW w:w="2450" w:type="dxa"/>
          </w:tcPr>
          <w:p w14:paraId="0D9E09E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day_of_week, hour_of_day, is_weekend, price_tier, genre_*</w:t>
            </w:r>
          </w:p>
        </w:tc>
        <w:tc>
          <w:tcPr>
            <w:tcW w:w="2450" w:type="dxa"/>
          </w:tcPr>
          <w:p w14:paraId="02ED7FD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Biến dữ liệu thô thành biến mô hình học được.</w:t>
            </w:r>
          </w:p>
        </w:tc>
      </w:tr>
      <w:tr w:rsidR="00D2319C" w:rsidRPr="00A976FF" w14:paraId="6996A2CB" w14:textId="77777777">
        <w:tblPrEx>
          <w:tblCellMar>
            <w:top w:w="0" w:type="dxa"/>
            <w:bottom w:w="0" w:type="dxa"/>
          </w:tblCellMar>
        </w:tblPrEx>
        <w:tc>
          <w:tcPr>
            <w:tcW w:w="2450" w:type="dxa"/>
          </w:tcPr>
          <w:p w14:paraId="63E64DB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RandomForestRegressor</w:t>
            </w:r>
          </w:p>
        </w:tc>
        <w:tc>
          <w:tcPr>
            <w:tcW w:w="2450" w:type="dxa"/>
          </w:tcPr>
          <w:p w14:paraId="153F58B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Dự đoán số vé bán</w:t>
            </w:r>
          </w:p>
        </w:tc>
        <w:tc>
          <w:tcPr>
            <w:tcW w:w="2450" w:type="dxa"/>
          </w:tcPr>
          <w:p w14:paraId="3A3A4C8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Phù hợp dữ liệu tabular và quan hệ phi </w:t>
            </w:r>
            <w:r w:rsidRPr="00A976FF">
              <w:rPr>
                <w:rFonts w:ascii="Times New Roman" w:hAnsi="Times New Roman" w:cs="Times New Roman"/>
                <w:sz w:val="26"/>
                <w:szCs w:val="26"/>
              </w:rPr>
              <w:lastRenderedPageBreak/>
              <w:t>tuyến.</w:t>
            </w:r>
          </w:p>
        </w:tc>
      </w:tr>
      <w:tr w:rsidR="00D2319C" w:rsidRPr="00A976FF" w14:paraId="54A77BD5" w14:textId="77777777">
        <w:tblPrEx>
          <w:tblCellMar>
            <w:top w:w="0" w:type="dxa"/>
            <w:bottom w:w="0" w:type="dxa"/>
          </w:tblCellMar>
        </w:tblPrEx>
        <w:tc>
          <w:tcPr>
            <w:tcW w:w="2450" w:type="dxa"/>
          </w:tcPr>
          <w:p w14:paraId="52F0381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Model Serialization</w:t>
            </w:r>
          </w:p>
        </w:tc>
        <w:tc>
          <w:tcPr>
            <w:tcW w:w="2450" w:type="dxa"/>
          </w:tcPr>
          <w:p w14:paraId="64A484D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Lưu model.pkl bằng joblib</w:t>
            </w:r>
          </w:p>
        </w:tc>
        <w:tc>
          <w:tcPr>
            <w:tcW w:w="2450" w:type="dxa"/>
          </w:tcPr>
          <w:p w14:paraId="168A59E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Tái sử dụng model khi chạy API.</w:t>
            </w:r>
          </w:p>
        </w:tc>
      </w:tr>
      <w:tr w:rsidR="00D2319C" w:rsidRPr="00A976FF" w14:paraId="7367F090" w14:textId="77777777">
        <w:tblPrEx>
          <w:tblCellMar>
            <w:top w:w="0" w:type="dxa"/>
            <w:bottom w:w="0" w:type="dxa"/>
          </w:tblCellMar>
        </w:tblPrEx>
        <w:tc>
          <w:tcPr>
            <w:tcW w:w="2450" w:type="dxa"/>
          </w:tcPr>
          <w:p w14:paraId="38468BD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Feature Config</w:t>
            </w:r>
          </w:p>
        </w:tc>
        <w:tc>
          <w:tcPr>
            <w:tcW w:w="2450" w:type="dxa"/>
          </w:tcPr>
          <w:p w14:paraId="056ED14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Lưu feature_cols và genre_values</w:t>
            </w:r>
          </w:p>
        </w:tc>
        <w:tc>
          <w:tcPr>
            <w:tcW w:w="2450" w:type="dxa"/>
          </w:tcPr>
          <w:p w14:paraId="075F706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Đảm bảo predict dùng đúng schema train.</w:t>
            </w:r>
          </w:p>
        </w:tc>
      </w:tr>
      <w:tr w:rsidR="00D2319C" w:rsidRPr="00A976FF" w14:paraId="026E7882" w14:textId="77777777">
        <w:tblPrEx>
          <w:tblCellMar>
            <w:top w:w="0" w:type="dxa"/>
            <w:bottom w:w="0" w:type="dxa"/>
          </w:tblCellMar>
        </w:tblPrEx>
        <w:tc>
          <w:tcPr>
            <w:tcW w:w="2450" w:type="dxa"/>
          </w:tcPr>
          <w:p w14:paraId="7584B9A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FastAPI</w:t>
            </w:r>
          </w:p>
        </w:tc>
        <w:tc>
          <w:tcPr>
            <w:tcW w:w="2450" w:type="dxa"/>
          </w:tcPr>
          <w:p w14:paraId="7FD3008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Cung cấp /predict, /analytics, /health</w:t>
            </w:r>
          </w:p>
        </w:tc>
        <w:tc>
          <w:tcPr>
            <w:tcW w:w="2450" w:type="dxa"/>
          </w:tcPr>
          <w:p w14:paraId="5CC8122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Tách ML service khỏi backend nghiệp vụ.</w:t>
            </w:r>
          </w:p>
        </w:tc>
      </w:tr>
      <w:tr w:rsidR="00D2319C" w:rsidRPr="00A976FF" w14:paraId="213B2944" w14:textId="77777777">
        <w:tblPrEx>
          <w:tblCellMar>
            <w:top w:w="0" w:type="dxa"/>
            <w:bottom w:w="0" w:type="dxa"/>
          </w:tblCellMar>
        </w:tblPrEx>
        <w:tc>
          <w:tcPr>
            <w:tcW w:w="2450" w:type="dxa"/>
          </w:tcPr>
          <w:p w14:paraId="6311C82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Backend Proxy</w:t>
            </w:r>
          </w:p>
        </w:tc>
        <w:tc>
          <w:tcPr>
            <w:tcW w:w="2450" w:type="dxa"/>
          </w:tcPr>
          <w:p w14:paraId="3C37569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Route /api/ml</w:t>
            </w:r>
          </w:p>
        </w:tc>
        <w:tc>
          <w:tcPr>
            <w:tcW w:w="2450" w:type="dxa"/>
          </w:tcPr>
          <w:p w14:paraId="3202672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Phân quyền và tích hợp ML vào hệ thống chính.</w:t>
            </w:r>
          </w:p>
        </w:tc>
      </w:tr>
    </w:tbl>
    <w:p w14:paraId="75AAEC1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Ý nghĩa học thuật của luồng dự đoán là thể hiện đầy đủ vòng đời dữ liệu: dữ liệu giao dịch được thu thập, xử lý ETL, biến đổi thành feature, đưa vào mô hình học máy và trả về quyết định hỗ trợ quản lý. Nếu predicted_tickets cao, quản lý có thể mở thêm suất hoặc chọn phòng lớn; nếu thấp, có thể giảm giá, đẩy khuyến mãi hoặc đổi khung giờ.</w:t>
      </w:r>
    </w:p>
    <w:p w14:paraId="39303F1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4.3. Đánh giá mức độ hoàn thiện</w:t>
      </w:r>
    </w:p>
    <w:p w14:paraId="0AF2390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Đã có pipeline train model từ PostgreSQL.</w:t>
      </w:r>
    </w:p>
    <w:p w14:paraId="098317F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Đã có model.pkl và feature_</w:t>
      </w:r>
      <w:proofErr w:type="gramStart"/>
      <w:r w:rsidRPr="00A976FF">
        <w:rPr>
          <w:rFonts w:ascii="Times New Roman" w:hAnsi="Times New Roman" w:cs="Times New Roman"/>
          <w:sz w:val="26"/>
          <w:szCs w:val="26"/>
        </w:rPr>
        <w:t>config.json</w:t>
      </w:r>
      <w:proofErr w:type="gramEnd"/>
      <w:r w:rsidRPr="00A976FF">
        <w:rPr>
          <w:rFonts w:ascii="Times New Roman" w:hAnsi="Times New Roman" w:cs="Times New Roman"/>
          <w:sz w:val="26"/>
          <w:szCs w:val="26"/>
        </w:rPr>
        <w:t>.</w:t>
      </w:r>
    </w:p>
    <w:p w14:paraId="053C193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Đã có FastAPI ML service và backend proxy.</w:t>
      </w:r>
    </w:p>
    <w:p w14:paraId="6D9FC6F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Đã có phân quyền ADMIN/NHANVIEN cho API dự đoán.</w:t>
      </w:r>
    </w:p>
    <w:p w14:paraId="25A1D5B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Chưa có giao diện frontend riêng cho nhập tham số dự đoán.</w:t>
      </w:r>
    </w:p>
    <w:p w14:paraId="4C90A66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Dữ liệu huấn luyện còn là seed/mock nên kết quả mang tính minh họa kỹ thuật.</w:t>
      </w:r>
    </w:p>
    <w:p w14:paraId="644D480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5. Demo Chat AI</w:t>
      </w:r>
    </w:p>
    <w:p w14:paraId="03D07F9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Theo source code hiện tại, hệ thống chưa triển khai Chat AI hoàn chỉnh. Vì vậy, trong báo cáo học thuật, phần này nên được trình bày như một hướng mở rộng dựa trên nền dữ liệu hiện có thay vì một chức năng đã hoàn tất.</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2450"/>
        <w:gridCol w:w="2450"/>
      </w:tblGrid>
      <w:tr w:rsidR="00D2319C" w:rsidRPr="00A976FF" w14:paraId="2E89DD46" w14:textId="77777777">
        <w:tblPrEx>
          <w:tblCellMar>
            <w:top w:w="0" w:type="dxa"/>
            <w:bottom w:w="0" w:type="dxa"/>
          </w:tblCellMar>
        </w:tblPrEx>
        <w:tc>
          <w:tcPr>
            <w:tcW w:w="2450" w:type="dxa"/>
            <w:shd w:val="clear" w:color="auto" w:fill="D9EAF7"/>
          </w:tcPr>
          <w:p w14:paraId="70BACDC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Thành phần đề xuất</w:t>
            </w:r>
          </w:p>
        </w:tc>
        <w:tc>
          <w:tcPr>
            <w:tcW w:w="2450" w:type="dxa"/>
            <w:shd w:val="clear" w:color="auto" w:fill="D9EAF7"/>
          </w:tcPr>
          <w:p w14:paraId="4974CE3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Cách làm</w:t>
            </w:r>
          </w:p>
        </w:tc>
        <w:tc>
          <w:tcPr>
            <w:tcW w:w="2450" w:type="dxa"/>
            <w:shd w:val="clear" w:color="auto" w:fill="D9EAF7"/>
          </w:tcPr>
          <w:p w14:paraId="2117F11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Kỹ thuật cần áp dụng</w:t>
            </w:r>
          </w:p>
        </w:tc>
      </w:tr>
      <w:tr w:rsidR="00D2319C" w:rsidRPr="00A976FF" w14:paraId="7B78D84C" w14:textId="77777777">
        <w:tblPrEx>
          <w:tblCellMar>
            <w:top w:w="0" w:type="dxa"/>
            <w:bottom w:w="0" w:type="dxa"/>
          </w:tblCellMar>
        </w:tblPrEx>
        <w:tc>
          <w:tcPr>
            <w:tcW w:w="2450" w:type="dxa"/>
          </w:tcPr>
          <w:p w14:paraId="79FA83F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Frontend chat widget</w:t>
            </w:r>
          </w:p>
        </w:tc>
        <w:tc>
          <w:tcPr>
            <w:tcW w:w="2450" w:type="dxa"/>
          </w:tcPr>
          <w:p w14:paraId="1AA4B9A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giao diện nhập câu hỏi và hiển thị câu trả lời</w:t>
            </w:r>
          </w:p>
        </w:tc>
        <w:tc>
          <w:tcPr>
            <w:tcW w:w="2450" w:type="dxa"/>
          </w:tcPr>
          <w:p w14:paraId="3C71F96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React state, API call, loading/error state.</w:t>
            </w:r>
          </w:p>
        </w:tc>
      </w:tr>
      <w:tr w:rsidR="00D2319C" w:rsidRPr="00A976FF" w14:paraId="7B95B305" w14:textId="77777777">
        <w:tblPrEx>
          <w:tblCellMar>
            <w:top w:w="0" w:type="dxa"/>
            <w:bottom w:w="0" w:type="dxa"/>
          </w:tblCellMar>
        </w:tblPrEx>
        <w:tc>
          <w:tcPr>
            <w:tcW w:w="2450" w:type="dxa"/>
          </w:tcPr>
          <w:p w14:paraId="660EE88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Backend /api/chat</w:t>
            </w:r>
          </w:p>
        </w:tc>
        <w:tc>
          <w:tcPr>
            <w:tcW w:w="2450" w:type="dxa"/>
          </w:tcPr>
          <w:p w14:paraId="64FC365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ml:space="preserve">Nhận câu hỏi, xác thực user, điều phối truy </w:t>
            </w:r>
            <w:r w:rsidRPr="00A976FF">
              <w:rPr>
                <w:rFonts w:ascii="Times New Roman" w:hAnsi="Times New Roman" w:cs="Times New Roman"/>
                <w:sz w:val="26"/>
                <w:szCs w:val="26"/>
              </w:rPr>
              <w:lastRenderedPageBreak/>
              <w:t>vấn</w:t>
            </w:r>
          </w:p>
        </w:tc>
        <w:tc>
          <w:tcPr>
            <w:tcW w:w="2450" w:type="dxa"/>
          </w:tcPr>
          <w:p w14:paraId="3ABCE47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JWT, role, service layer.</w:t>
            </w:r>
          </w:p>
        </w:tc>
      </w:tr>
      <w:tr w:rsidR="00D2319C" w:rsidRPr="00A976FF" w14:paraId="3707CE55" w14:textId="77777777">
        <w:tblPrEx>
          <w:tblCellMar>
            <w:top w:w="0" w:type="dxa"/>
            <w:bottom w:w="0" w:type="dxa"/>
          </w:tblCellMar>
        </w:tblPrEx>
        <w:tc>
          <w:tcPr>
            <w:tcW w:w="2450" w:type="dxa"/>
          </w:tcPr>
          <w:p w14:paraId="3901C87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Data tools</w:t>
            </w:r>
          </w:p>
        </w:tc>
        <w:tc>
          <w:tcPr>
            <w:tcW w:w="2450" w:type="dxa"/>
          </w:tcPr>
          <w:p w14:paraId="14737A2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Tra cứu phim, lịch chiếu, booking, doanh thu</w:t>
            </w:r>
          </w:p>
        </w:tc>
        <w:tc>
          <w:tcPr>
            <w:tcW w:w="2450" w:type="dxa"/>
          </w:tcPr>
          <w:p w14:paraId="2D231C7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Controlled database queries.</w:t>
            </w:r>
          </w:p>
        </w:tc>
      </w:tr>
      <w:tr w:rsidR="00D2319C" w:rsidRPr="00A976FF" w14:paraId="6B5361A9" w14:textId="77777777">
        <w:tblPrEx>
          <w:tblCellMar>
            <w:top w:w="0" w:type="dxa"/>
            <w:bottom w:w="0" w:type="dxa"/>
          </w:tblCellMar>
        </w:tblPrEx>
        <w:tc>
          <w:tcPr>
            <w:tcW w:w="2450" w:type="dxa"/>
          </w:tcPr>
          <w:p w14:paraId="4183693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LLM service</w:t>
            </w:r>
          </w:p>
        </w:tc>
        <w:tc>
          <w:tcPr>
            <w:tcW w:w="2450" w:type="dxa"/>
          </w:tcPr>
          <w:p w14:paraId="6967869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Sinh câu trả lời tự nhiên từ dữ liệu backend cung cấp</w:t>
            </w:r>
          </w:p>
        </w:tc>
        <w:tc>
          <w:tcPr>
            <w:tcW w:w="2450" w:type="dxa"/>
          </w:tcPr>
          <w:p w14:paraId="43A3507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Prompt engineering, tool calling/RAG.</w:t>
            </w:r>
          </w:p>
        </w:tc>
      </w:tr>
      <w:tr w:rsidR="00D2319C" w:rsidRPr="00A976FF" w14:paraId="546700FC" w14:textId="77777777">
        <w:tblPrEx>
          <w:tblCellMar>
            <w:top w:w="0" w:type="dxa"/>
            <w:bottom w:w="0" w:type="dxa"/>
          </w:tblCellMar>
        </w:tblPrEx>
        <w:tc>
          <w:tcPr>
            <w:tcW w:w="2450" w:type="dxa"/>
          </w:tcPr>
          <w:p w14:paraId="78D68E9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Audit log</w:t>
            </w:r>
          </w:p>
        </w:tc>
        <w:tc>
          <w:tcPr>
            <w:tcW w:w="2450" w:type="dxa"/>
          </w:tcPr>
          <w:p w14:paraId="5A2872B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Lưu lịch sử hỏi đáp</w:t>
            </w:r>
          </w:p>
        </w:tc>
        <w:tc>
          <w:tcPr>
            <w:tcW w:w="2450" w:type="dxa"/>
          </w:tcPr>
          <w:p w14:paraId="5CC6DF0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Logging, monitoring, privacy control.</w:t>
            </w:r>
          </w:p>
        </w:tc>
      </w:tr>
    </w:tbl>
    <w:p w14:paraId="0E9D9D8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Nguyên tắc kỹ thuật quan trọng là không để mô hình AI truy cập trực tiếp database. Backend phải đóng vai trò lớp kiểm soát, chỉ cung cấp dữ liệu phù hợp với vai trò người dùng. Cách làm này giúp giảm rủi ro lộ dữ liệu cá nhân và đảm bảo câu trả lời dựa trên dữ liệu thật của hệ thống.</w:t>
      </w:r>
    </w:p>
    <w:p w14:paraId="4FB1706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br w:type="page"/>
      </w:r>
    </w:p>
    <w:p w14:paraId="65310A6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VIII. Tổng Kết, Đánh Giá Và Hướng Phát Triển</w:t>
      </w:r>
    </w:p>
    <w:p w14:paraId="256846F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1. Tổng kết kết quả đạt được</w:t>
      </w:r>
    </w:p>
    <w:p w14:paraId="2C76504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Dự án TNC Cinema đã xây dựng được một hệ thống quản lý rạp phim có cấu trúc tương đối đầy đủ, bao gồm giao diện người dùng, backend API, cơ sở dữ liệu quan hệ và ML service. Về mặt học thuật, dự án thể hiện được các khía cạnh quan trọng của một hệ quản trị cơ sở dữ liệu ứng dụng: thiết kế dữ liệu, xử lý giao dịch, phân quyền, ETL, báo cáo và khai thác dữ liệu bằng mô hình học máy.</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2450"/>
        <w:gridCol w:w="2646"/>
      </w:tblGrid>
      <w:tr w:rsidR="00D2319C" w:rsidRPr="00A976FF" w14:paraId="011B1349" w14:textId="77777777">
        <w:tblPrEx>
          <w:tblCellMar>
            <w:top w:w="0" w:type="dxa"/>
            <w:bottom w:w="0" w:type="dxa"/>
          </w:tblCellMar>
        </w:tblPrEx>
        <w:tc>
          <w:tcPr>
            <w:tcW w:w="2450" w:type="dxa"/>
            <w:shd w:val="clear" w:color="auto" w:fill="D9EAF7"/>
          </w:tcPr>
          <w:p w14:paraId="51F1E37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Khía cạnh</w:t>
            </w:r>
          </w:p>
        </w:tc>
        <w:tc>
          <w:tcPr>
            <w:tcW w:w="2450" w:type="dxa"/>
            <w:shd w:val="clear" w:color="auto" w:fill="D9EAF7"/>
          </w:tcPr>
          <w:p w14:paraId="47B0573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Kết quả đạt được</w:t>
            </w:r>
          </w:p>
        </w:tc>
        <w:tc>
          <w:tcPr>
            <w:tcW w:w="2450" w:type="dxa"/>
            <w:shd w:val="clear" w:color="auto" w:fill="D9EAF7"/>
          </w:tcPr>
          <w:p w14:paraId="530EFD5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Kỹ thuật thể hiện</w:t>
            </w:r>
          </w:p>
        </w:tc>
      </w:tr>
      <w:tr w:rsidR="00D2319C" w:rsidRPr="00A976FF" w14:paraId="51350183" w14:textId="77777777">
        <w:tblPrEx>
          <w:tblCellMar>
            <w:top w:w="0" w:type="dxa"/>
            <w:bottom w:w="0" w:type="dxa"/>
          </w:tblCellMar>
        </w:tblPrEx>
        <w:tc>
          <w:tcPr>
            <w:tcW w:w="2450" w:type="dxa"/>
          </w:tcPr>
          <w:p w14:paraId="06BF8EF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Nghiệp vụ</w:t>
            </w:r>
          </w:p>
        </w:tc>
        <w:tc>
          <w:tcPr>
            <w:tcW w:w="2450" w:type="dxa"/>
          </w:tcPr>
          <w:p w14:paraId="7DDC837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Đăng nhập, phân quyền, quản lý phim/rạp/suất chiếu, đặt vé, xem vé, review, hỗ trợ</w:t>
            </w:r>
          </w:p>
        </w:tc>
        <w:tc>
          <w:tcPr>
            <w:tcW w:w="2450" w:type="dxa"/>
          </w:tcPr>
          <w:p w14:paraId="0FABE9C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REST API, service layer, JWT.</w:t>
            </w:r>
          </w:p>
        </w:tc>
      </w:tr>
      <w:tr w:rsidR="00D2319C" w:rsidRPr="00A976FF" w14:paraId="50EE7C04" w14:textId="77777777">
        <w:tblPrEx>
          <w:tblCellMar>
            <w:top w:w="0" w:type="dxa"/>
            <w:bottom w:w="0" w:type="dxa"/>
          </w:tblCellMar>
        </w:tblPrEx>
        <w:tc>
          <w:tcPr>
            <w:tcW w:w="2450" w:type="dxa"/>
          </w:tcPr>
          <w:p w14:paraId="7987E69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Cơ sở dữ liệu</w:t>
            </w:r>
          </w:p>
        </w:tc>
        <w:tc>
          <w:tcPr>
            <w:tcW w:w="2450" w:type="dxa"/>
          </w:tcPr>
          <w:p w14:paraId="6DA60D3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Các bảng users, movies, cinemas, showtimes, bookings, reviews, service_requests</w:t>
            </w:r>
          </w:p>
        </w:tc>
        <w:tc>
          <w:tcPr>
            <w:tcW w:w="2450" w:type="dxa"/>
          </w:tcPr>
          <w:p w14:paraId="1654DEA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PostgreSQL, Sequelize, UUID, JSONB.</w:t>
            </w:r>
          </w:p>
        </w:tc>
      </w:tr>
      <w:tr w:rsidR="00D2319C" w:rsidRPr="00A976FF" w14:paraId="4C78A52C" w14:textId="77777777">
        <w:tblPrEx>
          <w:tblCellMar>
            <w:top w:w="0" w:type="dxa"/>
            <w:bottom w:w="0" w:type="dxa"/>
          </w:tblCellMar>
        </w:tblPrEx>
        <w:tc>
          <w:tcPr>
            <w:tcW w:w="2450" w:type="dxa"/>
          </w:tcPr>
          <w:p w14:paraId="68188D0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Giao dịch</w:t>
            </w:r>
          </w:p>
        </w:tc>
        <w:tc>
          <w:tcPr>
            <w:tcW w:w="2450" w:type="dxa"/>
          </w:tcPr>
          <w:p w14:paraId="10E63A4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Tạo booking, tickets, totalPrice, cập nhật bookedSeats</w:t>
            </w:r>
          </w:p>
        </w:tc>
        <w:tc>
          <w:tcPr>
            <w:tcW w:w="2450" w:type="dxa"/>
          </w:tcPr>
          <w:p w14:paraId="6B558FC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Validation, conflict checking, DTO.</w:t>
            </w:r>
          </w:p>
        </w:tc>
      </w:tr>
      <w:tr w:rsidR="00D2319C" w:rsidRPr="00A976FF" w14:paraId="473BB0B0" w14:textId="77777777">
        <w:tblPrEx>
          <w:tblCellMar>
            <w:top w:w="0" w:type="dxa"/>
            <w:bottom w:w="0" w:type="dxa"/>
          </w:tblCellMar>
        </w:tblPrEx>
        <w:tc>
          <w:tcPr>
            <w:tcW w:w="2450" w:type="dxa"/>
          </w:tcPr>
          <w:p w14:paraId="4B655C8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ETL</w:t>
            </w:r>
          </w:p>
        </w:tc>
        <w:tc>
          <w:tcPr>
            <w:tcW w:w="2450" w:type="dxa"/>
          </w:tcPr>
          <w:p w14:paraId="0A9B953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Bronze/Silver/Gold từ seed/API đến dashboard/ML</w:t>
            </w:r>
          </w:p>
        </w:tc>
        <w:tc>
          <w:tcPr>
            <w:tcW w:w="2450" w:type="dxa"/>
          </w:tcPr>
          <w:p w14:paraId="0DB72CB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Normalize, validate, SQL join, JSON parsing.</w:t>
            </w:r>
          </w:p>
        </w:tc>
      </w:tr>
      <w:tr w:rsidR="00D2319C" w:rsidRPr="00A976FF" w14:paraId="661BA82C" w14:textId="77777777">
        <w:tblPrEx>
          <w:tblCellMar>
            <w:top w:w="0" w:type="dxa"/>
            <w:bottom w:w="0" w:type="dxa"/>
          </w:tblCellMar>
        </w:tblPrEx>
        <w:tc>
          <w:tcPr>
            <w:tcW w:w="2450" w:type="dxa"/>
          </w:tcPr>
          <w:p w14:paraId="57F636F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ML</w:t>
            </w:r>
          </w:p>
        </w:tc>
        <w:tc>
          <w:tcPr>
            <w:tcW w:w="2450" w:type="dxa"/>
          </w:tcPr>
          <w:p w14:paraId="1BA7723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Dự đoán số vé bán theo suất chiếu</w:t>
            </w:r>
          </w:p>
        </w:tc>
        <w:tc>
          <w:tcPr>
            <w:tcW w:w="2450" w:type="dxa"/>
          </w:tcPr>
          <w:p w14:paraId="01D511E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Feature engineering, RandomForestRegressor, FastAPI.</w:t>
            </w:r>
          </w:p>
        </w:tc>
      </w:tr>
      <w:tr w:rsidR="00D2319C" w:rsidRPr="00A976FF" w14:paraId="23BDE2A2" w14:textId="77777777">
        <w:tblPrEx>
          <w:tblCellMar>
            <w:top w:w="0" w:type="dxa"/>
            <w:bottom w:w="0" w:type="dxa"/>
          </w:tblCellMar>
        </w:tblPrEx>
        <w:tc>
          <w:tcPr>
            <w:tcW w:w="2450" w:type="dxa"/>
          </w:tcPr>
          <w:p w14:paraId="4E0F8C1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Frontend</w:t>
            </w:r>
          </w:p>
        </w:tc>
        <w:tc>
          <w:tcPr>
            <w:tcW w:w="2450" w:type="dxa"/>
          </w:tcPr>
          <w:p w14:paraId="457EDCC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Giao diện khách hàng, admin, quản lý, nhân viên</w:t>
            </w:r>
          </w:p>
        </w:tc>
        <w:tc>
          <w:tcPr>
            <w:tcW w:w="2450" w:type="dxa"/>
          </w:tcPr>
          <w:p w14:paraId="2EE8602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React/Vite, route-based UI.</w:t>
            </w:r>
          </w:p>
        </w:tc>
      </w:tr>
    </w:tbl>
    <w:p w14:paraId="46AC1D3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 Đánh giá hệ thống</w:t>
      </w:r>
    </w:p>
    <w:p w14:paraId="53EABCC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2.1. Điểm mạnh</w:t>
      </w:r>
    </w:p>
    <w:p w14:paraId="6F59BFD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Hệ thống có kiến trúc nhiều lớp rõ ràng, tách frontend, backend, database và ML service.</w:t>
      </w:r>
    </w:p>
    <w:p w14:paraId="6120895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Mô hình dữ liệu phản ánh đúng nghiệp vụ rạp phim và có mối liên hệ rõ giữa các bảng.</w:t>
      </w:r>
    </w:p>
    <w:p w14:paraId="3842D04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 Service layer giúp tập trung logic nghiệp vụ, đặc biệt là validate và chống trùng ghế khi đặt vé.</w:t>
      </w:r>
    </w:p>
    <w:p w14:paraId="763C708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Việc dùng JSONB giúp lưu dữ liệu linh hoạt như genres, rooms, tickets và bookedSeats, phù hợp giai đoạn demo.</w:t>
      </w:r>
    </w:p>
    <w:p w14:paraId="07B500B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Pipeline ML đã có đủ các bước từ trích xuất dữ liệu, feature engineering, train model đến phục vụ dự đoán qua API.</w:t>
      </w:r>
    </w:p>
    <w:p w14:paraId="45E9766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Hệ thống có seed data đủ lớn để kiểm thử các luồng và minh họa dashboard.</w:t>
      </w:r>
    </w:p>
    <w:p w14:paraId="2870F66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2.2. Hạn chế</w:t>
      </w:r>
    </w:p>
    <w:p w14:paraId="10AADB1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Dữ liệu chủ yếu là seed/mock nên chưa đủ phản ánh hành vi thực tế.</w:t>
      </w:r>
    </w:p>
    <w:p w14:paraId="05A2CD6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Một số dashboard frontend vẫn dùng dữ liệu tĩnh, chưa kết nối hoàn toàn với dữ liệu tổng hợp thật.</w:t>
      </w:r>
    </w:p>
    <w:p w14:paraId="51ADD08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Chưa có transaction database khi tạo booking, nên về lâu dài cần đảm bảo booking và cập nhật bookedSeats là thao tác nguyên tử.</w:t>
      </w:r>
    </w:p>
    <w:p w14:paraId="142610D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rooms đang nằm trong JSONB của cinemas, gây khó khăn khi kiểm tra trùng lịch phòng hoặc phân tích sâu theo phòng.</w:t>
      </w:r>
    </w:p>
    <w:p w14:paraId="1361696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SeatService giả định sơ đồ ghế 10x10, chưa mô hình hóa đầy đủ sơ đồ ghế theo từng phòng.</w:t>
      </w:r>
    </w:p>
    <w:p w14:paraId="1B15E8C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Chưa có UI cho dự đoán và chưa có Chat AI trong code hiện tại.</w:t>
      </w:r>
    </w:p>
    <w:p w14:paraId="328F783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Một số tài liệu cũ chưa đồng bộ hoàn toàn với kiến trúc Express/PostgreSQL hiện tại.</w:t>
      </w:r>
    </w:p>
    <w:p w14:paraId="450323E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2.3. Đánh giá theo tiêu chí DBMS</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0"/>
        <w:gridCol w:w="2450"/>
        <w:gridCol w:w="2450"/>
      </w:tblGrid>
      <w:tr w:rsidR="00D2319C" w:rsidRPr="00A976FF" w14:paraId="3051A93B" w14:textId="77777777">
        <w:tblPrEx>
          <w:tblCellMar>
            <w:top w:w="0" w:type="dxa"/>
            <w:bottom w:w="0" w:type="dxa"/>
          </w:tblCellMar>
        </w:tblPrEx>
        <w:tc>
          <w:tcPr>
            <w:tcW w:w="2450" w:type="dxa"/>
            <w:shd w:val="clear" w:color="auto" w:fill="D9EAF7"/>
          </w:tcPr>
          <w:p w14:paraId="24862E6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Tiêu chí</w:t>
            </w:r>
          </w:p>
        </w:tc>
        <w:tc>
          <w:tcPr>
            <w:tcW w:w="2450" w:type="dxa"/>
            <w:shd w:val="clear" w:color="auto" w:fill="D9EAF7"/>
          </w:tcPr>
          <w:p w14:paraId="4AAF60E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Mức đánh giá</w:t>
            </w:r>
          </w:p>
        </w:tc>
        <w:tc>
          <w:tcPr>
            <w:tcW w:w="2450" w:type="dxa"/>
            <w:shd w:val="clear" w:color="auto" w:fill="D9EAF7"/>
          </w:tcPr>
          <w:p w14:paraId="4524D02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b/>
                <w:sz w:val="26"/>
                <w:szCs w:val="26"/>
              </w:rPr>
              <w:t>Nhận xét</w:t>
            </w:r>
          </w:p>
        </w:tc>
      </w:tr>
      <w:tr w:rsidR="00D2319C" w:rsidRPr="00A976FF" w14:paraId="52379F06" w14:textId="77777777">
        <w:tblPrEx>
          <w:tblCellMar>
            <w:top w:w="0" w:type="dxa"/>
            <w:bottom w:w="0" w:type="dxa"/>
          </w:tblCellMar>
        </w:tblPrEx>
        <w:tc>
          <w:tcPr>
            <w:tcW w:w="2450" w:type="dxa"/>
          </w:tcPr>
          <w:p w14:paraId="47D6001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Thiết kế dữ liệu</w:t>
            </w:r>
          </w:p>
        </w:tc>
        <w:tc>
          <w:tcPr>
            <w:tcW w:w="2450" w:type="dxa"/>
          </w:tcPr>
          <w:p w14:paraId="77CE736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Khá</w:t>
            </w:r>
          </w:p>
        </w:tc>
        <w:tc>
          <w:tcPr>
            <w:tcW w:w="2450" w:type="dxa"/>
          </w:tcPr>
          <w:p w14:paraId="462D483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Đủ thực thể chính; cần chuẩn hóa rooms/seats khi mở rộng.</w:t>
            </w:r>
          </w:p>
        </w:tc>
      </w:tr>
      <w:tr w:rsidR="00D2319C" w:rsidRPr="00A976FF" w14:paraId="64E08147" w14:textId="77777777">
        <w:tblPrEx>
          <w:tblCellMar>
            <w:top w:w="0" w:type="dxa"/>
            <w:bottom w:w="0" w:type="dxa"/>
          </w:tblCellMar>
        </w:tblPrEx>
        <w:tc>
          <w:tcPr>
            <w:tcW w:w="2450" w:type="dxa"/>
          </w:tcPr>
          <w:p w14:paraId="3ADC827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Toàn vẹn dữ liệu</w:t>
            </w:r>
          </w:p>
        </w:tc>
        <w:tc>
          <w:tcPr>
            <w:tcW w:w="2450" w:type="dxa"/>
          </w:tcPr>
          <w:p w14:paraId="3887096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Trung bình - khá</w:t>
            </w:r>
          </w:p>
        </w:tc>
        <w:tc>
          <w:tcPr>
            <w:tcW w:w="2450" w:type="dxa"/>
          </w:tcPr>
          <w:p w14:paraId="2F80379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Có kiểm tra ghế trùng; cần thêm transaction, foreign key và overlap validation.</w:t>
            </w:r>
          </w:p>
        </w:tc>
      </w:tr>
      <w:tr w:rsidR="00D2319C" w:rsidRPr="00A976FF" w14:paraId="7C87BD5A" w14:textId="77777777">
        <w:tblPrEx>
          <w:tblCellMar>
            <w:top w:w="0" w:type="dxa"/>
            <w:bottom w:w="0" w:type="dxa"/>
          </w:tblCellMar>
        </w:tblPrEx>
        <w:tc>
          <w:tcPr>
            <w:tcW w:w="2450" w:type="dxa"/>
          </w:tcPr>
          <w:p w14:paraId="13CC653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Xử lý giao dịch</w:t>
            </w:r>
          </w:p>
        </w:tc>
        <w:tc>
          <w:tcPr>
            <w:tcW w:w="2450" w:type="dxa"/>
          </w:tcPr>
          <w:p w14:paraId="2353184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Khá cho demo</w:t>
            </w:r>
          </w:p>
        </w:tc>
        <w:tc>
          <w:tcPr>
            <w:tcW w:w="2450" w:type="dxa"/>
          </w:tcPr>
          <w:p w14:paraId="45D7A2A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BookingService xử lý nghiệp vụ tốt, nhưng cần transaction cho môi trường thật.</w:t>
            </w:r>
          </w:p>
        </w:tc>
      </w:tr>
      <w:tr w:rsidR="00D2319C" w:rsidRPr="00A976FF" w14:paraId="2450B8BA" w14:textId="77777777">
        <w:tblPrEx>
          <w:tblCellMar>
            <w:top w:w="0" w:type="dxa"/>
            <w:bottom w:w="0" w:type="dxa"/>
          </w:tblCellMar>
        </w:tblPrEx>
        <w:tc>
          <w:tcPr>
            <w:tcW w:w="2450" w:type="dxa"/>
          </w:tcPr>
          <w:p w14:paraId="7E7819F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ETL và phân tích</w:t>
            </w:r>
          </w:p>
        </w:tc>
        <w:tc>
          <w:tcPr>
            <w:tcW w:w="2450" w:type="dxa"/>
          </w:tcPr>
          <w:p w14:paraId="6089AEC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Khá tốt</w:t>
            </w:r>
          </w:p>
        </w:tc>
        <w:tc>
          <w:tcPr>
            <w:tcW w:w="2450" w:type="dxa"/>
          </w:tcPr>
          <w:p w14:paraId="1D0357EC"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Có Bronze/Silver/Gold và pipeline ML rõ ràng.</w:t>
            </w:r>
          </w:p>
        </w:tc>
      </w:tr>
      <w:tr w:rsidR="00D2319C" w:rsidRPr="00A976FF" w14:paraId="40271F68" w14:textId="77777777">
        <w:tblPrEx>
          <w:tblCellMar>
            <w:top w:w="0" w:type="dxa"/>
            <w:bottom w:w="0" w:type="dxa"/>
          </w:tblCellMar>
        </w:tblPrEx>
        <w:tc>
          <w:tcPr>
            <w:tcW w:w="2450" w:type="dxa"/>
          </w:tcPr>
          <w:p w14:paraId="47CB6FB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Bảo mật/phân quyền</w:t>
            </w:r>
          </w:p>
        </w:tc>
        <w:tc>
          <w:tcPr>
            <w:tcW w:w="2450" w:type="dxa"/>
          </w:tcPr>
          <w:p w14:paraId="6288B50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Khá</w:t>
            </w:r>
          </w:p>
        </w:tc>
        <w:tc>
          <w:tcPr>
            <w:tcW w:w="2450" w:type="dxa"/>
          </w:tcPr>
          <w:p w14:paraId="31951A8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Có JWT và role; cần đồng bộ frontend/backend chặt hơn.</w:t>
            </w:r>
          </w:p>
        </w:tc>
      </w:tr>
      <w:tr w:rsidR="00D2319C" w:rsidRPr="00A976FF" w14:paraId="23748AA0" w14:textId="77777777">
        <w:tblPrEx>
          <w:tblCellMar>
            <w:top w:w="0" w:type="dxa"/>
            <w:bottom w:w="0" w:type="dxa"/>
          </w:tblCellMar>
        </w:tblPrEx>
        <w:tc>
          <w:tcPr>
            <w:tcW w:w="2450" w:type="dxa"/>
          </w:tcPr>
          <w:p w14:paraId="37ECB060"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Khả năng mở rộng</w:t>
            </w:r>
          </w:p>
        </w:tc>
        <w:tc>
          <w:tcPr>
            <w:tcW w:w="2450" w:type="dxa"/>
          </w:tcPr>
          <w:p w14:paraId="0E37135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Trung bình</w:t>
            </w:r>
          </w:p>
        </w:tc>
        <w:tc>
          <w:tcPr>
            <w:tcW w:w="2450" w:type="dxa"/>
          </w:tcPr>
          <w:p w14:paraId="71ECC5FE"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JSONB tiện demo nhưng nên tách bảng cho dữ liệu vận hành lớn.</w:t>
            </w:r>
          </w:p>
        </w:tc>
      </w:tr>
      <w:tr w:rsidR="00D2319C" w:rsidRPr="00A976FF" w14:paraId="7CBC4228" w14:textId="77777777">
        <w:tblPrEx>
          <w:tblCellMar>
            <w:top w:w="0" w:type="dxa"/>
            <w:bottom w:w="0" w:type="dxa"/>
          </w:tblCellMar>
        </w:tblPrEx>
        <w:tc>
          <w:tcPr>
            <w:tcW w:w="2450" w:type="dxa"/>
          </w:tcPr>
          <w:p w14:paraId="48F6DE96"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ML/AI</w:t>
            </w:r>
          </w:p>
        </w:tc>
        <w:tc>
          <w:tcPr>
            <w:tcW w:w="2450" w:type="dxa"/>
          </w:tcPr>
          <w:p w14:paraId="41C5FEC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Tốt cho minh họa</w:t>
            </w:r>
          </w:p>
        </w:tc>
        <w:tc>
          <w:tcPr>
            <w:tcW w:w="2450" w:type="dxa"/>
          </w:tcPr>
          <w:p w14:paraId="63CAF8E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Có ML service; Chat AI mới là định hướng.</w:t>
            </w:r>
          </w:p>
        </w:tc>
      </w:tr>
    </w:tbl>
    <w:p w14:paraId="5D43033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 Hướng phát triển</w:t>
      </w:r>
    </w:p>
    <w:p w14:paraId="6EDF83E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3.1. Hoàn thiện mô hình dữ liệu</w:t>
      </w:r>
    </w:p>
    <w:p w14:paraId="0FD56D0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Tách bảng rooms để quản lý phòng chiếu như thực thể độc lập, liên kết với cinemas bằng cinemaId.</w:t>
      </w:r>
    </w:p>
    <w:p w14:paraId="09C53DB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Tách bảng seats hoặc seat_maps để lưu sơ đồ ghế, loại ghế, phụ phí và trạng thái theo từng phòng.</w:t>
      </w:r>
    </w:p>
    <w:p w14:paraId="6EDCDBC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Tạo bảng promotions để quản lý mã giảm giá, thời hạn, điều kiện và số lượt sử dụng.</w:t>
      </w:r>
    </w:p>
    <w:p w14:paraId="29E88D1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Tạo bảng payment_transactions để theo dõi thanh toán, đối soát và hoàn tiền.</w:t>
      </w:r>
    </w:p>
    <w:p w14:paraId="597A0B9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Bổ sung foreign key và index cho các trường userId, movieId, cinemaId, showtimeId.</w:t>
      </w:r>
    </w:p>
    <w:p w14:paraId="3A1C78D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3.2. Hoàn thiện xử lý nghiệp vụ</w:t>
      </w:r>
    </w:p>
    <w:p w14:paraId="71541AFB"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Bổ sung database transaction cho quy trình tạo booking và cập nhật bookedSeats.</w:t>
      </w:r>
    </w:p>
    <w:p w14:paraId="429BF15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Bổ sung kiểm tra overlap suất chiếu trong cùng phòng và cùng rạp.</w:t>
      </w:r>
    </w:p>
    <w:p w14:paraId="73866EA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Chuẩn hóa status enum cho movie, showtime, ticket, payment và service request.</w:t>
      </w:r>
    </w:p>
    <w:p w14:paraId="074F9A3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Bổ sung audit log cho thao tác quan trọng như tạo suất chiếu, hủy vé, khóa tài khoản.</w:t>
      </w:r>
    </w:p>
    <w:p w14:paraId="13DB1329"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Viết test tự động cho booking, phân quyền, chống trùng ghế, showtime validation và ML proxy.</w:t>
      </w:r>
    </w:p>
    <w:p w14:paraId="567AB8B3"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3.3. Hoàn thiện báo cáo và ML</w:t>
      </w:r>
    </w:p>
    <w:p w14:paraId="3D0C9CB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Kết nối dashboard frontend với API analytics thật thay vì dữ liệu tĩnh.</w:t>
      </w:r>
    </w:p>
    <w:p w14:paraId="27E4213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lastRenderedPageBreak/>
        <w:t>- Tạo data mart hoặc summary table cho doanh thu theo ngày/phim/rạp để tăng tốc báo cáo.</w:t>
      </w:r>
    </w:p>
    <w:p w14:paraId="75DA4E68"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Thu thập dữ liệu giao dịch thật để retrain model.</w:t>
      </w:r>
    </w:p>
    <w:p w14:paraId="52FEE46A"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Bổ sung feature ngày lễ, khuyến mãi, thành phố, loại phòng, sức chứa và lịch sử bán vé.</w:t>
      </w:r>
    </w:p>
    <w:p w14:paraId="178DA16F"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Lưu lịch sử dự đoán và so sánh với số vé thực tế để đánh giá model theo thời gian.</w:t>
      </w:r>
    </w:p>
    <w:p w14:paraId="2F76DA85"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Thử các mô hình Gradient Boosting, XGBoost/LightGBM hoặc time-series khi dữ liệu đủ lớn.</w:t>
      </w:r>
    </w:p>
    <w:p w14:paraId="7DA9E6D2"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3.4. Phát triển Chat AI</w:t>
      </w:r>
    </w:p>
    <w:p w14:paraId="7A09039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Xây dựng route /api/chat ở backend để kiểm soát truy cập và dữ liệu.</w:t>
      </w:r>
    </w:p>
    <w:p w14:paraId="46DAC67D"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Tạo các data tools nội bộ: tìm phim, tìm suất chiếu, xem vé của tôi, thống kê doanh thu.</w:t>
      </w:r>
    </w:p>
    <w:p w14:paraId="51FD8A2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Tích hợp LLM theo cơ chế backend-controlled tools, không để AI truy cập database trực tiếp.</w:t>
      </w:r>
    </w:p>
    <w:p w14:paraId="06A97407"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Phân quyền câu trả lời: khách hàng chỉ xem dữ liệu cá nhân, admin/quản lý xem dữ liệu tổng hợp.</w:t>
      </w:r>
    </w:p>
    <w:p w14:paraId="2DD4E81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 Lưu log hội thoại để đánh giá chất lượng câu trả lời và cải thiện chatbot.</w:t>
      </w:r>
    </w:p>
    <w:p w14:paraId="5BD79E81"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4. Kết luận</w:t>
      </w:r>
    </w:p>
    <w:p w14:paraId="79E89BE4" w14:textId="77777777" w:rsidR="00D2319C" w:rsidRPr="00A976FF" w:rsidRDefault="00000000">
      <w:pPr>
        <w:rPr>
          <w:rFonts w:ascii="Times New Roman" w:hAnsi="Times New Roman" w:cs="Times New Roman"/>
          <w:sz w:val="26"/>
          <w:szCs w:val="26"/>
        </w:rPr>
      </w:pPr>
      <w:r w:rsidRPr="00A976FF">
        <w:rPr>
          <w:rFonts w:ascii="Times New Roman" w:hAnsi="Times New Roman" w:cs="Times New Roman"/>
          <w:sz w:val="26"/>
          <w:szCs w:val="26"/>
        </w:rPr>
        <w:t>Tổng thể, TNC Cinema đã đáp ứng được yêu cầu của một dự án DBMS có tính ứng dụng: có thiết kế dữ liệu, có giao dịch, có phân quyền, có ETL, có dashboard và có mô hình dự đoán. Giá trị nổi bật của dự án nằm ở chuỗi dữ liệu liên tục: phim/rạp tạo ra suất chiếu, suất chiếu tạo ra booking, booking tạo ra doanh thu và dữ liệu bán vé, sau đó dữ liệu này được sử dụng cho báo cáo và ML. Để phát triển lên mức vận hành thực tế, dự án cần tăng cường toàn vẹn dữ liệu, chuẩn hóa thêm schema, kết nối dashboard thật, bổ sung transaction, xây UI dự đoán và triển khai Chat AI theo hướng an toàn dữ liệu.</w:t>
      </w:r>
    </w:p>
    <w:sectPr w:rsidR="00D2319C" w:rsidRPr="00A976FF">
      <w:pgSz w:w="11906" w:h="16838"/>
      <w:pgMar w:top="1440" w:right="1134" w:bottom="1440"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319C"/>
    <w:rsid w:val="00431EAB"/>
    <w:rsid w:val="00773E08"/>
    <w:rsid w:val="00A976FF"/>
    <w:rsid w:val="00D2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98BA"/>
  <w15:docId w15:val="{E7EB477E-3910-4551-A93D-42A2D383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 Nguyễn</cp:lastModifiedBy>
  <cp:revision>3</cp:revision>
  <dcterms:created xsi:type="dcterms:W3CDTF">2026-06-13T14:18:00Z</dcterms:created>
  <dcterms:modified xsi:type="dcterms:W3CDTF">2026-06-13T15:47:00Z</dcterms:modified>
</cp:coreProperties>
</file>