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left"/>
      </w:pPr>
      <w:r>
        <w:rPr>
          <w:rFonts w:ascii="Times New Roman" w:cs="Times New Roman" w:eastAsia="Times New Roman" w:hAnsi="Times New Roman"/>
          <w:b/>
          <w:bCs/>
          <w:color w:val="000000"/>
          <w:sz w:val="32"/>
          <w:szCs w:val="32"/>
        </w:rPr>
        <w:t xml:space="preserve">I. Kiến trúc thư mục</w:t>
      </w:r>
    </w:p>
    <w:p>
      <w:pPr>
        <w:spacing w:after="120" w:before="120"/>
        <w:jc w:val="left"/>
      </w:pPr>
      <w:r>
        <w:rPr>
          <w:rFonts w:ascii="Times New Roman" w:cs="Times New Roman" w:eastAsia="Times New Roman" w:hAnsi="Times New Roman"/>
          <w:b/>
          <w:bCs/>
          <w:color w:val="000000"/>
          <w:sz w:val="28"/>
          <w:szCs w:val="28"/>
        </w:rPr>
        <w:t xml:space="preserve">1. Tổng quan kiến trúc</w:t>
      </w:r>
    </w:p>
    <w:p>
      <w:pPr>
        <w:spacing w:after="120" w:before="120"/>
        <w:ind w:firstLine="510"/>
      </w:pPr>
      <w:r>
        <w:rPr>
          <w:rFonts w:ascii="Times New Roman" w:cs="Times New Roman" w:eastAsia="Times New Roman" w:hAnsi="Times New Roman"/>
          <w:b w:val="false"/>
          <w:bCs w:val="false"/>
          <w:color w:val="000000"/>
          <w:sz w:val="24"/>
          <w:szCs w:val="24"/>
        </w:rPr>
        <w:t xml:space="preserve">Dự án là REST API backend cho hệ thống quản lý rạp chiếu phim (Cinema Management System), xây dựng bằng Node.js với framework Express.js v4.18. Ứng dụng tuân theo kiến trúc phân lớp rõ ràng: Routes → Services → Models → PostgreSQL Database. Mỗi lớp chỉ giao tiếp với lớp liền kề, đảm bảo tách biệt trách nhiệm và khả năng bảo trì.</w:t>
      </w:r>
    </w:p>
    <w:p>
      <w:pPr>
        <w:spacing w:after="120" w:before="120"/>
        <w:ind w:firstLine="510"/>
      </w:pPr>
      <w:r>
        <w:rPr>
          <w:rFonts w:ascii="Times New Roman" w:cs="Times New Roman" w:eastAsia="Times New Roman" w:hAnsi="Times New Roman"/>
          <w:b w:val="false"/>
          <w:bCs w:val="false"/>
          <w:color w:val="000000"/>
          <w:sz w:val="24"/>
          <w:szCs w:val="24"/>
        </w:rPr>
        <w:t xml:space="preserve">Ứng dụng sử dụng Sequelize ORM v6.37.8 để kết nối và tương tác với PostgreSQL, quản lý schema tự động qua chế độ alter:true. Xác thực được thực hiện qua JWT (jsonwebtoken v9) kết hợp bcryptjs để mã hóa mật khẩu. Hệ thống phân quyền gồm ba vai trò: ADMIN, NHANVIEN (nhân viên) và KHACHHANG (khách hàng).</w:t>
      </w:r>
    </w:p>
    <w:p>
      <w:pPr>
        <w:spacing w:after="120" w:before="120"/>
        <w:ind w:firstLine="510"/>
      </w:pPr>
      <w:r>
        <w:rPr>
          <w:rFonts w:ascii="Times New Roman" w:cs="Times New Roman" w:eastAsia="Times New Roman" w:hAnsi="Times New Roman"/>
          <w:b w:val="false"/>
          <w:bCs w:val="false"/>
          <w:color w:val="000000"/>
          <w:sz w:val="24"/>
          <w:szCs w:val="24"/>
        </w:rPr>
        <w:t xml:space="preserve">Điểm khởi động: src/server.js. Server lắng nghe trên cổng mặc định 5000 (cấu hình qua biến môi trường PORT). Ngoài ra, ứng dụng khởi chạy một background job (showtimeScheduler) để tự động cập nhật trạng thái các suất chiếu đã hết hạn. Khi nhận tín hiệu SIGINT, server thực hiện graceful shutdown.</w:t>
      </w:r>
    </w:p>
    <w:p>
      <w:pPr>
        <w:spacing w:after="120" w:before="120"/>
        <w:jc w:val="left"/>
      </w:pPr>
      <w:r>
        <w:rPr>
          <w:rFonts w:ascii="Times New Roman" w:cs="Times New Roman" w:eastAsia="Times New Roman" w:hAnsi="Times New Roman"/>
          <w:b/>
          <w:bCs/>
          <w:color w:val="000000"/>
          <w:sz w:val="28"/>
          <w:szCs w:val="28"/>
        </w:rPr>
        <w:t xml:space="preserve">2. Chi tiết từng thư mục chính</w:t>
      </w:r>
    </w:p>
    <w:p>
      <w:pPr>
        <w:spacing w:after="120" w:before="120"/>
        <w:jc w:val="left"/>
      </w:pPr>
      <w:r>
        <w:rPr>
          <w:rFonts w:ascii="Times New Roman" w:cs="Times New Roman" w:eastAsia="Times New Roman" w:hAnsi="Times New Roman"/>
          <w:b/>
          <w:bCs/>
          <w:color w:val="000000"/>
          <w:sz w:val="28"/>
          <w:szCs w:val="28"/>
        </w:rPr>
        <w:t xml:space="preserve">2.1 src/config</w:t>
      </w:r>
    </w:p>
    <w:p>
      <w:pPr>
        <w:spacing w:after="120" w:before="120"/>
        <w:ind w:firstLine="510"/>
      </w:pPr>
      <w:r>
        <w:rPr>
          <w:rFonts w:ascii="Times New Roman" w:cs="Times New Roman" w:eastAsia="Times New Roman" w:hAnsi="Times New Roman"/>
          <w:b w:val="false"/>
          <w:bCs w:val="false"/>
          <w:color w:val="000000"/>
          <w:sz w:val="24"/>
          <w:szCs w:val="24"/>
        </w:rPr>
        <w:t xml:space="preserve">Thư mục này tập trung toàn bộ cấu hình hệ thống. File db.js xử lý kết nối và đồng bộ hóa cơ sở dữ liệu PostgreSQL thông qua Sequelize với chiến lược alter:true — tự động tạo hoặc cập nhật cấu trúc bảng mà không làm mất dữ liệu. File sequelize.js khởi tạo Sequelize instance sử dụng DATABASE_URL từ biến môi trường. File env.js xuất tất cả các biến môi trường cần thiết (PORT, NODE_ENV, DATABASE_URL, JWT_SECRET, JWT_EXPIRES_IN, SMTP_HOST, SMTP_PORT, SMTP_USER, SMTP_PASS, EMAIL_FROM).</w:t>
      </w:r>
    </w:p>
    <w:p>
      <w:pPr>
        <w:spacing w:after="120" w:before="120"/>
        <w:jc w:val="left"/>
      </w:pPr>
      <w:r>
        <w:rPr>
          <w:rFonts w:ascii="Times New Roman" w:cs="Times New Roman" w:eastAsia="Times New Roman" w:hAnsi="Times New Roman"/>
          <w:b/>
          <w:bCs/>
          <w:color w:val="000000"/>
          <w:sz w:val="28"/>
          <w:szCs w:val="28"/>
        </w:rPr>
        <w:t xml:space="preserve">2.2 src/middleware</w:t>
      </w:r>
    </w:p>
    <w:p>
      <w:pPr>
        <w:spacing w:after="120" w:before="120"/>
        <w:ind w:firstLine="510"/>
      </w:pPr>
      <w:r>
        <w:rPr>
          <w:rFonts w:ascii="Times New Roman" w:cs="Times New Roman" w:eastAsia="Times New Roman" w:hAnsi="Times New Roman"/>
          <w:b w:val="false"/>
          <w:bCs w:val="false"/>
          <w:color w:val="000000"/>
          <w:sz w:val="24"/>
          <w:szCs w:val="24"/>
        </w:rPr>
        <w:t xml:space="preserve">Thư mục middleware chứa hai file quan trọng. File auth.js cung cấp hai middleware: requireAuth() xác thực Bearer token JWT từ Authorization header, giải mã payload và gắn thông tin { id, role, username } vào req.user; requireRole(...allowedRoles) kiểm tra vai trò người dùng trong danh sách được phép, ném lỗi HTTP 403 nếu không đủ quyền. File errorHandler.js là global error handler, bắt tất cả lỗi được throw trong ứng dụng và trả về JSON response với HTTP status code và error message tương ứng.</w:t>
      </w:r>
    </w:p>
    <w:p>
      <w:pPr>
        <w:spacing w:after="120" w:before="120"/>
        <w:jc w:val="left"/>
      </w:pPr>
      <w:r>
        <w:rPr>
          <w:rFonts w:ascii="Times New Roman" w:cs="Times New Roman" w:eastAsia="Times New Roman" w:hAnsi="Times New Roman"/>
          <w:b/>
          <w:bCs/>
          <w:color w:val="000000"/>
          <w:sz w:val="28"/>
          <w:szCs w:val="28"/>
        </w:rPr>
        <w:t xml:space="preserve">2.3 src/models</w:t>
      </w:r>
    </w:p>
    <w:p>
      <w:pPr>
        <w:spacing w:after="120" w:before="120"/>
        <w:ind w:firstLine="510"/>
      </w:pPr>
      <w:r>
        <w:rPr>
          <w:rFonts w:ascii="Times New Roman" w:cs="Times New Roman" w:eastAsia="Times New Roman" w:hAnsi="Times New Roman"/>
          <w:b w:val="false"/>
          <w:bCs w:val="false"/>
          <w:color w:val="000000"/>
          <w:sz w:val="24"/>
          <w:szCs w:val="24"/>
        </w:rPr>
        <w:t xml:space="preserve">Thư mục models chứa bảy Sequelize model tương ứng với bảy bảng trong cơ sở dữ liệu: User, Movie, Cinema, Showtime, Booking, Review và ServiceRequest. Tất cả model sử dụng UUID (UUIDV4) làm primary key. Sequelize tự động quản lý hai trường createdAt và updatedAt cho hầu hết các model. Các trường có cấu trúc phức tạp như mảng hoặc object lồng nhau (genres, rooms, bookedSeats, tickets) được lưu dạng JSONB trong PostgreSQL, tận dụng khả năng truy vấn nâng cao của PostgreSQL.</w:t>
      </w:r>
    </w:p>
    <w:p>
      <w:pPr>
        <w:spacing w:after="120" w:before="120"/>
        <w:jc w:val="left"/>
      </w:pPr>
      <w:r>
        <w:rPr>
          <w:rFonts w:ascii="Times New Roman" w:cs="Times New Roman" w:eastAsia="Times New Roman" w:hAnsi="Times New Roman"/>
          <w:b/>
          <w:bCs/>
          <w:color w:val="000000"/>
          <w:sz w:val="28"/>
          <w:szCs w:val="28"/>
        </w:rPr>
        <w:t xml:space="preserve">2.4 src/routes</w:t>
      </w:r>
    </w:p>
    <w:p>
      <w:pPr>
        <w:spacing w:after="120" w:before="120"/>
        <w:ind w:firstLine="510"/>
      </w:pPr>
      <w:r>
        <w:rPr>
          <w:rFonts w:ascii="Times New Roman" w:cs="Times New Roman" w:eastAsia="Times New Roman" w:hAnsi="Times New Roman"/>
          <w:b w:val="false"/>
          <w:bCs w:val="false"/>
          <w:color w:val="000000"/>
          <w:sz w:val="24"/>
          <w:szCs w:val="24"/>
        </w:rPr>
        <w:t xml:space="preserve">Thư mục routes chứa chín file định tuyến: auth.js, users.js, movies.js, cinemas.js, showtimes.js, bookings.js, seats.js, reviews.js và serviceRequests.js. Mỗi file định nghĩa Express Router cho một nhóm tài nguyên, ánh xạ HTTP method và path tới hàm handler tương ứng. Tất cả router được mount dưới tiền tố /api/ trong file app.js. Middleware xác thực và phân quyền được áp dụng trực tiếp trên từng route.</w:t>
      </w:r>
    </w:p>
    <w:p>
      <w:pPr>
        <w:spacing w:after="120" w:before="120"/>
        <w:jc w:val="left"/>
      </w:pPr>
      <w:r>
        <w:rPr>
          <w:rFonts w:ascii="Times New Roman" w:cs="Times New Roman" w:eastAsia="Times New Roman" w:hAnsi="Times New Roman"/>
          <w:b/>
          <w:bCs/>
          <w:color w:val="000000"/>
          <w:sz w:val="28"/>
          <w:szCs w:val="28"/>
        </w:rPr>
        <w:t xml:space="preserve">2.5 src/services</w:t>
      </w:r>
    </w:p>
    <w:p>
      <w:pPr>
        <w:spacing w:after="120" w:before="120"/>
        <w:ind w:firstLine="510"/>
      </w:pPr>
      <w:r>
        <w:rPr>
          <w:rFonts w:ascii="Times New Roman" w:cs="Times New Roman" w:eastAsia="Times New Roman" w:hAnsi="Times New Roman"/>
          <w:b w:val="false"/>
          <w:bCs w:val="false"/>
          <w:color w:val="000000"/>
          <w:sz w:val="24"/>
          <w:szCs w:val="24"/>
        </w:rPr>
        <w:t xml:space="preserve">Thư mục services chứa tám file thực thi logic nghiệp vụ: authService, movieService, cinemaService, showtimeService, bookingService, reviewService, seatService và serviceRequestService. Đây là lớp xử lý chính của ứng dụng: validate dữ liệu đầu vào, áp dụng các quy tắc nghiệp vụ, gọi Sequelize model để truy vấn cơ sở dữ liệu, và trả về DTO (Data Transfer Object) chuẩn hóa. Mỗi service hỗ trợ song ngữ — chấp nhận tên trường cả tiếng Anh lẫn tiếng Việt trong request, trả về đồng thời cả hai dạng trong response.</w:t>
      </w:r>
    </w:p>
    <w:p>
      <w:pPr>
        <w:spacing w:after="120" w:before="120"/>
        <w:jc w:val="left"/>
      </w:pPr>
      <w:r>
        <w:rPr>
          <w:rFonts w:ascii="Times New Roman" w:cs="Times New Roman" w:eastAsia="Times New Roman" w:hAnsi="Times New Roman"/>
          <w:b/>
          <w:bCs/>
          <w:color w:val="000000"/>
          <w:sz w:val="28"/>
          <w:szCs w:val="28"/>
        </w:rPr>
        <w:t xml:space="preserve">2.6 src/utils</w:t>
      </w:r>
    </w:p>
    <w:p>
      <w:pPr>
        <w:spacing w:after="120" w:before="120"/>
        <w:ind w:firstLine="510"/>
      </w:pPr>
      <w:r>
        <w:rPr>
          <w:rFonts w:ascii="Times New Roman" w:cs="Times New Roman" w:eastAsia="Times New Roman" w:hAnsi="Times New Roman"/>
          <w:b w:val="false"/>
          <w:bCs w:val="false"/>
          <w:color w:val="000000"/>
          <w:sz w:val="24"/>
          <w:szCs w:val="24"/>
        </w:rPr>
        <w:t xml:space="preserve">Thư mục utils chứa hai file tiện ích. File dtoMappers.js cung cấp các hàm chuyển đổi Sequelize model instance sang plain object DTO, bao gồm cả tên trường tiếng Anh và tiếng Việt tương ứng. File legacyNormalizer.js chuẩn hóa dữ liệu đầu vào bằng cách chuyển đổi tên trường tiếng Việt (ví dụ: tenPhim, ngayChieu, hoTen) sang tên tiếng Anh chuẩn (title, releaseDate, fullName), đảm bảo tương thích ngược với các client cũ sử dụng tên trường tiếng Việt.</w:t>
      </w:r>
    </w:p>
    <w:p>
      <w:pPr>
        <w:spacing w:after="120" w:before="120"/>
        <w:jc w:val="left"/>
      </w:pPr>
      <w:r>
        <w:rPr>
          <w:rFonts w:ascii="Times New Roman" w:cs="Times New Roman" w:eastAsia="Times New Roman" w:hAnsi="Times New Roman"/>
          <w:b/>
          <w:bCs/>
          <w:color w:val="000000"/>
          <w:sz w:val="28"/>
          <w:szCs w:val="28"/>
        </w:rPr>
        <w:t xml:space="preserve">2.7 src/workers</w:t>
      </w:r>
    </w:p>
    <w:p>
      <w:pPr>
        <w:spacing w:after="120" w:before="120"/>
        <w:ind w:firstLine="510"/>
      </w:pPr>
      <w:r>
        <w:rPr>
          <w:rFonts w:ascii="Times New Roman" w:cs="Times New Roman" w:eastAsia="Times New Roman" w:hAnsi="Times New Roman"/>
          <w:b w:val="false"/>
          <w:bCs w:val="false"/>
          <w:color w:val="000000"/>
          <w:sz w:val="24"/>
          <w:szCs w:val="24"/>
        </w:rPr>
        <w:t xml:space="preserve">Thư mục workers chứa file showtimeScheduler.js, một background job được khởi động cùng server. Scheduler định kỳ gọi hàm updateExpiredStatus() của showtimeService để kiểm tra và cập nhật tất cả suất chiếu có endTime nhỏ hơn thời điểm hiện tại sang trạng thái COMPLETED. Cơ chế này đảm bảo dữ liệu trạng thái suất chiếu luôn chính xác tự động mà không cần trigger thủ công từ phía client.</w:t>
      </w:r>
    </w:p>
    <w:p>
      <w:pPr>
        <w:spacing w:after="120" w:before="120"/>
        <w:jc w:val="left"/>
      </w:pPr>
      <w:r>
        <w:rPr>
          <w:rFonts w:ascii="Times New Roman" w:cs="Times New Roman" w:eastAsia="Times New Roman" w:hAnsi="Times New Roman"/>
          <w:b/>
          <w:bCs/>
          <w:color w:val="000000"/>
          <w:sz w:val="28"/>
          <w:szCs w:val="28"/>
        </w:rPr>
        <w:t xml:space="preserve">2.8 __tests__ và docs</w:t>
      </w:r>
    </w:p>
    <w:p>
      <w:pPr>
        <w:spacing w:after="120" w:before="120"/>
        <w:ind w:firstLine="510"/>
      </w:pPr>
      <w:r>
        <w:rPr>
          <w:rFonts w:ascii="Times New Roman" w:cs="Times New Roman" w:eastAsia="Times New Roman" w:hAnsi="Times New Roman"/>
          <w:b w:val="false"/>
          <w:bCs w:val="false"/>
          <w:color w:val="000000"/>
          <w:sz w:val="24"/>
          <w:szCs w:val="24"/>
        </w:rPr>
        <w:t xml:space="preserve">Thư mục __tests__ chứa file api.contract.test.js sử dụng Jest v29 và Supertest v6 để kiểm thử hợp đồng API — xác minh các endpoint trả về đúng cấu trúc response. Thư mục docs chứa các tài liệu kỹ thuật: api.md (đặc tả endpoint API), architecture.md (sơ đồ kiến trúc và giải thích hybrid API song ngữ), DATABASE_DATA_GUIDE.md (hướng dẫn schema PostgreSQL và dữ liệu mẫu), setup.md (hướng dẫn cài đặt môi trường), frontend_api_mapping.md (ánh xạ API cho frontend), mock_mapping.md (ánh xạ dữ liệu mock).</w:t>
      </w:r>
    </w:p>
    <w:p>
      <w:pPr>
        <w:spacing w:after="120" w:before="120"/>
        <w:jc w:val="left"/>
      </w:pPr>
      <w:r>
        <w:rPr>
          <w:rFonts w:ascii="Times New Roman" w:cs="Times New Roman" w:eastAsia="Times New Roman" w:hAnsi="Times New Roman"/>
          <w:b/>
          <w:bCs/>
          <w:color w:val="000000"/>
          <w:sz w:val="32"/>
          <w:szCs w:val="32"/>
        </w:rPr>
        <w:t xml:space="preserve">II. API chính</w:t>
      </w:r>
    </w:p>
    <w:p>
      <w:pPr>
        <w:spacing w:after="120" w:before="120"/>
        <w:jc w:val="left"/>
      </w:pPr>
      <w:r>
        <w:rPr>
          <w:rFonts w:ascii="Times New Roman" w:cs="Times New Roman" w:eastAsia="Times New Roman" w:hAnsi="Times New Roman"/>
          <w:b/>
          <w:bCs/>
          <w:color w:val="000000"/>
          <w:sz w:val="28"/>
          <w:szCs w:val="28"/>
        </w:rPr>
        <w:t xml:space="preserve">1. Tổng quan</w:t>
      </w:r>
    </w:p>
    <w:p>
      <w:pPr>
        <w:spacing w:after="120" w:before="120"/>
        <w:ind w:firstLine="510"/>
      </w:pPr>
      <w:r>
        <w:rPr>
          <w:rFonts w:ascii="Times New Roman" w:cs="Times New Roman" w:eastAsia="Times New Roman" w:hAnsi="Times New Roman"/>
          <w:b w:val="false"/>
          <w:bCs w:val="false"/>
          <w:color w:val="000000"/>
          <w:sz w:val="24"/>
          <w:szCs w:val="24"/>
        </w:rPr>
        <w:t xml:space="preserve">Backend cung cấp REST API với base URL /api/. Tất cả request và response sử dụng định dạng JSON (Content-Type: application/json). Xác thực thực hiện qua Bearer token JWT đặt trong Authorization header. API hỗ trợ tên trường song ngữ: chấp nhận cả tên tiếng Anh (fullName, phoneNumber) và tiếng Việt (hoTen, soDienThoai) trong request body; response trả về đồng thời cả hai dạng tên trường nhờ lớp legacyNormalizer và DTO mapper.</w:t>
      </w:r>
    </w:p>
    <w:p>
      <w:pPr>
        <w:spacing w:after="120" w:before="120"/>
        <w:ind w:firstLine="510"/>
      </w:pPr>
      <w:r>
        <w:rPr>
          <w:rFonts w:ascii="Times New Roman" w:cs="Times New Roman" w:eastAsia="Times New Roman" w:hAnsi="Times New Roman"/>
          <w:b w:val="false"/>
          <w:bCs w:val="false"/>
          <w:color w:val="000000"/>
          <w:sz w:val="24"/>
          <w:szCs w:val="24"/>
        </w:rPr>
        <w:t xml:space="preserve">Các mã HTTP status được sử dụng: 200 (thành công), 201 (tạo mới thành công), 400 (dữ liệu đầu vào không hợp lệ), 401 (chưa xác thực hoặc token hết hạn), 403 (không đủ quyền truy cập), 404 (tài nguyên không tìm thấy), 409 (xung đột dữ liệu, ví dụ username đã tồn tại). Body lỗi có dạng { "error": "message" }.</w:t>
      </w:r>
    </w:p>
    <w:p>
      <w:pPr>
        <w:spacing w:after="120" w:before="120"/>
        <w:jc w:val="left"/>
      </w:pPr>
      <w:r>
        <w:rPr>
          <w:rFonts w:ascii="Times New Roman" w:cs="Times New Roman" w:eastAsia="Times New Roman" w:hAnsi="Times New Roman"/>
          <w:b/>
          <w:bCs/>
          <w:color w:val="000000"/>
          <w:sz w:val="28"/>
          <w:szCs w:val="28"/>
        </w:rPr>
        <w:t xml:space="preserve">2. Danh sách endpoints theo nhóm</w:t>
      </w:r>
    </w:p>
    <w:p>
      <w:pPr>
        <w:spacing w:after="120" w:before="120"/>
        <w:jc w:val="left"/>
      </w:pPr>
      <w:r>
        <w:rPr>
          <w:rFonts w:ascii="Times New Roman" w:cs="Times New Roman" w:eastAsia="Times New Roman" w:hAnsi="Times New Roman"/>
          <w:b/>
          <w:bCs/>
          <w:color w:val="000000"/>
          <w:sz w:val="28"/>
          <w:szCs w:val="28"/>
        </w:rPr>
        <w:t xml:space="preserve">2.1 Auth — /api/auth</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9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Phương thức</w:t>
            </w:r>
          </w:p>
        </w:tc>
        <w:tc>
          <w:tcPr>
            <w:tcW w:type="dxa" w:w="28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Đường dẫn</w:t>
            </w:r>
          </w:p>
        </w:tc>
        <w:tc>
          <w:tcPr>
            <w:tcW w:type="dxa" w:w="12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Xác thực</w:t>
            </w:r>
          </w:p>
        </w:tc>
        <w:tc>
          <w:tcPr>
            <w:tcW w:type="dxa" w:w="41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POST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/api/auth/register</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Không</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Đăng ký tài khoản khách hàng mới (role: KHACHHANG). Yêu cầu: password ≥ 6 ký tự.</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POST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/api/auth/register-employee</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Đăng ký tài khoản nhân viên (NHANVIEN) hoặc quản trị (ADMIN) mới.</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POST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/api/auth/login</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Không</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Đăng nhập bằng username hoặc email. Trả về accessToken (JWT) và profile.</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/api/auth/profile</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Lấy thông tin profile của người dùng đang đăng nhập.</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PATCH</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/api/auth/profile</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Cập nhật profile: fullName, phoneNumber, gender, dateOfBirth.</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PATCH</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/api/auth/change-password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Đổi mật khẩu. Cần cung cấp currentPassword và newPassword (≥ 6 ký tự).</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POST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/api/auth/logout</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Đăng xuất (placeholder). Token vẫn hợp lệ phía client cho đến khi hết hạn.</w:t>
            </w:r>
          </w:p>
        </w:tc>
      </w:tr>
    </w:tbl>
    <w:p>
      <w:pPr>
        <w:spacing w:after="120" w:before="120"/>
        <w:jc w:val="left"/>
      </w:pPr>
      <w:r>
        <w:rPr>
          <w:rFonts w:ascii="Times New Roman" w:cs="Times New Roman" w:eastAsia="Times New Roman" w:hAnsi="Times New Roman"/>
          <w:b/>
          <w:bCs/>
          <w:color w:val="000000"/>
          <w:sz w:val="28"/>
          <w:szCs w:val="28"/>
        </w:rPr>
        <w:t xml:space="preserve">2.2 Users — /api/users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9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Phương thức</w:t>
            </w:r>
          </w:p>
        </w:tc>
        <w:tc>
          <w:tcPr>
            <w:tcW w:type="dxa" w:w="28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Đường dẫn</w:t>
            </w:r>
          </w:p>
        </w:tc>
        <w:tc>
          <w:tcPr>
            <w:tcW w:type="dxa" w:w="12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Xác thực</w:t>
            </w:r>
          </w:p>
        </w:tc>
        <w:tc>
          <w:tcPr>
            <w:tcW w:type="dxa" w:w="41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/api/users/profile</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Lấy profile người dùng hiện tại (alias của /api/auth/profile).</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PUT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/api/users/profile</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Cập nhật profile người dùng hiện tại (phương thức PUT).</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PATCH</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/api/users/profile</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Cập nhật profile người dùng hiện tại (phương thức PATCH).</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/api/users/tickets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Lấy danh sách tất cả đơn đặt vé của người dùng đang đăng nhập.</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/api/users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Liệt kê tất cả người dùng trong hệ thống với phân trang và lọc theo role.</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PUT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/api/users/:id/status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Bật hoặc tắt trạng thái isActive của một người dùng bất kỳ.</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PATCH</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/api/users/:id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Cập nhật profile của bất kỳ người dùng nào (chỉ ADMIN).</w:t>
            </w:r>
          </w:p>
        </w:tc>
      </w:tr>
    </w:tbl>
    <w:p>
      <w:pPr>
        <w:spacing w:after="120" w:before="120"/>
        <w:jc w:val="left"/>
      </w:pPr>
      <w:r>
        <w:rPr>
          <w:rFonts w:ascii="Times New Roman" w:cs="Times New Roman" w:eastAsia="Times New Roman" w:hAnsi="Times New Roman"/>
          <w:b/>
          <w:bCs/>
          <w:color w:val="000000"/>
          <w:sz w:val="28"/>
          <w:szCs w:val="28"/>
        </w:rPr>
        <w:t xml:space="preserve">2.3 Movies — /api/movies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9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Phương thức</w:t>
            </w:r>
          </w:p>
        </w:tc>
        <w:tc>
          <w:tcPr>
            <w:tcW w:type="dxa" w:w="28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Đường dẫn</w:t>
            </w:r>
          </w:p>
        </w:tc>
        <w:tc>
          <w:tcPr>
            <w:tcW w:type="dxa" w:w="12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Xác thực</w:t>
            </w:r>
          </w:p>
        </w:tc>
        <w:tc>
          <w:tcPr>
            <w:tcW w:type="dxa" w:w="41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/api/movies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Không</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Liệt kê tất cả phim. Tham số query tùy chọn: status (lọc theo trạng thái).</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/api/movies/:id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Không</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Lấy thông tin chi tiết một phim theo ID.</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POST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/api/movies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 NHANVIEN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Tạo phim mới. Bắt buộc: title, genres (mảng), durationMin, releaseDate.</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PATCH</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/api/movies/:id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 NHANVIEN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Cập nhật thông tin phim (phương thức PATCH). Các trường đều tùy chọn.</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PUT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/api/movies/:id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 NHANVIEN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Cập nhật thông tin phim (phương thức PUT, alias của PATCH).</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DELETE</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/api/movies/:id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Xóa phim theo ID.</w:t>
            </w:r>
          </w:p>
        </w:tc>
      </w:tr>
    </w:tbl>
    <w:p>
      <w:pPr>
        <w:spacing w:after="120" w:before="120"/>
        <w:jc w:val="left"/>
      </w:pPr>
      <w:r>
        <w:rPr>
          <w:rFonts w:ascii="Times New Roman" w:cs="Times New Roman" w:eastAsia="Times New Roman" w:hAnsi="Times New Roman"/>
          <w:b/>
          <w:bCs/>
          <w:color w:val="000000"/>
          <w:sz w:val="28"/>
          <w:szCs w:val="28"/>
        </w:rPr>
        <w:t xml:space="preserve">2.4 Cinemas — /api/cinemas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9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Phương thức</w:t>
            </w:r>
          </w:p>
        </w:tc>
        <w:tc>
          <w:tcPr>
            <w:tcW w:type="dxa" w:w="28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Đường dẫn</w:t>
            </w:r>
          </w:p>
        </w:tc>
        <w:tc>
          <w:tcPr>
            <w:tcW w:type="dxa" w:w="12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Xác thực</w:t>
            </w:r>
          </w:p>
        </w:tc>
        <w:tc>
          <w:tcPr>
            <w:tcW w:type="dxa" w:w="41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/api/cinemas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Không</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Liệt kê tất cả rạp đang hoạt động (isActive=true), sắp xếp theo thành phố rồi tên.</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/api/cinemas/:id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Không</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Lấy thông tin chi tiết một rạp chiếu phim theo ID.</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POST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/api/cinemas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Tạo rạp mới. Bắt buộc: name, city, address. Tùy chọn: rooms, phone.</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PATCH</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/api/cinemas/:id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Cập nhật thông tin rạp chiếu phim.</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DELETE</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/api/cinemas/:id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Xóa rạp chiếu phim theo ID.</w:t>
            </w:r>
          </w:p>
        </w:tc>
      </w:tr>
    </w:tbl>
    <w:p>
      <w:pPr>
        <w:spacing w:after="120" w:before="120"/>
        <w:jc w:val="left"/>
      </w:pPr>
      <w:r>
        <w:rPr>
          <w:rFonts w:ascii="Times New Roman" w:cs="Times New Roman" w:eastAsia="Times New Roman" w:hAnsi="Times New Roman"/>
          <w:b/>
          <w:bCs/>
          <w:color w:val="000000"/>
          <w:sz w:val="28"/>
          <w:szCs w:val="28"/>
        </w:rPr>
        <w:t xml:space="preserve">2.5 Showtimes — /api/showtimes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9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Phương thức</w:t>
            </w:r>
          </w:p>
        </w:tc>
        <w:tc>
          <w:tcPr>
            <w:tcW w:type="dxa" w:w="28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Đường dẫn</w:t>
            </w:r>
          </w:p>
        </w:tc>
        <w:tc>
          <w:tcPr>
            <w:tcW w:type="dxa" w:w="12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Xác thực</w:t>
            </w:r>
          </w:p>
        </w:tc>
        <w:tc>
          <w:tcPr>
            <w:tcW w:type="dxa" w:w="41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/api/showtimes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Không</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Liệt kê suất chiếu. Tham số query: movieId, cinemaId, roomId, date (YYYY-MM-DD).</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/api/showtimes/:id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Không</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Lấy chi tiết một suất chiếu, bao gồm thông tin phim và tên phòng chiếu.</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/api/showtimes/:id/seats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Không</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Lấy sơ đồ và trạng thái ghế ngồi (100 ghế A1–J10) của một suất chiếu.</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POST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/api/showtimes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 NHANVIEN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Tạo suất chiếu mới. Bắt buộc: movieId, cinemaId, roomId, startTime, endTime.</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PATCH</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/api/showtimes/:id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 NHANVIEN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Cập nhật suất chiếu (PATCH). Validate quan hệ thời gian nếu thay đổi.</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PUT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/api/showtimes/:id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 NHANVIEN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Cập nhật suất chiếu (PUT, alias của PATCH).</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DELETE</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/api/showtimes/:id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Xóa suất chiếu theo ID.</w:t>
            </w:r>
          </w:p>
        </w:tc>
      </w:tr>
    </w:tbl>
    <w:p>
      <w:pPr>
        <w:spacing w:after="120" w:before="120"/>
        <w:jc w:val="left"/>
      </w:pPr>
      <w:r>
        <w:rPr>
          <w:rFonts w:ascii="Times New Roman" w:cs="Times New Roman" w:eastAsia="Times New Roman" w:hAnsi="Times New Roman"/>
          <w:b/>
          <w:bCs/>
          <w:color w:val="000000"/>
          <w:sz w:val="28"/>
          <w:szCs w:val="28"/>
        </w:rPr>
        <w:t xml:space="preserve">2.6 Bookings — /api/bookings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9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Phương thức</w:t>
            </w:r>
          </w:p>
        </w:tc>
        <w:tc>
          <w:tcPr>
            <w:tcW w:type="dxa" w:w="28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Đường dẫn</w:t>
            </w:r>
          </w:p>
        </w:tc>
        <w:tc>
          <w:tcPr>
            <w:tcW w:type="dxa" w:w="12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Xác thực</w:t>
            </w:r>
          </w:p>
        </w:tc>
        <w:tc>
          <w:tcPr>
            <w:tcW w:type="dxa" w:w="41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/api/bookings/me</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Lấy danh sách tất cả đơn đặt vé của người dùng hiện tại, sắp xếp giảm dần theo bookingTime.</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POST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/api/bookings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Tạo đơn đặt vé mới. Bắt buộc: showtimeId, paymentMethod, tickets[] hoặc seats[]. Kiểm tra ghế chưa bị đặt.</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/api/bookings/:id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Lấy chi tiết một đơn đặt vé. KHACHHANG chỉ xem được đơn của chính mình.</w:t>
            </w:r>
          </w:p>
        </w:tc>
      </w:tr>
    </w:tbl>
    <w:p>
      <w:pPr>
        <w:spacing w:after="120" w:before="120"/>
        <w:jc w:val="left"/>
      </w:pPr>
      <w:r>
        <w:rPr>
          <w:rFonts w:ascii="Times New Roman" w:cs="Times New Roman" w:eastAsia="Times New Roman" w:hAnsi="Times New Roman"/>
          <w:b/>
          <w:bCs/>
          <w:color w:val="000000"/>
          <w:sz w:val="28"/>
          <w:szCs w:val="28"/>
        </w:rPr>
        <w:t xml:space="preserve">2.7 Seats — /api/seats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9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Phương thức</w:t>
            </w:r>
          </w:p>
        </w:tc>
        <w:tc>
          <w:tcPr>
            <w:tcW w:type="dxa" w:w="28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Đường dẫn</w:t>
            </w:r>
          </w:p>
        </w:tc>
        <w:tc>
          <w:tcPr>
            <w:tcW w:type="dxa" w:w="12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Xác thực</w:t>
            </w:r>
          </w:p>
        </w:tc>
        <w:tc>
          <w:tcPr>
            <w:tcW w:type="dxa" w:w="41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/api/seats/showtime/:showtimeId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Lấy sơ đồ và trạng thái ghế ngồi của một suất chiếu. Trả về 100 ghế (A1–J10) với trạng thái BOOKED/AVAILABLE.</w:t>
            </w:r>
          </w:p>
        </w:tc>
      </w:tr>
    </w:tbl>
    <w:p>
      <w:pPr>
        <w:spacing w:after="120" w:before="120"/>
        <w:jc w:val="left"/>
      </w:pPr>
      <w:r>
        <w:rPr>
          <w:rFonts w:ascii="Times New Roman" w:cs="Times New Roman" w:eastAsia="Times New Roman" w:hAnsi="Times New Roman"/>
          <w:b/>
          <w:bCs/>
          <w:color w:val="000000"/>
          <w:sz w:val="28"/>
          <w:szCs w:val="28"/>
        </w:rPr>
        <w:t xml:space="preserve">2.8 Reviews — /api/reviews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9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Phương thức</w:t>
            </w:r>
          </w:p>
        </w:tc>
        <w:tc>
          <w:tcPr>
            <w:tcW w:type="dxa" w:w="28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Đường dẫn</w:t>
            </w:r>
          </w:p>
        </w:tc>
        <w:tc>
          <w:tcPr>
            <w:tcW w:type="dxa" w:w="12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Xác thực</w:t>
            </w:r>
          </w:p>
        </w:tc>
        <w:tc>
          <w:tcPr>
            <w:tcW w:type="dxa" w:w="41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/api/reviews/movie/:movieId</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Không</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Lấy tất cả đánh giá của một phim, sắp xếp giảm dần theo reviewedAt.</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POST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/api/reviews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KHACHHANG</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Tạo đánh giá phim mới. Chỉ khách hàng mới có quyền. Bắt buộc: movieId, rating (1–5).</w:t>
            </w:r>
          </w:p>
        </w:tc>
      </w:tr>
    </w:tbl>
    <w:p>
      <w:pPr>
        <w:spacing w:after="120" w:before="120"/>
        <w:jc w:val="left"/>
      </w:pPr>
      <w:r>
        <w:rPr>
          <w:rFonts w:ascii="Times New Roman" w:cs="Times New Roman" w:eastAsia="Times New Roman" w:hAnsi="Times New Roman"/>
          <w:b/>
          <w:bCs/>
          <w:color w:val="000000"/>
          <w:sz w:val="28"/>
          <w:szCs w:val="28"/>
        </w:rPr>
        <w:t xml:space="preserve">2.9 Service Requests — /api/service-requests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9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Phương thức</w:t>
            </w:r>
          </w:p>
        </w:tc>
        <w:tc>
          <w:tcPr>
            <w:tcW w:type="dxa" w:w="28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Đường dẫn</w:t>
            </w:r>
          </w:p>
        </w:tc>
        <w:tc>
          <w:tcPr>
            <w:tcW w:type="dxa" w:w="12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Xác thực</w:t>
            </w:r>
          </w:p>
        </w:tc>
        <w:tc>
          <w:tcPr>
            <w:tcW w:type="dxa" w:w="41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POST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/api/service-requests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Tạo yêu cầu hỗ trợ khách hàng mới. Bắt buộc: requestType, requestDetail. Trạng thái ban đầu: PENDING.</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/api/service-requests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Có</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Lấy danh sách yêu cầu. KHACHHANG thấy của mình; ADMIN/NHANVIEN thấy tất cả.</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PATCH</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/api/service-requests/:id/status</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ADMIN, NHANVIEN</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Cập nhật trạng thái xử lý: PENDING | IN_PROGRESS | RESOLVED | REJECTED.</w:t>
            </w:r>
          </w:p>
        </w:tc>
      </w:tr>
    </w:tbl>
    <w:p>
      <w:pPr>
        <w:spacing w:after="120" w:before="120"/>
        <w:jc w:val="left"/>
      </w:pPr>
      <w:r>
        <w:rPr>
          <w:rFonts w:ascii="Times New Roman" w:cs="Times New Roman" w:eastAsia="Times New Roman" w:hAnsi="Times New Roman"/>
          <w:b/>
          <w:bCs/>
          <w:color w:val="000000"/>
          <w:sz w:val="28"/>
          <w:szCs w:val="28"/>
        </w:rPr>
        <w:t xml:space="preserve">2.10 Health Check</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9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Phương thức</w:t>
            </w:r>
          </w:p>
        </w:tc>
        <w:tc>
          <w:tcPr>
            <w:tcW w:type="dxa" w:w="28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Đường dẫn</w:t>
            </w:r>
          </w:p>
        </w:tc>
        <w:tc>
          <w:tcPr>
            <w:tcW w:type="dxa" w:w="12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Xác thực</w:t>
            </w:r>
          </w:p>
        </w:tc>
        <w:tc>
          <w:tcPr>
            <w:tcW w:type="dxa" w:w="41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r>
      <w:tr>
        <w:tc>
          <w:tcPr>
            <w:tcW w:type="dxa" w:w="900"/>
          </w:tcPr>
          <w:p>
            <w:pPr>
              <w:spacing w:after="20" w:before="20"/>
              <w:jc w:val="left"/>
            </w:pPr>
            <w:r>
              <w:rPr>
                <w:rFonts w:ascii="Times New Roman" w:cs="Times New Roman" w:eastAsia="Times New Roman" w:hAnsi="Times New Roman"/>
                <w:b w:val="false"/>
                <w:bCs w:val="false"/>
                <w:color w:val="000000"/>
                <w:sz w:val="24"/>
                <w:szCs w:val="24"/>
              </w:rPr>
              <w:t xml:space="preserve">GET</w:t>
            </w:r>
          </w:p>
        </w:tc>
        <w:tc>
          <w:tcPr>
            <w:tcW w:type="dxa" w:w="2800"/>
          </w:tcPr>
          <w:p>
            <w:pPr>
              <w:spacing w:after="20" w:before="20"/>
              <w:jc w:val="left"/>
            </w:pPr>
            <w:r>
              <w:rPr>
                <w:rFonts w:ascii="Times New Roman" w:cs="Times New Roman" w:eastAsia="Times New Roman" w:hAnsi="Times New Roman"/>
                <w:b w:val="false"/>
                <w:bCs w:val="false"/>
                <w:color w:val="000000"/>
                <w:sz w:val="24"/>
                <w:szCs w:val="24"/>
              </w:rPr>
              <w:t xml:space="preserve">/api/health</w:t>
            </w:r>
          </w:p>
        </w:tc>
        <w:tc>
          <w:tcPr>
            <w:tcW w:type="dxa" w:w="1200"/>
          </w:tcPr>
          <w:p>
            <w:pPr>
              <w:spacing w:after="20" w:before="20"/>
              <w:jc w:val="left"/>
            </w:pPr>
            <w:r>
              <w:rPr>
                <w:rFonts w:ascii="Times New Roman" w:cs="Times New Roman" w:eastAsia="Times New Roman" w:hAnsi="Times New Roman"/>
                <w:b w:val="false"/>
                <w:bCs w:val="false"/>
                <w:color w:val="000000"/>
                <w:sz w:val="24"/>
                <w:szCs w:val="24"/>
              </w:rPr>
              <w:t xml:space="preserve">Không</w:t>
            </w:r>
          </w:p>
        </w:tc>
        <w:tc>
          <w:tcPr>
            <w:tcW w:type="dxa" w:w="4100"/>
          </w:tcPr>
          <w:p>
            <w:pPr>
              <w:spacing w:after="20" w:before="20"/>
              <w:jc w:val="left"/>
            </w:pPr>
            <w:r>
              <w:rPr>
                <w:rFonts w:ascii="Times New Roman" w:cs="Times New Roman" w:eastAsia="Times New Roman" w:hAnsi="Times New Roman"/>
                <w:b w:val="false"/>
                <w:bCs w:val="false"/>
                <w:color w:val="000000"/>
                <w:sz w:val="24"/>
                <w:szCs w:val="24"/>
              </w:rPr>
              <w:t xml:space="preserve">Kiểm tra trạng thái hoạt động của server. Trả về 200 OK khi server sẵn sàng.</w:t>
            </w:r>
          </w:p>
        </w:tc>
      </w:tr>
    </w:tbl>
    <w:p>
      <w:pPr>
        <w:spacing w:after="120" w:before="120"/>
        <w:jc w:val="left"/>
      </w:pPr>
      <w:r>
        <w:rPr>
          <w:rFonts w:ascii="Times New Roman" w:cs="Times New Roman" w:eastAsia="Times New Roman" w:hAnsi="Times New Roman"/>
          <w:b/>
          <w:bCs/>
          <w:color w:val="000000"/>
          <w:sz w:val="28"/>
          <w:szCs w:val="28"/>
        </w:rPr>
        <w:t xml:space="preserve">3. Middleware &amp; xác thực</w:t>
      </w:r>
    </w:p>
    <w:p>
      <w:pPr>
        <w:spacing w:after="120" w:before="120"/>
        <w:ind w:firstLine="510"/>
      </w:pPr>
      <w:r>
        <w:rPr>
          <w:rFonts w:ascii="Times New Roman" w:cs="Times New Roman" w:eastAsia="Times New Roman" w:hAnsi="Times New Roman"/>
          <w:b w:val="false"/>
          <w:bCs w:val="false"/>
          <w:color w:val="000000"/>
          <w:sz w:val="24"/>
          <w:szCs w:val="24"/>
        </w:rPr>
        <w:t xml:space="preserve">Middleware requireAuth() được áp dụng trên tất cả endpoint yêu cầu đăng nhập. Middleware này đọc Bearer token từ trường Authorization trong HTTP header, xác minh chữ ký JWT bằng JWT_SECRET, giải mã payload { id, role, username } và gắn vào req.user. Nếu Authorization header vắng mặt, token không hợp lệ, hoặc hết hạn (mặc định 7 ngày), server trả về HTTP 401 Unauthorized.</w:t>
      </w:r>
    </w:p>
    <w:p>
      <w:pPr>
        <w:spacing w:after="120" w:before="120"/>
        <w:ind w:firstLine="510"/>
      </w:pPr>
      <w:r>
        <w:rPr>
          <w:rFonts w:ascii="Times New Roman" w:cs="Times New Roman" w:eastAsia="Times New Roman" w:hAnsi="Times New Roman"/>
          <w:b w:val="false"/>
          <w:bCs w:val="false"/>
          <w:color w:val="000000"/>
          <w:sz w:val="24"/>
          <w:szCs w:val="24"/>
        </w:rPr>
        <w:t xml:space="preserve">Middleware requireRole(...allowedRoles) được áp dụng tiếp theo sau requireAuth() cho các endpoint yêu cầu quyền cụ thể. Middleware kiểm tra req.user.role có nằm trong danh sách allowedRoles không. Nếu không đủ quyền, server trả về HTTP 403 Forbidden. Ví dụ: endpoint tạo phim yêu cầu ADMIN hoặc NHANVIEN; endpoint quản lý người dùng yêu cầu ADMIN; endpoint tạo đánh giá yêu cầu KHACHHANG.</w:t>
      </w:r>
    </w:p>
    <w:p>
      <w:pPr>
        <w:spacing w:after="120" w:before="120"/>
        <w:ind w:firstLine="510"/>
      </w:pPr>
      <w:r>
        <w:rPr>
          <w:rFonts w:ascii="Times New Roman" w:cs="Times New Roman" w:eastAsia="Times New Roman" w:hAnsi="Times New Roman"/>
          <w:b w:val="false"/>
          <w:bCs w:val="false"/>
          <w:color w:val="000000"/>
          <w:sz w:val="24"/>
          <w:szCs w:val="24"/>
        </w:rPr>
        <w:t xml:space="preserve">Global error handler (errorHandler.js) là middleware cuối cùng trong Express pipeline. Middleware này bắt tất cả lỗi từ routes và services, đọc thuộc tính status (mặc định 500) và message của đối tượng Error, rồi trả về JSON response { "error": message } với HTTP status tương ứng. Điều này đảm bảo mọi lỗi trong hệ thống đều được xử lý nhất quán.</w:t>
      </w:r>
    </w:p>
    <w:p>
      <w:pPr>
        <w:spacing w:after="120" w:before="120"/>
        <w:ind w:firstLine="510"/>
      </w:pPr>
      <w:r>
        <w:rPr>
          <w:rFonts w:ascii="Times New Roman" w:cs="Times New Roman" w:eastAsia="Times New Roman" w:hAnsi="Times New Roman"/>
          <w:b w:val="false"/>
          <w:bCs w:val="false"/>
          <w:color w:val="000000"/>
          <w:sz w:val="24"/>
          <w:szCs w:val="24"/>
        </w:rPr>
        <w:t xml:space="preserve">Bảo mật HTTP headers được xử lý bởi Helmet v7, tự động thiết lập các header bảo mật như Content-Security-Policy, X-Frame-Options, X-XSS-Protection. CORS được kích hoạt toàn cục cho phép frontend truy cập API từ domain khác. Request body được parse bằng express.json() với giới hạn 10MB.</w:t>
      </w:r>
    </w:p>
    <w:p>
      <w:pPr>
        <w:spacing w:after="120" w:before="120"/>
        <w:jc w:val="left"/>
      </w:pPr>
      <w:r>
        <w:rPr>
          <w:rFonts w:ascii="Times New Roman" w:cs="Times New Roman" w:eastAsia="Times New Roman" w:hAnsi="Times New Roman"/>
          <w:b/>
          <w:bCs/>
          <w:color w:val="000000"/>
          <w:sz w:val="32"/>
          <w:szCs w:val="32"/>
        </w:rPr>
        <w:t xml:space="preserve">III. Database</w:t>
      </w:r>
    </w:p>
    <w:p>
      <w:pPr>
        <w:spacing w:after="120" w:before="120"/>
        <w:jc w:val="left"/>
      </w:pPr>
      <w:r>
        <w:rPr>
          <w:rFonts w:ascii="Times New Roman" w:cs="Times New Roman" w:eastAsia="Times New Roman" w:hAnsi="Times New Roman"/>
          <w:b/>
          <w:bCs/>
          <w:color w:val="000000"/>
          <w:sz w:val="28"/>
          <w:szCs w:val="28"/>
        </w:rPr>
        <w:t xml:space="preserve">1. Công nghệ sử dụng</w:t>
      </w:r>
    </w:p>
    <w:p>
      <w:pPr>
        <w:spacing w:after="120" w:before="120"/>
        <w:ind w:firstLine="510"/>
      </w:pPr>
      <w:r>
        <w:rPr>
          <w:rFonts w:ascii="Times New Roman" w:cs="Times New Roman" w:eastAsia="Times New Roman" w:hAnsi="Times New Roman"/>
          <w:b w:val="false"/>
          <w:bCs w:val="false"/>
          <w:color w:val="000000"/>
          <w:sz w:val="24"/>
          <w:szCs w:val="24"/>
        </w:rPr>
        <w:t xml:space="preserve">Hệ quản trị cơ sở dữ liệu: PostgreSQL, kết nối qua thư viện pg v8.21.0 và pg-hstore v2.3.4. ORM: Sequelize v6.37.8 cung cấp định nghĩa model theo lớp, query builder, quản lý quan hệ và transaction. Chiến lược đồng bộ schema: alter:true — Sequelize tự động tạo bảng mới hoặc thêm cột còn thiếu khi ứng dụng khởi động, mà không xóa dữ liệu hiện có.</w:t>
      </w:r>
    </w:p>
    <w:p>
      <w:pPr>
        <w:spacing w:after="120" w:before="120"/>
        <w:ind w:firstLine="510"/>
      </w:pPr>
      <w:r>
        <w:rPr>
          <w:rFonts w:ascii="Times New Roman" w:cs="Times New Roman" w:eastAsia="Times New Roman" w:hAnsi="Times New Roman"/>
          <w:b w:val="false"/>
          <w:bCs w:val="false"/>
          <w:color w:val="000000"/>
          <w:sz w:val="24"/>
          <w:szCs w:val="24"/>
        </w:rPr>
        <w:t xml:space="preserve">Chuỗi kết nối mặc định: postgres://postgres:postgres@127.0.0.1:5432/cinema, có thể ghi đè hoàn toàn qua biến môi trường DATABASE_URL. Tất cả bảng sử dụng UUID (phiên bản 4) làm primary key thay cho auto-increment integer, đảm bảo tính duy nhất toàn cục. Ứng dụng được đóng gói sẵn file docker-compose.yml để dễ dàng khởi chạy PostgreSQL trong môi trường phát triển.</w:t>
      </w:r>
    </w:p>
    <w:p>
      <w:pPr>
        <w:spacing w:after="120" w:before="120"/>
        <w:jc w:val="left"/>
      </w:pPr>
      <w:r>
        <w:rPr>
          <w:rFonts w:ascii="Times New Roman" w:cs="Times New Roman" w:eastAsia="Times New Roman" w:hAnsi="Times New Roman"/>
          <w:b/>
          <w:bCs/>
          <w:color w:val="000000"/>
          <w:sz w:val="28"/>
          <w:szCs w:val="28"/>
        </w:rPr>
        <w:t xml:space="preserve">2. Các Model / Schema</w:t>
      </w:r>
    </w:p>
    <w:p>
      <w:pPr>
        <w:spacing w:after="120" w:before="120"/>
        <w:jc w:val="left"/>
      </w:pPr>
      <w:r>
        <w:rPr>
          <w:rFonts w:ascii="Times New Roman" w:cs="Times New Roman" w:eastAsia="Times New Roman" w:hAnsi="Times New Roman"/>
          <w:b/>
          <w:bCs/>
          <w:color w:val="000000"/>
          <w:sz w:val="28"/>
          <w:szCs w:val="28"/>
        </w:rPr>
        <w:t xml:space="preserve">2.1 Model User (bảng users)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2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Trường</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Kiểu dữ liệu</w:t>
            </w:r>
          </w:p>
        </w:tc>
        <w:tc>
          <w:tcPr>
            <w:tcW w:type="dxa" w:w="4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Ràng buộc / Ghi chú</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Primary key, tự sinh (UUIDV4), không null</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username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Unique, không null — tên đăng nhập hệ thống</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password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hash mật khẩu bằng bcryptjs, 10 salt rounds</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role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ENUM</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Giá trị: ADMIN | NHANVIEN | KHACHHANG, không null</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fullName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họ và tên đầy đủ</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dateOfBirth</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Tùy chọn — ngày sinh</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gender</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Tùy chọn — giới tính</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email</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Tùy chọn — địa chỉ email</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phoneNumber</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Tùy chọn — số điện thoại liên hệ</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rewardPoints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INTEGER</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Mặc định: 0 — điểm tích lũy thưởng của khách hàng</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membershipLevel</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Mặc định: "bronze" — hạng thành viên (bronze/silver/gold)</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isActive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BOOLEAN</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Mặc định: true — trạng thái tài khoản</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createdAt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Tự động tạo bởi Sequelize</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updatedAt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Tự động cập nhật bởi Sequelize</w:t>
            </w:r>
          </w:p>
        </w:tc>
      </w:tr>
    </w:tbl>
    <w:p>
      <w:pPr>
        <w:spacing w:after="120" w:before="120"/>
        <w:jc w:val="left"/>
      </w:pPr>
      <w:r>
        <w:rPr>
          <w:rFonts w:ascii="Times New Roman" w:cs="Times New Roman" w:eastAsia="Times New Roman" w:hAnsi="Times New Roman"/>
          <w:b/>
          <w:bCs/>
          <w:color w:val="000000"/>
          <w:sz w:val="28"/>
          <w:szCs w:val="28"/>
        </w:rPr>
        <w:t xml:space="preserve">2.2 Model Movie (bảng movies)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2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Trường</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Kiểu dữ liệu</w:t>
            </w:r>
          </w:p>
        </w:tc>
        <w:tc>
          <w:tcPr>
            <w:tcW w:type="dxa" w:w="4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Ràng buộc / Ghi chú</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Primary key, tự sinh</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title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tên phim</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genres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JSONB</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mảng thể loại, ví dụ: ["Action", "Sci-Fi"]</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description</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TEXT</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Mặc định: "" — mô tả nội dung phim</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durationMin</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INTEGER</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thời lượng phim tính bằng phút</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releaseDate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ngày phát hành chính thức</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status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Mặc định: "SCHEDULED". Các giá trị hợp lệ: SCHEDULED | ACTIVE | SNEAK_SHOW | RELEASED | COMING_SOON | END_OF_SHOW</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createdAt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Tự động tạo bởi Sequelize</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updatedAt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Tự động cập nhật bởi Sequelize</w:t>
            </w:r>
          </w:p>
        </w:tc>
      </w:tr>
    </w:tbl>
    <w:p>
      <w:pPr>
        <w:spacing w:after="120" w:before="120"/>
        <w:jc w:val="left"/>
      </w:pPr>
      <w:r>
        <w:rPr>
          <w:rFonts w:ascii="Times New Roman" w:cs="Times New Roman" w:eastAsia="Times New Roman" w:hAnsi="Times New Roman"/>
          <w:b/>
          <w:bCs/>
          <w:color w:val="000000"/>
          <w:sz w:val="28"/>
          <w:szCs w:val="28"/>
        </w:rPr>
        <w:t xml:space="preserve">2.3 Model Cinema (bảng cinemas)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2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Trường</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Kiểu dữ liệu</w:t>
            </w:r>
          </w:p>
        </w:tc>
        <w:tc>
          <w:tcPr>
            <w:tcW w:type="dxa" w:w="4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Ràng buộc / Ghi chú</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Primary key, tự sinh</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name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tên rạp chiếu phim</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city</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thành phố đặt rạp</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address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địa chỉ đầy đủ của rạp</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rooms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JSONB</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Mảng các phòng chiếu. Cấu trúc mỗi phần tử: { roomNumber, capacity, type }</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phone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Tùy chọn — số điện thoại liên hệ của rạp</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isActive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BOOLEAN</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Mặc định: true — rạp đang hoạt động hay không</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createdAt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Tự động tạo bởi Sequelize</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updatedAt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Tự động cập nhật bởi Sequelize</w:t>
            </w:r>
          </w:p>
        </w:tc>
      </w:tr>
    </w:tbl>
    <w:p>
      <w:pPr>
        <w:spacing w:after="120" w:before="120"/>
        <w:jc w:val="left"/>
      </w:pPr>
      <w:r>
        <w:rPr>
          <w:rFonts w:ascii="Times New Roman" w:cs="Times New Roman" w:eastAsia="Times New Roman" w:hAnsi="Times New Roman"/>
          <w:b/>
          <w:bCs/>
          <w:color w:val="000000"/>
          <w:sz w:val="28"/>
          <w:szCs w:val="28"/>
        </w:rPr>
        <w:t xml:space="preserve">2.4 Model Showtime (bảng showtimes)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2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Trường</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Kiểu dữ liệu</w:t>
            </w:r>
          </w:p>
        </w:tc>
        <w:tc>
          <w:tcPr>
            <w:tcW w:type="dxa" w:w="4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Ràng buộc / Ghi chú</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Primary key, tự sinh</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movieId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Foreign key → movies.id, không null</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cinemaId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Foreign key → cinemas.id, không null</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roomId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INTEGER</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Số định danh phòng chiếu trong rạp (tham chiếu mảng rooms của Cinema)</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startTime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thời điểm bắt đầu suất chiếu</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endTime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thời điểm kết thúc suất chiếu. Bắt buộc endTime &gt; startTime</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basePrice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INTEGER</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giá vé cơ bản (đơn vị VNĐ)</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status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Mặc định: "SCHEDULED". Các giá trị: SCHEDULED | ACTIVE | COMPLETED | CANCELLED</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bookedSeats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JSONB</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Mảng ghế đã đặt. Cấu trúc mỗi phần tử: { seatNumber, status }</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createdAt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Tự động tạo bởi Sequelize</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updatedAt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Tự động cập nhật bởi Sequelize</w:t>
            </w:r>
          </w:p>
        </w:tc>
      </w:tr>
    </w:tbl>
    <w:p>
      <w:pPr>
        <w:spacing w:after="120" w:before="120"/>
        <w:jc w:val="left"/>
      </w:pPr>
      <w:r>
        <w:rPr>
          <w:rFonts w:ascii="Times New Roman" w:cs="Times New Roman" w:eastAsia="Times New Roman" w:hAnsi="Times New Roman"/>
          <w:b/>
          <w:bCs/>
          <w:color w:val="000000"/>
          <w:sz w:val="28"/>
          <w:szCs w:val="28"/>
        </w:rPr>
        <w:t xml:space="preserve">2.5 Model Booking (bảng bookings)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2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Trường</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Kiểu dữ liệu</w:t>
            </w:r>
          </w:p>
        </w:tc>
        <w:tc>
          <w:tcPr>
            <w:tcW w:type="dxa" w:w="4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Ràng buộc / Ghi chú</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Primary key, tự sinh</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bookingCode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Unique, không null — mã đặt vé định dạng BK-{timestamp}{random}</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userId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Foreign key → users.id, không null — người đặt vé</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showtimeId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Foreign key → showtimes.id, không null — suất chiếu được đặt</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staffId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Tùy chọn — Foreign key → users.id (nhân viên thực hiện đặt hộ)</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paymentMethod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phương thức thanh toán (ví dụ: CASH, CARD)</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promotionCode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Tùy chọn — mã khuyến mãi áp dụng</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totalPrice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INTEGER</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tổng tiền đơn đặt vé (VNĐ)</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bookingTime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Mặc định: NOW() — thời điểm đặt vé</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tickets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JSONB</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Mảng vé chi tiết. Cấu trúc mỗi phần tử: { seatNumber, price, status }</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createdAt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Tự động tạo bởi Sequelize</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updatedAt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Tự động cập nhật bởi Sequelize</w:t>
            </w:r>
          </w:p>
        </w:tc>
      </w:tr>
    </w:tbl>
    <w:p>
      <w:pPr>
        <w:spacing w:after="120" w:before="120"/>
        <w:jc w:val="left"/>
      </w:pPr>
      <w:r>
        <w:rPr>
          <w:rFonts w:ascii="Times New Roman" w:cs="Times New Roman" w:eastAsia="Times New Roman" w:hAnsi="Times New Roman"/>
          <w:b/>
          <w:bCs/>
          <w:color w:val="000000"/>
          <w:sz w:val="28"/>
          <w:szCs w:val="28"/>
        </w:rPr>
        <w:t xml:space="preserve">2.6 Model Review (bảng reviews)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2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Trường</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Kiểu dữ liệu</w:t>
            </w:r>
          </w:p>
        </w:tc>
        <w:tc>
          <w:tcPr>
            <w:tcW w:type="dxa" w:w="4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Ràng buộc / Ghi chú</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Primary key, tự sinh</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movieId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Foreign key → movies.id, không null — phim được đánh giá</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userId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Foreign key → users.id, không null — người viết đánh giá</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rating</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INTEGER</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điểm đánh giá, phạm vi hợp lệ 1–5</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comment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TEXT</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Tùy chọn — nội dung nhận xét văn bản</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reviewedAt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Mặc định: NOW() — thời điểm đánh giá. Model này không có createdAt/updatedAt tự động.</w:t>
            </w:r>
          </w:p>
        </w:tc>
      </w:tr>
    </w:tbl>
    <w:p>
      <w:pPr>
        <w:spacing w:after="120" w:before="120"/>
        <w:jc w:val="left"/>
      </w:pPr>
      <w:r>
        <w:rPr>
          <w:rFonts w:ascii="Times New Roman" w:cs="Times New Roman" w:eastAsia="Times New Roman" w:hAnsi="Times New Roman"/>
          <w:b/>
          <w:bCs/>
          <w:color w:val="000000"/>
          <w:sz w:val="28"/>
          <w:szCs w:val="28"/>
        </w:rPr>
        <w:t xml:space="preserve">2.7 Model ServiceRequest (bảng service_requests)</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2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Trường</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Kiểu dữ liệu</w:t>
            </w:r>
          </w:p>
        </w:tc>
        <w:tc>
          <w:tcPr>
            <w:tcW w:type="dxa" w:w="45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Ràng buộc / Ghi chú</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Primary key, tự sinh</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userId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UUID</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Foreign key → users.id, không null — khách hàng gửi yêu cầu</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requestType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loại yêu cầu hỗ trợ (ví dụ: COMPLAINT, INQUIRY)</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requestDetail</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TEXT</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Không null — nội dung chi tiết của yêu cầu hỗ trợ</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status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STRING</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Mặc định: "PENDING". Các giá trị: PENDING | IN_PROGRESS | RESOLVED | REJECTED</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createdAt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Tự động tạo bởi Sequelize</w:t>
            </w:r>
          </w:p>
        </w:tc>
      </w:tr>
      <w:tr>
        <w:tc>
          <w:tcPr>
            <w:tcW w:type="dxa" w:w="2500"/>
          </w:tcPr>
          <w:p>
            <w:pPr>
              <w:spacing w:after="20" w:before="20"/>
              <w:jc w:val="left"/>
            </w:pPr>
            <w:r>
              <w:rPr>
                <w:rFonts w:ascii="Times New Roman" w:cs="Times New Roman" w:eastAsia="Times New Roman" w:hAnsi="Times New Roman"/>
                <w:b w:val="false"/>
                <w:bCs w:val="false"/>
                <w:color w:val="000000"/>
                <w:sz w:val="24"/>
                <w:szCs w:val="24"/>
              </w:rPr>
              <w:t xml:space="preserve">updatedAt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DATE</w:t>
            </w:r>
          </w:p>
        </w:tc>
        <w:tc>
          <w:tcPr>
            <w:tcW w:type="dxa" w:w="4500"/>
          </w:tcPr>
          <w:p>
            <w:pPr>
              <w:spacing w:after="20" w:before="20"/>
              <w:jc w:val="left"/>
            </w:pPr>
            <w:r>
              <w:rPr>
                <w:rFonts w:ascii="Times New Roman" w:cs="Times New Roman" w:eastAsia="Times New Roman" w:hAnsi="Times New Roman"/>
                <w:b w:val="false"/>
                <w:bCs w:val="false"/>
                <w:color w:val="000000"/>
                <w:sz w:val="24"/>
                <w:szCs w:val="24"/>
              </w:rPr>
              <w:t xml:space="preserve">Tự động cập nhật bởi Sequelize</w:t>
            </w:r>
          </w:p>
        </w:tc>
      </w:tr>
    </w:tbl>
    <w:p>
      <w:pPr>
        <w:spacing w:after="120" w:before="120"/>
        <w:jc w:val="left"/>
      </w:pPr>
      <w:r>
        <w:rPr>
          <w:rFonts w:ascii="Times New Roman" w:cs="Times New Roman" w:eastAsia="Times New Roman" w:hAnsi="Times New Roman"/>
          <w:b/>
          <w:bCs/>
          <w:color w:val="000000"/>
          <w:sz w:val="28"/>
          <w:szCs w:val="28"/>
        </w:rPr>
        <w:t xml:space="preserve">3. Quan hệ giữa các bảng/collection</w:t>
      </w:r>
    </w:p>
    <w:p>
      <w:pPr>
        <w:spacing w:after="120" w:before="120"/>
        <w:ind w:firstLine="510"/>
      </w:pPr>
      <w:r>
        <w:rPr>
          <w:rFonts w:ascii="Times New Roman" w:cs="Times New Roman" w:eastAsia="Times New Roman" w:hAnsi="Times New Roman"/>
          <w:b w:val="false"/>
          <w:bCs w:val="false"/>
          <w:color w:val="000000"/>
          <w:sz w:val="24"/>
          <w:szCs w:val="24"/>
        </w:rPr>
        <w:t xml:space="preserve">Hệ thống có bảy bảng với các quan hệ một-nhiều (1:N) sau đây, được thực thi qua foreign key:</w:t>
      </w:r>
    </w:p>
    <w:p>
      <w:pPr>
        <w:spacing w:after="120" w:before="120"/>
        <w:ind w:firstLine="510"/>
      </w:pPr>
      <w:r>
        <w:rPr>
          <w:rFonts w:ascii="Times New Roman" w:cs="Times New Roman" w:eastAsia="Times New Roman" w:hAnsi="Times New Roman"/>
          <w:b w:val="false"/>
          <w:bCs w:val="false"/>
          <w:color w:val="000000"/>
          <w:sz w:val="24"/>
          <w:szCs w:val="24"/>
        </w:rPr>
        <w:t xml:space="preserve">User – Booking (1:N): Một người dùng có thể tạo nhiều đơn đặt vé. Bảng bookings có trường userId (FK → users.id) và trường staffId tùy chọn (FK → users.id, nhân viên đặt hộ).</w:t>
      </w:r>
    </w:p>
    <w:p>
      <w:pPr>
        <w:spacing w:after="120" w:before="120"/>
        <w:ind w:firstLine="510"/>
      </w:pPr>
      <w:r>
        <w:rPr>
          <w:rFonts w:ascii="Times New Roman" w:cs="Times New Roman" w:eastAsia="Times New Roman" w:hAnsi="Times New Roman"/>
          <w:b w:val="false"/>
          <w:bCs w:val="false"/>
          <w:color w:val="000000"/>
          <w:sz w:val="24"/>
          <w:szCs w:val="24"/>
        </w:rPr>
        <w:t xml:space="preserve">User – Review (1:N): Một người dùng có thể viết nhiều đánh giá phim. Bảng reviews có trường userId (FK → users.id).</w:t>
      </w:r>
    </w:p>
    <w:p>
      <w:pPr>
        <w:spacing w:after="120" w:before="120"/>
        <w:ind w:firstLine="510"/>
      </w:pPr>
      <w:r>
        <w:rPr>
          <w:rFonts w:ascii="Times New Roman" w:cs="Times New Roman" w:eastAsia="Times New Roman" w:hAnsi="Times New Roman"/>
          <w:b w:val="false"/>
          <w:bCs w:val="false"/>
          <w:color w:val="000000"/>
          <w:sz w:val="24"/>
          <w:szCs w:val="24"/>
        </w:rPr>
        <w:t xml:space="preserve">User – ServiceRequest (1:N): Một người dùng có thể tạo nhiều yêu cầu hỗ trợ. Bảng service_requests có trường userId (FK → users.id).</w:t>
      </w:r>
    </w:p>
    <w:p>
      <w:pPr>
        <w:spacing w:after="120" w:before="120"/>
        <w:ind w:firstLine="510"/>
      </w:pPr>
      <w:r>
        <w:rPr>
          <w:rFonts w:ascii="Times New Roman" w:cs="Times New Roman" w:eastAsia="Times New Roman" w:hAnsi="Times New Roman"/>
          <w:b w:val="false"/>
          <w:bCs w:val="false"/>
          <w:color w:val="000000"/>
          <w:sz w:val="24"/>
          <w:szCs w:val="24"/>
        </w:rPr>
        <w:t xml:space="preserve">Movie – Showtime (1:N): Một phim có thể có nhiều suất chiếu. Bảng showtimes có trường movieId (FK → movies.id).</w:t>
      </w:r>
    </w:p>
    <w:p>
      <w:pPr>
        <w:spacing w:after="120" w:before="120"/>
        <w:ind w:firstLine="510"/>
      </w:pPr>
      <w:r>
        <w:rPr>
          <w:rFonts w:ascii="Times New Roman" w:cs="Times New Roman" w:eastAsia="Times New Roman" w:hAnsi="Times New Roman"/>
          <w:b w:val="false"/>
          <w:bCs w:val="false"/>
          <w:color w:val="000000"/>
          <w:sz w:val="24"/>
          <w:szCs w:val="24"/>
        </w:rPr>
        <w:t xml:space="preserve">Movie – Review (1:N): Một phim có thể nhận nhiều đánh giá từ khách hàng. Bảng reviews có trường movieId (FK → movies.id).</w:t>
      </w:r>
    </w:p>
    <w:p>
      <w:pPr>
        <w:spacing w:after="120" w:before="120"/>
        <w:ind w:firstLine="510"/>
      </w:pPr>
      <w:r>
        <w:rPr>
          <w:rFonts w:ascii="Times New Roman" w:cs="Times New Roman" w:eastAsia="Times New Roman" w:hAnsi="Times New Roman"/>
          <w:b w:val="false"/>
          <w:bCs w:val="false"/>
          <w:color w:val="000000"/>
          <w:sz w:val="24"/>
          <w:szCs w:val="24"/>
        </w:rPr>
        <w:t xml:space="preserve">Cinema – Showtime (1:N): Một rạp chiếu phim có thể có nhiều suất chiếu. Bảng showtimes có trường cinemaId (FK → cinemas.id). Thông tin phòng chiếu (rooms) được lưu dạng JSONB trong bảng cinemas, roomId trong showtimes là số thứ tự trong mảng đó.</w:t>
      </w:r>
    </w:p>
    <w:p>
      <w:pPr>
        <w:spacing w:after="120" w:before="120"/>
        <w:ind w:firstLine="510"/>
      </w:pPr>
      <w:r>
        <w:rPr>
          <w:rFonts w:ascii="Times New Roman" w:cs="Times New Roman" w:eastAsia="Times New Roman" w:hAnsi="Times New Roman"/>
          <w:b w:val="false"/>
          <w:bCs w:val="false"/>
          <w:color w:val="000000"/>
          <w:sz w:val="24"/>
          <w:szCs w:val="24"/>
        </w:rPr>
        <w:t xml:space="preserve">Showtime – Booking (1:N): Một suất chiếu có thể có nhiều đơn đặt vé. Bảng bookings có trường showtimeId (FK → showtimes.id). Danh sách ghế đã đặt được đồng bộ hóa trong trường bookedSeats (JSONB) của bảng showtimes để tối ưu truy vấn kiểm tra ghế.</w:t>
      </w:r>
    </w:p>
    <w:p>
      <w:pPr>
        <w:spacing w:after="120" w:before="120"/>
        <w:jc w:val="left"/>
      </w:pPr>
      <w:r>
        <w:rPr>
          <w:rFonts w:ascii="Times New Roman" w:cs="Times New Roman" w:eastAsia="Times New Roman" w:hAnsi="Times New Roman"/>
          <w:b/>
          <w:bCs/>
          <w:color w:val="000000"/>
          <w:sz w:val="32"/>
          <w:szCs w:val="32"/>
        </w:rPr>
        <w:t xml:space="preserve">IV. Service xử lý nghiệp vụ</w:t>
      </w:r>
    </w:p>
    <w:p>
      <w:pPr>
        <w:spacing w:after="120" w:before="120"/>
        <w:jc w:val="left"/>
      </w:pPr>
      <w:r>
        <w:rPr>
          <w:rFonts w:ascii="Times New Roman" w:cs="Times New Roman" w:eastAsia="Times New Roman" w:hAnsi="Times New Roman"/>
          <w:b/>
          <w:bCs/>
          <w:color w:val="000000"/>
          <w:sz w:val="28"/>
          <w:szCs w:val="28"/>
        </w:rPr>
        <w:t xml:space="preserve">1. AuthService</w:t>
      </w:r>
    </w:p>
    <w:p>
      <w:pPr>
        <w:spacing w:after="120" w:before="120"/>
        <w:jc w:val="left"/>
      </w:pPr>
      <w:r>
        <w:rPr>
          <w:rFonts w:ascii="Times New Roman" w:cs="Times New Roman" w:eastAsia="Times New Roman" w:hAnsi="Times New Roman"/>
          <w:b/>
          <w:bCs/>
          <w:color w:val="000000"/>
          <w:sz w:val="28"/>
          <w:szCs w:val="28"/>
        </w:rPr>
        <w:t xml:space="preserve">1.1 Chức năng chính</w:t>
      </w:r>
    </w:p>
    <w:p>
      <w:pPr>
        <w:spacing w:after="120" w:before="120"/>
        <w:ind w:firstLine="510"/>
      </w:pPr>
      <w:r>
        <w:rPr>
          <w:rFonts w:ascii="Times New Roman" w:cs="Times New Roman" w:eastAsia="Times New Roman" w:hAnsi="Times New Roman"/>
          <w:b w:val="false"/>
          <w:bCs w:val="false"/>
          <w:color w:val="000000"/>
          <w:sz w:val="24"/>
          <w:szCs w:val="24"/>
        </w:rPr>
        <w:t xml:space="preserve">AuthService xử lý toàn bộ nghiệp vụ xác thực và quản lý tài khoản người dùng. Service chịu trách nhiệm đăng ký tài khoản (khách hàng và nhân viên), đăng nhập và phát hành JWT token, lấy và cập nhật thông tin profile, cũng như đổi mật khẩu. Service hỗ trợ đăng nhập bằng cả username lẫn email, và trả về DTO song ngữ cho thông tin profile.</w:t>
      </w:r>
    </w:p>
    <w:p>
      <w:pPr>
        <w:spacing w:after="120" w:before="120"/>
        <w:jc w:val="left"/>
      </w:pPr>
      <w:r>
        <w:rPr>
          <w:rFonts w:ascii="Times New Roman" w:cs="Times New Roman" w:eastAsia="Times New Roman" w:hAnsi="Times New Roman"/>
          <w:b/>
          <w:bCs/>
          <w:color w:val="000000"/>
          <w:sz w:val="28"/>
          <w:szCs w:val="28"/>
        </w:rPr>
        <w:t xml:space="preserve">1.2 Các hàm quan trọng</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Tên hàm</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Tham số</w:t>
            </w:r>
          </w:p>
        </w:tc>
        <w:tc>
          <w:tcPr>
            <w:tcW w:type="dxa" w:w="3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Tương tác với</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registerCustomer</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payload: { password, email?, username?, phoneNumber?, fullName?, ... }</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Tạo tài khoản KHACHHANG. Validate password ≥ 6 ký tự, kiểm tra trùng username và email. Tự sinh username từ email/phone nếu không cung cấp.</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User model, bcryptjs</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registerEmployee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payload: { username, password, fullName, role? }</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Tạo tài khoản NHANVIEN hoặc ADMIN. Chuẩn hóa role (QUANLY → NHANVIEN). Validate các trường bắt buộc.</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User model, bcryptjs</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login</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payload: { username?, email?, password }</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Xác thực thông tin đăng nhập bằng bcryptjs.compare(). Ký JWT payload { id, role, username } với thời hạn JWT_EXPIRES_IN. Trả về { accessToken, profile }.</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User model, bcryptjs, jsonwebtoken</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getProfile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userId: string</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Lấy thông tin profile theo userId. Trả về DTO gồm cả tên trường tiếng Anh và tiếng Việt.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User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updateProfile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userId: string, payload: { fullName?, phoneNumber?, gender?, dateOfBirth? }</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Cập nhật thông tin profile. Chỉ cho phép cập nhật các trường được liệt kê, bỏ qua trường không hợp lệ.</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User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changePassword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userId: string, payload: { currentPassword, newPassword }</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Xác minh mật khẩu hiện tại. Validate mật khẩu mới ≥ 6 ký tự và không trùng mật khẩu cũ. Hash mật khẩu mới bằng bcryptjs.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User model, bcryptjs</w:t>
            </w:r>
          </w:p>
        </w:tc>
      </w:tr>
    </w:tbl>
    <w:p>
      <w:pPr>
        <w:spacing w:after="120" w:before="120"/>
        <w:jc w:val="left"/>
      </w:pPr>
      <w:r>
        <w:rPr>
          <w:rFonts w:ascii="Times New Roman" w:cs="Times New Roman" w:eastAsia="Times New Roman" w:hAnsi="Times New Roman"/>
          <w:b/>
          <w:bCs/>
          <w:color w:val="000000"/>
          <w:sz w:val="28"/>
          <w:szCs w:val="28"/>
        </w:rPr>
        <w:t xml:space="preserve">1.3 Tương tác với module khác</w:t>
      </w:r>
    </w:p>
    <w:p>
      <w:pPr>
        <w:spacing w:after="120" w:before="120"/>
        <w:ind w:firstLine="510"/>
      </w:pPr>
      <w:r>
        <w:rPr>
          <w:rFonts w:ascii="Times New Roman" w:cs="Times New Roman" w:eastAsia="Times New Roman" w:hAnsi="Times New Roman"/>
          <w:b w:val="false"/>
          <w:bCs w:val="false"/>
          <w:color w:val="000000"/>
          <w:sz w:val="24"/>
          <w:szCs w:val="24"/>
        </w:rPr>
        <w:t xml:space="preserve">AuthService tương tác trực tiếp với User Sequelize model để truy vấn và cập nhật cơ sở dữ liệu. Service sử dụng bcryptjs để hash và so sánh mật khẩu, jsonwebtoken để tạo và ký JWT token. Các giá trị cấu hình JWT_SECRET và JWT_EXPIRES_IN được đọc từ src/config/env.js. DTO mapping thực hiện qua hàm nội bộ _toProfileDTO, trả về object chứa đồng thời cả key tiếng Anh và tiếng Việt.</w:t>
      </w:r>
    </w:p>
    <w:p>
      <w:pPr>
        <w:spacing w:after="120" w:before="120"/>
        <w:jc w:val="left"/>
      </w:pPr>
      <w:r>
        <w:rPr>
          <w:rFonts w:ascii="Times New Roman" w:cs="Times New Roman" w:eastAsia="Times New Roman" w:hAnsi="Times New Roman"/>
          <w:b/>
          <w:bCs/>
          <w:color w:val="000000"/>
          <w:sz w:val="28"/>
          <w:szCs w:val="28"/>
        </w:rPr>
        <w:t xml:space="preserve">2. MovieService</w:t>
      </w:r>
    </w:p>
    <w:p>
      <w:pPr>
        <w:spacing w:after="120" w:before="120"/>
        <w:jc w:val="left"/>
      </w:pPr>
      <w:r>
        <w:rPr>
          <w:rFonts w:ascii="Times New Roman" w:cs="Times New Roman" w:eastAsia="Times New Roman" w:hAnsi="Times New Roman"/>
          <w:b/>
          <w:bCs/>
          <w:color w:val="000000"/>
          <w:sz w:val="28"/>
          <w:szCs w:val="28"/>
        </w:rPr>
        <w:t xml:space="preserve">2.1 Chức năng chính</w:t>
      </w:r>
    </w:p>
    <w:p>
      <w:pPr>
        <w:spacing w:after="120" w:before="120"/>
        <w:ind w:firstLine="510"/>
      </w:pPr>
      <w:r>
        <w:rPr>
          <w:rFonts w:ascii="Times New Roman" w:cs="Times New Roman" w:eastAsia="Times New Roman" w:hAnsi="Times New Roman"/>
          <w:b w:val="false"/>
          <w:bCs w:val="false"/>
          <w:color w:val="000000"/>
          <w:sz w:val="24"/>
          <w:szCs w:val="24"/>
        </w:rPr>
        <w:t xml:space="preserve">MovieService quản lý danh mục phim của hệ thống. Service cung cấp đầy đủ chức năng CRUD cho entity phim, với khả năng lọc danh sách phim theo trạng thái. Validation dữ liệu đầu vào được thực hiện tại lớp service trước khi ghi vào database.</w:t>
      </w:r>
    </w:p>
    <w:p>
      <w:pPr>
        <w:spacing w:after="120" w:before="120"/>
        <w:jc w:val="left"/>
      </w:pPr>
      <w:r>
        <w:rPr>
          <w:rFonts w:ascii="Times New Roman" w:cs="Times New Roman" w:eastAsia="Times New Roman" w:hAnsi="Times New Roman"/>
          <w:b/>
          <w:bCs/>
          <w:color w:val="000000"/>
          <w:sz w:val="28"/>
          <w:szCs w:val="28"/>
        </w:rPr>
        <w:t xml:space="preserve">2.2 Các hàm quan trọng</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Tên hàm</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Tham số</w:t>
            </w:r>
          </w:p>
        </w:tc>
        <w:tc>
          <w:tcPr>
            <w:tcW w:type="dxa" w:w="3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Tương tác với</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listMovies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status?: string</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Lấy toàn bộ danh sách phim hoặc lọc theo status. Các status hợp lệ: SCHEDULED, RELEASED, COMING_SOON, END_OF_SHOW, ACTIVE, SNEAK_SHOW.</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Movie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getMovieById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movieId: string</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Lấy thông tin chi tiết một phim theo ID. Ném lỗi 404 nếu không tìm thấy.</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Movie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createMovie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payload: { title, genres[], durationMin, releaseDate, description?, status? }</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Tạo phim mới. Validate: title bắt buộc, genres là mảng không rỗng, durationMin là số nguyên dương, releaseDate là ngày hợp lệ.</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Movie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updateMovie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movieId: string, payload: Partial&lt;Movie&gt;</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Cập nhật thông tin phim. Tất cả trường đều tùy chọn, validate kiểu dữ liệu cho từng trường nếu có.</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Movie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deleteMovie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movieId: string</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Xóa phim theo ID. Ném lỗi 404 nếu không tìm thấy phim.</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Movie model (Sequelize)</w:t>
            </w:r>
          </w:p>
        </w:tc>
      </w:tr>
    </w:tbl>
    <w:p>
      <w:pPr>
        <w:spacing w:after="120" w:before="120"/>
        <w:jc w:val="left"/>
      </w:pPr>
      <w:r>
        <w:rPr>
          <w:rFonts w:ascii="Times New Roman" w:cs="Times New Roman" w:eastAsia="Times New Roman" w:hAnsi="Times New Roman"/>
          <w:b/>
          <w:bCs/>
          <w:color w:val="000000"/>
          <w:sz w:val="28"/>
          <w:szCs w:val="28"/>
        </w:rPr>
        <w:t xml:space="preserve">2.3 Tương tác với module khác</w:t>
      </w:r>
    </w:p>
    <w:p>
      <w:pPr>
        <w:spacing w:after="120" w:before="120"/>
        <w:ind w:firstLine="510"/>
      </w:pPr>
      <w:r>
        <w:rPr>
          <w:rFonts w:ascii="Times New Roman" w:cs="Times New Roman" w:eastAsia="Times New Roman" w:hAnsi="Times New Roman"/>
          <w:b w:val="false"/>
          <w:bCs w:val="false"/>
          <w:color w:val="000000"/>
          <w:sz w:val="24"/>
          <w:szCs w:val="24"/>
        </w:rPr>
        <w:t xml:space="preserve">MovieService tương tác duy nhất với Movie Sequelize model, không có phụ thuộc vào service khác. Dữ liệu đầu vào đã được chuẩn hóa tên trường qua legacyNormalizer trước khi vào service. Response trả về qua hàm _toMovieDTO với đầy đủ tên trường tiếng Anh và tiếng Việt.</w:t>
      </w:r>
    </w:p>
    <w:p>
      <w:pPr>
        <w:spacing w:after="120" w:before="120"/>
        <w:jc w:val="left"/>
      </w:pPr>
      <w:r>
        <w:rPr>
          <w:rFonts w:ascii="Times New Roman" w:cs="Times New Roman" w:eastAsia="Times New Roman" w:hAnsi="Times New Roman"/>
          <w:b/>
          <w:bCs/>
          <w:color w:val="000000"/>
          <w:sz w:val="28"/>
          <w:szCs w:val="28"/>
        </w:rPr>
        <w:t xml:space="preserve">3. CinemaService</w:t>
      </w:r>
    </w:p>
    <w:p>
      <w:pPr>
        <w:spacing w:after="120" w:before="120"/>
        <w:jc w:val="left"/>
      </w:pPr>
      <w:r>
        <w:rPr>
          <w:rFonts w:ascii="Times New Roman" w:cs="Times New Roman" w:eastAsia="Times New Roman" w:hAnsi="Times New Roman"/>
          <w:b/>
          <w:bCs/>
          <w:color w:val="000000"/>
          <w:sz w:val="28"/>
          <w:szCs w:val="28"/>
        </w:rPr>
        <w:t xml:space="preserve">3.1 Chức năng chính</w:t>
      </w:r>
    </w:p>
    <w:p>
      <w:pPr>
        <w:spacing w:after="120" w:before="120"/>
        <w:ind w:firstLine="510"/>
      </w:pPr>
      <w:r>
        <w:rPr>
          <w:rFonts w:ascii="Times New Roman" w:cs="Times New Roman" w:eastAsia="Times New Roman" w:hAnsi="Times New Roman"/>
          <w:b w:val="false"/>
          <w:bCs w:val="false"/>
          <w:color w:val="000000"/>
          <w:sz w:val="24"/>
          <w:szCs w:val="24"/>
        </w:rPr>
        <w:t xml:space="preserve">CinemaService quản lý thông tin các rạp chiếu phim. Service cung cấp CRUD cho entity rạp, với tính năng liệt kê rạp được sắp xếp theo thành phố rồi đến tên rạp. Chỉ các rạp có isActive=true mới hiển thị trong danh sách công khai.</w:t>
      </w:r>
    </w:p>
    <w:p>
      <w:pPr>
        <w:spacing w:after="120" w:before="120"/>
        <w:jc w:val="left"/>
      </w:pPr>
      <w:r>
        <w:rPr>
          <w:rFonts w:ascii="Times New Roman" w:cs="Times New Roman" w:eastAsia="Times New Roman" w:hAnsi="Times New Roman"/>
          <w:b/>
          <w:bCs/>
          <w:color w:val="000000"/>
          <w:sz w:val="28"/>
          <w:szCs w:val="28"/>
        </w:rPr>
        <w:t xml:space="preserve">3.2 Các hàm quan trọng</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Tên hàm</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Tham số</w:t>
            </w:r>
          </w:p>
        </w:tc>
        <w:tc>
          <w:tcPr>
            <w:tcW w:type="dxa" w:w="3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Tương tác với</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listCinemas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(không có tham số)</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Lấy danh sách tất cả rạp có isActive=true, sắp xếp tăng dần theo city rồi theo name.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Cinema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getCinemaById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cinemaId: string</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Lấy thông tin chi tiết một rạp theo ID. Ném lỗi 404 nếu không tìm thấy.</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Cinema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createCinema</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payload: { name, city, address, rooms?, phone? }</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Tạo rạp mới. Validate bắt buộc: name, city, address. Trường rooms là mảng { roomNumber, capacity, type }.</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Cinema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updateCinema</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cinemaId: string, payload: Partial&lt;Cinema&gt;</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Cập nhật thông tin rạp. Các trường tùy chọn: name, city, address, rooms, phone, isActive.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Cinema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deleteCinema</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cinemaId: string</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Xóa rạp chiếu phim theo ID. Ném lỗi 404 nếu không tìm thấy.</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Cinema model (Sequelize)</w:t>
            </w:r>
          </w:p>
        </w:tc>
      </w:tr>
    </w:tbl>
    <w:p>
      <w:pPr>
        <w:spacing w:after="120" w:before="120"/>
        <w:jc w:val="left"/>
      </w:pPr>
      <w:r>
        <w:rPr>
          <w:rFonts w:ascii="Times New Roman" w:cs="Times New Roman" w:eastAsia="Times New Roman" w:hAnsi="Times New Roman"/>
          <w:b/>
          <w:bCs/>
          <w:color w:val="000000"/>
          <w:sz w:val="28"/>
          <w:szCs w:val="28"/>
        </w:rPr>
        <w:t xml:space="preserve">3.3 Tương tác với module khác</w:t>
      </w:r>
    </w:p>
    <w:p>
      <w:pPr>
        <w:spacing w:after="120" w:before="120"/>
        <w:ind w:firstLine="510"/>
      </w:pPr>
      <w:r>
        <w:rPr>
          <w:rFonts w:ascii="Times New Roman" w:cs="Times New Roman" w:eastAsia="Times New Roman" w:hAnsi="Times New Roman"/>
          <w:b w:val="false"/>
          <w:bCs w:val="false"/>
          <w:color w:val="000000"/>
          <w:sz w:val="24"/>
          <w:szCs w:val="24"/>
        </w:rPr>
        <w:t xml:space="preserve">CinemaService tương tác duy nhất với Cinema Sequelize model. Thông tin phòng chiếu (rooms) được lưu dưới dạng JSONB nên không cần bảng riêng cho phòng chiếu. CinemaService được gọi bởi ShowtimeService để xác minh sự tồn tại của cinemaId khi tạo suất chiếu mới.</w:t>
      </w:r>
    </w:p>
    <w:p>
      <w:pPr>
        <w:spacing w:after="120" w:before="120"/>
        <w:jc w:val="left"/>
      </w:pPr>
      <w:r>
        <w:rPr>
          <w:rFonts w:ascii="Times New Roman" w:cs="Times New Roman" w:eastAsia="Times New Roman" w:hAnsi="Times New Roman"/>
          <w:b/>
          <w:bCs/>
          <w:color w:val="000000"/>
          <w:sz w:val="28"/>
          <w:szCs w:val="28"/>
        </w:rPr>
        <w:t xml:space="preserve">4. ShowtimeService</w:t>
      </w:r>
    </w:p>
    <w:p>
      <w:pPr>
        <w:spacing w:after="120" w:before="120"/>
        <w:jc w:val="left"/>
      </w:pPr>
      <w:r>
        <w:rPr>
          <w:rFonts w:ascii="Times New Roman" w:cs="Times New Roman" w:eastAsia="Times New Roman" w:hAnsi="Times New Roman"/>
          <w:b/>
          <w:bCs/>
          <w:color w:val="000000"/>
          <w:sz w:val="28"/>
          <w:szCs w:val="28"/>
        </w:rPr>
        <w:t xml:space="preserve">4.1 Chức năng chính</w:t>
      </w:r>
    </w:p>
    <w:p>
      <w:pPr>
        <w:spacing w:after="120" w:before="120"/>
        <w:ind w:firstLine="510"/>
      </w:pPr>
      <w:r>
        <w:rPr>
          <w:rFonts w:ascii="Times New Roman" w:cs="Times New Roman" w:eastAsia="Times New Roman" w:hAnsi="Times New Roman"/>
          <w:b w:val="false"/>
          <w:bCs w:val="false"/>
          <w:color w:val="000000"/>
          <w:sz w:val="24"/>
          <w:szCs w:val="24"/>
        </w:rPr>
        <w:t xml:space="preserve">ShowtimeService quản lý lịch chiếu phim. Service xử lý CRUD cho suất chiếu, liên kết phim với phòng chiếu của rạp tại một khung thời gian cụ thể. Service còn cung cấp hàm updateExpiredStatus() để cập nhật hàng loạt trạng thái các suất chiếu đã hết hạn, được gọi định kỳ bởi background scheduler.</w:t>
      </w:r>
    </w:p>
    <w:p>
      <w:pPr>
        <w:spacing w:after="120" w:before="120"/>
        <w:jc w:val="left"/>
      </w:pPr>
      <w:r>
        <w:rPr>
          <w:rFonts w:ascii="Times New Roman" w:cs="Times New Roman" w:eastAsia="Times New Roman" w:hAnsi="Times New Roman"/>
          <w:b/>
          <w:bCs/>
          <w:color w:val="000000"/>
          <w:sz w:val="28"/>
          <w:szCs w:val="28"/>
        </w:rPr>
        <w:t xml:space="preserve">4.2 Các hàm quan trọng</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Tên hàm</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Tham số</w:t>
            </w:r>
          </w:p>
        </w:tc>
        <w:tc>
          <w:tcPr>
            <w:tcW w:type="dxa" w:w="3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Tương tác với</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listShowtimes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movieId?, cinemaId?, roomId?, date? (YYYY-MM-DD)</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Liệt kê suất chiếu với bộ lọc tùy chọn. Validate định dạng date. Kết quả kèm movieTitle và roomName, sắp xếp tăng dần theo startTime.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Showtime, Movie, Cinema models</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getShowtimeById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showtimeId: string</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Lấy chi tiết một suất chiếu, bao gồm thông tin phim liên quan và tên phòng chiếu.</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Showtime, Movie, Cinema models</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createShowtime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payload: { movieId, cinemaId, roomId, startTime, endTime, basePrice?, status? }</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Tạo suất chiếu mới. Validate: movieId và cinemaId tồn tại, endTime &gt; startTime, basePrice ≥ 0.</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Showtime, Movie, Cinema models</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updateShowtime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showtimeId: string, payload: Partial&lt;Showtime&gt;</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Cập nhật suất chiếu. Nếu thay đổi startTime/endTime thì validate quan hệ thời gian.</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Showtime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deleteShowtime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showtimeId: string</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Xóa suất chiếu theo 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Showtime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updateExpiredStatus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(không có tham số)</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Batch update: đặt status = COMPLETED cho tất cả suất chiếu có endTime &lt; NOW() và status chưa là COMPLETED hoặc CANCELLED. Gọi bởi showtimeScheduler.</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Showtime model (Sequelize)</w:t>
            </w:r>
          </w:p>
        </w:tc>
      </w:tr>
    </w:tbl>
    <w:p>
      <w:pPr>
        <w:spacing w:after="120" w:before="120"/>
        <w:jc w:val="left"/>
      </w:pPr>
      <w:r>
        <w:rPr>
          <w:rFonts w:ascii="Times New Roman" w:cs="Times New Roman" w:eastAsia="Times New Roman" w:hAnsi="Times New Roman"/>
          <w:b/>
          <w:bCs/>
          <w:color w:val="000000"/>
          <w:sz w:val="28"/>
          <w:szCs w:val="28"/>
        </w:rPr>
        <w:t xml:space="preserve">4.3 Tương tác với module khác</w:t>
      </w:r>
    </w:p>
    <w:p>
      <w:pPr>
        <w:spacing w:after="120" w:before="120"/>
        <w:ind w:firstLine="510"/>
      </w:pPr>
      <w:r>
        <w:rPr>
          <w:rFonts w:ascii="Times New Roman" w:cs="Times New Roman" w:eastAsia="Times New Roman" w:hAnsi="Times New Roman"/>
          <w:b w:val="false"/>
          <w:bCs w:val="false"/>
          <w:color w:val="000000"/>
          <w:sz w:val="24"/>
          <w:szCs w:val="24"/>
        </w:rPr>
        <w:t xml:space="preserve">ShowtimeService tương tác với Showtime, Movie và Cinema Sequelize models. Khi tạo suất chiếu, service gọi Movie model để xác minh movieId và Cinema model để xác minh cinemaId. Hàm updateExpiredStatus() được gọi bởi showtimeScheduler trong src/workers/. ShowtimeService còn được tham chiếu gián tiếp bởi BookingService và SeatService để lấy dữ liệu suất chiếu.</w:t>
      </w:r>
    </w:p>
    <w:p>
      <w:pPr>
        <w:spacing w:after="120" w:before="120"/>
        <w:jc w:val="left"/>
      </w:pPr>
      <w:r>
        <w:rPr>
          <w:rFonts w:ascii="Times New Roman" w:cs="Times New Roman" w:eastAsia="Times New Roman" w:hAnsi="Times New Roman"/>
          <w:b/>
          <w:bCs/>
          <w:color w:val="000000"/>
          <w:sz w:val="28"/>
          <w:szCs w:val="28"/>
        </w:rPr>
        <w:t xml:space="preserve">5. BookingService</w:t>
      </w:r>
    </w:p>
    <w:p>
      <w:pPr>
        <w:spacing w:after="120" w:before="120"/>
        <w:jc w:val="left"/>
      </w:pPr>
      <w:r>
        <w:rPr>
          <w:rFonts w:ascii="Times New Roman" w:cs="Times New Roman" w:eastAsia="Times New Roman" w:hAnsi="Times New Roman"/>
          <w:b/>
          <w:bCs/>
          <w:color w:val="000000"/>
          <w:sz w:val="28"/>
          <w:szCs w:val="28"/>
        </w:rPr>
        <w:t xml:space="preserve">5.1 Chức năng chính</w:t>
      </w:r>
    </w:p>
    <w:p>
      <w:pPr>
        <w:spacing w:after="120" w:before="120"/>
        <w:ind w:firstLine="510"/>
      </w:pPr>
      <w:r>
        <w:rPr>
          <w:rFonts w:ascii="Times New Roman" w:cs="Times New Roman" w:eastAsia="Times New Roman" w:hAnsi="Times New Roman"/>
          <w:b w:val="false"/>
          <w:bCs w:val="false"/>
          <w:color w:val="000000"/>
          <w:sz w:val="24"/>
          <w:szCs w:val="24"/>
        </w:rPr>
        <w:t xml:space="preserve">BookingService xử lý nghiệp vụ đặt vé xem phim. Đây là service phức tạp nhất, cần phối hợp đọc dữ liệu suất chiếu, kiểm tra ghế còn trống, cập nhật ghế đã đặt, và tạo đơn đặt vé trong một chuỗi thao tác nhất quán. Service hỗ trợ hai định dạng đầu vào: mảng tickets (ghế kèm giá) và mảng seats (chỉ số ghế).</w:t>
      </w:r>
    </w:p>
    <w:p>
      <w:pPr>
        <w:spacing w:after="120" w:before="120"/>
        <w:jc w:val="left"/>
      </w:pPr>
      <w:r>
        <w:rPr>
          <w:rFonts w:ascii="Times New Roman" w:cs="Times New Roman" w:eastAsia="Times New Roman" w:hAnsi="Times New Roman"/>
          <w:b/>
          <w:bCs/>
          <w:color w:val="000000"/>
          <w:sz w:val="28"/>
          <w:szCs w:val="28"/>
        </w:rPr>
        <w:t xml:space="preserve">5.2 Các hàm quan trọng</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Tên hàm</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Tham số</w:t>
            </w:r>
          </w:p>
        </w:tc>
        <w:tc>
          <w:tcPr>
            <w:tcW w:type="dxa" w:w="3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Tương tác với</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createBooking</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payload: { showtimeId, paymentMethod, tickets[]|seats[], promotionCode?, userId? }, currentUser</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Tạo đơn đặt vé. Validate suất chiếu không phải COMPLETED/CANCELLED, ghế chưa bị đặt. Sinh bookingCode dạng BK-{timestamp}{random}. Cập nhật bookedSeats trong Showtime.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Booking model, Showtime model</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getBookingById</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bookingId: string, currentUser</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Lấy chi tiết đơn đặt vé. KHACHHANG chỉ được xem đơn của chính mình (HTTP 403 nếu vi phạm); ADMIN/NHANVIEN xem được tất cả.</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Booking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getMyBookings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userId: string</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Lấy toàn bộ đơn đặt vé của một người dùng, sắp xếp giảm dần theo bookingTime.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Booking model (Sequelize)</w:t>
            </w:r>
          </w:p>
        </w:tc>
      </w:tr>
    </w:tbl>
    <w:p>
      <w:pPr>
        <w:spacing w:after="120" w:before="120"/>
        <w:jc w:val="left"/>
      </w:pPr>
      <w:r>
        <w:rPr>
          <w:rFonts w:ascii="Times New Roman" w:cs="Times New Roman" w:eastAsia="Times New Roman" w:hAnsi="Times New Roman"/>
          <w:b/>
          <w:bCs/>
          <w:color w:val="000000"/>
          <w:sz w:val="28"/>
          <w:szCs w:val="28"/>
        </w:rPr>
        <w:t xml:space="preserve">5.3 Tương tác với module khác</w:t>
      </w:r>
    </w:p>
    <w:p>
      <w:pPr>
        <w:spacing w:after="120" w:before="120"/>
        <w:ind w:firstLine="510"/>
      </w:pPr>
      <w:r>
        <w:rPr>
          <w:rFonts w:ascii="Times New Roman" w:cs="Times New Roman" w:eastAsia="Times New Roman" w:hAnsi="Times New Roman"/>
          <w:b w:val="false"/>
          <w:bCs w:val="false"/>
          <w:color w:val="000000"/>
          <w:sz w:val="24"/>
          <w:szCs w:val="24"/>
        </w:rPr>
        <w:t xml:space="preserve">BookingService tương tác chặt chẽ với cả Booking và Showtime Sequelize models. Khi tạo đơn đặt vé, service đọc Showtime để lấy bookedSeats hiện tại, kiểm tra xung đột ghế, cập nhật bookedSeats trên Showtime, rồi mới tạo bản ghi Booking mới. Phân quyền xem và đặt hộ dựa vào currentUser.role được inject từ middleware auth.</w:t>
      </w:r>
    </w:p>
    <w:p>
      <w:pPr>
        <w:spacing w:after="120" w:before="120"/>
        <w:jc w:val="left"/>
      </w:pPr>
      <w:r>
        <w:rPr>
          <w:rFonts w:ascii="Times New Roman" w:cs="Times New Roman" w:eastAsia="Times New Roman" w:hAnsi="Times New Roman"/>
          <w:b/>
          <w:bCs/>
          <w:color w:val="000000"/>
          <w:sz w:val="28"/>
          <w:szCs w:val="28"/>
        </w:rPr>
        <w:t xml:space="preserve">6. ReviewService</w:t>
      </w:r>
    </w:p>
    <w:p>
      <w:pPr>
        <w:spacing w:after="120" w:before="120"/>
        <w:jc w:val="left"/>
      </w:pPr>
      <w:r>
        <w:rPr>
          <w:rFonts w:ascii="Times New Roman" w:cs="Times New Roman" w:eastAsia="Times New Roman" w:hAnsi="Times New Roman"/>
          <w:b/>
          <w:bCs/>
          <w:color w:val="000000"/>
          <w:sz w:val="28"/>
          <w:szCs w:val="28"/>
        </w:rPr>
        <w:t xml:space="preserve">6.1 Chức năng chính</w:t>
      </w:r>
    </w:p>
    <w:p>
      <w:pPr>
        <w:spacing w:after="120" w:before="120"/>
        <w:ind w:firstLine="510"/>
      </w:pPr>
      <w:r>
        <w:rPr>
          <w:rFonts w:ascii="Times New Roman" w:cs="Times New Roman" w:eastAsia="Times New Roman" w:hAnsi="Times New Roman"/>
          <w:b w:val="false"/>
          <w:bCs w:val="false"/>
          <w:color w:val="000000"/>
          <w:sz w:val="24"/>
          <w:szCs w:val="24"/>
        </w:rPr>
        <w:t xml:space="preserve">ReviewService quản lý đánh giá phim từ khách hàng. Service cho phép liệt kê đánh giá theo phim và tạo đánh giá mới. Chỉ người dùng có role KHACHHANG mới có thể tạo đánh giá mới, và phim được đánh giá phải tồn tại trong hệ thống.</w:t>
      </w:r>
    </w:p>
    <w:p>
      <w:pPr>
        <w:spacing w:after="120" w:before="120"/>
        <w:jc w:val="left"/>
      </w:pPr>
      <w:r>
        <w:rPr>
          <w:rFonts w:ascii="Times New Roman" w:cs="Times New Roman" w:eastAsia="Times New Roman" w:hAnsi="Times New Roman"/>
          <w:b/>
          <w:bCs/>
          <w:color w:val="000000"/>
          <w:sz w:val="28"/>
          <w:szCs w:val="28"/>
        </w:rPr>
        <w:t xml:space="preserve">6.2 Các hàm quan trọng</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Tên hàm</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Tham số</w:t>
            </w:r>
          </w:p>
        </w:tc>
        <w:tc>
          <w:tcPr>
            <w:tcW w:type="dxa" w:w="3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Tương tác với</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listReviewsByMovie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movieId: string</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Lấy tất cả đánh giá của một phim. Validate movieId tồn tại (ném lỗi 404 nếu không). Sắp xếp giảm dần theo reviewedAt.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Review model, Movie model</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createReview</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payload: { movieId, rating, comment? }, currentUser</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Tạo đánh giá mới. Validate: movieId tồn tại, rating trong khoảng 1–5, comment không rỗng nếu có. Chỉ role KHACHHANG được phép. Tự gán userId và reviewedAt.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Review model, Movie model</w:t>
            </w:r>
          </w:p>
        </w:tc>
      </w:tr>
    </w:tbl>
    <w:p>
      <w:pPr>
        <w:spacing w:after="120" w:before="120"/>
        <w:jc w:val="left"/>
      </w:pPr>
      <w:r>
        <w:rPr>
          <w:rFonts w:ascii="Times New Roman" w:cs="Times New Roman" w:eastAsia="Times New Roman" w:hAnsi="Times New Roman"/>
          <w:b/>
          <w:bCs/>
          <w:color w:val="000000"/>
          <w:sz w:val="28"/>
          <w:szCs w:val="28"/>
        </w:rPr>
        <w:t xml:space="preserve">6.3 Tương tác với module khác</w:t>
      </w:r>
    </w:p>
    <w:p>
      <w:pPr>
        <w:spacing w:after="120" w:before="120"/>
        <w:ind w:firstLine="510"/>
      </w:pPr>
      <w:r>
        <w:rPr>
          <w:rFonts w:ascii="Times New Roman" w:cs="Times New Roman" w:eastAsia="Times New Roman" w:hAnsi="Times New Roman"/>
          <w:b w:val="false"/>
          <w:bCs w:val="false"/>
          <w:color w:val="000000"/>
          <w:sz w:val="24"/>
          <w:szCs w:val="24"/>
        </w:rPr>
        <w:t xml:space="preserve">ReviewService tương tác với Review và Movie Sequelize models. Service kiểm tra sự tồn tại của phim trước khi tạo đánh giá. Vai trò người dùng được truyền qua currentUser từ middleware auth để kiểm soát quyền tạo đánh giá.</w:t>
      </w:r>
    </w:p>
    <w:p>
      <w:pPr>
        <w:spacing w:after="120" w:before="120"/>
        <w:jc w:val="left"/>
      </w:pPr>
      <w:r>
        <w:rPr>
          <w:rFonts w:ascii="Times New Roman" w:cs="Times New Roman" w:eastAsia="Times New Roman" w:hAnsi="Times New Roman"/>
          <w:b/>
          <w:bCs/>
          <w:color w:val="000000"/>
          <w:sz w:val="28"/>
          <w:szCs w:val="28"/>
        </w:rPr>
        <w:t xml:space="preserve">7. SeatService</w:t>
      </w:r>
    </w:p>
    <w:p>
      <w:pPr>
        <w:spacing w:after="120" w:before="120"/>
        <w:jc w:val="left"/>
      </w:pPr>
      <w:r>
        <w:rPr>
          <w:rFonts w:ascii="Times New Roman" w:cs="Times New Roman" w:eastAsia="Times New Roman" w:hAnsi="Times New Roman"/>
          <w:b/>
          <w:bCs/>
          <w:color w:val="000000"/>
          <w:sz w:val="28"/>
          <w:szCs w:val="28"/>
        </w:rPr>
        <w:t xml:space="preserve">7.1 Chức năng chính</w:t>
      </w:r>
    </w:p>
    <w:p>
      <w:pPr>
        <w:spacing w:after="120" w:before="120"/>
        <w:ind w:firstLine="510"/>
      </w:pPr>
      <w:r>
        <w:rPr>
          <w:rFonts w:ascii="Times New Roman" w:cs="Times New Roman" w:eastAsia="Times New Roman" w:hAnsi="Times New Roman"/>
          <w:b w:val="false"/>
          <w:bCs w:val="false"/>
          <w:color w:val="000000"/>
          <w:sz w:val="24"/>
          <w:szCs w:val="24"/>
        </w:rPr>
        <w:t xml:space="preserve">SeatService cung cấp thông tin sơ đồ ghế ngồi cho một suất chiếu. Service tạo lưới ghế 10×10 (hàng A–J, cột 1–10, tổng 100 ghế) và đánh dấu ghế đã đặt dựa trên trường bookedSeats của Showtime. Trạng thái ghế được trả về song ngữ: BOOKED/ĐÃ BÁN, AVAILABLE/CÒN TRỐNG.</w:t>
      </w:r>
    </w:p>
    <w:p>
      <w:pPr>
        <w:spacing w:after="120" w:before="120"/>
        <w:jc w:val="left"/>
      </w:pPr>
      <w:r>
        <w:rPr>
          <w:rFonts w:ascii="Times New Roman" w:cs="Times New Roman" w:eastAsia="Times New Roman" w:hAnsi="Times New Roman"/>
          <w:b/>
          <w:bCs/>
          <w:color w:val="000000"/>
          <w:sz w:val="28"/>
          <w:szCs w:val="28"/>
        </w:rPr>
        <w:t xml:space="preserve">7.2 Các hàm quan trọng</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Tên hàm</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Tham số</w:t>
            </w:r>
          </w:p>
        </w:tc>
        <w:tc>
          <w:tcPr>
            <w:tcW w:type="dxa" w:w="3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Tương tác với</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listSeatsByShowtime</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showtimeId: string</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Sinh sơ đồ 100 ghế A1–J10. Đọc bookedSeats từ Showtime để xác định trạng thái từng ghế. Trả về mảng { seatNumber, status, statusVi, price }. Giá vé hiện tại fixed = 100.000 VNĐ (giá demo).</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Showtime model (Sequelize)</w:t>
            </w:r>
          </w:p>
        </w:tc>
      </w:tr>
    </w:tbl>
    <w:p>
      <w:pPr>
        <w:spacing w:after="120" w:before="120"/>
        <w:jc w:val="left"/>
      </w:pPr>
      <w:r>
        <w:rPr>
          <w:rFonts w:ascii="Times New Roman" w:cs="Times New Roman" w:eastAsia="Times New Roman" w:hAnsi="Times New Roman"/>
          <w:b/>
          <w:bCs/>
          <w:color w:val="000000"/>
          <w:sz w:val="28"/>
          <w:szCs w:val="28"/>
        </w:rPr>
        <w:t xml:space="preserve">7.3 Tương tác với module khác</w:t>
      </w:r>
    </w:p>
    <w:p>
      <w:pPr>
        <w:spacing w:after="120" w:before="120"/>
        <w:ind w:firstLine="510"/>
      </w:pPr>
      <w:r>
        <w:rPr>
          <w:rFonts w:ascii="Times New Roman" w:cs="Times New Roman" w:eastAsia="Times New Roman" w:hAnsi="Times New Roman"/>
          <w:b w:val="false"/>
          <w:bCs w:val="false"/>
          <w:color w:val="000000"/>
          <w:sz w:val="24"/>
          <w:szCs w:val="24"/>
        </w:rPr>
        <w:t xml:space="preserve">SeatService chỉ đọc dữ liệu từ Showtime Sequelize model để lấy danh sách bookedSeats. Service không ghi dữ liệu vào database — việc cập nhật ghế khi đặt vé được thực hiện hoàn toàn bởi BookingService. SeatService phục vụ cả hai endpoint: GET /api/seats/showtime/:showtimeId và GET /api/showtimes/:id/seats.</w:t>
      </w:r>
    </w:p>
    <w:p>
      <w:pPr>
        <w:spacing w:after="120" w:before="120"/>
        <w:jc w:val="left"/>
      </w:pPr>
      <w:r>
        <w:rPr>
          <w:rFonts w:ascii="Times New Roman" w:cs="Times New Roman" w:eastAsia="Times New Roman" w:hAnsi="Times New Roman"/>
          <w:b/>
          <w:bCs/>
          <w:color w:val="000000"/>
          <w:sz w:val="28"/>
          <w:szCs w:val="28"/>
        </w:rPr>
        <w:t xml:space="preserve">8. ServiceRequestService</w:t>
      </w:r>
    </w:p>
    <w:p>
      <w:pPr>
        <w:spacing w:after="120" w:before="120"/>
        <w:jc w:val="left"/>
      </w:pPr>
      <w:r>
        <w:rPr>
          <w:rFonts w:ascii="Times New Roman" w:cs="Times New Roman" w:eastAsia="Times New Roman" w:hAnsi="Times New Roman"/>
          <w:b/>
          <w:bCs/>
          <w:color w:val="000000"/>
          <w:sz w:val="28"/>
          <w:szCs w:val="28"/>
        </w:rPr>
        <w:t xml:space="preserve">8.1 Chức năng chính</w:t>
      </w:r>
    </w:p>
    <w:p>
      <w:pPr>
        <w:spacing w:after="120" w:before="120"/>
        <w:ind w:firstLine="510"/>
      </w:pPr>
      <w:r>
        <w:rPr>
          <w:rFonts w:ascii="Times New Roman" w:cs="Times New Roman" w:eastAsia="Times New Roman" w:hAnsi="Times New Roman"/>
          <w:b w:val="false"/>
          <w:bCs w:val="false"/>
          <w:color w:val="000000"/>
          <w:sz w:val="24"/>
          <w:szCs w:val="24"/>
        </w:rPr>
        <w:t xml:space="preserve">ServiceRequestService xử lý các yêu cầu hỗ trợ từ khách hàng gửi lên. Service quản lý toàn bộ vòng đời yêu cầu: từ khi tạo mới (status PENDING) đến khi xử lý xong (RESOLVED hoặc REJECTED). Khách hàng chỉ xem được yêu cầu của chính mình; ADMIN và NHANVIEN có thể xem và xử lý tất cả yêu cầu.</w:t>
      </w:r>
    </w:p>
    <w:p>
      <w:pPr>
        <w:spacing w:after="120" w:before="120"/>
        <w:jc w:val="left"/>
      </w:pPr>
      <w:r>
        <w:rPr>
          <w:rFonts w:ascii="Times New Roman" w:cs="Times New Roman" w:eastAsia="Times New Roman" w:hAnsi="Times New Roman"/>
          <w:b/>
          <w:bCs/>
          <w:color w:val="000000"/>
          <w:sz w:val="28"/>
          <w:szCs w:val="28"/>
        </w:rPr>
        <w:t xml:space="preserve">8.2 Các hàm quan trọng</w:t>
      </w:r>
    </w:p>
    <w:tbl>
      <w:tblPr>
        <w:tblW w:type="dxa" w:w="90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Tên hàm</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Tham số</w:t>
            </w:r>
          </w:p>
        </w:tc>
        <w:tc>
          <w:tcPr>
            <w:tcW w:type="dxa" w:w="3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Mô tả</w:t>
            </w:r>
          </w:p>
        </w:tc>
        <w:tc>
          <w:tcPr>
            <w:tcW w:type="dxa" w:w="2000"/>
            <w:shd w:fill="BFBFBF" w:color="auto" w:val="clear"/>
          </w:tcPr>
          <w:p>
            <w:pPr>
              <w:spacing w:after="20" w:before="20"/>
              <w:jc w:val="center"/>
            </w:pPr>
            <w:r>
              <w:rPr>
                <w:rFonts w:ascii="Times New Roman" w:cs="Times New Roman" w:eastAsia="Times New Roman" w:hAnsi="Times New Roman"/>
                <w:b/>
                <w:bCs/>
                <w:color w:val="000000"/>
                <w:sz w:val="24"/>
                <w:szCs w:val="24"/>
              </w:rPr>
              <w:t xml:space="preserve">Tương tác với</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createServiceRequest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payload: { requestType, requestDetail }, currentUser</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Tạo yêu cầu hỗ trợ mới. Validate bắt buộc: requestType và requestDetail. Tự gán userId từ currentUser và status = PENDING.</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ServiceRequest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getServiceRequests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currentUser</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Lấy danh sách yêu cầu. Nếu role là KHACHHANG: lọc theo userId = currentUser.id. Các role khác: lấy tất cả. Sắp xếp giảm dần theo createdAt.</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ServiceRequest model (Sequelize)</w:t>
            </w:r>
          </w:p>
        </w:tc>
      </w:tr>
      <w:tr>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updateServiceRequestStatus</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requestId: string, status: string</w:t>
            </w:r>
          </w:p>
        </w:tc>
        <w:tc>
          <w:tcPr>
            <w:tcW w:type="dxa" w:w="3000"/>
          </w:tcPr>
          <w:p>
            <w:pPr>
              <w:spacing w:after="20" w:before="20"/>
              <w:jc w:val="left"/>
            </w:pPr>
            <w:r>
              <w:rPr>
                <w:rFonts w:ascii="Times New Roman" w:cs="Times New Roman" w:eastAsia="Times New Roman" w:hAnsi="Times New Roman"/>
                <w:b w:val="false"/>
                <w:bCs w:val="false"/>
                <w:color w:val="000000"/>
                <w:sz w:val="24"/>
                <w:szCs w:val="24"/>
              </w:rPr>
              <w:t xml:space="preserve">Cập nhật trạng thái xử lý yêu cầu. Các giá trị hợp lệ: PENDING | IN_PROGRESS | RESOLVED | REJECTED. Ném lỗi 404 nếu không tìm thấy yêu cầu.</w:t>
            </w:r>
          </w:p>
        </w:tc>
        <w:tc>
          <w:tcPr>
            <w:tcW w:type="dxa" w:w="2000"/>
          </w:tcPr>
          <w:p>
            <w:pPr>
              <w:spacing w:after="20" w:before="20"/>
              <w:jc w:val="left"/>
            </w:pPr>
            <w:r>
              <w:rPr>
                <w:rFonts w:ascii="Times New Roman" w:cs="Times New Roman" w:eastAsia="Times New Roman" w:hAnsi="Times New Roman"/>
                <w:b w:val="false"/>
                <w:bCs w:val="false"/>
                <w:color w:val="000000"/>
                <w:sz w:val="24"/>
                <w:szCs w:val="24"/>
              </w:rPr>
              <w:t xml:space="preserve">ServiceRequest model (Sequelize)</w:t>
            </w:r>
          </w:p>
        </w:tc>
      </w:tr>
    </w:tbl>
    <w:p>
      <w:pPr>
        <w:spacing w:after="120" w:before="120"/>
        <w:jc w:val="left"/>
      </w:pPr>
      <w:r>
        <w:rPr>
          <w:rFonts w:ascii="Times New Roman" w:cs="Times New Roman" w:eastAsia="Times New Roman" w:hAnsi="Times New Roman"/>
          <w:b/>
          <w:bCs/>
          <w:color w:val="000000"/>
          <w:sz w:val="28"/>
          <w:szCs w:val="28"/>
        </w:rPr>
        <w:t xml:space="preserve">8.3 Tương tác với module khác</w:t>
      </w:r>
    </w:p>
    <w:p>
      <w:pPr>
        <w:spacing w:after="120" w:before="120"/>
        <w:ind w:firstLine="510"/>
      </w:pPr>
      <w:r>
        <w:rPr>
          <w:rFonts w:ascii="Times New Roman" w:cs="Times New Roman" w:eastAsia="Times New Roman" w:hAnsi="Times New Roman"/>
          <w:b w:val="false"/>
          <w:bCs w:val="false"/>
          <w:color w:val="000000"/>
          <w:sz w:val="24"/>
          <w:szCs w:val="24"/>
        </w:rPr>
        <w:t xml:space="preserve">ServiceRequestService tương tác duy nhất với ServiceRequest Sequelize model. Phân quyền xem và cập nhật dựa hoàn toàn vào currentUser.role được inject từ middleware auth. Mặc dù Nodemailer đã được cài đặt trong dự án, hiện tại service chưa tích hợp gửi email thông báo cho khách hàng khi trạng thái yêu cầu thay đổi.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Body">
    <w:name w:val="DocBody"/>
    <w:basedOn w:val="Normal"/>
    <w:pPr>
      <w:spacing w:after="120" w:before="120"/>
      <w:ind w:firstLine="510"/>
    </w:pPr>
    <w:rPr>
      <w:rFonts w:ascii="Times New Roman" w:cs="Times New Roman" w:eastAsia="Times New Roman" w:hAnsi="Times New Roman"/>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2026-06-09T14:51:41.212Z</dcterms:created>
  <dcterms:modified xsi:type="dcterms:W3CDTF">2026-06-09T14:51:41.212Z</dcterms:modified>
</cp:coreProperties>
</file>

<file path=docProps/custom.xml><?xml version="1.0" encoding="utf-8"?>
<Properties xmlns="http://schemas.openxmlformats.org/officeDocument/2006/custom-properties" xmlns:vt="http://schemas.openxmlformats.org/officeDocument/2006/docPropsVTypes"/>
</file>