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360" w:lineRule="auto"/>
        <w:jc w:val="both"/>
        <w:rPr/>
      </w:pPr>
      <w:r w:rsidDel="00000000" w:rsidR="00000000" w:rsidRPr="00000000">
        <w:rPr>
          <w:rFonts w:ascii="Arial" w:cs="Arial" w:eastAsia="Arial" w:hAnsi="Arial"/>
          <w:b w:val="1"/>
          <w:bCs w:val="1"/>
          <w:color w:val="1b4332"/>
          <w:sz w:val="64"/>
          <w:szCs w:val="64"/>
          <w:rtl w:val="0"/>
        </w:rPr>
        <w:t xml:space="preserve">GUARDIANS OF THE FUTURE</w:t>
      </w:r>
      <w:r w:rsidDel="00000000" w:rsidR="00000000" w:rsidRPr="00000000">
        <w:rPr>
          <w:rtl w:val="0"/>
        </w:rPr>
      </w:r>
    </w:p>
    <w:p w:rsidR="00000000" w:rsidDel="00000000" w:rsidP="00000000" w:rsidRDefault="00000000" w:rsidRPr="00000000" w14:paraId="00000002">
      <w:pPr>
        <w:spacing w:after="80" w:before="120" w:line="360" w:lineRule="auto"/>
        <w:jc w:val="both"/>
        <w:rPr/>
      </w:pPr>
      <w:r w:rsidDel="00000000" w:rsidR="00000000" w:rsidRPr="00000000">
        <w:rPr>
          <w:rFonts w:ascii="Arial" w:cs="Arial" w:eastAsia="Arial" w:hAnsi="Arial"/>
          <w:color w:val="40916c"/>
          <w:sz w:val="32"/>
          <w:szCs w:val="32"/>
          <w:rtl w:val="0"/>
        </w:rPr>
        <w:t xml:space="preserve">Platform Pilot </w:t>
      </w:r>
      <w:r w:rsidDel="00000000" w:rsidR="00000000" w:rsidRPr="00000000">
        <w:rPr>
          <w:color w:val="40916c"/>
          <w:sz w:val="32"/>
          <w:szCs w:val="32"/>
          <w:rtl w:val="0"/>
        </w:rPr>
        <w:t xml:space="preserve">-</w:t>
      </w:r>
      <w:r w:rsidDel="00000000" w:rsidR="00000000" w:rsidRPr="00000000">
        <w:rPr>
          <w:rFonts w:ascii="Arial" w:cs="Arial" w:eastAsia="Arial" w:hAnsi="Arial"/>
          <w:color w:val="40916c"/>
          <w:sz w:val="32"/>
          <w:szCs w:val="32"/>
          <w:rtl w:val="0"/>
        </w:rPr>
        <w:t xml:space="preserve"> Solution Proposal</w:t>
      </w:r>
      <w:r w:rsidDel="00000000" w:rsidR="00000000" w:rsidRPr="00000000">
        <w:rPr>
          <w:rtl w:val="0"/>
        </w:rPr>
      </w:r>
    </w:p>
    <w:p w:rsidR="00000000" w:rsidDel="00000000" w:rsidP="00000000" w:rsidRDefault="00000000" w:rsidRPr="00000000" w14:paraId="00000003">
      <w:pPr>
        <w:spacing w:after="80" w:line="360" w:lineRule="auto"/>
        <w:jc w:val="both"/>
        <w:rPr/>
      </w:pPr>
      <w:r w:rsidDel="00000000" w:rsidR="00000000" w:rsidRPr="00000000">
        <w:rPr>
          <w:rFonts w:ascii="Arial" w:cs="Arial" w:eastAsia="Arial" w:hAnsi="Arial"/>
          <w:i w:val="1"/>
          <w:iCs w:val="1"/>
          <w:color w:val="6b7280"/>
          <w:sz w:val="24"/>
          <w:szCs w:val="24"/>
          <w:rtl w:val="0"/>
        </w:rPr>
        <w:t xml:space="preserve">2026 Pilot Programme</w:t>
      </w:r>
      <w:r w:rsidDel="00000000" w:rsidR="00000000" w:rsidRPr="00000000">
        <w:rPr>
          <w:rtl w:val="0"/>
        </w:rPr>
      </w:r>
    </w:p>
    <w:p w:rsidR="00000000" w:rsidDel="00000000" w:rsidP="00000000" w:rsidRDefault="00000000" w:rsidRPr="00000000" w14:paraId="00000004">
      <w:pPr>
        <w:pBdr>
          <w:bottom w:color="52b788" w:space="1" w:sz="6" w:val="single"/>
        </w:pBdr>
        <w:spacing w:line="360" w:lineRule="auto"/>
        <w:jc w:val="both"/>
        <w:rPr/>
      </w:pPr>
      <w:r w:rsidDel="00000000" w:rsidR="00000000" w:rsidRPr="00000000">
        <w:rPr>
          <w:rtl w:val="0"/>
        </w:rPr>
      </w:r>
    </w:p>
    <w:p w:rsidR="00000000" w:rsidDel="00000000" w:rsidP="00000000" w:rsidRDefault="00000000" w:rsidRPr="00000000" w14:paraId="00000005">
      <w:pPr>
        <w:spacing w:line="360" w:lineRule="auto"/>
        <w:jc w:val="both"/>
        <w:rPr/>
      </w:pPr>
      <w:r w:rsidDel="00000000" w:rsidR="00000000" w:rsidRPr="00000000">
        <w:rPr>
          <w:rtl w:val="0"/>
        </w:rPr>
      </w:r>
    </w:p>
    <w:p w:rsidR="00000000" w:rsidDel="00000000" w:rsidP="00000000" w:rsidRDefault="00000000" w:rsidRPr="00000000" w14:paraId="00000006">
      <w:pPr>
        <w:spacing w:line="360" w:lineRule="auto"/>
        <w:jc w:val="both"/>
        <w:rPr/>
      </w:pPr>
      <w:r w:rsidDel="00000000" w:rsidR="00000000" w:rsidRPr="00000000">
        <w:rPr>
          <w:rFonts w:ascii="Arial" w:cs="Arial" w:eastAsia="Arial" w:hAnsi="Arial"/>
          <w:color w:val="6b7280"/>
          <w:sz w:val="22"/>
          <w:szCs w:val="22"/>
          <w:rtl w:val="0"/>
        </w:rPr>
        <w:t xml:space="preserve">Prepared by: Solution Architecture</w:t>
      </w:r>
      <w:r w:rsidDel="00000000" w:rsidR="00000000" w:rsidRPr="00000000">
        <w:rPr>
          <w:rtl w:val="0"/>
        </w:rPr>
      </w:r>
    </w:p>
    <w:p w:rsidR="00000000" w:rsidDel="00000000" w:rsidP="00000000" w:rsidRDefault="00000000" w:rsidRPr="00000000" w14:paraId="00000007">
      <w:pPr>
        <w:spacing w:line="360" w:lineRule="auto"/>
        <w:jc w:val="both"/>
        <w:rPr/>
      </w:pPr>
      <w:r w:rsidDel="00000000" w:rsidR="00000000" w:rsidRPr="00000000">
        <w:rPr>
          <w:rFonts w:ascii="Arial" w:cs="Arial" w:eastAsia="Arial" w:hAnsi="Arial"/>
          <w:color w:val="6b7280"/>
          <w:sz w:val="22"/>
          <w:szCs w:val="22"/>
          <w:rtl w:val="0"/>
        </w:rPr>
        <w:t xml:space="preserve">Version: 1.0 </w:t>
      </w:r>
      <w:r w:rsidDel="00000000" w:rsidR="00000000" w:rsidRPr="00000000">
        <w:rPr>
          <w:color w:val="6b7280"/>
          <w:rtl w:val="0"/>
        </w:rPr>
        <w:t xml:space="preserve">-</w:t>
      </w:r>
      <w:r w:rsidDel="00000000" w:rsidR="00000000" w:rsidRPr="00000000">
        <w:rPr>
          <w:rFonts w:ascii="Arial" w:cs="Arial" w:eastAsia="Arial" w:hAnsi="Arial"/>
          <w:color w:val="6b7280"/>
          <w:sz w:val="22"/>
          <w:szCs w:val="22"/>
          <w:rtl w:val="0"/>
        </w:rPr>
        <w:t xml:space="preserve"> March 2026</w:t>
      </w:r>
      <w:r w:rsidDel="00000000" w:rsidR="00000000" w:rsidRPr="00000000">
        <w:rPr>
          <w:rtl w:val="0"/>
        </w:rPr>
      </w:r>
    </w:p>
    <w:p w:rsidR="00000000" w:rsidDel="00000000" w:rsidP="00000000" w:rsidRDefault="00000000" w:rsidRPr="00000000" w14:paraId="00000008">
      <w:pPr>
        <w:spacing w:before="200" w:line="360" w:lineRule="auto"/>
        <w:jc w:val="both"/>
        <w:rPr/>
      </w:pPr>
      <w:r w:rsidDel="00000000" w:rsidR="00000000" w:rsidRPr="00000000">
        <w:rPr>
          <w:rFonts w:ascii="Arial" w:cs="Arial" w:eastAsia="Arial" w:hAnsi="Arial"/>
          <w:b w:val="1"/>
          <w:bCs w:val="1"/>
          <w:color w:val="d4a017"/>
          <w:sz w:val="20"/>
          <w:szCs w:val="20"/>
          <w:rtl w:val="0"/>
        </w:rPr>
        <w:t xml:space="preserve">CONFIDENTIAL</w:t>
      </w:r>
      <w:r w:rsidDel="00000000" w:rsidR="00000000" w:rsidRPr="00000000">
        <w:rPr>
          <w:rtl w:val="0"/>
        </w:rPr>
      </w:r>
    </w:p>
    <w:p w:rsidR="00000000" w:rsidDel="00000000" w:rsidP="00000000" w:rsidRDefault="00000000" w:rsidRPr="00000000" w14:paraId="00000009">
      <w:pPr>
        <w:pStyle w:val="Heading1"/>
        <w:spacing w:after="160" w:before="400" w:line="360" w:lineRule="auto"/>
        <w:jc w:val="both"/>
        <w:rPr/>
      </w:pPr>
      <w:r w:rsidDel="00000000" w:rsidR="00000000" w:rsidRPr="00000000">
        <w:rPr>
          <w:rtl w:val="0"/>
        </w:rPr>
      </w:r>
    </w:p>
    <w:p w:rsidR="00000000" w:rsidDel="00000000" w:rsidP="00000000" w:rsidRDefault="00000000" w:rsidRPr="00000000" w14:paraId="0000000A">
      <w:pPr>
        <w:pStyle w:val="Heading1"/>
        <w:spacing w:after="160" w:before="400" w:line="360" w:lineRule="auto"/>
        <w:jc w:val="both"/>
        <w:rPr/>
      </w:pPr>
      <w:r w:rsidDel="00000000" w:rsidR="00000000" w:rsidRPr="00000000">
        <w:rPr>
          <w:rtl w:val="0"/>
        </w:rPr>
      </w:r>
    </w:p>
    <w:p w:rsidR="00000000" w:rsidDel="00000000" w:rsidP="00000000" w:rsidRDefault="00000000" w:rsidRPr="00000000" w14:paraId="0000000B">
      <w:pPr>
        <w:pStyle w:val="Heading1"/>
        <w:spacing w:after="160" w:before="400" w:line="360" w:lineRule="auto"/>
        <w:jc w:val="both"/>
        <w:rPr/>
      </w:pPr>
      <w:r w:rsidDel="00000000" w:rsidR="00000000" w:rsidRPr="00000000">
        <w:rPr>
          <w:rtl w:val="0"/>
        </w:rPr>
      </w:r>
    </w:p>
    <w:p w:rsidR="00000000" w:rsidDel="00000000" w:rsidP="00000000" w:rsidRDefault="00000000" w:rsidRPr="00000000" w14:paraId="0000000C">
      <w:pPr>
        <w:pStyle w:val="Heading1"/>
        <w:spacing w:after="160" w:before="400" w:line="360" w:lineRule="auto"/>
        <w:jc w:val="both"/>
        <w:rPr/>
      </w:pPr>
      <w:r w:rsidDel="00000000" w:rsidR="00000000" w:rsidRPr="00000000">
        <w:rPr>
          <w:rtl w:val="0"/>
        </w:rPr>
      </w:r>
    </w:p>
    <w:p w:rsidR="00000000" w:rsidDel="00000000" w:rsidP="00000000" w:rsidRDefault="00000000" w:rsidRPr="00000000" w14:paraId="0000000D">
      <w:pPr>
        <w:pStyle w:val="Heading1"/>
        <w:spacing w:after="160" w:before="400" w:line="360" w:lineRule="auto"/>
        <w:jc w:val="both"/>
        <w:rPr/>
      </w:pPr>
      <w:r w:rsidDel="00000000" w:rsidR="00000000" w:rsidRPr="00000000">
        <w:rPr>
          <w:rtl w:val="0"/>
        </w:rPr>
      </w:r>
    </w:p>
    <w:p w:rsidR="00000000" w:rsidDel="00000000" w:rsidP="00000000" w:rsidRDefault="00000000" w:rsidRPr="00000000" w14:paraId="0000000E">
      <w:pPr>
        <w:pStyle w:val="Heading1"/>
        <w:spacing w:after="160" w:before="400" w:line="360" w:lineRule="auto"/>
        <w:jc w:val="both"/>
        <w:rPr/>
      </w:pPr>
      <w:r w:rsidDel="00000000" w:rsidR="00000000" w:rsidRPr="00000000">
        <w:rPr>
          <w:rtl w:val="0"/>
        </w:rPr>
      </w:r>
    </w:p>
    <w:p w:rsidR="00000000" w:rsidDel="00000000" w:rsidP="00000000" w:rsidRDefault="00000000" w:rsidRPr="00000000" w14:paraId="0000000F">
      <w:pPr>
        <w:pStyle w:val="Heading1"/>
        <w:spacing w:after="160" w:before="400" w:line="360" w:lineRule="auto"/>
        <w:jc w:val="both"/>
        <w:rPr/>
      </w:pPr>
      <w:r w:rsidDel="00000000" w:rsidR="00000000" w:rsidRPr="00000000">
        <w:rPr>
          <w:rtl w:val="0"/>
        </w:rPr>
      </w:r>
    </w:p>
    <w:p w:rsidR="00000000" w:rsidDel="00000000" w:rsidP="00000000" w:rsidRDefault="00000000" w:rsidRPr="00000000" w14:paraId="00000010">
      <w:pPr>
        <w:pStyle w:val="Heading1"/>
        <w:spacing w:after="160" w:before="400" w:line="360" w:lineRule="auto"/>
        <w:jc w:val="both"/>
        <w:rPr/>
      </w:pPr>
      <w:r w:rsidDel="00000000" w:rsidR="00000000" w:rsidRPr="00000000">
        <w:rPr>
          <w:rFonts w:ascii="Arial" w:cs="Arial" w:eastAsia="Arial" w:hAnsi="Arial"/>
          <w:b w:val="1"/>
          <w:bCs w:val="1"/>
          <w:color w:val="1b4332"/>
          <w:sz w:val="36"/>
          <w:szCs w:val="36"/>
          <w:rtl w:val="0"/>
        </w:rPr>
        <w:t xml:space="preserve">1. Executive Summary</w:t>
      </w:r>
      <w:r w:rsidDel="00000000" w:rsidR="00000000" w:rsidRPr="00000000">
        <w:rPr>
          <w:rtl w:val="0"/>
        </w:rPr>
      </w:r>
    </w:p>
    <w:p w:rsidR="00000000" w:rsidDel="00000000" w:rsidP="00000000" w:rsidRDefault="00000000" w:rsidRPr="00000000" w14:paraId="00000011">
      <w:pPr>
        <w:pBdr>
          <w:bottom w:color="52b788" w:space="1" w:sz="4" w:val="single"/>
        </w:pBdr>
        <w:spacing w:after="160" w:before="160" w:line="360" w:lineRule="auto"/>
        <w:jc w:val="both"/>
        <w:rPr/>
      </w:pPr>
      <w:r w:rsidDel="00000000" w:rsidR="00000000" w:rsidRPr="00000000">
        <w:rPr>
          <w:rtl w:val="0"/>
        </w:rPr>
      </w:r>
    </w:p>
    <w:p w:rsidR="00000000" w:rsidDel="00000000" w:rsidP="00000000" w:rsidRDefault="00000000" w:rsidRPr="00000000" w14:paraId="00000012">
      <w:pPr>
        <w:spacing w:after="100" w:before="80" w:line="360" w:lineRule="auto"/>
        <w:jc w:val="both"/>
        <w:rPr/>
      </w:pPr>
      <w:r w:rsidDel="00000000" w:rsidR="00000000" w:rsidRPr="00000000">
        <w:rPr>
          <w:rFonts w:ascii="Arial" w:cs="Arial" w:eastAsia="Arial" w:hAnsi="Arial"/>
          <w:b w:val="0"/>
          <w:bCs w:val="0"/>
          <w:i w:val="0"/>
          <w:iCs w:val="0"/>
          <w:color w:val="2d3a3a"/>
          <w:sz w:val="22"/>
          <w:szCs w:val="22"/>
          <w:rtl w:val="0"/>
        </w:rPr>
        <w:t xml:space="preserve">This document presents the full solution architecture and delivery proposal for the Guardians of the Future 2026 Pilot Platform. It is written from the perspective of the solution architect responsible for translating the vision described in the Guardians Platform Brief into a buildable, testable, and maintainable system.</w:t>
      </w:r>
      <w:r w:rsidDel="00000000" w:rsidR="00000000" w:rsidRPr="00000000">
        <w:rPr>
          <w:rtl w:val="0"/>
        </w:rPr>
      </w:r>
    </w:p>
    <w:p w:rsidR="00000000" w:rsidDel="00000000" w:rsidP="00000000" w:rsidRDefault="00000000" w:rsidRPr="00000000" w14:paraId="00000013">
      <w:pPr>
        <w:spacing w:line="360" w:lineRule="auto"/>
        <w:jc w:val="both"/>
        <w:rPr/>
      </w:pPr>
      <w:r w:rsidDel="00000000" w:rsidR="00000000" w:rsidRPr="00000000">
        <w:rPr>
          <w:rtl w:val="0"/>
        </w:rPr>
      </w:r>
    </w:p>
    <w:p w:rsidR="00000000" w:rsidDel="00000000" w:rsidP="00000000" w:rsidRDefault="00000000" w:rsidRPr="00000000" w14:paraId="00000014">
      <w:pPr>
        <w:spacing w:after="100" w:before="80" w:line="360" w:lineRule="auto"/>
        <w:jc w:val="both"/>
        <w:rPr/>
      </w:pPr>
      <w:r w:rsidDel="00000000" w:rsidR="00000000" w:rsidRPr="00000000">
        <w:rPr>
          <w:rFonts w:ascii="Arial" w:cs="Arial" w:eastAsia="Arial" w:hAnsi="Arial"/>
          <w:b w:val="0"/>
          <w:bCs w:val="0"/>
          <w:i w:val="0"/>
          <w:iCs w:val="0"/>
          <w:color w:val="2d3a3a"/>
          <w:sz w:val="22"/>
          <w:szCs w:val="22"/>
          <w:rtl w:val="0"/>
        </w:rPr>
        <w:t xml:space="preserve">The Guardians platform is an action-tracking and community engagement system designed to make real-world environmental and social impact visible — at the level of the individual, the Circle (local team), the city, and the global network. The 2026 pilot is not the full vision. It is a focused, time-bounded experiment designed to answer six core learning questions about participation, reporting, and </w:t>
      </w:r>
      <w:r w:rsidDel="00000000" w:rsidR="00000000" w:rsidRPr="00000000">
        <w:rPr>
          <w:rtl w:val="0"/>
        </w:rPr>
        <w:t xml:space="preserve">the recognition of impact</w:t>
      </w:r>
      <w:r w:rsidDel="00000000" w:rsidR="00000000" w:rsidRPr="00000000">
        <w:rPr>
          <w:rFonts w:ascii="Arial" w:cs="Arial" w:eastAsia="Arial" w:hAnsi="Arial"/>
          <w:b w:val="0"/>
          <w:bCs w:val="0"/>
          <w:i w:val="0"/>
          <w:iCs w:val="0"/>
          <w:color w:val="2d3a3a"/>
          <w:sz w:val="22"/>
          <w:szCs w:val="22"/>
          <w:rtl w:val="0"/>
        </w:rPr>
        <w:t xml:space="preserve">.</w:t>
      </w:r>
      <w:r w:rsidDel="00000000" w:rsidR="00000000" w:rsidRPr="00000000">
        <w:rPr>
          <w:rtl w:val="0"/>
        </w:rPr>
      </w:r>
    </w:p>
    <w:p w:rsidR="00000000" w:rsidDel="00000000" w:rsidP="00000000" w:rsidRDefault="00000000" w:rsidRPr="00000000" w14:paraId="00000015">
      <w:pPr>
        <w:spacing w:line="360" w:lineRule="auto"/>
        <w:jc w:val="both"/>
        <w:rPr/>
      </w:pPr>
      <w:r w:rsidDel="00000000" w:rsidR="00000000" w:rsidRPr="00000000">
        <w:rPr>
          <w:rtl w:val="0"/>
        </w:rPr>
      </w:r>
    </w:p>
    <w:p w:rsidR="00000000" w:rsidDel="00000000" w:rsidP="00000000" w:rsidRDefault="00000000" w:rsidRPr="00000000" w14:paraId="00000016">
      <w:pPr>
        <w:spacing w:after="100" w:before="80" w:line="360" w:lineRule="auto"/>
        <w:jc w:val="both"/>
        <w:rPr/>
      </w:pPr>
      <w:r w:rsidDel="00000000" w:rsidR="00000000" w:rsidRPr="00000000">
        <w:rPr>
          <w:rFonts w:ascii="Arial" w:cs="Arial" w:eastAsia="Arial" w:hAnsi="Arial"/>
          <w:b w:val="0"/>
          <w:bCs w:val="0"/>
          <w:i w:val="0"/>
          <w:iCs w:val="0"/>
          <w:color w:val="2d3a3a"/>
          <w:sz w:val="22"/>
          <w:szCs w:val="22"/>
          <w:rtl w:val="0"/>
        </w:rPr>
        <w:t xml:space="preserve">The pilot scope is deliberately constrained. This proposal recommends building only what is necessary to answer those questions, with a clean technical foundation that can scale. The architectural premise is simple: one shared data model, the Impact Record, powers every user-facing feature. Progress views, Contribution Profiles, and Impact Summaries are all read operations on a single, well-structured table.</w:t>
      </w:r>
      <w:r w:rsidDel="00000000" w:rsidR="00000000" w:rsidRPr="00000000">
        <w:rPr>
          <w:rtl w:val="0"/>
        </w:rPr>
      </w:r>
    </w:p>
    <w:p w:rsidR="00000000" w:rsidDel="00000000" w:rsidP="00000000" w:rsidRDefault="00000000" w:rsidRPr="00000000" w14:paraId="00000017">
      <w:pPr>
        <w:spacing w:line="360" w:lineRule="auto"/>
        <w:jc w:val="both"/>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9000"/>
        <w:tblGridChange w:id="0">
          <w:tblGrid>
            <w:gridCol w:w="360"/>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8f3dc" w:val="clear"/>
            <w:tcMar>
              <w:top w:w="100.0" w:type="dxa"/>
              <w:left w:w="140.0" w:type="dxa"/>
              <w:bottom w:w="100.0" w:type="dxa"/>
              <w:right w:w="80.0" w:type="dxa"/>
            </w:tcMar>
          </w:tcPr>
          <w:p w:rsidR="00000000" w:rsidDel="00000000" w:rsidP="00000000" w:rsidRDefault="00000000" w:rsidRPr="00000000" w14:paraId="00000018">
            <w:pPr>
              <w:spacing w:line="360" w:lineRule="auto"/>
              <w:jc w:val="both"/>
              <w:rPr/>
            </w:pPr>
            <w:r w:rsidDel="00000000" w:rsidR="00000000" w:rsidRPr="00000000">
              <w:rPr>
                <w:rFonts w:ascii="Arial" w:cs="Arial" w:eastAsia="Arial" w:hAnsi="Arial"/>
                <w:b w:val="1"/>
                <w:bCs w:val="1"/>
                <w:color w:val="40916c"/>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8f3dc" w:val="clear"/>
            <w:tcMar>
              <w:top w:w="100.0" w:type="dxa"/>
              <w:left w:w="120.0" w:type="dxa"/>
              <w:bottom w:w="100.0" w:type="dxa"/>
              <w:right w:w="160.0" w:type="dxa"/>
            </w:tcMar>
          </w:tcPr>
          <w:p w:rsidR="00000000" w:rsidDel="00000000" w:rsidP="00000000" w:rsidRDefault="00000000" w:rsidRPr="00000000" w14:paraId="00000019">
            <w:pPr>
              <w:spacing w:line="360" w:lineRule="auto"/>
              <w:jc w:val="both"/>
              <w:rPr/>
            </w:pPr>
            <w:r w:rsidDel="00000000" w:rsidR="00000000" w:rsidRPr="00000000">
              <w:rPr>
                <w:rFonts w:ascii="Arial" w:cs="Arial" w:eastAsia="Arial" w:hAnsi="Arial"/>
                <w:i w:val="1"/>
                <w:iCs w:val="1"/>
                <w:color w:val="1b4332"/>
                <w:sz w:val="20"/>
                <w:szCs w:val="20"/>
                <w:rtl w:val="0"/>
              </w:rPr>
              <w:t xml:space="preserve">Architectural principle: We are not building five separate tracking systems. We are building one clean data foundation with a set of well-designed views on top. Getting the Impact Record right is the single most important technical decision in the entire pilot.</w:t>
            </w:r>
            <w:r w:rsidDel="00000000" w:rsidR="00000000" w:rsidRPr="00000000">
              <w:rPr>
                <w:rtl w:val="0"/>
              </w:rPr>
            </w:r>
          </w:p>
        </w:tc>
      </w:tr>
    </w:tbl>
    <w:p w:rsidR="00000000" w:rsidDel="00000000" w:rsidP="00000000" w:rsidRDefault="00000000" w:rsidRPr="00000000" w14:paraId="0000001A">
      <w:pPr>
        <w:spacing w:line="360" w:lineRule="auto"/>
        <w:jc w:val="both"/>
        <w:rPr/>
      </w:pPr>
      <w:r w:rsidDel="00000000" w:rsidR="00000000" w:rsidRPr="00000000">
        <w:rPr>
          <w:rtl w:val="0"/>
        </w:rPr>
      </w:r>
    </w:p>
    <w:p w:rsidR="00000000" w:rsidDel="00000000" w:rsidP="00000000" w:rsidRDefault="00000000" w:rsidRPr="00000000" w14:paraId="0000001B">
      <w:pPr>
        <w:pStyle w:val="Heading2"/>
        <w:spacing w:after="120" w:before="300" w:line="360" w:lineRule="auto"/>
        <w:jc w:val="both"/>
        <w:rPr/>
      </w:pPr>
      <w:r w:rsidDel="00000000" w:rsidR="00000000" w:rsidRPr="00000000">
        <w:rPr>
          <w:rtl w:val="0"/>
        </w:rPr>
      </w:r>
    </w:p>
    <w:p w:rsidR="00000000" w:rsidDel="00000000" w:rsidP="00000000" w:rsidRDefault="00000000" w:rsidRPr="00000000" w14:paraId="0000001C">
      <w:pPr>
        <w:pStyle w:val="Heading2"/>
        <w:spacing w:after="120" w:before="300" w:line="360" w:lineRule="auto"/>
        <w:jc w:val="both"/>
        <w:rPr/>
      </w:pPr>
      <w:r w:rsidDel="00000000" w:rsidR="00000000" w:rsidRPr="00000000">
        <w:rPr>
          <w:rtl w:val="0"/>
        </w:rPr>
      </w:r>
    </w:p>
    <w:p w:rsidR="00000000" w:rsidDel="00000000" w:rsidP="00000000" w:rsidRDefault="00000000" w:rsidRPr="00000000" w14:paraId="0000001D">
      <w:pPr>
        <w:pStyle w:val="Heading2"/>
        <w:spacing w:after="120" w:before="300" w:line="360" w:lineRule="auto"/>
        <w:jc w:val="both"/>
        <w:rPr/>
      </w:pPr>
      <w:r w:rsidDel="00000000" w:rsidR="00000000" w:rsidRPr="00000000">
        <w:rPr>
          <w:rtl w:val="0"/>
        </w:rPr>
      </w:r>
    </w:p>
    <w:p w:rsidR="00000000" w:rsidDel="00000000" w:rsidP="00000000" w:rsidRDefault="00000000" w:rsidRPr="00000000" w14:paraId="0000001E">
      <w:pPr>
        <w:pStyle w:val="Heading2"/>
        <w:spacing w:after="120" w:before="300" w:line="360" w:lineRule="auto"/>
        <w:jc w:val="both"/>
        <w:rPr/>
      </w:pPr>
      <w:r w:rsidDel="00000000" w:rsidR="00000000" w:rsidRPr="00000000">
        <w:rPr>
          <w:rtl w:val="0"/>
        </w:rPr>
      </w:r>
    </w:p>
    <w:p w:rsidR="00000000" w:rsidDel="00000000" w:rsidP="00000000" w:rsidRDefault="00000000" w:rsidRPr="00000000" w14:paraId="0000001F">
      <w:pPr>
        <w:pStyle w:val="Heading2"/>
        <w:spacing w:after="120" w:before="300" w:line="360" w:lineRule="auto"/>
        <w:jc w:val="both"/>
        <w:rPr/>
      </w:pPr>
      <w:r w:rsidDel="00000000" w:rsidR="00000000" w:rsidRPr="00000000">
        <w:rPr>
          <w:rFonts w:ascii="Arial" w:cs="Arial" w:eastAsia="Arial" w:hAnsi="Arial"/>
          <w:b w:val="1"/>
          <w:bCs w:val="1"/>
          <w:color w:val="40916c"/>
          <w:sz w:val="26"/>
          <w:szCs w:val="26"/>
          <w:rtl w:val="0"/>
        </w:rPr>
        <w:t xml:space="preserve">1.1 What the Pilot Must Prove</w:t>
      </w:r>
      <w:r w:rsidDel="00000000" w:rsidR="00000000" w:rsidRPr="00000000">
        <w:rPr>
          <w:rtl w:val="0"/>
        </w:rPr>
      </w:r>
    </w:p>
    <w:p w:rsidR="00000000" w:rsidDel="00000000" w:rsidP="00000000" w:rsidRDefault="00000000" w:rsidRPr="00000000" w14:paraId="00000020">
      <w:pPr>
        <w:spacing w:after="100" w:before="80" w:line="360" w:lineRule="auto"/>
        <w:jc w:val="both"/>
        <w:rPr/>
      </w:pPr>
      <w:r w:rsidDel="00000000" w:rsidR="00000000" w:rsidRPr="00000000">
        <w:rPr>
          <w:rFonts w:ascii="Arial" w:cs="Arial" w:eastAsia="Arial" w:hAnsi="Arial"/>
          <w:b w:val="0"/>
          <w:bCs w:val="0"/>
          <w:i w:val="0"/>
          <w:iCs w:val="0"/>
          <w:color w:val="2d3a3a"/>
          <w:sz w:val="22"/>
          <w:szCs w:val="22"/>
          <w:rtl w:val="0"/>
        </w:rPr>
        <w:t xml:space="preserve">The 2026 pilot exists to answer six specific questions. Every feature in scope must serve at least one of them:</w:t>
      </w:r>
      <w:r w:rsidDel="00000000" w:rsidR="00000000" w:rsidRPr="00000000">
        <w:rPr>
          <w:rtl w:val="0"/>
        </w:rPr>
      </w:r>
    </w:p>
    <w:p w:rsidR="00000000" w:rsidDel="00000000" w:rsidP="00000000" w:rsidRDefault="00000000" w:rsidRPr="00000000" w14:paraId="00000021">
      <w:pPr>
        <w:spacing w:line="360" w:lineRule="auto"/>
        <w:jc w:val="both"/>
        <w:rPr/>
      </w:pPr>
      <w:r w:rsidDel="00000000" w:rsidR="00000000" w:rsidRPr="00000000">
        <w:rPr>
          <w:rtl w:val="0"/>
        </w:rPr>
      </w:r>
    </w:p>
    <w:tbl>
      <w:tblPr>
        <w:tblStyle w:val="Table2"/>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
        <w:gridCol w:w="5535"/>
        <w:gridCol w:w="3420"/>
        <w:tblGridChange w:id="0">
          <w:tblGrid>
            <w:gridCol w:w="660"/>
            <w:gridCol w:w="5535"/>
            <w:gridCol w:w="3420"/>
          </w:tblGrid>
        </w:tblGridChange>
      </w:tblGrid>
      <w:tr>
        <w:trPr>
          <w:cantSplit w:val="0"/>
          <w:tblHeader w:val="0"/>
        </w:trPr>
        <w:tc>
          <w:tcPr>
            <w:tcBorders>
              <w:top w:color="40916c" w:space="0" w:sz="4" w:val="single"/>
              <w:left w:color="40916c" w:space="0" w:sz="4" w:val="single"/>
              <w:bottom w:color="40916c" w:space="0" w:sz="4" w:val="single"/>
              <w:right w:color="40916c" w:space="0" w:sz="4" w:val="single"/>
            </w:tcBorders>
            <w:shd w:fill="1b4332" w:val="clear"/>
            <w:tcMar>
              <w:top w:w="100.0" w:type="dxa"/>
              <w:left w:w="120.0" w:type="dxa"/>
              <w:bottom w:w="100.0" w:type="dxa"/>
              <w:right w:w="120.0" w:type="dxa"/>
            </w:tcMar>
          </w:tcPr>
          <w:p w:rsidR="00000000" w:rsidDel="00000000" w:rsidP="00000000" w:rsidRDefault="00000000" w:rsidRPr="00000000" w14:paraId="00000022">
            <w:pPr>
              <w:spacing w:line="360" w:lineRule="auto"/>
              <w:jc w:val="both"/>
              <w:rPr/>
            </w:pPr>
            <w:r w:rsidDel="00000000" w:rsidR="00000000" w:rsidRPr="00000000">
              <w:rPr>
                <w:rtl w:val="0"/>
              </w:rPr>
            </w:r>
          </w:p>
        </w:tc>
        <w:tc>
          <w:tcPr>
            <w:tcBorders>
              <w:top w:color="40916c" w:space="0" w:sz="4" w:val="single"/>
              <w:left w:color="40916c" w:space="0" w:sz="4" w:val="single"/>
              <w:bottom w:color="40916c" w:space="0" w:sz="4" w:val="single"/>
              <w:right w:color="40916c" w:space="0" w:sz="4" w:val="single"/>
            </w:tcBorders>
            <w:shd w:fill="1b4332" w:val="clear"/>
            <w:tcMar>
              <w:top w:w="100.0" w:type="dxa"/>
              <w:left w:w="120.0" w:type="dxa"/>
              <w:bottom w:w="100.0" w:type="dxa"/>
              <w:right w:w="120.0" w:type="dxa"/>
            </w:tcMar>
          </w:tcPr>
          <w:p w:rsidR="00000000" w:rsidDel="00000000" w:rsidP="00000000" w:rsidRDefault="00000000" w:rsidRPr="00000000" w14:paraId="00000023">
            <w:pPr>
              <w:spacing w:line="360" w:lineRule="auto"/>
              <w:jc w:val="both"/>
              <w:rPr/>
            </w:pPr>
            <w:r w:rsidDel="00000000" w:rsidR="00000000" w:rsidRPr="00000000">
              <w:rPr>
                <w:rFonts w:ascii="Arial" w:cs="Arial" w:eastAsia="Arial" w:hAnsi="Arial"/>
                <w:b w:val="1"/>
                <w:bCs w:val="1"/>
                <w:color w:val="ffffff"/>
                <w:sz w:val="20"/>
                <w:szCs w:val="20"/>
                <w:rtl w:val="0"/>
              </w:rPr>
              <w:t xml:space="preserve">Learning Question</w:t>
            </w:r>
            <w:r w:rsidDel="00000000" w:rsidR="00000000" w:rsidRPr="00000000">
              <w:rPr>
                <w:rtl w:val="0"/>
              </w:rPr>
            </w:r>
          </w:p>
        </w:tc>
        <w:tc>
          <w:tcPr>
            <w:tcBorders>
              <w:top w:color="40916c" w:space="0" w:sz="4" w:val="single"/>
              <w:left w:color="40916c" w:space="0" w:sz="4" w:val="single"/>
              <w:bottom w:color="40916c" w:space="0" w:sz="4" w:val="single"/>
              <w:right w:color="40916c" w:space="0" w:sz="4" w:val="single"/>
            </w:tcBorders>
            <w:shd w:fill="1b4332" w:val="clear"/>
            <w:tcMar>
              <w:top w:w="100.0" w:type="dxa"/>
              <w:left w:w="120.0" w:type="dxa"/>
              <w:bottom w:w="100.0" w:type="dxa"/>
              <w:right w:w="120.0" w:type="dxa"/>
            </w:tcMar>
          </w:tcPr>
          <w:p w:rsidR="00000000" w:rsidDel="00000000" w:rsidP="00000000" w:rsidRDefault="00000000" w:rsidRPr="00000000" w14:paraId="00000024">
            <w:pPr>
              <w:spacing w:line="360" w:lineRule="auto"/>
              <w:jc w:val="both"/>
              <w:rPr/>
            </w:pPr>
            <w:r w:rsidDel="00000000" w:rsidR="00000000" w:rsidRPr="00000000">
              <w:rPr>
                <w:rFonts w:ascii="Arial" w:cs="Arial" w:eastAsia="Arial" w:hAnsi="Arial"/>
                <w:b w:val="1"/>
                <w:bCs w:val="1"/>
                <w:color w:val="ffffff"/>
                <w:sz w:val="20"/>
                <w:szCs w:val="20"/>
                <w:rtl w:val="0"/>
              </w:rPr>
              <w:t xml:space="preserve">Primary Module(s)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25">
            <w:pPr>
              <w:spacing w:line="360" w:lineRule="auto"/>
              <w:jc w:val="both"/>
              <w:rPr/>
            </w:pPr>
            <w:r w:rsidDel="00000000" w:rsidR="00000000" w:rsidRPr="00000000">
              <w:rPr>
                <w:rFonts w:ascii="Arial" w:cs="Arial" w:eastAsia="Arial" w:hAnsi="Arial"/>
                <w:color w:val="2d3a3a"/>
                <w:sz w:val="20"/>
                <w:szCs w:val="20"/>
                <w:rtl w:val="0"/>
              </w:rPr>
              <w:t xml:space="preserve">Q1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26">
            <w:pPr>
              <w:spacing w:line="360" w:lineRule="auto"/>
              <w:jc w:val="both"/>
              <w:rPr/>
            </w:pPr>
            <w:r w:rsidDel="00000000" w:rsidR="00000000" w:rsidRPr="00000000">
              <w:rPr>
                <w:rFonts w:ascii="Arial" w:cs="Arial" w:eastAsia="Arial" w:hAnsi="Arial"/>
                <w:color w:val="2d3a3a"/>
                <w:sz w:val="20"/>
                <w:szCs w:val="20"/>
                <w:rtl w:val="0"/>
              </w:rPr>
              <w:t xml:space="preserve">Will Guardian Circles form, adopt challenges, and stay active over time?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27">
            <w:pPr>
              <w:spacing w:line="360" w:lineRule="auto"/>
              <w:jc w:val="both"/>
              <w:rPr/>
            </w:pPr>
            <w:r w:rsidDel="00000000" w:rsidR="00000000" w:rsidRPr="00000000">
              <w:rPr>
                <w:rFonts w:ascii="Arial" w:cs="Arial" w:eastAsia="Arial" w:hAnsi="Arial"/>
                <w:color w:val="2d3a3a"/>
                <w:sz w:val="20"/>
                <w:szCs w:val="20"/>
                <w:rtl w:val="0"/>
              </w:rPr>
              <w:t xml:space="preserve">Circles · Challenges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spacing w:line="360" w:lineRule="auto"/>
              <w:jc w:val="both"/>
              <w:rPr/>
            </w:pPr>
            <w:r w:rsidDel="00000000" w:rsidR="00000000" w:rsidRPr="00000000">
              <w:rPr>
                <w:rFonts w:ascii="Arial" w:cs="Arial" w:eastAsia="Arial" w:hAnsi="Arial"/>
                <w:color w:val="2d3a3a"/>
                <w:sz w:val="20"/>
                <w:szCs w:val="20"/>
                <w:rtl w:val="0"/>
              </w:rPr>
              <w:t xml:space="preserve">Q2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spacing w:line="360" w:lineRule="auto"/>
              <w:jc w:val="both"/>
              <w:rPr/>
            </w:pPr>
            <w:r w:rsidDel="00000000" w:rsidR="00000000" w:rsidRPr="00000000">
              <w:rPr>
                <w:rFonts w:ascii="Arial" w:cs="Arial" w:eastAsia="Arial" w:hAnsi="Arial"/>
                <w:color w:val="2d3a3a"/>
                <w:sz w:val="20"/>
                <w:szCs w:val="20"/>
                <w:rtl w:val="0"/>
              </w:rPr>
              <w:t xml:space="preserve">Does the reporting and validation system feel fair and usable </w:t>
            </w:r>
            <w:r w:rsidDel="00000000" w:rsidR="00000000" w:rsidRPr="00000000">
              <w:rPr>
                <w:sz w:val="20"/>
                <w:szCs w:val="20"/>
                <w:rtl w:val="0"/>
              </w:rPr>
              <w:t xml:space="preserve">-</w:t>
            </w:r>
            <w:r w:rsidDel="00000000" w:rsidR="00000000" w:rsidRPr="00000000">
              <w:rPr>
                <w:rFonts w:ascii="Arial" w:cs="Arial" w:eastAsia="Arial" w:hAnsi="Arial"/>
                <w:color w:val="2d3a3a"/>
                <w:sz w:val="20"/>
                <w:szCs w:val="20"/>
                <w:rtl w:val="0"/>
              </w:rPr>
              <w:t xml:space="preserve"> not burdensome?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spacing w:line="360" w:lineRule="auto"/>
              <w:jc w:val="both"/>
              <w:rPr/>
            </w:pPr>
            <w:r w:rsidDel="00000000" w:rsidR="00000000" w:rsidRPr="00000000">
              <w:rPr>
                <w:rFonts w:ascii="Arial" w:cs="Arial" w:eastAsia="Arial" w:hAnsi="Arial"/>
                <w:color w:val="2d3a3a"/>
                <w:sz w:val="20"/>
                <w:szCs w:val="20"/>
                <w:rtl w:val="0"/>
              </w:rPr>
              <w:t xml:space="preserve">Reports &amp; Validation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2B">
            <w:pPr>
              <w:spacing w:line="360" w:lineRule="auto"/>
              <w:jc w:val="both"/>
              <w:rPr/>
            </w:pPr>
            <w:r w:rsidDel="00000000" w:rsidR="00000000" w:rsidRPr="00000000">
              <w:rPr>
                <w:rFonts w:ascii="Arial" w:cs="Arial" w:eastAsia="Arial" w:hAnsi="Arial"/>
                <w:color w:val="2d3a3a"/>
                <w:sz w:val="20"/>
                <w:szCs w:val="20"/>
                <w:rtl w:val="0"/>
              </w:rPr>
              <w:t xml:space="preserve">Q3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2C">
            <w:pPr>
              <w:spacing w:line="360" w:lineRule="auto"/>
              <w:jc w:val="both"/>
              <w:rPr/>
            </w:pPr>
            <w:r w:rsidDel="00000000" w:rsidR="00000000" w:rsidRPr="00000000">
              <w:rPr>
                <w:rFonts w:ascii="Arial" w:cs="Arial" w:eastAsia="Arial" w:hAnsi="Arial"/>
                <w:color w:val="2d3a3a"/>
                <w:sz w:val="20"/>
                <w:szCs w:val="20"/>
                <w:rtl w:val="0"/>
              </w:rPr>
              <w:t xml:space="preserve">Do progress metrics (preset per challenge) feel meaningful to participants?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2D">
            <w:pPr>
              <w:spacing w:line="360" w:lineRule="auto"/>
              <w:jc w:val="both"/>
              <w:rPr/>
            </w:pPr>
            <w:r w:rsidDel="00000000" w:rsidR="00000000" w:rsidRPr="00000000">
              <w:rPr>
                <w:rFonts w:ascii="Arial" w:cs="Arial" w:eastAsia="Arial" w:hAnsi="Arial"/>
                <w:color w:val="2d3a3a"/>
                <w:sz w:val="20"/>
                <w:szCs w:val="20"/>
                <w:rtl w:val="0"/>
              </w:rPr>
              <w:t xml:space="preserve">Challenges · Progress Views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spacing w:line="360" w:lineRule="auto"/>
              <w:jc w:val="both"/>
              <w:rPr/>
            </w:pPr>
            <w:r w:rsidDel="00000000" w:rsidR="00000000" w:rsidRPr="00000000">
              <w:rPr>
                <w:rFonts w:ascii="Arial" w:cs="Arial" w:eastAsia="Arial" w:hAnsi="Arial"/>
                <w:color w:val="2d3a3a"/>
                <w:sz w:val="20"/>
                <w:szCs w:val="20"/>
                <w:rtl w:val="0"/>
              </w:rPr>
              <w:t xml:space="preserve">Q4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spacing w:line="360" w:lineRule="auto"/>
              <w:jc w:val="both"/>
              <w:rPr/>
            </w:pPr>
            <w:r w:rsidDel="00000000" w:rsidR="00000000" w:rsidRPr="00000000">
              <w:rPr>
                <w:rFonts w:ascii="Arial" w:cs="Arial" w:eastAsia="Arial" w:hAnsi="Arial"/>
                <w:color w:val="2d3a3a"/>
                <w:sz w:val="20"/>
                <w:szCs w:val="20"/>
                <w:rtl w:val="0"/>
              </w:rPr>
              <w:t xml:space="preserve">Does cross-Circle visibility and the Commons space generate connection and learning?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spacing w:line="360" w:lineRule="auto"/>
              <w:jc w:val="both"/>
              <w:rPr/>
            </w:pPr>
            <w:r w:rsidDel="00000000" w:rsidR="00000000" w:rsidRPr="00000000">
              <w:rPr>
                <w:rFonts w:ascii="Arial" w:cs="Arial" w:eastAsia="Arial" w:hAnsi="Arial"/>
                <w:color w:val="2d3a3a"/>
                <w:sz w:val="20"/>
                <w:szCs w:val="20"/>
                <w:rtl w:val="0"/>
              </w:rPr>
              <w:t xml:space="preserve">Progress Views · Commons*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31">
            <w:pPr>
              <w:spacing w:line="360" w:lineRule="auto"/>
              <w:jc w:val="both"/>
              <w:rPr/>
            </w:pPr>
            <w:r w:rsidDel="00000000" w:rsidR="00000000" w:rsidRPr="00000000">
              <w:rPr>
                <w:rFonts w:ascii="Arial" w:cs="Arial" w:eastAsia="Arial" w:hAnsi="Arial"/>
                <w:color w:val="2d3a3a"/>
                <w:sz w:val="20"/>
                <w:szCs w:val="20"/>
                <w:rtl w:val="0"/>
              </w:rPr>
              <w:t xml:space="preserve">Q5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32">
            <w:pPr>
              <w:spacing w:line="360" w:lineRule="auto"/>
              <w:jc w:val="both"/>
              <w:rPr/>
            </w:pPr>
            <w:r w:rsidDel="00000000" w:rsidR="00000000" w:rsidRPr="00000000">
              <w:rPr>
                <w:rFonts w:ascii="Arial" w:cs="Arial" w:eastAsia="Arial" w:hAnsi="Arial"/>
                <w:color w:val="2d3a3a"/>
                <w:sz w:val="20"/>
                <w:szCs w:val="20"/>
                <w:rtl w:val="0"/>
              </w:rPr>
              <w:t xml:space="preserve">Is the Challenge library genuinely useful as a shared resource and open innovation space?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33">
            <w:pPr>
              <w:spacing w:line="360" w:lineRule="auto"/>
              <w:jc w:val="both"/>
              <w:rPr/>
            </w:pPr>
            <w:r w:rsidDel="00000000" w:rsidR="00000000" w:rsidRPr="00000000">
              <w:rPr>
                <w:rFonts w:ascii="Arial" w:cs="Arial" w:eastAsia="Arial" w:hAnsi="Arial"/>
                <w:color w:val="2d3a3a"/>
                <w:sz w:val="20"/>
                <w:szCs w:val="20"/>
                <w:rtl w:val="0"/>
              </w:rPr>
              <w:t xml:space="preserve">Challenge Library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spacing w:line="360" w:lineRule="auto"/>
              <w:jc w:val="both"/>
              <w:rPr/>
            </w:pPr>
            <w:r w:rsidDel="00000000" w:rsidR="00000000" w:rsidRPr="00000000">
              <w:rPr>
                <w:rFonts w:ascii="Arial" w:cs="Arial" w:eastAsia="Arial" w:hAnsi="Arial"/>
                <w:color w:val="2d3a3a"/>
                <w:sz w:val="20"/>
                <w:szCs w:val="20"/>
                <w:rtl w:val="0"/>
              </w:rPr>
              <w:t xml:space="preserve">Q6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spacing w:line="360" w:lineRule="auto"/>
              <w:jc w:val="both"/>
              <w:rPr/>
            </w:pPr>
            <w:r w:rsidDel="00000000" w:rsidR="00000000" w:rsidRPr="00000000">
              <w:rPr>
                <w:rFonts w:ascii="Arial" w:cs="Arial" w:eastAsia="Arial" w:hAnsi="Arial"/>
                <w:color w:val="2d3a3a"/>
                <w:sz w:val="20"/>
                <w:szCs w:val="20"/>
                <w:rtl w:val="0"/>
              </w:rPr>
              <w:t xml:space="preserve">Does making </w:t>
            </w:r>
            <w:r w:rsidDel="00000000" w:rsidR="00000000" w:rsidRPr="00000000">
              <w:rPr>
                <w:sz w:val="20"/>
                <w:szCs w:val="20"/>
                <w:rtl w:val="0"/>
              </w:rPr>
              <w:t xml:space="preserve">contributions</w:t>
            </w:r>
            <w:r w:rsidDel="00000000" w:rsidR="00000000" w:rsidRPr="00000000">
              <w:rPr>
                <w:rFonts w:ascii="Arial" w:cs="Arial" w:eastAsia="Arial" w:hAnsi="Arial"/>
                <w:color w:val="2d3a3a"/>
                <w:sz w:val="20"/>
                <w:szCs w:val="20"/>
                <w:rtl w:val="0"/>
              </w:rPr>
              <w:t xml:space="preserve"> and real-world impact visible sustain and deepen engagement?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spacing w:line="360" w:lineRule="auto"/>
              <w:jc w:val="both"/>
              <w:rPr/>
            </w:pPr>
            <w:r w:rsidDel="00000000" w:rsidR="00000000" w:rsidRPr="00000000">
              <w:rPr>
                <w:rFonts w:ascii="Arial" w:cs="Arial" w:eastAsia="Arial" w:hAnsi="Arial"/>
                <w:color w:val="2d3a3a"/>
                <w:sz w:val="20"/>
                <w:szCs w:val="20"/>
                <w:rtl w:val="0"/>
              </w:rPr>
              <w:t xml:space="preserve">Contribution Profile · Impact Record</w:t>
            </w:r>
            <w:r w:rsidDel="00000000" w:rsidR="00000000" w:rsidRPr="00000000">
              <w:rPr>
                <w:rtl w:val="0"/>
              </w:rPr>
            </w:r>
          </w:p>
        </w:tc>
      </w:tr>
    </w:tbl>
    <w:p w:rsidR="00000000" w:rsidDel="00000000" w:rsidP="00000000" w:rsidRDefault="00000000" w:rsidRPr="00000000" w14:paraId="00000037">
      <w:pPr>
        <w:spacing w:before="80" w:line="360" w:lineRule="auto"/>
        <w:jc w:val="both"/>
        <w:rPr/>
      </w:pPr>
      <w:r w:rsidDel="00000000" w:rsidR="00000000" w:rsidRPr="00000000">
        <w:rPr>
          <w:rFonts w:ascii="Arial" w:cs="Arial" w:eastAsia="Arial" w:hAnsi="Arial"/>
          <w:i w:val="1"/>
          <w:iCs w:val="1"/>
          <w:color w:val="6b7280"/>
          <w:sz w:val="18"/>
          <w:szCs w:val="18"/>
          <w:rtl w:val="0"/>
        </w:rPr>
        <w:t xml:space="preserve">* Commons is a nice-to-have for the pilot; cross-Circle visibility is partially addressed through Progress views.</w:t>
      </w:r>
      <w:r w:rsidDel="00000000" w:rsidR="00000000" w:rsidRPr="00000000">
        <w:rPr>
          <w:rtl w:val="0"/>
        </w:rPr>
      </w:r>
    </w:p>
    <w:p w:rsidR="00000000" w:rsidDel="00000000" w:rsidP="00000000" w:rsidRDefault="00000000" w:rsidRPr="00000000" w14:paraId="00000038">
      <w:pPr>
        <w:spacing w:line="360" w:lineRule="auto"/>
        <w:jc w:val="both"/>
        <w:rPr/>
      </w:pPr>
      <w:r w:rsidDel="00000000" w:rsidR="00000000" w:rsidRPr="00000000">
        <w:rPr>
          <w:rtl w:val="0"/>
        </w:rPr>
      </w:r>
    </w:p>
    <w:p w:rsidR="00000000" w:rsidDel="00000000" w:rsidP="00000000" w:rsidRDefault="00000000" w:rsidRPr="00000000" w14:paraId="00000039">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after="160" w:before="400" w:line="360" w:lineRule="auto"/>
        <w:jc w:val="both"/>
        <w:rPr/>
      </w:pPr>
      <w:r w:rsidDel="00000000" w:rsidR="00000000" w:rsidRPr="00000000">
        <w:rPr>
          <w:rFonts w:ascii="Arial" w:cs="Arial" w:eastAsia="Arial" w:hAnsi="Arial"/>
          <w:b w:val="1"/>
          <w:bCs w:val="1"/>
          <w:color w:val="1b4332"/>
          <w:sz w:val="36"/>
          <w:szCs w:val="36"/>
          <w:rtl w:val="0"/>
        </w:rPr>
        <w:t xml:space="preserve">2. Pilot Scope Definition</w:t>
      </w:r>
      <w:r w:rsidDel="00000000" w:rsidR="00000000" w:rsidRPr="00000000">
        <w:rPr>
          <w:rtl w:val="0"/>
        </w:rPr>
      </w:r>
    </w:p>
    <w:p w:rsidR="00000000" w:rsidDel="00000000" w:rsidP="00000000" w:rsidRDefault="00000000" w:rsidRPr="00000000" w14:paraId="0000003B">
      <w:pPr>
        <w:pBdr>
          <w:bottom w:color="52b788" w:space="1" w:sz="4" w:val="single"/>
        </w:pBdr>
        <w:spacing w:after="160" w:before="160" w:line="360" w:lineRule="auto"/>
        <w:jc w:val="both"/>
        <w:rPr/>
      </w:pPr>
      <w:r w:rsidDel="00000000" w:rsidR="00000000" w:rsidRPr="00000000">
        <w:rPr>
          <w:rtl w:val="0"/>
        </w:rPr>
      </w:r>
    </w:p>
    <w:p w:rsidR="00000000" w:rsidDel="00000000" w:rsidP="00000000" w:rsidRDefault="00000000" w:rsidRPr="00000000" w14:paraId="0000003C">
      <w:pPr>
        <w:spacing w:after="100" w:before="80" w:line="360" w:lineRule="auto"/>
        <w:jc w:val="both"/>
        <w:rPr/>
      </w:pPr>
      <w:r w:rsidDel="00000000" w:rsidR="00000000" w:rsidRPr="00000000">
        <w:rPr>
          <w:rFonts w:ascii="Arial" w:cs="Arial" w:eastAsia="Arial" w:hAnsi="Arial"/>
          <w:b w:val="0"/>
          <w:bCs w:val="0"/>
          <w:i w:val="0"/>
          <w:iCs w:val="0"/>
          <w:color w:val="2d3a3a"/>
          <w:sz w:val="22"/>
          <w:szCs w:val="22"/>
          <w:rtl w:val="0"/>
        </w:rPr>
        <w:t xml:space="preserve">The table below defines the build status for every module identified in the Guardians brief. This recommendation is based on the must-have criteria defined in the scope brief and the learning questions the pilot must answer.</w:t>
      </w:r>
      <w:r w:rsidDel="00000000" w:rsidR="00000000" w:rsidRPr="00000000">
        <w:rPr>
          <w:rtl w:val="0"/>
        </w:rPr>
      </w:r>
    </w:p>
    <w:p w:rsidR="00000000" w:rsidDel="00000000" w:rsidP="00000000" w:rsidRDefault="00000000" w:rsidRPr="00000000" w14:paraId="0000003D">
      <w:pPr>
        <w:spacing w:line="360" w:lineRule="auto"/>
        <w:jc w:val="both"/>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1455"/>
        <w:gridCol w:w="1335"/>
        <w:gridCol w:w="1290"/>
        <w:gridCol w:w="2970"/>
        <w:tblGridChange w:id="0">
          <w:tblGrid>
            <w:gridCol w:w="2310"/>
            <w:gridCol w:w="1455"/>
            <w:gridCol w:w="1335"/>
            <w:gridCol w:w="1290"/>
            <w:gridCol w:w="2970"/>
          </w:tblGrid>
        </w:tblGridChange>
      </w:tblGrid>
      <w:tr>
        <w:trPr>
          <w:cantSplit w:val="0"/>
          <w:tblHeader w:val="0"/>
        </w:trPr>
        <w:tc>
          <w:tcPr>
            <w:tcBorders>
              <w:top w:color="40916c" w:space="0" w:sz="4" w:val="single"/>
              <w:left w:color="40916c" w:space="0" w:sz="4" w:val="single"/>
              <w:bottom w:color="40916c" w:space="0" w:sz="4" w:val="single"/>
              <w:right w:color="40916c" w:space="0" w:sz="4" w:val="single"/>
            </w:tcBorders>
            <w:shd w:fill="1b4332" w:val="clear"/>
            <w:tcMar>
              <w:top w:w="100.0" w:type="dxa"/>
              <w:left w:w="120.0" w:type="dxa"/>
              <w:bottom w:w="100.0" w:type="dxa"/>
              <w:right w:w="120.0" w:type="dxa"/>
            </w:tcMar>
          </w:tcPr>
          <w:p w:rsidR="00000000" w:rsidDel="00000000" w:rsidP="00000000" w:rsidRDefault="00000000" w:rsidRPr="00000000" w14:paraId="0000003E">
            <w:pPr>
              <w:spacing w:line="360" w:lineRule="auto"/>
              <w:jc w:val="both"/>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40916c" w:space="0" w:sz="4" w:val="single"/>
              <w:left w:color="40916c" w:space="0" w:sz="4" w:val="single"/>
              <w:bottom w:color="40916c" w:space="0" w:sz="4" w:val="single"/>
              <w:right w:color="40916c" w:space="0" w:sz="4" w:val="single"/>
            </w:tcBorders>
            <w:shd w:fill="1b4332" w:val="clear"/>
            <w:tcMar>
              <w:top w:w="100.0" w:type="dxa"/>
              <w:left w:w="120.0" w:type="dxa"/>
              <w:bottom w:w="100.0" w:type="dxa"/>
              <w:right w:w="120.0" w:type="dxa"/>
            </w:tcMar>
          </w:tcPr>
          <w:p w:rsidR="00000000" w:rsidDel="00000000" w:rsidP="00000000" w:rsidRDefault="00000000" w:rsidRPr="00000000" w14:paraId="0000003F">
            <w:pPr>
              <w:spacing w:line="360" w:lineRule="auto"/>
              <w:jc w:val="both"/>
              <w:rPr/>
            </w:pPr>
            <w:r w:rsidDel="00000000" w:rsidR="00000000" w:rsidRPr="00000000">
              <w:rPr>
                <w:rFonts w:ascii="Arial" w:cs="Arial" w:eastAsia="Arial" w:hAnsi="Arial"/>
                <w:b w:val="1"/>
                <w:bCs w:val="1"/>
                <w:color w:val="ffffff"/>
                <w:sz w:val="20"/>
                <w:szCs w:val="20"/>
                <w:rtl w:val="0"/>
              </w:rPr>
              <w:t xml:space="preserve">Pilot Status</w:t>
            </w:r>
            <w:r w:rsidDel="00000000" w:rsidR="00000000" w:rsidRPr="00000000">
              <w:rPr>
                <w:rtl w:val="0"/>
              </w:rPr>
            </w:r>
          </w:p>
        </w:tc>
        <w:tc>
          <w:tcPr>
            <w:tcBorders>
              <w:top w:color="40916c" w:space="0" w:sz="4" w:val="single"/>
              <w:left w:color="40916c" w:space="0" w:sz="4" w:val="single"/>
              <w:bottom w:color="40916c" w:space="0" w:sz="4" w:val="single"/>
              <w:right w:color="40916c" w:space="0" w:sz="4" w:val="single"/>
            </w:tcBorders>
            <w:shd w:fill="1b4332" w:val="clear"/>
            <w:tcMar>
              <w:top w:w="100.0" w:type="dxa"/>
              <w:left w:w="120.0" w:type="dxa"/>
              <w:bottom w:w="100.0" w:type="dxa"/>
              <w:right w:w="120.0" w:type="dxa"/>
            </w:tcMar>
          </w:tcPr>
          <w:p w:rsidR="00000000" w:rsidDel="00000000" w:rsidP="00000000" w:rsidRDefault="00000000" w:rsidRPr="00000000" w14:paraId="00000040">
            <w:pPr>
              <w:spacing w:line="360" w:lineRule="auto"/>
              <w:jc w:val="both"/>
              <w:rPr/>
            </w:pPr>
            <w:r w:rsidDel="00000000" w:rsidR="00000000" w:rsidRPr="00000000">
              <w:rPr>
                <w:rFonts w:ascii="Arial" w:cs="Arial" w:eastAsia="Arial" w:hAnsi="Arial"/>
                <w:b w:val="1"/>
                <w:bCs w:val="1"/>
                <w:color w:val="ffffff"/>
                <w:sz w:val="20"/>
                <w:szCs w:val="20"/>
                <w:rtl w:val="0"/>
              </w:rPr>
              <w:t xml:space="preserve">Complexity</w:t>
            </w:r>
            <w:r w:rsidDel="00000000" w:rsidR="00000000" w:rsidRPr="00000000">
              <w:rPr>
                <w:rtl w:val="0"/>
              </w:rPr>
            </w:r>
          </w:p>
        </w:tc>
        <w:tc>
          <w:tcPr>
            <w:tcBorders>
              <w:top w:color="40916c" w:space="0" w:sz="4" w:val="single"/>
              <w:left w:color="40916c" w:space="0" w:sz="4" w:val="single"/>
              <w:bottom w:color="40916c" w:space="0" w:sz="4" w:val="single"/>
              <w:right w:color="40916c" w:space="0" w:sz="4" w:val="single"/>
            </w:tcBorders>
            <w:shd w:fill="1b4332" w:val="clear"/>
            <w:tcMar>
              <w:top w:w="100.0" w:type="dxa"/>
              <w:left w:w="120.0" w:type="dxa"/>
              <w:bottom w:w="100.0" w:type="dxa"/>
              <w:right w:w="120.0" w:type="dxa"/>
            </w:tcMar>
          </w:tcPr>
          <w:p w:rsidR="00000000" w:rsidDel="00000000" w:rsidP="00000000" w:rsidRDefault="00000000" w:rsidRPr="00000000" w14:paraId="00000041">
            <w:pPr>
              <w:spacing w:line="360" w:lineRule="auto"/>
              <w:jc w:val="both"/>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40916c" w:space="0" w:sz="4" w:val="single"/>
              <w:left w:color="40916c" w:space="0" w:sz="4" w:val="single"/>
              <w:bottom w:color="40916c" w:space="0" w:sz="4" w:val="single"/>
              <w:right w:color="40916c" w:space="0" w:sz="4" w:val="single"/>
            </w:tcBorders>
            <w:shd w:fill="1b4332" w:val="clear"/>
            <w:tcMar>
              <w:top w:w="100.0" w:type="dxa"/>
              <w:left w:w="120.0" w:type="dxa"/>
              <w:bottom w:w="100.0" w:type="dxa"/>
              <w:right w:w="120.0" w:type="dxa"/>
            </w:tcMar>
          </w:tcPr>
          <w:p w:rsidR="00000000" w:rsidDel="00000000" w:rsidP="00000000" w:rsidRDefault="00000000" w:rsidRPr="00000000" w14:paraId="00000042">
            <w:pPr>
              <w:spacing w:line="360" w:lineRule="auto"/>
              <w:jc w:val="both"/>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43">
            <w:pPr>
              <w:spacing w:line="360" w:lineRule="auto"/>
              <w:jc w:val="both"/>
              <w:rPr/>
            </w:pPr>
            <w:r w:rsidDel="00000000" w:rsidR="00000000" w:rsidRPr="00000000">
              <w:rPr>
                <w:rFonts w:ascii="Arial" w:cs="Arial" w:eastAsia="Arial" w:hAnsi="Arial"/>
                <w:b w:val="1"/>
                <w:bCs w:val="1"/>
                <w:color w:val="1b4332"/>
                <w:sz w:val="20"/>
                <w:szCs w:val="20"/>
                <w:rtl w:val="0"/>
              </w:rPr>
              <w:t xml:space="preserve">Registration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44">
            <w:pPr>
              <w:spacing w:line="360" w:lineRule="auto"/>
              <w:jc w:val="both"/>
              <w:rPr/>
            </w:pPr>
            <w:r w:rsidDel="00000000" w:rsidR="00000000" w:rsidRPr="00000000">
              <w:rPr>
                <w:rFonts w:ascii="Arial" w:cs="Arial" w:eastAsia="Arial" w:hAnsi="Arial"/>
                <w:color w:val="2d3a3a"/>
                <w:sz w:val="20"/>
                <w:szCs w:val="20"/>
                <w:rtl w:val="0"/>
              </w:rPr>
              <w:t xml:space="preserve">Must-Have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45">
            <w:pPr>
              <w:spacing w:line="360" w:lineRule="auto"/>
              <w:jc w:val="both"/>
              <w:rPr/>
            </w:pPr>
            <w:r w:rsidDel="00000000" w:rsidR="00000000" w:rsidRPr="00000000">
              <w:rPr>
                <w:rFonts w:ascii="Arial" w:cs="Arial" w:eastAsia="Arial" w:hAnsi="Arial"/>
                <w:color w:val="2d3a3a"/>
                <w:sz w:val="20"/>
                <w:szCs w:val="20"/>
                <w:rtl w:val="0"/>
              </w:rPr>
              <w:t xml:space="preserve">Low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46">
            <w:pPr>
              <w:spacing w:line="360" w:lineRule="auto"/>
              <w:jc w:val="both"/>
              <w:rPr/>
            </w:pPr>
            <w:r w:rsidDel="00000000" w:rsidR="00000000" w:rsidRPr="00000000">
              <w:rPr>
                <w:rFonts w:ascii="Arial" w:cs="Arial" w:eastAsia="Arial" w:hAnsi="Arial"/>
                <w:color w:val="2d3a3a"/>
                <w:sz w:val="20"/>
                <w:szCs w:val="20"/>
                <w:rtl w:val="0"/>
              </w:rPr>
              <w:t xml:space="preserve">P0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47">
            <w:pPr>
              <w:spacing w:line="360" w:lineRule="auto"/>
              <w:jc w:val="both"/>
              <w:rPr/>
            </w:pPr>
            <w:r w:rsidDel="00000000" w:rsidR="00000000" w:rsidRPr="00000000">
              <w:rPr>
                <w:rFonts w:ascii="Arial" w:cs="Arial" w:eastAsia="Arial" w:hAnsi="Arial"/>
                <w:color w:val="2d3a3a"/>
                <w:sz w:val="20"/>
                <w:szCs w:val="20"/>
                <w:rtl w:val="0"/>
              </w:rPr>
              <w:t xml:space="preserve">Email-link auth, no password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spacing w:line="360" w:lineRule="auto"/>
              <w:jc w:val="both"/>
              <w:rPr/>
            </w:pPr>
            <w:r w:rsidDel="00000000" w:rsidR="00000000" w:rsidRPr="00000000">
              <w:rPr>
                <w:rFonts w:ascii="Arial" w:cs="Arial" w:eastAsia="Arial" w:hAnsi="Arial"/>
                <w:b w:val="1"/>
                <w:bCs w:val="1"/>
                <w:color w:val="1b4332"/>
                <w:sz w:val="20"/>
                <w:szCs w:val="20"/>
                <w:rtl w:val="0"/>
              </w:rPr>
              <w:t xml:space="preserve">Guardians Narrative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spacing w:line="360" w:lineRule="auto"/>
              <w:jc w:val="both"/>
              <w:rPr/>
            </w:pPr>
            <w:r w:rsidDel="00000000" w:rsidR="00000000" w:rsidRPr="00000000">
              <w:rPr>
                <w:rFonts w:ascii="Arial" w:cs="Arial" w:eastAsia="Arial" w:hAnsi="Arial"/>
                <w:color w:val="2d3a3a"/>
                <w:sz w:val="20"/>
                <w:szCs w:val="20"/>
                <w:rtl w:val="0"/>
              </w:rPr>
              <w:t xml:space="preserve"> Must-Have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spacing w:line="360" w:lineRule="auto"/>
              <w:jc w:val="both"/>
              <w:rPr/>
            </w:pPr>
            <w:r w:rsidDel="00000000" w:rsidR="00000000" w:rsidRPr="00000000">
              <w:rPr>
                <w:rFonts w:ascii="Arial" w:cs="Arial" w:eastAsia="Arial" w:hAnsi="Arial"/>
                <w:color w:val="2d3a3a"/>
                <w:sz w:val="20"/>
                <w:szCs w:val="20"/>
                <w:rtl w:val="0"/>
              </w:rPr>
              <w:t xml:space="preserve">Low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spacing w:line="360" w:lineRule="auto"/>
              <w:jc w:val="both"/>
              <w:rPr/>
            </w:pPr>
            <w:r w:rsidDel="00000000" w:rsidR="00000000" w:rsidRPr="00000000">
              <w:rPr>
                <w:rFonts w:ascii="Arial" w:cs="Arial" w:eastAsia="Arial" w:hAnsi="Arial"/>
                <w:color w:val="2d3a3a"/>
                <w:sz w:val="20"/>
                <w:szCs w:val="20"/>
                <w:rtl w:val="0"/>
              </w:rPr>
              <w:t xml:space="preserve">P0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spacing w:line="360" w:lineRule="auto"/>
              <w:jc w:val="both"/>
              <w:rPr/>
            </w:pPr>
            <w:r w:rsidDel="00000000" w:rsidR="00000000" w:rsidRPr="00000000">
              <w:rPr>
                <w:rFonts w:ascii="Arial" w:cs="Arial" w:eastAsia="Arial" w:hAnsi="Arial"/>
                <w:color w:val="2d3a3a"/>
                <w:sz w:val="20"/>
                <w:szCs w:val="20"/>
                <w:rtl w:val="0"/>
              </w:rPr>
              <w:t xml:space="preserve">Content module; story + orientation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4D">
            <w:pPr>
              <w:spacing w:line="360" w:lineRule="auto"/>
              <w:jc w:val="both"/>
              <w:rPr/>
            </w:pPr>
            <w:r w:rsidDel="00000000" w:rsidR="00000000" w:rsidRPr="00000000">
              <w:rPr>
                <w:rFonts w:ascii="Arial" w:cs="Arial" w:eastAsia="Arial" w:hAnsi="Arial"/>
                <w:b w:val="1"/>
                <w:bCs w:val="1"/>
                <w:color w:val="1b4332"/>
                <w:sz w:val="20"/>
                <w:szCs w:val="20"/>
                <w:rtl w:val="0"/>
              </w:rPr>
              <w:t xml:space="preserve">Circles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4E">
            <w:pPr>
              <w:spacing w:line="360" w:lineRule="auto"/>
              <w:jc w:val="both"/>
              <w:rPr/>
            </w:pPr>
            <w:r w:rsidDel="00000000" w:rsidR="00000000" w:rsidRPr="00000000">
              <w:rPr>
                <w:rFonts w:ascii="Arial" w:cs="Arial" w:eastAsia="Arial" w:hAnsi="Arial"/>
                <w:color w:val="2d3a3a"/>
                <w:sz w:val="20"/>
                <w:szCs w:val="20"/>
                <w:rtl w:val="0"/>
              </w:rPr>
              <w:t xml:space="preserve"> Must-Have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4F">
            <w:pPr>
              <w:spacing w:line="360" w:lineRule="auto"/>
              <w:jc w:val="both"/>
              <w:rPr/>
            </w:pPr>
            <w:r w:rsidDel="00000000" w:rsidR="00000000" w:rsidRPr="00000000">
              <w:rPr>
                <w:rFonts w:ascii="Arial" w:cs="Arial" w:eastAsia="Arial" w:hAnsi="Arial"/>
                <w:color w:val="2d3a3a"/>
                <w:sz w:val="20"/>
                <w:szCs w:val="20"/>
                <w:rtl w:val="0"/>
              </w:rPr>
              <w:t xml:space="preserve">Medium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50">
            <w:pPr>
              <w:spacing w:line="360" w:lineRule="auto"/>
              <w:jc w:val="both"/>
              <w:rPr/>
            </w:pPr>
            <w:r w:rsidDel="00000000" w:rsidR="00000000" w:rsidRPr="00000000">
              <w:rPr>
                <w:rFonts w:ascii="Arial" w:cs="Arial" w:eastAsia="Arial" w:hAnsi="Arial"/>
                <w:color w:val="2d3a3a"/>
                <w:sz w:val="20"/>
                <w:szCs w:val="20"/>
                <w:rtl w:val="0"/>
              </w:rPr>
              <w:t xml:space="preserve">P0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51">
            <w:pPr>
              <w:spacing w:line="360" w:lineRule="auto"/>
              <w:jc w:val="both"/>
              <w:rPr/>
            </w:pPr>
            <w:r w:rsidDel="00000000" w:rsidR="00000000" w:rsidRPr="00000000">
              <w:rPr>
                <w:rFonts w:ascii="Arial" w:cs="Arial" w:eastAsia="Arial" w:hAnsi="Arial"/>
                <w:color w:val="2d3a3a"/>
                <w:sz w:val="20"/>
                <w:szCs w:val="20"/>
                <w:rtl w:val="0"/>
              </w:rPr>
              <w:t xml:space="preserve">Simplified </w:t>
            </w:r>
            <w:r w:rsidDel="00000000" w:rsidR="00000000" w:rsidRPr="00000000">
              <w:rPr>
                <w:sz w:val="20"/>
                <w:szCs w:val="20"/>
                <w:rtl w:val="0"/>
              </w:rPr>
              <w:t xml:space="preserve">- </w:t>
            </w:r>
            <w:r w:rsidDel="00000000" w:rsidR="00000000" w:rsidRPr="00000000">
              <w:rPr>
                <w:rFonts w:ascii="Arial" w:cs="Arial" w:eastAsia="Arial" w:hAnsi="Arial"/>
                <w:color w:val="2d3a3a"/>
                <w:sz w:val="20"/>
                <w:szCs w:val="20"/>
                <w:rtl w:val="0"/>
              </w:rPr>
              <w:t xml:space="preserve">profile, members, challenges, status lifecycle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spacing w:line="360" w:lineRule="auto"/>
              <w:jc w:val="both"/>
              <w:rPr/>
            </w:pPr>
            <w:r w:rsidDel="00000000" w:rsidR="00000000" w:rsidRPr="00000000">
              <w:rPr>
                <w:rFonts w:ascii="Arial" w:cs="Arial" w:eastAsia="Arial" w:hAnsi="Arial"/>
                <w:b w:val="1"/>
                <w:bCs w:val="1"/>
                <w:color w:val="1b4332"/>
                <w:sz w:val="20"/>
                <w:szCs w:val="20"/>
                <w:rtl w:val="0"/>
              </w:rPr>
              <w:t xml:space="preserve">Challenges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spacing w:line="360" w:lineRule="auto"/>
              <w:jc w:val="both"/>
              <w:rPr/>
            </w:pPr>
            <w:r w:rsidDel="00000000" w:rsidR="00000000" w:rsidRPr="00000000">
              <w:rPr>
                <w:rFonts w:ascii="Arial" w:cs="Arial" w:eastAsia="Arial" w:hAnsi="Arial"/>
                <w:color w:val="2d3a3a"/>
                <w:sz w:val="20"/>
                <w:szCs w:val="20"/>
                <w:rtl w:val="0"/>
              </w:rPr>
              <w:t xml:space="preserve"> Must-Have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spacing w:line="360" w:lineRule="auto"/>
              <w:jc w:val="both"/>
              <w:rPr/>
            </w:pPr>
            <w:r w:rsidDel="00000000" w:rsidR="00000000" w:rsidRPr="00000000">
              <w:rPr>
                <w:rFonts w:ascii="Arial" w:cs="Arial" w:eastAsia="Arial" w:hAnsi="Arial"/>
                <w:color w:val="2d3a3a"/>
                <w:sz w:val="20"/>
                <w:szCs w:val="20"/>
                <w:rtl w:val="0"/>
              </w:rPr>
              <w:t xml:space="preserve">Medium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spacing w:line="360" w:lineRule="auto"/>
              <w:jc w:val="both"/>
              <w:rPr/>
            </w:pPr>
            <w:r w:rsidDel="00000000" w:rsidR="00000000" w:rsidRPr="00000000">
              <w:rPr>
                <w:rFonts w:ascii="Arial" w:cs="Arial" w:eastAsia="Arial" w:hAnsi="Arial"/>
                <w:color w:val="2d3a3a"/>
                <w:sz w:val="20"/>
                <w:szCs w:val="20"/>
                <w:rtl w:val="0"/>
              </w:rPr>
              <w:t xml:space="preserve">P0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spacing w:line="360" w:lineRule="auto"/>
              <w:jc w:val="both"/>
              <w:rPr/>
            </w:pPr>
            <w:r w:rsidDel="00000000" w:rsidR="00000000" w:rsidRPr="00000000">
              <w:rPr>
                <w:rFonts w:ascii="Arial" w:cs="Arial" w:eastAsia="Arial" w:hAnsi="Arial"/>
                <w:color w:val="2d3a3a"/>
                <w:sz w:val="20"/>
                <w:szCs w:val="20"/>
                <w:rtl w:val="0"/>
              </w:rPr>
              <w:t xml:space="preserve">Core learning module; preset metrics + validation + impact translations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57">
            <w:pPr>
              <w:spacing w:line="360" w:lineRule="auto"/>
              <w:jc w:val="both"/>
              <w:rPr/>
            </w:pPr>
            <w:r w:rsidDel="00000000" w:rsidR="00000000" w:rsidRPr="00000000">
              <w:rPr>
                <w:rFonts w:ascii="Arial" w:cs="Arial" w:eastAsia="Arial" w:hAnsi="Arial"/>
                <w:b w:val="1"/>
                <w:bCs w:val="1"/>
                <w:color w:val="1b4332"/>
                <w:sz w:val="20"/>
                <w:szCs w:val="20"/>
                <w:rtl w:val="0"/>
              </w:rPr>
              <w:t xml:space="preserve">Impact Record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58">
            <w:pPr>
              <w:spacing w:line="360" w:lineRule="auto"/>
              <w:jc w:val="both"/>
              <w:rPr/>
            </w:pPr>
            <w:r w:rsidDel="00000000" w:rsidR="00000000" w:rsidRPr="00000000">
              <w:rPr>
                <w:rFonts w:ascii="Arial" w:cs="Arial" w:eastAsia="Arial" w:hAnsi="Arial"/>
                <w:color w:val="2d3a3a"/>
                <w:sz w:val="20"/>
                <w:szCs w:val="20"/>
                <w:rtl w:val="0"/>
              </w:rPr>
              <w:t xml:space="preserve"> Must-Have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59">
            <w:pPr>
              <w:spacing w:line="360" w:lineRule="auto"/>
              <w:jc w:val="both"/>
              <w:rPr/>
            </w:pPr>
            <w:r w:rsidDel="00000000" w:rsidR="00000000" w:rsidRPr="00000000">
              <w:rPr>
                <w:rFonts w:ascii="Arial" w:cs="Arial" w:eastAsia="Arial" w:hAnsi="Arial"/>
                <w:color w:val="2d3a3a"/>
                <w:sz w:val="20"/>
                <w:szCs w:val="20"/>
                <w:rtl w:val="0"/>
              </w:rPr>
              <w:t xml:space="preserve">Medium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5A">
            <w:pPr>
              <w:spacing w:line="360" w:lineRule="auto"/>
              <w:jc w:val="both"/>
              <w:rPr/>
            </w:pPr>
            <w:r w:rsidDel="00000000" w:rsidR="00000000" w:rsidRPr="00000000">
              <w:rPr>
                <w:rFonts w:ascii="Arial" w:cs="Arial" w:eastAsia="Arial" w:hAnsi="Arial"/>
                <w:color w:val="2d3a3a"/>
                <w:sz w:val="20"/>
                <w:szCs w:val="20"/>
                <w:rtl w:val="0"/>
              </w:rPr>
              <w:t xml:space="preserve">P0 Critical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5B">
            <w:pPr>
              <w:spacing w:line="360" w:lineRule="auto"/>
              <w:jc w:val="both"/>
              <w:rPr/>
            </w:pPr>
            <w:r w:rsidDel="00000000" w:rsidR="00000000" w:rsidRPr="00000000">
              <w:rPr>
                <w:rFonts w:ascii="Arial" w:cs="Arial" w:eastAsia="Arial" w:hAnsi="Arial"/>
                <w:color w:val="2d3a3a"/>
                <w:sz w:val="20"/>
                <w:szCs w:val="20"/>
                <w:rtl w:val="0"/>
              </w:rPr>
              <w:t xml:space="preserve">Single data model </w:t>
            </w:r>
            <w:r w:rsidDel="00000000" w:rsidR="00000000" w:rsidRPr="00000000">
              <w:rPr>
                <w:sz w:val="20"/>
                <w:szCs w:val="20"/>
                <w:rtl w:val="0"/>
              </w:rPr>
              <w:t xml:space="preserve">-</w:t>
            </w:r>
            <w:r w:rsidDel="00000000" w:rsidR="00000000" w:rsidRPr="00000000">
              <w:rPr>
                <w:rFonts w:ascii="Arial" w:cs="Arial" w:eastAsia="Arial" w:hAnsi="Arial"/>
                <w:color w:val="2d3a3a"/>
                <w:sz w:val="20"/>
                <w:szCs w:val="20"/>
                <w:rtl w:val="0"/>
              </w:rPr>
              <w:t xml:space="preserve"> all views draw from here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spacing w:line="360" w:lineRule="auto"/>
              <w:jc w:val="both"/>
              <w:rPr/>
            </w:pPr>
            <w:r w:rsidDel="00000000" w:rsidR="00000000" w:rsidRPr="00000000">
              <w:rPr>
                <w:rFonts w:ascii="Arial" w:cs="Arial" w:eastAsia="Arial" w:hAnsi="Arial"/>
                <w:b w:val="1"/>
                <w:bCs w:val="1"/>
                <w:color w:val="1b4332"/>
                <w:sz w:val="20"/>
                <w:szCs w:val="20"/>
                <w:rtl w:val="0"/>
              </w:rPr>
              <w:t xml:space="preserve">Reports</w:t>
            </w:r>
            <w:r w:rsidDel="00000000" w:rsidR="00000000" w:rsidRPr="00000000">
              <w:rPr>
                <w:b w:val="1"/>
                <w:bCs w:val="1"/>
                <w:color w:val="1b4332"/>
                <w:sz w:val="20"/>
                <w:szCs w:val="20"/>
                <w:rtl w:val="0"/>
              </w:rPr>
              <w:t xml:space="preserve"> </w:t>
            </w:r>
            <w:r w:rsidDel="00000000" w:rsidR="00000000" w:rsidRPr="00000000">
              <w:rPr>
                <w:rFonts w:ascii="Arial" w:cs="Arial" w:eastAsia="Arial" w:hAnsi="Arial"/>
                <w:b w:val="1"/>
                <w:bCs w:val="1"/>
                <w:color w:val="1b4332"/>
                <w:sz w:val="20"/>
                <w:szCs w:val="20"/>
                <w:rtl w:val="0"/>
              </w:rPr>
              <w:t xml:space="preserve">&amp; Validation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spacing w:line="360" w:lineRule="auto"/>
              <w:jc w:val="both"/>
              <w:rPr/>
            </w:pPr>
            <w:r w:rsidDel="00000000" w:rsidR="00000000" w:rsidRPr="00000000">
              <w:rPr>
                <w:rFonts w:ascii="Arial" w:cs="Arial" w:eastAsia="Arial" w:hAnsi="Arial"/>
                <w:color w:val="2d3a3a"/>
                <w:sz w:val="20"/>
                <w:szCs w:val="20"/>
                <w:rtl w:val="0"/>
              </w:rPr>
              <w:t xml:space="preserve"> Must-Have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spacing w:line="360" w:lineRule="auto"/>
              <w:jc w:val="both"/>
              <w:rPr/>
            </w:pPr>
            <w:r w:rsidDel="00000000" w:rsidR="00000000" w:rsidRPr="00000000">
              <w:rPr>
                <w:rFonts w:ascii="Arial" w:cs="Arial" w:eastAsia="Arial" w:hAnsi="Arial"/>
                <w:color w:val="2d3a3a"/>
                <w:sz w:val="20"/>
                <w:szCs w:val="20"/>
                <w:rtl w:val="0"/>
              </w:rPr>
              <w:t xml:space="preserve">Medium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spacing w:line="360" w:lineRule="auto"/>
              <w:jc w:val="both"/>
              <w:rPr/>
            </w:pPr>
            <w:r w:rsidDel="00000000" w:rsidR="00000000" w:rsidRPr="00000000">
              <w:rPr>
                <w:rFonts w:ascii="Arial" w:cs="Arial" w:eastAsia="Arial" w:hAnsi="Arial"/>
                <w:color w:val="2d3a3a"/>
                <w:sz w:val="20"/>
                <w:szCs w:val="20"/>
                <w:rtl w:val="0"/>
              </w:rPr>
              <w:t xml:space="preserve">P0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spacing w:line="360" w:lineRule="auto"/>
              <w:jc w:val="both"/>
              <w:rPr/>
            </w:pPr>
            <w:r w:rsidDel="00000000" w:rsidR="00000000" w:rsidRPr="00000000">
              <w:rPr>
                <w:rFonts w:ascii="Arial" w:cs="Arial" w:eastAsia="Arial" w:hAnsi="Arial"/>
                <w:color w:val="2d3a3a"/>
                <w:sz w:val="20"/>
                <w:szCs w:val="20"/>
                <w:rtl w:val="0"/>
              </w:rPr>
              <w:t xml:space="preserve">3 tiers (L1 auto, L2 admin, L3 peer). L4 out of scope.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61">
            <w:pPr>
              <w:spacing w:line="360" w:lineRule="auto"/>
              <w:jc w:val="both"/>
              <w:rPr/>
            </w:pPr>
            <w:r w:rsidDel="00000000" w:rsidR="00000000" w:rsidRPr="00000000">
              <w:rPr>
                <w:rFonts w:ascii="Arial" w:cs="Arial" w:eastAsia="Arial" w:hAnsi="Arial"/>
                <w:b w:val="1"/>
                <w:bCs w:val="1"/>
                <w:color w:val="1b4332"/>
                <w:sz w:val="20"/>
                <w:szCs w:val="20"/>
                <w:rtl w:val="0"/>
              </w:rPr>
              <w:t xml:space="preserve">Progress Views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62">
            <w:pPr>
              <w:spacing w:line="360" w:lineRule="auto"/>
              <w:jc w:val="both"/>
              <w:rPr/>
            </w:pPr>
            <w:r w:rsidDel="00000000" w:rsidR="00000000" w:rsidRPr="00000000">
              <w:rPr>
                <w:rFonts w:ascii="Arial" w:cs="Arial" w:eastAsia="Arial" w:hAnsi="Arial"/>
                <w:color w:val="2d3a3a"/>
                <w:sz w:val="20"/>
                <w:szCs w:val="20"/>
                <w:rtl w:val="0"/>
              </w:rPr>
              <w:t xml:space="preserve"> Must-Have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63">
            <w:pPr>
              <w:spacing w:line="360" w:lineRule="auto"/>
              <w:jc w:val="both"/>
              <w:rPr/>
            </w:pPr>
            <w:r w:rsidDel="00000000" w:rsidR="00000000" w:rsidRPr="00000000">
              <w:rPr>
                <w:rFonts w:ascii="Arial" w:cs="Arial" w:eastAsia="Arial" w:hAnsi="Arial"/>
                <w:color w:val="2d3a3a"/>
                <w:sz w:val="20"/>
                <w:szCs w:val="20"/>
                <w:rtl w:val="0"/>
              </w:rPr>
              <w:t xml:space="preserve">Low–Med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64">
            <w:pPr>
              <w:spacing w:line="360" w:lineRule="auto"/>
              <w:jc w:val="both"/>
              <w:rPr/>
            </w:pPr>
            <w:r w:rsidDel="00000000" w:rsidR="00000000" w:rsidRPr="00000000">
              <w:rPr>
                <w:rFonts w:ascii="Arial" w:cs="Arial" w:eastAsia="Arial" w:hAnsi="Arial"/>
                <w:color w:val="2d3a3a"/>
                <w:sz w:val="20"/>
                <w:szCs w:val="20"/>
                <w:rtl w:val="0"/>
              </w:rPr>
              <w:t xml:space="preserve">P1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65">
            <w:pPr>
              <w:spacing w:line="360" w:lineRule="auto"/>
              <w:jc w:val="both"/>
              <w:rPr/>
            </w:pPr>
            <w:r w:rsidDel="00000000" w:rsidR="00000000" w:rsidRPr="00000000">
              <w:rPr>
                <w:rFonts w:ascii="Arial" w:cs="Arial" w:eastAsia="Arial" w:hAnsi="Arial"/>
                <w:color w:val="2d3a3a"/>
                <w:sz w:val="20"/>
                <w:szCs w:val="20"/>
                <w:rtl w:val="0"/>
              </w:rPr>
              <w:t xml:space="preserve">4 scales: Guardian / Circle / City / Network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spacing w:line="360" w:lineRule="auto"/>
              <w:jc w:val="both"/>
              <w:rPr/>
            </w:pPr>
            <w:r w:rsidDel="00000000" w:rsidR="00000000" w:rsidRPr="00000000">
              <w:rPr>
                <w:rFonts w:ascii="Arial" w:cs="Arial" w:eastAsia="Arial" w:hAnsi="Arial"/>
                <w:b w:val="1"/>
                <w:bCs w:val="1"/>
                <w:color w:val="1b4332"/>
                <w:sz w:val="20"/>
                <w:szCs w:val="20"/>
                <w:rtl w:val="0"/>
              </w:rPr>
              <w:t xml:space="preserve">Contribution Profile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spacing w:line="360" w:lineRule="auto"/>
              <w:jc w:val="both"/>
              <w:rPr/>
            </w:pPr>
            <w:r w:rsidDel="00000000" w:rsidR="00000000" w:rsidRPr="00000000">
              <w:rPr>
                <w:rFonts w:ascii="Arial" w:cs="Arial" w:eastAsia="Arial" w:hAnsi="Arial"/>
                <w:color w:val="2d3a3a"/>
                <w:sz w:val="20"/>
                <w:szCs w:val="20"/>
                <w:rtl w:val="0"/>
              </w:rPr>
              <w:t xml:space="preserve"> Must-Have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spacing w:line="360" w:lineRule="auto"/>
              <w:jc w:val="both"/>
              <w:rPr/>
            </w:pPr>
            <w:r w:rsidDel="00000000" w:rsidR="00000000" w:rsidRPr="00000000">
              <w:rPr>
                <w:rFonts w:ascii="Arial" w:cs="Arial" w:eastAsia="Arial" w:hAnsi="Arial"/>
                <w:color w:val="2d3a3a"/>
                <w:sz w:val="20"/>
                <w:szCs w:val="20"/>
                <w:rtl w:val="0"/>
              </w:rPr>
              <w:t xml:space="preserve">Low–Med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spacing w:line="360" w:lineRule="auto"/>
              <w:jc w:val="both"/>
              <w:rPr/>
            </w:pPr>
            <w:r w:rsidDel="00000000" w:rsidR="00000000" w:rsidRPr="00000000">
              <w:rPr>
                <w:rFonts w:ascii="Arial" w:cs="Arial" w:eastAsia="Arial" w:hAnsi="Arial"/>
                <w:color w:val="2d3a3a"/>
                <w:sz w:val="20"/>
                <w:szCs w:val="20"/>
                <w:rtl w:val="0"/>
              </w:rPr>
              <w:t xml:space="preserve">P1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spacing w:line="360" w:lineRule="auto"/>
              <w:jc w:val="both"/>
              <w:rPr/>
            </w:pPr>
            <w:r w:rsidDel="00000000" w:rsidR="00000000" w:rsidRPr="00000000">
              <w:rPr>
                <w:rFonts w:ascii="Arial" w:cs="Arial" w:eastAsia="Arial" w:hAnsi="Arial"/>
                <w:color w:val="2d3a3a"/>
                <w:sz w:val="20"/>
                <w:szCs w:val="20"/>
                <w:rtl w:val="0"/>
              </w:rPr>
              <w:t xml:space="preserve">Trace + 8 Markers + Impact Summary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6B">
            <w:pPr>
              <w:spacing w:line="360" w:lineRule="auto"/>
              <w:jc w:val="both"/>
              <w:rPr/>
            </w:pPr>
            <w:r w:rsidDel="00000000" w:rsidR="00000000" w:rsidRPr="00000000">
              <w:rPr>
                <w:rFonts w:ascii="Arial" w:cs="Arial" w:eastAsia="Arial" w:hAnsi="Arial"/>
                <w:b w:val="1"/>
                <w:bCs w:val="1"/>
                <w:color w:val="1b4332"/>
                <w:sz w:val="20"/>
                <w:szCs w:val="20"/>
                <w:rtl w:val="0"/>
              </w:rPr>
              <w:t xml:space="preserve">Administration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6C">
            <w:pPr>
              <w:spacing w:line="360" w:lineRule="auto"/>
              <w:jc w:val="both"/>
              <w:rPr/>
            </w:pPr>
            <w:r w:rsidDel="00000000" w:rsidR="00000000" w:rsidRPr="00000000">
              <w:rPr>
                <w:rFonts w:ascii="Arial" w:cs="Arial" w:eastAsia="Arial" w:hAnsi="Arial"/>
                <w:color w:val="2d3a3a"/>
                <w:sz w:val="20"/>
                <w:szCs w:val="20"/>
                <w:rtl w:val="0"/>
              </w:rPr>
              <w:t xml:space="preserve"> Must-Have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6D">
            <w:pPr>
              <w:spacing w:line="360" w:lineRule="auto"/>
              <w:jc w:val="both"/>
              <w:rPr/>
            </w:pPr>
            <w:r w:rsidDel="00000000" w:rsidR="00000000" w:rsidRPr="00000000">
              <w:rPr>
                <w:rFonts w:ascii="Arial" w:cs="Arial" w:eastAsia="Arial" w:hAnsi="Arial"/>
                <w:color w:val="2d3a3a"/>
                <w:sz w:val="20"/>
                <w:szCs w:val="20"/>
                <w:rtl w:val="0"/>
              </w:rPr>
              <w:t xml:space="preserve">Low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6E">
            <w:pPr>
              <w:spacing w:line="360" w:lineRule="auto"/>
              <w:jc w:val="both"/>
              <w:rPr/>
            </w:pPr>
            <w:r w:rsidDel="00000000" w:rsidR="00000000" w:rsidRPr="00000000">
              <w:rPr>
                <w:rFonts w:ascii="Arial" w:cs="Arial" w:eastAsia="Arial" w:hAnsi="Arial"/>
                <w:color w:val="2d3a3a"/>
                <w:sz w:val="20"/>
                <w:szCs w:val="20"/>
                <w:rtl w:val="0"/>
              </w:rPr>
              <w:t xml:space="preserve">P1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6F">
            <w:pPr>
              <w:spacing w:line="360" w:lineRule="auto"/>
              <w:jc w:val="both"/>
              <w:rPr/>
            </w:pPr>
            <w:r w:rsidDel="00000000" w:rsidR="00000000" w:rsidRPr="00000000">
              <w:rPr>
                <w:rFonts w:ascii="Arial" w:cs="Arial" w:eastAsia="Arial" w:hAnsi="Arial"/>
                <w:color w:val="2d3a3a"/>
                <w:sz w:val="20"/>
                <w:szCs w:val="20"/>
                <w:rtl w:val="0"/>
              </w:rPr>
              <w:t xml:space="preserve">Basic; Level 2 review queue + ops monitoring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spacing w:line="360" w:lineRule="auto"/>
              <w:jc w:val="both"/>
              <w:rPr/>
            </w:pPr>
            <w:r w:rsidDel="00000000" w:rsidR="00000000" w:rsidRPr="00000000">
              <w:rPr>
                <w:rFonts w:ascii="Arial" w:cs="Arial" w:eastAsia="Arial" w:hAnsi="Arial"/>
                <w:b w:val="1"/>
                <w:bCs w:val="1"/>
                <w:color w:val="1b4332"/>
                <w:sz w:val="20"/>
                <w:szCs w:val="20"/>
                <w:rtl w:val="0"/>
              </w:rPr>
              <w:t xml:space="preserve">Multilingual (i18n)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spacing w:line="360" w:lineRule="auto"/>
              <w:jc w:val="both"/>
              <w:rPr/>
            </w:pPr>
            <w:r w:rsidDel="00000000" w:rsidR="00000000" w:rsidRPr="00000000">
              <w:rPr>
                <w:rFonts w:ascii="Arial" w:cs="Arial" w:eastAsia="Arial" w:hAnsi="Arial"/>
                <w:color w:val="2d3a3a"/>
                <w:sz w:val="20"/>
                <w:szCs w:val="20"/>
                <w:rtl w:val="0"/>
              </w:rPr>
              <w:t xml:space="preserve"> Must-Have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spacing w:line="360" w:lineRule="auto"/>
              <w:jc w:val="both"/>
              <w:rPr/>
            </w:pPr>
            <w:r w:rsidDel="00000000" w:rsidR="00000000" w:rsidRPr="00000000">
              <w:rPr>
                <w:rFonts w:ascii="Arial" w:cs="Arial" w:eastAsia="Arial" w:hAnsi="Arial"/>
                <w:color w:val="2d3a3a"/>
                <w:sz w:val="20"/>
                <w:szCs w:val="20"/>
                <w:rtl w:val="0"/>
              </w:rPr>
              <w:t xml:space="preserve">Low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spacing w:line="360" w:lineRule="auto"/>
              <w:jc w:val="both"/>
              <w:rPr/>
            </w:pPr>
            <w:r w:rsidDel="00000000" w:rsidR="00000000" w:rsidRPr="00000000">
              <w:rPr>
                <w:rFonts w:ascii="Arial" w:cs="Arial" w:eastAsia="Arial" w:hAnsi="Arial"/>
                <w:color w:val="2d3a3a"/>
                <w:sz w:val="20"/>
                <w:szCs w:val="20"/>
                <w:rtl w:val="0"/>
              </w:rPr>
              <w:t xml:space="preserve">P0 Foundation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spacing w:line="360" w:lineRule="auto"/>
              <w:jc w:val="both"/>
              <w:rPr/>
            </w:pPr>
            <w:r w:rsidDel="00000000" w:rsidR="00000000" w:rsidRPr="00000000">
              <w:rPr>
                <w:rFonts w:ascii="Arial" w:cs="Arial" w:eastAsia="Arial" w:hAnsi="Arial"/>
                <w:color w:val="2d3a3a"/>
                <w:sz w:val="20"/>
                <w:szCs w:val="20"/>
                <w:rtl w:val="0"/>
              </w:rPr>
              <w:t xml:space="preserve">Built-in from day one. Translation table pattern.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75">
            <w:pPr>
              <w:spacing w:line="360" w:lineRule="auto"/>
              <w:jc w:val="both"/>
              <w:rPr/>
            </w:pPr>
            <w:r w:rsidDel="00000000" w:rsidR="00000000" w:rsidRPr="00000000">
              <w:rPr>
                <w:rFonts w:ascii="Arial" w:cs="Arial" w:eastAsia="Arial" w:hAnsi="Arial"/>
                <w:b w:val="1"/>
                <w:bCs w:val="1"/>
                <w:color w:val="1b4332"/>
                <w:sz w:val="20"/>
                <w:szCs w:val="20"/>
                <w:rtl w:val="0"/>
              </w:rPr>
              <w:t xml:space="preserve">Commons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76">
            <w:pPr>
              <w:spacing w:line="360" w:lineRule="auto"/>
              <w:jc w:val="both"/>
              <w:rPr/>
            </w:pPr>
            <w:r w:rsidDel="00000000" w:rsidR="00000000" w:rsidRPr="00000000">
              <w:rPr>
                <w:rFonts w:ascii="Arial" w:cs="Arial" w:eastAsia="Arial" w:hAnsi="Arial"/>
                <w:color w:val="2d3a3a"/>
                <w:sz w:val="20"/>
                <w:szCs w:val="20"/>
                <w:rtl w:val="0"/>
              </w:rPr>
              <w:t xml:space="preserve">Nice-to-Have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77">
            <w:pPr>
              <w:spacing w:line="360" w:lineRule="auto"/>
              <w:jc w:val="both"/>
              <w:rPr/>
            </w:pPr>
            <w:r w:rsidDel="00000000" w:rsidR="00000000" w:rsidRPr="00000000">
              <w:rPr>
                <w:rFonts w:ascii="Arial" w:cs="Arial" w:eastAsia="Arial" w:hAnsi="Arial"/>
                <w:color w:val="2d3a3a"/>
                <w:sz w:val="20"/>
                <w:szCs w:val="20"/>
                <w:rtl w:val="0"/>
              </w:rPr>
              <w:t xml:space="preserve">Medium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78">
            <w:pPr>
              <w:spacing w:line="360" w:lineRule="auto"/>
              <w:jc w:val="both"/>
              <w:rPr/>
            </w:pPr>
            <w:r w:rsidDel="00000000" w:rsidR="00000000" w:rsidRPr="00000000">
              <w:rPr>
                <w:rFonts w:ascii="Arial" w:cs="Arial" w:eastAsia="Arial" w:hAnsi="Arial"/>
                <w:color w:val="2d3a3a"/>
                <w:sz w:val="20"/>
                <w:szCs w:val="20"/>
                <w:rtl w:val="0"/>
              </w:rPr>
              <w:t xml:space="preserve">P2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79">
            <w:pPr>
              <w:spacing w:line="360" w:lineRule="auto"/>
              <w:jc w:val="both"/>
              <w:rPr/>
            </w:pPr>
            <w:r w:rsidDel="00000000" w:rsidR="00000000" w:rsidRPr="00000000">
              <w:rPr>
                <w:rFonts w:ascii="Arial" w:cs="Arial" w:eastAsia="Arial" w:hAnsi="Arial"/>
                <w:color w:val="2d3a3a"/>
                <w:sz w:val="20"/>
                <w:szCs w:val="20"/>
                <w:rtl w:val="0"/>
              </w:rPr>
              <w:t xml:space="preserve">Recommend Discourse integration post-launch</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spacing w:line="360" w:lineRule="auto"/>
              <w:jc w:val="both"/>
              <w:rPr/>
            </w:pPr>
            <w:r w:rsidDel="00000000" w:rsidR="00000000" w:rsidRPr="00000000">
              <w:rPr>
                <w:rFonts w:ascii="Arial" w:cs="Arial" w:eastAsia="Arial" w:hAnsi="Arial"/>
                <w:b w:val="1"/>
                <w:bCs w:val="1"/>
                <w:color w:val="1b4332"/>
                <w:sz w:val="20"/>
                <w:szCs w:val="20"/>
                <w:rtl w:val="0"/>
              </w:rPr>
              <w:t xml:space="preserve">Partners Directory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spacing w:line="360" w:lineRule="auto"/>
              <w:jc w:val="both"/>
              <w:rPr/>
            </w:pPr>
            <w:r w:rsidDel="00000000" w:rsidR="00000000" w:rsidRPr="00000000">
              <w:rPr>
                <w:rFonts w:ascii="Arial" w:cs="Arial" w:eastAsia="Arial" w:hAnsi="Arial"/>
                <w:color w:val="2d3a3a"/>
                <w:sz w:val="20"/>
                <w:szCs w:val="20"/>
                <w:rtl w:val="0"/>
              </w:rPr>
              <w:t xml:space="preserve">Nice-to-Have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spacing w:line="360" w:lineRule="auto"/>
              <w:jc w:val="both"/>
              <w:rPr/>
            </w:pPr>
            <w:r w:rsidDel="00000000" w:rsidR="00000000" w:rsidRPr="00000000">
              <w:rPr>
                <w:rFonts w:ascii="Arial" w:cs="Arial" w:eastAsia="Arial" w:hAnsi="Arial"/>
                <w:color w:val="2d3a3a"/>
                <w:sz w:val="20"/>
                <w:szCs w:val="20"/>
                <w:rtl w:val="0"/>
              </w:rPr>
              <w:t xml:space="preserve">Low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spacing w:line="360" w:lineRule="auto"/>
              <w:jc w:val="both"/>
              <w:rPr/>
            </w:pPr>
            <w:r w:rsidDel="00000000" w:rsidR="00000000" w:rsidRPr="00000000">
              <w:rPr>
                <w:rFonts w:ascii="Arial" w:cs="Arial" w:eastAsia="Arial" w:hAnsi="Arial"/>
                <w:color w:val="2d3a3a"/>
                <w:sz w:val="20"/>
                <w:szCs w:val="20"/>
                <w:rtl w:val="0"/>
              </w:rPr>
              <w:t xml:space="preserve">P3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spacing w:line="360" w:lineRule="auto"/>
              <w:jc w:val="both"/>
              <w:rPr/>
            </w:pPr>
            <w:r w:rsidDel="00000000" w:rsidR="00000000" w:rsidRPr="00000000">
              <w:rPr>
                <w:rFonts w:ascii="Arial" w:cs="Arial" w:eastAsia="Arial" w:hAnsi="Arial"/>
                <w:color w:val="2d3a3a"/>
                <w:sz w:val="20"/>
                <w:szCs w:val="20"/>
                <w:rtl w:val="0"/>
              </w:rPr>
              <w:t xml:space="preserve">Simple directory only; defer to post-pilot</w:t>
            </w:r>
            <w:r w:rsidDel="00000000" w:rsidR="00000000" w:rsidRPr="00000000">
              <w:rPr>
                <w:rtl w:val="0"/>
              </w:rPr>
            </w:r>
          </w:p>
        </w:tc>
      </w:tr>
    </w:tbl>
    <w:p w:rsidR="00000000" w:rsidDel="00000000" w:rsidP="00000000" w:rsidRDefault="00000000" w:rsidRPr="00000000" w14:paraId="0000007F">
      <w:pPr>
        <w:spacing w:line="360" w:lineRule="auto"/>
        <w:jc w:val="both"/>
        <w:rPr/>
      </w:pPr>
      <w:r w:rsidDel="00000000" w:rsidR="00000000" w:rsidRPr="00000000">
        <w:rPr>
          <w:rtl w:val="0"/>
        </w:rPr>
      </w:r>
    </w:p>
    <w:p w:rsidR="00000000" w:rsidDel="00000000" w:rsidP="00000000" w:rsidRDefault="00000000" w:rsidRPr="00000000" w14:paraId="00000080">
      <w:pPr>
        <w:pStyle w:val="Heading1"/>
        <w:spacing w:after="160" w:before="400" w:line="360" w:lineRule="auto"/>
        <w:jc w:val="both"/>
        <w:rPr/>
      </w:pPr>
      <w:r w:rsidDel="00000000" w:rsidR="00000000" w:rsidRPr="00000000">
        <w:rPr>
          <w:rFonts w:ascii="Arial" w:cs="Arial" w:eastAsia="Arial" w:hAnsi="Arial"/>
          <w:b w:val="1"/>
          <w:bCs w:val="1"/>
          <w:color w:val="1b4332"/>
          <w:sz w:val="36"/>
          <w:szCs w:val="36"/>
          <w:rtl w:val="0"/>
        </w:rPr>
        <w:t xml:space="preserve">3. Pilot Definition — Module by Module</w:t>
      </w:r>
      <w:r w:rsidDel="00000000" w:rsidR="00000000" w:rsidRPr="00000000">
        <w:rPr>
          <w:rtl w:val="0"/>
        </w:rPr>
      </w:r>
    </w:p>
    <w:p w:rsidR="00000000" w:rsidDel="00000000" w:rsidP="00000000" w:rsidRDefault="00000000" w:rsidRPr="00000000" w14:paraId="00000081">
      <w:pPr>
        <w:pBdr>
          <w:bottom w:color="52b788" w:space="1" w:sz="4" w:val="single"/>
        </w:pBdr>
        <w:spacing w:after="160" w:before="160" w:line="360" w:lineRule="auto"/>
        <w:jc w:val="both"/>
        <w:rPr/>
      </w:pPr>
      <w:r w:rsidDel="00000000" w:rsidR="00000000" w:rsidRPr="00000000">
        <w:rPr>
          <w:rtl w:val="0"/>
        </w:rPr>
      </w:r>
    </w:p>
    <w:p w:rsidR="00000000" w:rsidDel="00000000" w:rsidP="00000000" w:rsidRDefault="00000000" w:rsidRPr="00000000" w14:paraId="00000082">
      <w:pPr>
        <w:spacing w:after="100" w:before="80" w:line="360" w:lineRule="auto"/>
        <w:jc w:val="both"/>
        <w:rPr/>
      </w:pPr>
      <w:r w:rsidDel="00000000" w:rsidR="00000000" w:rsidRPr="00000000">
        <w:rPr>
          <w:rFonts w:ascii="Arial" w:cs="Arial" w:eastAsia="Arial" w:hAnsi="Arial"/>
          <w:b w:val="0"/>
          <w:bCs w:val="0"/>
          <w:i w:val="0"/>
          <w:iCs w:val="0"/>
          <w:color w:val="2d3a3a"/>
          <w:sz w:val="22"/>
          <w:szCs w:val="22"/>
          <w:rtl w:val="0"/>
        </w:rPr>
        <w:t xml:space="preserve">The following sections define what the pilot must include for each must-have module, what is explicitly out of scope for the pilot, and the key decisions or risks associated with each.</w:t>
      </w:r>
      <w:r w:rsidDel="00000000" w:rsidR="00000000" w:rsidRPr="00000000">
        <w:rPr>
          <w:rtl w:val="0"/>
        </w:rPr>
      </w:r>
    </w:p>
    <w:p w:rsidR="00000000" w:rsidDel="00000000" w:rsidP="00000000" w:rsidRDefault="00000000" w:rsidRPr="00000000" w14:paraId="00000083">
      <w:pPr>
        <w:spacing w:line="360" w:lineRule="auto"/>
        <w:jc w:val="both"/>
        <w:rPr/>
      </w:pPr>
      <w:r w:rsidDel="00000000" w:rsidR="00000000" w:rsidRPr="00000000">
        <w:rPr>
          <w:rtl w:val="0"/>
        </w:rPr>
      </w:r>
    </w:p>
    <w:p w:rsidR="00000000" w:rsidDel="00000000" w:rsidP="00000000" w:rsidRDefault="00000000" w:rsidRPr="00000000" w14:paraId="00000084">
      <w:pPr>
        <w:pStyle w:val="Heading2"/>
        <w:spacing w:after="120" w:before="300" w:line="360" w:lineRule="auto"/>
        <w:jc w:val="both"/>
        <w:rPr/>
      </w:pPr>
      <w:r w:rsidDel="00000000" w:rsidR="00000000" w:rsidRPr="00000000">
        <w:rPr>
          <w:rFonts w:ascii="Arial" w:cs="Arial" w:eastAsia="Arial" w:hAnsi="Arial"/>
          <w:b w:val="1"/>
          <w:bCs w:val="1"/>
          <w:color w:val="40916c"/>
          <w:sz w:val="26"/>
          <w:szCs w:val="26"/>
          <w:rtl w:val="0"/>
        </w:rPr>
        <w:t xml:space="preserve">3.1 Registration</w:t>
      </w:r>
      <w:r w:rsidDel="00000000" w:rsidR="00000000" w:rsidRPr="00000000">
        <w:rPr>
          <w:rtl w:val="0"/>
        </w:rPr>
      </w:r>
    </w:p>
    <w:p w:rsidR="00000000" w:rsidDel="00000000" w:rsidP="00000000" w:rsidRDefault="00000000" w:rsidRPr="00000000" w14:paraId="00000085">
      <w:pPr>
        <w:spacing w:after="100" w:before="80" w:line="360" w:lineRule="auto"/>
        <w:jc w:val="both"/>
        <w:rPr/>
      </w:pPr>
      <w:r w:rsidDel="00000000" w:rsidR="00000000" w:rsidRPr="00000000">
        <w:rPr>
          <w:rFonts w:ascii="Arial" w:cs="Arial" w:eastAsia="Arial" w:hAnsi="Arial"/>
          <w:b w:val="0"/>
          <w:bCs w:val="0"/>
          <w:i w:val="0"/>
          <w:iCs w:val="0"/>
          <w:color w:val="2d3a3a"/>
          <w:sz w:val="22"/>
          <w:szCs w:val="22"/>
          <w:rtl w:val="0"/>
        </w:rPr>
        <w:t xml:space="preserve">Registration is the entry point to the platform. The pilot design prioritises speed and low friction above completeness.</w:t>
      </w:r>
      <w:r w:rsidDel="00000000" w:rsidR="00000000" w:rsidRPr="00000000">
        <w:rPr>
          <w:rtl w:val="0"/>
        </w:rPr>
      </w:r>
    </w:p>
    <w:p w:rsidR="00000000" w:rsidDel="00000000" w:rsidP="00000000" w:rsidRDefault="00000000" w:rsidRPr="00000000" w14:paraId="00000086">
      <w:pPr>
        <w:spacing w:line="360" w:lineRule="auto"/>
        <w:jc w:val="both"/>
        <w:rPr/>
      </w:pPr>
      <w:r w:rsidDel="00000000" w:rsidR="00000000" w:rsidRPr="00000000">
        <w:rPr>
          <w:rtl w:val="0"/>
        </w:rPr>
      </w:r>
    </w:p>
    <w:p w:rsidR="00000000" w:rsidDel="00000000" w:rsidP="00000000" w:rsidRDefault="00000000" w:rsidRPr="00000000" w14:paraId="00000087">
      <w:pPr>
        <w:pStyle w:val="Heading3"/>
        <w:spacing w:after="80" w:before="200" w:line="360" w:lineRule="auto"/>
        <w:jc w:val="both"/>
        <w:rPr/>
      </w:pPr>
      <w:r w:rsidDel="00000000" w:rsidR="00000000" w:rsidRPr="00000000">
        <w:rPr>
          <w:rFonts w:ascii="Arial" w:cs="Arial" w:eastAsia="Arial" w:hAnsi="Arial"/>
          <w:b w:val="1"/>
          <w:bCs w:val="1"/>
          <w:color w:val="2d3a3a"/>
          <w:sz w:val="22"/>
          <w:szCs w:val="22"/>
          <w:rtl w:val="0"/>
        </w:rPr>
        <w:t xml:space="preserve">In scope for pilot</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Name and display name</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Contact email (used for authentication)</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Location: city and region (used for city-level progress aggregation)</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Language preference (drives i18n column selection)</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Magic link authentication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 email-based, no password required</w:t>
      </w:r>
    </w:p>
    <w:p w:rsidR="00000000" w:rsidDel="00000000" w:rsidP="00000000" w:rsidRDefault="00000000" w:rsidRPr="00000000" w14:paraId="0000008D">
      <w:pPr>
        <w:spacing w:line="360" w:lineRule="auto"/>
        <w:jc w:val="both"/>
        <w:rPr/>
      </w:pPr>
      <w:r w:rsidDel="00000000" w:rsidR="00000000" w:rsidRPr="00000000">
        <w:rPr>
          <w:rtl w:val="0"/>
        </w:rPr>
      </w:r>
    </w:p>
    <w:p w:rsidR="00000000" w:rsidDel="00000000" w:rsidP="00000000" w:rsidRDefault="00000000" w:rsidRPr="00000000" w14:paraId="0000008E">
      <w:pPr>
        <w:pStyle w:val="Heading3"/>
        <w:spacing w:after="80" w:before="200" w:line="360" w:lineRule="auto"/>
        <w:jc w:val="both"/>
        <w:rPr/>
      </w:pPr>
      <w:r w:rsidDel="00000000" w:rsidR="00000000" w:rsidRPr="00000000">
        <w:rPr>
          <w:rFonts w:ascii="Arial" w:cs="Arial" w:eastAsia="Arial" w:hAnsi="Arial"/>
          <w:b w:val="1"/>
          <w:bCs w:val="1"/>
          <w:color w:val="2d3a3a"/>
          <w:sz w:val="22"/>
          <w:szCs w:val="22"/>
          <w:rtl w:val="0"/>
        </w:rPr>
        <w:t xml:space="preserve">Explicitly out of scope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Complex onboarding flows or multi-step wizards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Social login (OAuth) — add post-pilot if needed</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Profile photo upload at registration — can be added later</w:t>
      </w:r>
    </w:p>
    <w:p w:rsidR="00000000" w:rsidDel="00000000" w:rsidP="00000000" w:rsidRDefault="00000000" w:rsidRPr="00000000" w14:paraId="00000092">
      <w:pPr>
        <w:spacing w:line="360" w:lineRule="auto"/>
        <w:jc w:val="both"/>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9000"/>
        <w:tblGridChange w:id="0">
          <w:tblGrid>
            <w:gridCol w:w="360"/>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8f3dc" w:val="clear"/>
            <w:tcMar>
              <w:top w:w="100.0" w:type="dxa"/>
              <w:left w:w="140.0" w:type="dxa"/>
              <w:bottom w:w="100.0" w:type="dxa"/>
              <w:right w:w="80.0" w:type="dxa"/>
            </w:tcMar>
          </w:tcPr>
          <w:p w:rsidR="00000000" w:rsidDel="00000000" w:rsidP="00000000" w:rsidRDefault="00000000" w:rsidRPr="00000000" w14:paraId="00000093">
            <w:pPr>
              <w:spacing w:line="360" w:lineRule="auto"/>
              <w:jc w:val="both"/>
              <w:rPr/>
            </w:pPr>
            <w:r w:rsidDel="00000000" w:rsidR="00000000" w:rsidRPr="00000000">
              <w:rPr>
                <w:rFonts w:ascii="Arial" w:cs="Arial" w:eastAsia="Arial" w:hAnsi="Arial"/>
                <w:b w:val="1"/>
                <w:bCs w:val="1"/>
                <w:color w:val="40916c"/>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8f3dc" w:val="clear"/>
            <w:tcMar>
              <w:top w:w="100.0" w:type="dxa"/>
              <w:left w:w="120.0" w:type="dxa"/>
              <w:bottom w:w="100.0" w:type="dxa"/>
              <w:right w:w="160.0" w:type="dxa"/>
            </w:tcMar>
          </w:tcPr>
          <w:p w:rsidR="00000000" w:rsidDel="00000000" w:rsidP="00000000" w:rsidRDefault="00000000" w:rsidRPr="00000000" w14:paraId="00000094">
            <w:pPr>
              <w:spacing w:line="360" w:lineRule="auto"/>
              <w:jc w:val="both"/>
              <w:rPr/>
            </w:pPr>
            <w:r w:rsidDel="00000000" w:rsidR="00000000" w:rsidRPr="00000000">
              <w:rPr>
                <w:rFonts w:ascii="Arial" w:cs="Arial" w:eastAsia="Arial" w:hAnsi="Arial"/>
                <w:i w:val="1"/>
                <w:iCs w:val="1"/>
                <w:color w:val="1b4332"/>
                <w:sz w:val="20"/>
                <w:szCs w:val="20"/>
                <w:rtl w:val="0"/>
              </w:rPr>
              <w:t xml:space="preserve">Architect's note: Email-link authentication (magic link) eliminates password management, reduces friction, and is a mature, well-supported pattern in Supabase Auth. It is the right choice for the pilot.</w:t>
            </w:r>
            <w:r w:rsidDel="00000000" w:rsidR="00000000" w:rsidRPr="00000000">
              <w:rPr>
                <w:rtl w:val="0"/>
              </w:rPr>
            </w:r>
          </w:p>
        </w:tc>
      </w:tr>
    </w:tbl>
    <w:p w:rsidR="00000000" w:rsidDel="00000000" w:rsidP="00000000" w:rsidRDefault="00000000" w:rsidRPr="00000000" w14:paraId="00000095">
      <w:pPr>
        <w:spacing w:line="360" w:lineRule="auto"/>
        <w:jc w:val="both"/>
        <w:rPr/>
      </w:pPr>
      <w:r w:rsidDel="00000000" w:rsidR="00000000" w:rsidRPr="00000000">
        <w:rPr>
          <w:rtl w:val="0"/>
        </w:rPr>
      </w:r>
    </w:p>
    <w:p w:rsidR="00000000" w:rsidDel="00000000" w:rsidP="00000000" w:rsidRDefault="00000000" w:rsidRPr="00000000" w14:paraId="00000096">
      <w:pPr>
        <w:pStyle w:val="Heading2"/>
        <w:spacing w:after="120" w:before="300" w:line="360" w:lineRule="auto"/>
        <w:jc w:val="both"/>
        <w:rPr/>
      </w:pPr>
      <w:r w:rsidDel="00000000" w:rsidR="00000000" w:rsidRPr="00000000">
        <w:rPr>
          <w:rFonts w:ascii="Arial" w:cs="Arial" w:eastAsia="Arial" w:hAnsi="Arial"/>
          <w:b w:val="1"/>
          <w:bCs w:val="1"/>
          <w:color w:val="40916c"/>
          <w:sz w:val="26"/>
          <w:szCs w:val="26"/>
          <w:rtl w:val="0"/>
        </w:rPr>
        <w:t xml:space="preserve">3.2 Guardians Narrative Space</w:t>
      </w:r>
      <w:r w:rsidDel="00000000" w:rsidR="00000000" w:rsidRPr="00000000">
        <w:rPr>
          <w:rtl w:val="0"/>
        </w:rPr>
      </w:r>
    </w:p>
    <w:p w:rsidR="00000000" w:rsidDel="00000000" w:rsidP="00000000" w:rsidRDefault="00000000" w:rsidRPr="00000000" w14:paraId="00000097">
      <w:pPr>
        <w:spacing w:after="100" w:before="80" w:line="360" w:lineRule="auto"/>
        <w:jc w:val="both"/>
        <w:rPr/>
      </w:pPr>
      <w:r w:rsidDel="00000000" w:rsidR="00000000" w:rsidRPr="00000000">
        <w:rPr>
          <w:rFonts w:ascii="Arial" w:cs="Arial" w:eastAsia="Arial" w:hAnsi="Arial"/>
          <w:b w:val="0"/>
          <w:bCs w:val="0"/>
          <w:i w:val="0"/>
          <w:iCs w:val="0"/>
          <w:color w:val="2d3a3a"/>
          <w:sz w:val="22"/>
          <w:szCs w:val="22"/>
          <w:rtl w:val="0"/>
        </w:rPr>
        <w:t xml:space="preserve">This module establishes the initiative's identity and orientates new participants. For the pilot</w:t>
      </w:r>
      <w:r w:rsidDel="00000000" w:rsidR="00000000" w:rsidRPr="00000000">
        <w:rPr>
          <w:rtl w:val="0"/>
        </w:rPr>
        <w:t xml:space="preserve">,</w:t>
      </w:r>
      <w:r w:rsidDel="00000000" w:rsidR="00000000" w:rsidRPr="00000000">
        <w:rPr>
          <w:rFonts w:ascii="Arial" w:cs="Arial" w:eastAsia="Arial" w:hAnsi="Arial"/>
          <w:b w:val="0"/>
          <w:bCs w:val="0"/>
          <w:i w:val="0"/>
          <w:iCs w:val="0"/>
          <w:color w:val="2d3a3a"/>
          <w:sz w:val="22"/>
          <w:szCs w:val="22"/>
          <w:rtl w:val="0"/>
        </w:rPr>
        <w:t xml:space="preserve"> it is primarily a content module, not a dynamic feature.</w:t>
      </w:r>
      <w:r w:rsidDel="00000000" w:rsidR="00000000" w:rsidRPr="00000000">
        <w:rPr>
          <w:rtl w:val="0"/>
        </w:rPr>
      </w:r>
    </w:p>
    <w:p w:rsidR="00000000" w:rsidDel="00000000" w:rsidP="00000000" w:rsidRDefault="00000000" w:rsidRPr="00000000" w14:paraId="00000098">
      <w:pPr>
        <w:spacing w:line="360" w:lineRule="auto"/>
        <w:jc w:val="both"/>
        <w:rPr/>
      </w:pPr>
      <w:r w:rsidDel="00000000" w:rsidR="00000000" w:rsidRPr="00000000">
        <w:rPr>
          <w:rtl w:val="0"/>
        </w:rPr>
      </w:r>
    </w:p>
    <w:p w:rsidR="00000000" w:rsidDel="00000000" w:rsidP="00000000" w:rsidRDefault="00000000" w:rsidRPr="00000000" w14:paraId="00000099">
      <w:pPr>
        <w:pStyle w:val="Heading3"/>
        <w:spacing w:after="80" w:before="200" w:line="360" w:lineRule="auto"/>
        <w:jc w:val="both"/>
        <w:rPr/>
      </w:pPr>
      <w:r w:rsidDel="00000000" w:rsidR="00000000" w:rsidRPr="00000000">
        <w:rPr>
          <w:rFonts w:ascii="Arial" w:cs="Arial" w:eastAsia="Arial" w:hAnsi="Arial"/>
          <w:b w:val="1"/>
          <w:bCs w:val="1"/>
          <w:color w:val="2d3a3a"/>
          <w:sz w:val="22"/>
          <w:szCs w:val="22"/>
          <w:rtl w:val="0"/>
        </w:rPr>
        <w:t xml:space="preserve">In scope for pilot</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Initiative story and purpose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 clear, readable, not static 'About' dump</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Orientation content for new Guardians (what this is, how to participate)</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Curated stories or reflections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 manually curated at launch</w:t>
      </w:r>
    </w:p>
    <w:p w:rsidR="00000000" w:rsidDel="00000000" w:rsidP="00000000" w:rsidRDefault="00000000" w:rsidRPr="00000000" w14:paraId="0000009D">
      <w:pPr>
        <w:spacing w:line="360" w:lineRule="auto"/>
        <w:jc w:val="both"/>
        <w:rPr/>
      </w:pPr>
      <w:r w:rsidDel="00000000" w:rsidR="00000000" w:rsidRPr="00000000">
        <w:rPr>
          <w:rtl w:val="0"/>
        </w:rPr>
      </w:r>
    </w:p>
    <w:p w:rsidR="00000000" w:rsidDel="00000000" w:rsidP="00000000" w:rsidRDefault="00000000" w:rsidRPr="00000000" w14:paraId="0000009E">
      <w:pPr>
        <w:pStyle w:val="Heading3"/>
        <w:spacing w:after="80" w:before="200" w:line="360" w:lineRule="auto"/>
        <w:jc w:val="both"/>
        <w:rPr/>
      </w:pPr>
      <w:r w:rsidDel="00000000" w:rsidR="00000000" w:rsidRPr="00000000">
        <w:rPr>
          <w:rFonts w:ascii="Arial" w:cs="Arial" w:eastAsia="Arial" w:hAnsi="Arial"/>
          <w:b w:val="1"/>
          <w:bCs w:val="1"/>
          <w:color w:val="2d3a3a"/>
          <w:sz w:val="22"/>
          <w:szCs w:val="22"/>
          <w:rtl w:val="0"/>
        </w:rPr>
        <w:t xml:space="preserve">Explicitly out of scope</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Dynamic feedback loop where Circle stories feed back into the narrative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 post-pilot feature</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User-generated narrative content submission flows</w:t>
      </w:r>
    </w:p>
    <w:p w:rsidR="00000000" w:rsidDel="00000000" w:rsidP="00000000" w:rsidRDefault="00000000" w:rsidRPr="00000000" w14:paraId="000000A1">
      <w:pPr>
        <w:spacing w:line="360" w:lineRule="auto"/>
        <w:jc w:val="both"/>
        <w:rPr/>
      </w:pPr>
      <w:r w:rsidDel="00000000" w:rsidR="00000000" w:rsidRPr="00000000">
        <w:rPr>
          <w:rtl w:val="0"/>
        </w:rPr>
      </w:r>
    </w:p>
    <w:p w:rsidR="00000000" w:rsidDel="00000000" w:rsidP="00000000" w:rsidRDefault="00000000" w:rsidRPr="00000000" w14:paraId="000000A2">
      <w:pPr>
        <w:pStyle w:val="Heading2"/>
        <w:spacing w:after="120" w:before="300" w:line="360" w:lineRule="auto"/>
        <w:jc w:val="both"/>
        <w:rPr/>
      </w:pPr>
      <w:r w:rsidDel="00000000" w:rsidR="00000000" w:rsidRPr="00000000">
        <w:rPr>
          <w:rFonts w:ascii="Arial" w:cs="Arial" w:eastAsia="Arial" w:hAnsi="Arial"/>
          <w:b w:val="1"/>
          <w:bCs w:val="1"/>
          <w:color w:val="40916c"/>
          <w:sz w:val="26"/>
          <w:szCs w:val="26"/>
          <w:rtl w:val="0"/>
        </w:rPr>
        <w:t xml:space="preserve">3.3 Circles </w:t>
      </w:r>
      <w:r w:rsidDel="00000000" w:rsidR="00000000" w:rsidRPr="00000000">
        <w:rPr>
          <w:rtl w:val="0"/>
        </w:rPr>
        <w:t xml:space="preserve">-</w:t>
      </w:r>
      <w:r w:rsidDel="00000000" w:rsidR="00000000" w:rsidRPr="00000000">
        <w:rPr>
          <w:rFonts w:ascii="Arial" w:cs="Arial" w:eastAsia="Arial" w:hAnsi="Arial"/>
          <w:b w:val="1"/>
          <w:bCs w:val="1"/>
          <w:color w:val="40916c"/>
          <w:sz w:val="26"/>
          <w:szCs w:val="26"/>
          <w:rtl w:val="0"/>
        </w:rPr>
        <w:t xml:space="preserve"> Simplified for Pilot</w:t>
      </w:r>
      <w:r w:rsidDel="00000000" w:rsidR="00000000" w:rsidRPr="00000000">
        <w:rPr>
          <w:rtl w:val="0"/>
        </w:rPr>
      </w:r>
    </w:p>
    <w:p w:rsidR="00000000" w:rsidDel="00000000" w:rsidP="00000000" w:rsidRDefault="00000000" w:rsidRPr="00000000" w14:paraId="000000A3">
      <w:pPr>
        <w:spacing w:after="100" w:before="80" w:line="360" w:lineRule="auto"/>
        <w:jc w:val="both"/>
        <w:rPr/>
      </w:pPr>
      <w:r w:rsidDel="00000000" w:rsidR="00000000" w:rsidRPr="00000000">
        <w:rPr>
          <w:rFonts w:ascii="Arial" w:cs="Arial" w:eastAsia="Arial" w:hAnsi="Arial"/>
          <w:b w:val="0"/>
          <w:bCs w:val="0"/>
          <w:i w:val="0"/>
          <w:iCs w:val="0"/>
          <w:color w:val="2d3a3a"/>
          <w:sz w:val="22"/>
          <w:szCs w:val="22"/>
          <w:rtl w:val="0"/>
        </w:rPr>
        <w:t xml:space="preserve">Circles are the organisational unit of the platform </w:t>
      </w:r>
      <w:r w:rsidDel="00000000" w:rsidR="00000000" w:rsidRPr="00000000">
        <w:rPr>
          <w:rtl w:val="0"/>
        </w:rPr>
        <w:t xml:space="preserve">-</w:t>
      </w:r>
      <w:r w:rsidDel="00000000" w:rsidR="00000000" w:rsidRPr="00000000">
        <w:rPr>
          <w:rFonts w:ascii="Arial" w:cs="Arial" w:eastAsia="Arial" w:hAnsi="Arial"/>
          <w:b w:val="0"/>
          <w:bCs w:val="0"/>
          <w:i w:val="0"/>
          <w:iCs w:val="0"/>
          <w:color w:val="2d3a3a"/>
          <w:sz w:val="22"/>
          <w:szCs w:val="22"/>
          <w:rtl w:val="0"/>
        </w:rPr>
        <w:t xml:space="preserve"> local teams that adopt challenges and accumulate a shared impact history. For the pilot, a Circle is a page, a team, and a shared history. Nothing more.</w:t>
      </w:r>
      <w:r w:rsidDel="00000000" w:rsidR="00000000" w:rsidRPr="00000000">
        <w:rPr>
          <w:rtl w:val="0"/>
        </w:rPr>
      </w:r>
    </w:p>
    <w:p w:rsidR="00000000" w:rsidDel="00000000" w:rsidP="00000000" w:rsidRDefault="00000000" w:rsidRPr="00000000" w14:paraId="000000A4">
      <w:pPr>
        <w:spacing w:line="360" w:lineRule="auto"/>
        <w:jc w:val="both"/>
        <w:rPr/>
      </w:pPr>
      <w:r w:rsidDel="00000000" w:rsidR="00000000" w:rsidRPr="00000000">
        <w:rPr>
          <w:rtl w:val="0"/>
        </w:rPr>
      </w:r>
    </w:p>
    <w:p w:rsidR="00000000" w:rsidDel="00000000" w:rsidP="00000000" w:rsidRDefault="00000000" w:rsidRPr="00000000" w14:paraId="000000A5">
      <w:pPr>
        <w:pStyle w:val="Heading3"/>
        <w:spacing w:after="80" w:before="200" w:line="360" w:lineRule="auto"/>
        <w:jc w:val="both"/>
        <w:rPr/>
      </w:pPr>
      <w:r w:rsidDel="00000000" w:rsidR="00000000" w:rsidRPr="00000000">
        <w:rPr>
          <w:rFonts w:ascii="Arial" w:cs="Arial" w:eastAsia="Arial" w:hAnsi="Arial"/>
          <w:b w:val="1"/>
          <w:bCs w:val="1"/>
          <w:color w:val="2d3a3a"/>
          <w:sz w:val="22"/>
          <w:szCs w:val="22"/>
          <w:rtl w:val="0"/>
        </w:rPr>
        <w:t xml:space="preserve">In scope for pilot</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Public-facing profile: name, location, short description, current lifecycle status, members count</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sdt>
        <w:sdtPr>
          <w:id w:val="1134505960"/>
          <w:tag w:val="goog_rdk_0"/>
        </w:sdtPr>
        <w:sdtContent>
          <w:r w:rsidDel="00000000" w:rsidR="00000000" w:rsidRPr="00000000">
            <w:rPr>
              <w:rFonts w:ascii="Arial Unicode MS" w:cs="Arial Unicode MS" w:eastAsia="Arial Unicode MS" w:hAnsi="Arial Unicode MS"/>
              <w:b w:val="0"/>
              <w:bCs w:val="0"/>
              <w:i w:val="0"/>
              <w:iCs w:val="0"/>
              <w:smallCaps w:val="0"/>
              <w:strike w:val="0"/>
              <w:color w:val="2d3a3a"/>
              <w:sz w:val="22"/>
              <w:szCs w:val="22"/>
              <w:u w:val="none"/>
              <w:shd w:fill="auto" w:val="clear"/>
              <w:vertAlign w:val="baseline"/>
              <w:rtl w:val="0"/>
            </w:rPr>
            <w:t xml:space="preserve">Lifecycle state management: Forming → Active → Resting → Concluded (visible, simple to manage)</w:t>
          </w:r>
        </w:sdtContent>
      </w:sdt>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Member list with optional functional role labels — flat, no hierarchy</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Active and completed challenge list</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Circle-level Progress and Impact views (drawn from the Impact Record)</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A simple internal communication channel (basic messaging or a linked external tool)</w:t>
      </w:r>
    </w:p>
    <w:p w:rsidR="00000000" w:rsidDel="00000000" w:rsidP="00000000" w:rsidRDefault="00000000" w:rsidRPr="00000000" w14:paraId="000000AC">
      <w:pPr>
        <w:spacing w:line="360" w:lineRule="auto"/>
        <w:jc w:val="both"/>
        <w:rPr/>
      </w:pPr>
      <w:r w:rsidDel="00000000" w:rsidR="00000000" w:rsidRPr="00000000">
        <w:rPr>
          <w:rtl w:val="0"/>
        </w:rPr>
      </w:r>
    </w:p>
    <w:p w:rsidR="00000000" w:rsidDel="00000000" w:rsidP="00000000" w:rsidRDefault="00000000" w:rsidRPr="00000000" w14:paraId="000000AD">
      <w:pPr>
        <w:pStyle w:val="Heading3"/>
        <w:spacing w:after="80" w:before="200" w:line="360" w:lineRule="auto"/>
        <w:jc w:val="both"/>
        <w:rPr/>
      </w:pPr>
      <w:r w:rsidDel="00000000" w:rsidR="00000000" w:rsidRPr="00000000">
        <w:rPr>
          <w:rFonts w:ascii="Arial" w:cs="Arial" w:eastAsia="Arial" w:hAnsi="Arial"/>
          <w:b w:val="1"/>
          <w:bCs w:val="1"/>
          <w:color w:val="2d3a3a"/>
          <w:sz w:val="22"/>
          <w:szCs w:val="22"/>
          <w:rtl w:val="0"/>
        </w:rPr>
        <w:t xml:space="preserve">Explicitly out of scope</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Complex governance features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Multi-step founding flows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Advanced coordination or task-management tools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Voting or decision-making mechanisms</w:t>
      </w:r>
    </w:p>
    <w:p w:rsidR="00000000" w:rsidDel="00000000" w:rsidP="00000000" w:rsidRDefault="00000000" w:rsidRPr="00000000" w14:paraId="000000B2">
      <w:pPr>
        <w:spacing w:line="360" w:lineRule="auto"/>
        <w:jc w:val="both"/>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9000"/>
        <w:tblGridChange w:id="0">
          <w:tblGrid>
            <w:gridCol w:w="360"/>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8f3dc" w:val="clear"/>
            <w:tcMar>
              <w:top w:w="100.0" w:type="dxa"/>
              <w:left w:w="140.0" w:type="dxa"/>
              <w:bottom w:w="100.0" w:type="dxa"/>
              <w:right w:w="80.0" w:type="dxa"/>
            </w:tcMar>
          </w:tcPr>
          <w:p w:rsidR="00000000" w:rsidDel="00000000" w:rsidP="00000000" w:rsidRDefault="00000000" w:rsidRPr="00000000" w14:paraId="000000B3">
            <w:pPr>
              <w:spacing w:line="360" w:lineRule="auto"/>
              <w:jc w:val="both"/>
              <w:rPr/>
            </w:pPr>
            <w:r w:rsidDel="00000000" w:rsidR="00000000" w:rsidRPr="00000000">
              <w:rPr>
                <w:rFonts w:ascii="Arial" w:cs="Arial" w:eastAsia="Arial" w:hAnsi="Arial"/>
                <w:b w:val="1"/>
                <w:bCs w:val="1"/>
                <w:color w:val="40916c"/>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8f3dc" w:val="clear"/>
            <w:tcMar>
              <w:top w:w="100.0" w:type="dxa"/>
              <w:left w:w="120.0" w:type="dxa"/>
              <w:bottom w:w="100.0" w:type="dxa"/>
              <w:right w:w="160.0" w:type="dxa"/>
            </w:tcMar>
          </w:tcPr>
          <w:p w:rsidR="00000000" w:rsidDel="00000000" w:rsidP="00000000" w:rsidRDefault="00000000" w:rsidRPr="00000000" w14:paraId="000000B4">
            <w:pPr>
              <w:spacing w:line="360" w:lineRule="auto"/>
              <w:jc w:val="both"/>
              <w:rPr/>
            </w:pPr>
            <w:r w:rsidDel="00000000" w:rsidR="00000000" w:rsidRPr="00000000">
              <w:rPr>
                <w:rFonts w:ascii="Arial" w:cs="Arial" w:eastAsia="Arial" w:hAnsi="Arial"/>
                <w:i w:val="1"/>
                <w:iCs w:val="1"/>
                <w:color w:val="1b4332"/>
                <w:sz w:val="20"/>
                <w:szCs w:val="20"/>
                <w:rtl w:val="0"/>
              </w:rPr>
              <w:t xml:space="preserve">A Circle is three things: a public profile, a roster of members, and a cumulative record of completed, validated actions. Keep this definition firm during build.</w:t>
            </w:r>
            <w:r w:rsidDel="00000000" w:rsidR="00000000" w:rsidRPr="00000000">
              <w:rPr>
                <w:rtl w:val="0"/>
              </w:rPr>
            </w:r>
          </w:p>
        </w:tc>
      </w:tr>
    </w:tbl>
    <w:p w:rsidR="00000000" w:rsidDel="00000000" w:rsidP="00000000" w:rsidRDefault="00000000" w:rsidRPr="00000000" w14:paraId="000000B5">
      <w:pPr>
        <w:spacing w:line="360" w:lineRule="auto"/>
        <w:jc w:val="both"/>
        <w:rPr/>
      </w:pPr>
      <w:r w:rsidDel="00000000" w:rsidR="00000000" w:rsidRPr="00000000">
        <w:rPr>
          <w:rtl w:val="0"/>
        </w:rPr>
      </w:r>
    </w:p>
    <w:p w:rsidR="00000000" w:rsidDel="00000000" w:rsidP="00000000" w:rsidRDefault="00000000" w:rsidRPr="00000000" w14:paraId="000000B6">
      <w:pPr>
        <w:pStyle w:val="Heading2"/>
        <w:spacing w:after="120" w:before="300" w:line="360" w:lineRule="auto"/>
        <w:jc w:val="both"/>
        <w:rPr/>
      </w:pPr>
      <w:r w:rsidDel="00000000" w:rsidR="00000000" w:rsidRPr="00000000">
        <w:rPr>
          <w:rFonts w:ascii="Arial" w:cs="Arial" w:eastAsia="Arial" w:hAnsi="Arial"/>
          <w:b w:val="1"/>
          <w:bCs w:val="1"/>
          <w:color w:val="40916c"/>
          <w:sz w:val="26"/>
          <w:szCs w:val="26"/>
          <w:rtl w:val="0"/>
        </w:rPr>
        <w:t xml:space="preserve">3.4 Challenges </w:t>
      </w:r>
      <w:r w:rsidDel="00000000" w:rsidR="00000000" w:rsidRPr="00000000">
        <w:rPr>
          <w:rtl w:val="0"/>
        </w:rPr>
        <w:t xml:space="preserve">-</w:t>
      </w:r>
      <w:r w:rsidDel="00000000" w:rsidR="00000000" w:rsidRPr="00000000">
        <w:rPr>
          <w:rFonts w:ascii="Arial" w:cs="Arial" w:eastAsia="Arial" w:hAnsi="Arial"/>
          <w:b w:val="1"/>
          <w:bCs w:val="1"/>
          <w:color w:val="40916c"/>
          <w:sz w:val="26"/>
          <w:szCs w:val="26"/>
          <w:rtl w:val="0"/>
        </w:rPr>
        <w:t xml:space="preserve"> The Heart of the Pilot</w:t>
      </w:r>
      <w:r w:rsidDel="00000000" w:rsidR="00000000" w:rsidRPr="00000000">
        <w:rPr>
          <w:rtl w:val="0"/>
        </w:rPr>
      </w:r>
    </w:p>
    <w:p w:rsidR="00000000" w:rsidDel="00000000" w:rsidP="00000000" w:rsidRDefault="00000000" w:rsidRPr="00000000" w14:paraId="000000B7">
      <w:pPr>
        <w:spacing w:after="100" w:before="80" w:line="360" w:lineRule="auto"/>
        <w:jc w:val="both"/>
        <w:rPr/>
      </w:pPr>
      <w:r w:rsidDel="00000000" w:rsidR="00000000" w:rsidRPr="00000000">
        <w:rPr>
          <w:rFonts w:ascii="Arial" w:cs="Arial" w:eastAsia="Arial" w:hAnsi="Arial"/>
          <w:b w:val="0"/>
          <w:bCs w:val="0"/>
          <w:i w:val="0"/>
          <w:iCs w:val="0"/>
          <w:color w:val="2d3a3a"/>
          <w:sz w:val="22"/>
          <w:szCs w:val="22"/>
          <w:rtl w:val="0"/>
        </w:rPr>
        <w:t xml:space="preserve">The Challenge library is the mechanism through which environmental and social action is structured, reported, and recognised. It is the most feature-rich </w:t>
      </w:r>
      <w:r w:rsidDel="00000000" w:rsidR="00000000" w:rsidRPr="00000000">
        <w:rPr>
          <w:b w:val="1"/>
          <w:bCs w:val="1"/>
          <w:i w:val="0"/>
          <w:iCs w:val="0"/>
          <w:color w:val="2d3a3a"/>
          <w:sz w:val="22"/>
          <w:szCs w:val="22"/>
          <w:rtl w:val="0"/>
        </w:rPr>
        <w:t xml:space="preserve">must-have</w:t>
      </w:r>
      <w:r w:rsidDel="00000000" w:rsidR="00000000" w:rsidRPr="00000000">
        <w:rPr>
          <w:rFonts w:ascii="Arial" w:cs="Arial" w:eastAsia="Arial" w:hAnsi="Arial"/>
          <w:b w:val="0"/>
          <w:bCs w:val="0"/>
          <w:i w:val="0"/>
          <w:iCs w:val="0"/>
          <w:color w:val="2d3a3a"/>
          <w:sz w:val="22"/>
          <w:szCs w:val="22"/>
          <w:rtl w:val="0"/>
        </w:rPr>
        <w:t xml:space="preserve"> module and the one most directly tied to the pilot's learning questions.</w:t>
      </w:r>
      <w:r w:rsidDel="00000000" w:rsidR="00000000" w:rsidRPr="00000000">
        <w:rPr>
          <w:rtl w:val="0"/>
        </w:rPr>
      </w:r>
    </w:p>
    <w:p w:rsidR="00000000" w:rsidDel="00000000" w:rsidP="00000000" w:rsidRDefault="00000000" w:rsidRPr="00000000" w14:paraId="000000B8">
      <w:pPr>
        <w:pStyle w:val="Heading3"/>
        <w:spacing w:after="80" w:before="200" w:line="360" w:lineRule="auto"/>
        <w:jc w:val="both"/>
        <w:rPr/>
      </w:pPr>
      <w:r w:rsidDel="00000000" w:rsidR="00000000" w:rsidRPr="00000000">
        <w:rPr>
          <w:rFonts w:ascii="Arial" w:cs="Arial" w:eastAsia="Arial" w:hAnsi="Arial"/>
          <w:b w:val="1"/>
          <w:bCs w:val="1"/>
          <w:color w:val="2d3a3a"/>
          <w:sz w:val="22"/>
          <w:szCs w:val="22"/>
          <w:rtl w:val="0"/>
        </w:rPr>
        <w:t xml:space="preserve">Each Challenge entry contains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Description of the action and why it matters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Required resources, tools, and estimated time commitment</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Preset validation level (L1, L2, or L3) </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determines the reporting flow</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Preset impact metrics: 1 </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4 metrics per challenge, each with a unit (e.g.</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 kg composted / volunteer </w:t>
      </w:r>
      <w:r w:rsidDel="00000000" w:rsidR="00000000" w:rsidRPr="00000000">
        <w:rPr>
          <w:rtl w:val="0"/>
        </w:rPr>
        <w:t xml:space="preserve">hours/people</w:t>
      </w: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 reached)</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Impact translation table: real-world equivalents (CO2e, kWh, litres, m²) with methodology and sources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 content work, not developer work</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Which Circles are currently working on this challenge</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Which Circles have completed it</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Originating Circle (if proposed by a Circle, not the core team)</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Shared reflections from Circles who have completed it</w:t>
      </w:r>
    </w:p>
    <w:p w:rsidR="00000000" w:rsidDel="00000000" w:rsidP="00000000" w:rsidRDefault="00000000" w:rsidRPr="00000000" w14:paraId="000000C2">
      <w:pPr>
        <w:spacing w:line="360" w:lineRule="auto"/>
        <w:jc w:val="both"/>
        <w:rPr/>
      </w:pPr>
      <w:r w:rsidDel="00000000" w:rsidR="00000000" w:rsidRPr="00000000">
        <w:rPr>
          <w:rtl w:val="0"/>
        </w:rPr>
      </w:r>
    </w:p>
    <w:p w:rsidR="00000000" w:rsidDel="00000000" w:rsidP="00000000" w:rsidRDefault="00000000" w:rsidRPr="00000000" w14:paraId="000000C3">
      <w:pPr>
        <w:pStyle w:val="Heading3"/>
        <w:spacing w:after="80" w:before="200" w:line="360" w:lineRule="auto"/>
        <w:jc w:val="both"/>
        <w:rPr/>
      </w:pPr>
      <w:r w:rsidDel="00000000" w:rsidR="00000000" w:rsidRPr="00000000">
        <w:rPr>
          <w:rFonts w:ascii="Arial" w:cs="Arial" w:eastAsia="Arial" w:hAnsi="Arial"/>
          <w:b w:val="1"/>
          <w:bCs w:val="1"/>
          <w:color w:val="2d3a3a"/>
          <w:sz w:val="22"/>
          <w:szCs w:val="22"/>
          <w:rtl w:val="0"/>
        </w:rPr>
        <w:t xml:space="preserve">Challenge proposal flow</w:t>
      </w:r>
      <w:r w:rsidDel="00000000" w:rsidR="00000000" w:rsidRPr="00000000">
        <w:rPr>
          <w:rtl w:val="0"/>
        </w:rPr>
      </w:r>
    </w:p>
    <w:p w:rsidR="00000000" w:rsidDel="00000000" w:rsidP="00000000" w:rsidRDefault="00000000" w:rsidRPr="00000000" w14:paraId="000000C4">
      <w:pPr>
        <w:spacing w:after="100" w:before="80" w:line="360" w:lineRule="auto"/>
        <w:jc w:val="both"/>
        <w:rPr/>
      </w:pPr>
      <w:r w:rsidDel="00000000" w:rsidR="00000000" w:rsidRPr="00000000">
        <w:rPr>
          <w:rFonts w:ascii="Arial" w:cs="Arial" w:eastAsia="Arial" w:hAnsi="Arial"/>
          <w:b w:val="0"/>
          <w:bCs w:val="0"/>
          <w:i w:val="0"/>
          <w:iCs w:val="0"/>
          <w:color w:val="2d3a3a"/>
          <w:sz w:val="22"/>
          <w:szCs w:val="22"/>
          <w:rtl w:val="0"/>
        </w:rPr>
        <w:t xml:space="preserve">Circles may propose new challenges. The pilot includes a simple submission form for this purpose. The evaluation and publication process may be manual in the first instance </w:t>
      </w:r>
      <w:r w:rsidDel="00000000" w:rsidR="00000000" w:rsidRPr="00000000">
        <w:rPr>
          <w:rtl w:val="0"/>
        </w:rPr>
        <w:t xml:space="preserve">-</w:t>
      </w:r>
      <w:r w:rsidDel="00000000" w:rsidR="00000000" w:rsidRPr="00000000">
        <w:rPr>
          <w:rFonts w:ascii="Arial" w:cs="Arial" w:eastAsia="Arial" w:hAnsi="Arial"/>
          <w:b w:val="0"/>
          <w:bCs w:val="0"/>
          <w:i w:val="0"/>
          <w:iCs w:val="0"/>
          <w:color w:val="2d3a3a"/>
          <w:sz w:val="22"/>
          <w:szCs w:val="22"/>
          <w:rtl w:val="0"/>
        </w:rPr>
        <w:t xml:space="preserve"> this is acceptable and expected.</w:t>
      </w:r>
      <w:r w:rsidDel="00000000" w:rsidR="00000000" w:rsidRPr="00000000">
        <w:rPr>
          <w:rtl w:val="0"/>
        </w:rPr>
      </w:r>
    </w:p>
    <w:p w:rsidR="00000000" w:rsidDel="00000000" w:rsidP="00000000" w:rsidRDefault="00000000" w:rsidRPr="00000000" w14:paraId="000000C5">
      <w:pPr>
        <w:spacing w:line="360" w:lineRule="auto"/>
        <w:jc w:val="both"/>
        <w:rPr/>
      </w:pPr>
      <w:r w:rsidDel="00000000" w:rsidR="00000000" w:rsidRPr="00000000">
        <w:rPr>
          <w:rtl w:val="0"/>
        </w:rPr>
      </w:r>
    </w:p>
    <w:p w:rsidR="00000000" w:rsidDel="00000000" w:rsidP="00000000" w:rsidRDefault="00000000" w:rsidRPr="00000000" w14:paraId="000000C6">
      <w:pPr>
        <w:pStyle w:val="Heading3"/>
        <w:spacing w:after="80" w:before="200" w:line="360" w:lineRule="auto"/>
        <w:jc w:val="both"/>
        <w:rPr/>
      </w:pPr>
      <w:r w:rsidDel="00000000" w:rsidR="00000000" w:rsidRPr="00000000">
        <w:rPr>
          <w:rFonts w:ascii="Arial" w:cs="Arial" w:eastAsia="Arial" w:hAnsi="Arial"/>
          <w:b w:val="1"/>
          <w:bCs w:val="1"/>
          <w:color w:val="2d3a3a"/>
          <w:sz w:val="22"/>
          <w:szCs w:val="22"/>
          <w:rtl w:val="0"/>
        </w:rPr>
        <w:t xml:space="preserve">Explicitly out of scope</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Automated challenge approval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 manual editorial process is fine for the pilot</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AI-generated challenge suggestions</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Challenge versioning or forking</w:t>
      </w:r>
    </w:p>
    <w:p w:rsidR="00000000" w:rsidDel="00000000" w:rsidP="00000000" w:rsidRDefault="00000000" w:rsidRPr="00000000" w14:paraId="000000CA">
      <w:pPr>
        <w:spacing w:line="360" w:lineRule="auto"/>
        <w:jc w:val="both"/>
        <w:rPr/>
      </w:pPr>
      <w:r w:rsidDel="00000000" w:rsidR="00000000" w:rsidRPr="00000000">
        <w:rPr>
          <w:rtl w:val="0"/>
        </w:rPr>
      </w:r>
    </w:p>
    <w:p w:rsidR="00000000" w:rsidDel="00000000" w:rsidP="00000000" w:rsidRDefault="00000000" w:rsidRPr="00000000" w14:paraId="000000CB">
      <w:pPr>
        <w:pStyle w:val="Heading2"/>
        <w:spacing w:after="120" w:before="300" w:line="360" w:lineRule="auto"/>
        <w:jc w:val="both"/>
        <w:rPr/>
      </w:pPr>
      <w:r w:rsidDel="00000000" w:rsidR="00000000" w:rsidRPr="00000000">
        <w:rPr>
          <w:rFonts w:ascii="Arial" w:cs="Arial" w:eastAsia="Arial" w:hAnsi="Arial"/>
          <w:b w:val="1"/>
          <w:bCs w:val="1"/>
          <w:color w:val="40916c"/>
          <w:sz w:val="26"/>
          <w:szCs w:val="26"/>
          <w:rtl w:val="0"/>
        </w:rPr>
        <w:t xml:space="preserve">3.5 Reports &amp; Validation — Three Tiers</w:t>
      </w:r>
      <w:r w:rsidDel="00000000" w:rsidR="00000000" w:rsidRPr="00000000">
        <w:rPr>
          <w:rtl w:val="0"/>
        </w:rPr>
      </w:r>
    </w:p>
    <w:p w:rsidR="00000000" w:rsidDel="00000000" w:rsidP="00000000" w:rsidRDefault="00000000" w:rsidRPr="00000000" w14:paraId="000000CC">
      <w:pPr>
        <w:spacing w:after="100" w:before="80" w:line="360" w:lineRule="auto"/>
        <w:jc w:val="both"/>
        <w:rPr/>
      </w:pPr>
      <w:r w:rsidDel="00000000" w:rsidR="00000000" w:rsidRPr="00000000">
        <w:rPr>
          <w:rFonts w:ascii="Arial" w:cs="Arial" w:eastAsia="Arial" w:hAnsi="Arial"/>
          <w:b w:val="0"/>
          <w:bCs w:val="0"/>
          <w:i w:val="0"/>
          <w:iCs w:val="0"/>
          <w:color w:val="2d3a3a"/>
          <w:sz w:val="22"/>
          <w:szCs w:val="22"/>
          <w:rtl w:val="0"/>
        </w:rPr>
        <w:t xml:space="preserve">The validation tier is preset per challenge and visible to Circles before they adopt it. The trade-off between ease and weight in the Impact Record is transparent and chosen, not imposed. This is a design principle, not just a technical decision.</w:t>
      </w:r>
      <w:r w:rsidDel="00000000" w:rsidR="00000000" w:rsidRPr="00000000">
        <w:rPr>
          <w:rtl w:val="0"/>
        </w:rPr>
      </w:r>
    </w:p>
    <w:p w:rsidR="00000000" w:rsidDel="00000000" w:rsidP="00000000" w:rsidRDefault="00000000" w:rsidRPr="00000000" w14:paraId="000000CD">
      <w:pPr>
        <w:spacing w:line="360" w:lineRule="auto"/>
        <w:jc w:val="both"/>
        <w:rPr/>
      </w:pPr>
      <w:r w:rsidDel="00000000" w:rsidR="00000000" w:rsidRPr="00000000">
        <w:rPr>
          <w:rtl w:val="0"/>
        </w:rPr>
      </w:r>
    </w:p>
    <w:tbl>
      <w:tblPr>
        <w:tblStyle w:val="Table6"/>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1980"/>
        <w:gridCol w:w="2685"/>
        <w:gridCol w:w="2460"/>
        <w:tblGridChange w:id="0">
          <w:tblGrid>
            <w:gridCol w:w="2250"/>
            <w:gridCol w:w="1980"/>
            <w:gridCol w:w="2685"/>
            <w:gridCol w:w="2460"/>
          </w:tblGrid>
        </w:tblGridChange>
      </w:tblGrid>
      <w:tr>
        <w:trPr>
          <w:cantSplit w:val="0"/>
          <w:tblHeader w:val="0"/>
        </w:trPr>
        <w:tc>
          <w:tcPr>
            <w:tcBorders>
              <w:top w:color="40916c" w:space="0" w:sz="4" w:val="single"/>
              <w:left w:color="40916c" w:space="0" w:sz="4" w:val="single"/>
              <w:bottom w:color="40916c" w:space="0" w:sz="4" w:val="single"/>
              <w:right w:color="40916c" w:space="0" w:sz="4" w:val="single"/>
            </w:tcBorders>
            <w:shd w:fill="1b4332" w:val="clear"/>
            <w:tcMar>
              <w:top w:w="100.0" w:type="dxa"/>
              <w:left w:w="120.0" w:type="dxa"/>
              <w:bottom w:w="100.0" w:type="dxa"/>
              <w:right w:w="120.0" w:type="dxa"/>
            </w:tcMar>
          </w:tcPr>
          <w:p w:rsidR="00000000" w:rsidDel="00000000" w:rsidP="00000000" w:rsidRDefault="00000000" w:rsidRPr="00000000" w14:paraId="000000CE">
            <w:pPr>
              <w:spacing w:line="360" w:lineRule="auto"/>
              <w:jc w:val="both"/>
              <w:rPr/>
            </w:pPr>
            <w:r w:rsidDel="00000000" w:rsidR="00000000" w:rsidRPr="00000000">
              <w:rPr>
                <w:rFonts w:ascii="Arial" w:cs="Arial" w:eastAsia="Arial" w:hAnsi="Arial"/>
                <w:b w:val="1"/>
                <w:bCs w:val="1"/>
                <w:color w:val="ffffff"/>
                <w:sz w:val="20"/>
                <w:szCs w:val="20"/>
                <w:rtl w:val="0"/>
              </w:rPr>
              <w:t xml:space="preserve">Level</w:t>
            </w:r>
            <w:r w:rsidDel="00000000" w:rsidR="00000000" w:rsidRPr="00000000">
              <w:rPr>
                <w:rtl w:val="0"/>
              </w:rPr>
            </w:r>
          </w:p>
        </w:tc>
        <w:tc>
          <w:tcPr>
            <w:tcBorders>
              <w:top w:color="40916c" w:space="0" w:sz="4" w:val="single"/>
              <w:left w:color="40916c" w:space="0" w:sz="4" w:val="single"/>
              <w:bottom w:color="40916c" w:space="0" w:sz="4" w:val="single"/>
              <w:right w:color="40916c" w:space="0" w:sz="4" w:val="single"/>
            </w:tcBorders>
            <w:shd w:fill="1b4332" w:val="clear"/>
            <w:tcMar>
              <w:top w:w="100.0" w:type="dxa"/>
              <w:left w:w="120.0" w:type="dxa"/>
              <w:bottom w:w="100.0" w:type="dxa"/>
              <w:right w:w="120.0" w:type="dxa"/>
            </w:tcMar>
          </w:tcPr>
          <w:p w:rsidR="00000000" w:rsidDel="00000000" w:rsidP="00000000" w:rsidRDefault="00000000" w:rsidRPr="00000000" w14:paraId="000000CF">
            <w:pPr>
              <w:spacing w:line="360" w:lineRule="auto"/>
              <w:jc w:val="both"/>
              <w:rPr/>
            </w:pPr>
            <w:r w:rsidDel="00000000" w:rsidR="00000000" w:rsidRPr="00000000">
              <w:rPr>
                <w:rFonts w:ascii="Arial" w:cs="Arial" w:eastAsia="Arial" w:hAnsi="Arial"/>
                <w:b w:val="1"/>
                <w:bCs w:val="1"/>
                <w:color w:val="ffffff"/>
                <w:sz w:val="20"/>
                <w:szCs w:val="20"/>
                <w:rtl w:val="0"/>
              </w:rPr>
              <w:t xml:space="preserve">Circle Action</w:t>
            </w:r>
            <w:r w:rsidDel="00000000" w:rsidR="00000000" w:rsidRPr="00000000">
              <w:rPr>
                <w:rtl w:val="0"/>
              </w:rPr>
            </w:r>
          </w:p>
        </w:tc>
        <w:tc>
          <w:tcPr>
            <w:tcBorders>
              <w:top w:color="40916c" w:space="0" w:sz="4" w:val="single"/>
              <w:left w:color="40916c" w:space="0" w:sz="4" w:val="single"/>
              <w:bottom w:color="40916c" w:space="0" w:sz="4" w:val="single"/>
              <w:right w:color="40916c" w:space="0" w:sz="4" w:val="single"/>
            </w:tcBorders>
            <w:shd w:fill="1b4332" w:val="clear"/>
            <w:tcMar>
              <w:top w:w="100.0" w:type="dxa"/>
              <w:left w:w="120.0" w:type="dxa"/>
              <w:bottom w:w="100.0" w:type="dxa"/>
              <w:right w:w="120.0" w:type="dxa"/>
            </w:tcMar>
          </w:tcPr>
          <w:p w:rsidR="00000000" w:rsidDel="00000000" w:rsidP="00000000" w:rsidRDefault="00000000" w:rsidRPr="00000000" w14:paraId="000000D0">
            <w:pPr>
              <w:spacing w:line="360" w:lineRule="auto"/>
              <w:jc w:val="both"/>
              <w:rPr/>
            </w:pPr>
            <w:r w:rsidDel="00000000" w:rsidR="00000000" w:rsidRPr="00000000">
              <w:rPr>
                <w:rFonts w:ascii="Arial" w:cs="Arial" w:eastAsia="Arial" w:hAnsi="Arial"/>
                <w:b w:val="1"/>
                <w:bCs w:val="1"/>
                <w:color w:val="ffffff"/>
                <w:sz w:val="20"/>
                <w:szCs w:val="20"/>
                <w:rtl w:val="0"/>
              </w:rPr>
              <w:t xml:space="preserve">What Happens Next</w:t>
            </w:r>
            <w:r w:rsidDel="00000000" w:rsidR="00000000" w:rsidRPr="00000000">
              <w:rPr>
                <w:rtl w:val="0"/>
              </w:rPr>
            </w:r>
          </w:p>
        </w:tc>
        <w:tc>
          <w:tcPr>
            <w:tcBorders>
              <w:top w:color="40916c" w:space="0" w:sz="4" w:val="single"/>
              <w:left w:color="40916c" w:space="0" w:sz="4" w:val="single"/>
              <w:bottom w:color="40916c" w:space="0" w:sz="4" w:val="single"/>
              <w:right w:color="40916c" w:space="0" w:sz="4" w:val="single"/>
            </w:tcBorders>
            <w:shd w:fill="1b4332" w:val="clear"/>
            <w:tcMar>
              <w:top w:w="100.0" w:type="dxa"/>
              <w:left w:w="120.0" w:type="dxa"/>
              <w:bottom w:w="100.0" w:type="dxa"/>
              <w:right w:w="120.0" w:type="dxa"/>
            </w:tcMar>
          </w:tcPr>
          <w:p w:rsidR="00000000" w:rsidDel="00000000" w:rsidP="00000000" w:rsidRDefault="00000000" w:rsidRPr="00000000" w14:paraId="000000D1">
            <w:pPr>
              <w:spacing w:line="360" w:lineRule="auto"/>
              <w:jc w:val="both"/>
              <w:rPr/>
            </w:pPr>
            <w:r w:rsidDel="00000000" w:rsidR="00000000" w:rsidRPr="00000000">
              <w:rPr>
                <w:rFonts w:ascii="Arial" w:cs="Arial" w:eastAsia="Arial" w:hAnsi="Arial"/>
                <w:b w:val="1"/>
                <w:bCs w:val="1"/>
                <w:color w:val="ffffff"/>
                <w:sz w:val="20"/>
                <w:szCs w:val="20"/>
                <w:rtl w:val="0"/>
              </w:rPr>
              <w:t xml:space="preserve">Weight / Reward Level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D2">
            <w:pPr>
              <w:spacing w:line="360" w:lineRule="auto"/>
              <w:jc w:val="both"/>
              <w:rPr/>
            </w:pPr>
            <w:r w:rsidDel="00000000" w:rsidR="00000000" w:rsidRPr="00000000">
              <w:rPr>
                <w:rFonts w:ascii="Arial" w:cs="Arial" w:eastAsia="Arial" w:hAnsi="Arial"/>
                <w:b w:val="1"/>
                <w:bCs w:val="1"/>
                <w:color w:val="1b4332"/>
                <w:sz w:val="20"/>
                <w:szCs w:val="20"/>
                <w:rtl w:val="0"/>
              </w:rPr>
              <w:t xml:space="preserve">L1</w:t>
            </w:r>
            <w:r w:rsidDel="00000000" w:rsidR="00000000" w:rsidRPr="00000000">
              <w:rPr>
                <w:b w:val="1"/>
                <w:bCs w:val="1"/>
                <w:color w:val="1b4332"/>
                <w:sz w:val="20"/>
                <w:szCs w:val="20"/>
                <w:rtl w:val="0"/>
              </w:rPr>
              <w:t xml:space="preserve">-</w:t>
            </w:r>
            <w:r w:rsidDel="00000000" w:rsidR="00000000" w:rsidRPr="00000000">
              <w:rPr>
                <w:rFonts w:ascii="Arial" w:cs="Arial" w:eastAsia="Arial" w:hAnsi="Arial"/>
                <w:b w:val="1"/>
                <w:bCs w:val="1"/>
                <w:color w:val="1b4332"/>
                <w:sz w:val="20"/>
                <w:szCs w:val="20"/>
                <w:rtl w:val="0"/>
              </w:rPr>
              <w:t xml:space="preserve"> Self-Declared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D3">
            <w:pPr>
              <w:spacing w:line="360" w:lineRule="auto"/>
              <w:jc w:val="both"/>
              <w:rPr/>
            </w:pPr>
            <w:r w:rsidDel="00000000" w:rsidR="00000000" w:rsidRPr="00000000">
              <w:rPr>
                <w:rFonts w:ascii="Arial" w:cs="Arial" w:eastAsia="Arial" w:hAnsi="Arial"/>
                <w:color w:val="2d3a3a"/>
                <w:sz w:val="20"/>
                <w:szCs w:val="20"/>
                <w:rtl w:val="0"/>
              </w:rPr>
              <w:t xml:space="preserve">Submits report form, no evidence required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D4">
            <w:pPr>
              <w:spacing w:line="360" w:lineRule="auto"/>
              <w:jc w:val="both"/>
              <w:rPr/>
            </w:pPr>
            <w:r w:rsidDel="00000000" w:rsidR="00000000" w:rsidRPr="00000000">
              <w:rPr>
                <w:rFonts w:ascii="Arial" w:cs="Arial" w:eastAsia="Arial" w:hAnsi="Arial"/>
                <w:color w:val="2d3a3a"/>
                <w:sz w:val="20"/>
                <w:szCs w:val="20"/>
                <w:rtl w:val="0"/>
              </w:rPr>
              <w:t xml:space="preserve">Credits flow automatically; no human review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D5">
            <w:pPr>
              <w:spacing w:line="360" w:lineRule="auto"/>
              <w:jc w:val="both"/>
              <w:rPr/>
            </w:pPr>
            <w:r w:rsidDel="00000000" w:rsidR="00000000" w:rsidRPr="00000000">
              <w:rPr>
                <w:rFonts w:ascii="Arial" w:cs="Arial" w:eastAsia="Arial" w:hAnsi="Arial"/>
                <w:color w:val="2d3a3a"/>
                <w:sz w:val="20"/>
                <w:szCs w:val="20"/>
                <w:rtl w:val="0"/>
              </w:rPr>
              <w:t xml:space="preserve">Lower — action is trusted but lighter weight in the Impact Record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spacing w:line="360" w:lineRule="auto"/>
              <w:jc w:val="both"/>
              <w:rPr/>
            </w:pPr>
            <w:r w:rsidDel="00000000" w:rsidR="00000000" w:rsidRPr="00000000">
              <w:rPr>
                <w:rFonts w:ascii="Arial" w:cs="Arial" w:eastAsia="Arial" w:hAnsi="Arial"/>
                <w:b w:val="1"/>
                <w:bCs w:val="1"/>
                <w:color w:val="1b4332"/>
                <w:sz w:val="20"/>
                <w:szCs w:val="20"/>
                <w:rtl w:val="0"/>
              </w:rPr>
              <w:t xml:space="preserve">L2 </w:t>
            </w:r>
            <w:r w:rsidDel="00000000" w:rsidR="00000000" w:rsidRPr="00000000">
              <w:rPr>
                <w:b w:val="1"/>
                <w:bCs w:val="1"/>
                <w:color w:val="1b4332"/>
                <w:sz w:val="20"/>
                <w:szCs w:val="20"/>
                <w:rtl w:val="0"/>
              </w:rPr>
              <w:t xml:space="preserve">-</w:t>
            </w:r>
            <w:r w:rsidDel="00000000" w:rsidR="00000000" w:rsidRPr="00000000">
              <w:rPr>
                <w:rFonts w:ascii="Arial" w:cs="Arial" w:eastAsia="Arial" w:hAnsi="Arial"/>
                <w:b w:val="1"/>
                <w:bCs w:val="1"/>
                <w:color w:val="1b4332"/>
                <w:sz w:val="20"/>
                <w:szCs w:val="20"/>
                <w:rtl w:val="0"/>
              </w:rPr>
              <w:t xml:space="preserve"> Evidence-Based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spacing w:line="360" w:lineRule="auto"/>
              <w:jc w:val="both"/>
              <w:rPr/>
            </w:pPr>
            <w:r w:rsidDel="00000000" w:rsidR="00000000" w:rsidRPr="00000000">
              <w:rPr>
                <w:rFonts w:ascii="Arial" w:cs="Arial" w:eastAsia="Arial" w:hAnsi="Arial"/>
                <w:color w:val="2d3a3a"/>
                <w:sz w:val="20"/>
                <w:szCs w:val="20"/>
                <w:rtl w:val="0"/>
              </w:rPr>
              <w:t xml:space="preserve">Uploads </w:t>
            </w:r>
            <w:r w:rsidDel="00000000" w:rsidR="00000000" w:rsidRPr="00000000">
              <w:rPr>
                <w:sz w:val="20"/>
                <w:szCs w:val="20"/>
                <w:rtl w:val="0"/>
              </w:rPr>
              <w:t xml:space="preserve">a </w:t>
            </w:r>
            <w:r w:rsidDel="00000000" w:rsidR="00000000" w:rsidRPr="00000000">
              <w:rPr>
                <w:rFonts w:ascii="Arial" w:cs="Arial" w:eastAsia="Arial" w:hAnsi="Arial"/>
                <w:color w:val="2d3a3a"/>
                <w:sz w:val="20"/>
                <w:szCs w:val="20"/>
                <w:rtl w:val="0"/>
              </w:rPr>
              <w:t xml:space="preserve">photo or document with </w:t>
            </w:r>
            <w:r w:rsidDel="00000000" w:rsidR="00000000" w:rsidRPr="00000000">
              <w:rPr>
                <w:sz w:val="20"/>
                <w:szCs w:val="20"/>
                <w:rtl w:val="0"/>
              </w:rPr>
              <w:t xml:space="preserve">the </w:t>
            </w:r>
            <w:r w:rsidDel="00000000" w:rsidR="00000000" w:rsidRPr="00000000">
              <w:rPr>
                <w:rFonts w:ascii="Arial" w:cs="Arial" w:eastAsia="Arial" w:hAnsi="Arial"/>
                <w:color w:val="2d3a3a"/>
                <w:sz w:val="20"/>
                <w:szCs w:val="20"/>
                <w:rtl w:val="0"/>
              </w:rPr>
              <w:t xml:space="preserve">report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spacing w:line="360" w:lineRule="auto"/>
              <w:jc w:val="both"/>
              <w:rPr/>
            </w:pPr>
            <w:r w:rsidDel="00000000" w:rsidR="00000000" w:rsidRPr="00000000">
              <w:rPr>
                <w:rFonts w:ascii="Arial" w:cs="Arial" w:eastAsia="Arial" w:hAnsi="Arial"/>
                <w:color w:val="2d3a3a"/>
                <w:sz w:val="20"/>
                <w:szCs w:val="20"/>
                <w:rtl w:val="0"/>
              </w:rPr>
              <w:t xml:space="preserve">Admin reviews, approves</w:t>
            </w:r>
            <w:r w:rsidDel="00000000" w:rsidR="00000000" w:rsidRPr="00000000">
              <w:rPr>
                <w:sz w:val="20"/>
                <w:szCs w:val="20"/>
                <w:rtl w:val="0"/>
              </w:rPr>
              <w:t xml:space="preserve">,</w:t>
            </w:r>
            <w:r w:rsidDel="00000000" w:rsidR="00000000" w:rsidRPr="00000000">
              <w:rPr>
                <w:rFonts w:ascii="Arial" w:cs="Arial" w:eastAsia="Arial" w:hAnsi="Arial"/>
                <w:color w:val="2d3a3a"/>
                <w:sz w:val="20"/>
                <w:szCs w:val="20"/>
                <w:rtl w:val="0"/>
              </w:rPr>
              <w:t xml:space="preserve"> or requests more info, then </w:t>
            </w:r>
            <w:r w:rsidDel="00000000" w:rsidR="00000000" w:rsidRPr="00000000">
              <w:rPr>
                <w:sz w:val="20"/>
                <w:szCs w:val="20"/>
                <w:rtl w:val="0"/>
              </w:rPr>
              <w:t xml:space="preserve">the </w:t>
            </w:r>
            <w:r w:rsidDel="00000000" w:rsidR="00000000" w:rsidRPr="00000000">
              <w:rPr>
                <w:rFonts w:ascii="Arial" w:cs="Arial" w:eastAsia="Arial" w:hAnsi="Arial"/>
                <w:color w:val="2d3a3a"/>
                <w:sz w:val="20"/>
                <w:szCs w:val="20"/>
                <w:rtl w:val="0"/>
              </w:rPr>
              <w:t xml:space="preserve">credits flow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spacing w:line="360" w:lineRule="auto"/>
              <w:jc w:val="both"/>
              <w:rPr/>
            </w:pPr>
            <w:r w:rsidDel="00000000" w:rsidR="00000000" w:rsidRPr="00000000">
              <w:rPr>
                <w:rFonts w:ascii="Arial" w:cs="Arial" w:eastAsia="Arial" w:hAnsi="Arial"/>
                <w:color w:val="2d3a3a"/>
                <w:sz w:val="20"/>
                <w:szCs w:val="20"/>
                <w:rtl w:val="0"/>
              </w:rPr>
              <w:t xml:space="preserve">Medium — requires effort and documentation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DA">
            <w:pPr>
              <w:spacing w:line="360" w:lineRule="auto"/>
              <w:jc w:val="both"/>
              <w:rPr/>
            </w:pPr>
            <w:r w:rsidDel="00000000" w:rsidR="00000000" w:rsidRPr="00000000">
              <w:rPr>
                <w:rFonts w:ascii="Arial" w:cs="Arial" w:eastAsia="Arial" w:hAnsi="Arial"/>
                <w:b w:val="1"/>
                <w:bCs w:val="1"/>
                <w:color w:val="1b4332"/>
                <w:sz w:val="20"/>
                <w:szCs w:val="20"/>
                <w:rtl w:val="0"/>
              </w:rPr>
              <w:t xml:space="preserve">L3 </w:t>
            </w:r>
            <w:r w:rsidDel="00000000" w:rsidR="00000000" w:rsidRPr="00000000">
              <w:rPr>
                <w:b w:val="1"/>
                <w:bCs w:val="1"/>
                <w:color w:val="1b4332"/>
                <w:sz w:val="20"/>
                <w:szCs w:val="20"/>
                <w:rtl w:val="0"/>
              </w:rPr>
              <w:t xml:space="preserve">-</w:t>
            </w:r>
            <w:r w:rsidDel="00000000" w:rsidR="00000000" w:rsidRPr="00000000">
              <w:rPr>
                <w:rFonts w:ascii="Arial" w:cs="Arial" w:eastAsia="Arial" w:hAnsi="Arial"/>
                <w:b w:val="1"/>
                <w:bCs w:val="1"/>
                <w:color w:val="1b4332"/>
                <w:sz w:val="20"/>
                <w:szCs w:val="20"/>
                <w:rtl w:val="0"/>
              </w:rPr>
              <w:t xml:space="preserve"> Peer Review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DB">
            <w:pPr>
              <w:spacing w:line="360" w:lineRule="auto"/>
              <w:jc w:val="both"/>
              <w:rPr/>
            </w:pPr>
            <w:r w:rsidDel="00000000" w:rsidR="00000000" w:rsidRPr="00000000">
              <w:rPr>
                <w:rFonts w:ascii="Arial" w:cs="Arial" w:eastAsia="Arial" w:hAnsi="Arial"/>
                <w:color w:val="2d3a3a"/>
                <w:sz w:val="20"/>
                <w:szCs w:val="20"/>
                <w:rtl w:val="0"/>
              </w:rPr>
              <w:t xml:space="preserve">Reports action; another Guardian or Circle confirms from the ground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DC">
            <w:pPr>
              <w:spacing w:line="360" w:lineRule="auto"/>
              <w:jc w:val="both"/>
              <w:rPr/>
            </w:pPr>
            <w:r w:rsidDel="00000000" w:rsidR="00000000" w:rsidRPr="00000000">
              <w:rPr>
                <w:rFonts w:ascii="Arial" w:cs="Arial" w:eastAsia="Arial" w:hAnsi="Arial"/>
                <w:color w:val="2d3a3a"/>
                <w:sz w:val="20"/>
                <w:szCs w:val="20"/>
                <w:rtl w:val="0"/>
              </w:rPr>
              <w:t xml:space="preserve">Confirmation</w:t>
            </w:r>
            <w:r w:rsidDel="00000000" w:rsidR="00000000" w:rsidRPr="00000000">
              <w:rPr>
                <w:sz w:val="20"/>
                <w:szCs w:val="20"/>
                <w:rtl w:val="0"/>
              </w:rPr>
              <w:t xml:space="preserve"> </w:t>
            </w:r>
            <w:r w:rsidDel="00000000" w:rsidR="00000000" w:rsidRPr="00000000">
              <w:rPr>
                <w:rFonts w:ascii="Arial" w:cs="Arial" w:eastAsia="Arial" w:hAnsi="Arial"/>
                <w:color w:val="2d3a3a"/>
                <w:sz w:val="20"/>
                <w:szCs w:val="20"/>
                <w:rtl w:val="0"/>
              </w:rPr>
              <w:t xml:space="preserve">triggers credit; </w:t>
            </w:r>
            <w:r w:rsidDel="00000000" w:rsidR="00000000" w:rsidRPr="00000000">
              <w:rPr>
                <w:sz w:val="20"/>
                <w:szCs w:val="20"/>
                <w:rtl w:val="0"/>
              </w:rPr>
              <w:t xml:space="preserve">the </w:t>
            </w:r>
            <w:r w:rsidDel="00000000" w:rsidR="00000000" w:rsidRPr="00000000">
              <w:rPr>
                <w:rFonts w:ascii="Arial" w:cs="Arial" w:eastAsia="Arial" w:hAnsi="Arial"/>
                <w:color w:val="2d3a3a"/>
                <w:sz w:val="20"/>
                <w:szCs w:val="20"/>
                <w:rtl w:val="0"/>
              </w:rPr>
              <w:t xml:space="preserve">reviewer relationship is itself a </w:t>
            </w:r>
            <w:r w:rsidDel="00000000" w:rsidR="00000000" w:rsidRPr="00000000">
              <w:rPr>
                <w:sz w:val="20"/>
                <w:szCs w:val="20"/>
                <w:rtl w:val="0"/>
              </w:rPr>
              <w:t xml:space="preserve">Guardian's</w:t>
            </w:r>
            <w:r w:rsidDel="00000000" w:rsidR="00000000" w:rsidRPr="00000000">
              <w:rPr>
                <w:rFonts w:ascii="Arial" w:cs="Arial" w:eastAsia="Arial" w:hAnsi="Arial"/>
                <w:color w:val="2d3a3a"/>
                <w:sz w:val="20"/>
                <w:szCs w:val="20"/>
                <w:rtl w:val="0"/>
              </w:rPr>
              <w:t xml:space="preserve"> value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DD">
            <w:pPr>
              <w:spacing w:line="360" w:lineRule="auto"/>
              <w:jc w:val="both"/>
              <w:rPr/>
            </w:pPr>
            <w:r w:rsidDel="00000000" w:rsidR="00000000" w:rsidRPr="00000000">
              <w:rPr>
                <w:rFonts w:ascii="Arial" w:cs="Arial" w:eastAsia="Arial" w:hAnsi="Arial"/>
                <w:color w:val="2d3a3a"/>
                <w:sz w:val="20"/>
                <w:szCs w:val="20"/>
                <w:rtl w:val="0"/>
              </w:rPr>
              <w:t xml:space="preserve">Highest — trust earned through community verification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spacing w:line="360" w:lineRule="auto"/>
              <w:jc w:val="both"/>
              <w:rPr/>
            </w:pPr>
            <w:r w:rsidDel="00000000" w:rsidR="00000000" w:rsidRPr="00000000">
              <w:rPr>
                <w:rFonts w:ascii="Arial" w:cs="Arial" w:eastAsia="Arial" w:hAnsi="Arial"/>
                <w:b w:val="1"/>
                <w:bCs w:val="1"/>
                <w:color w:val="1b4332"/>
                <w:sz w:val="20"/>
                <w:szCs w:val="20"/>
                <w:rtl w:val="0"/>
              </w:rPr>
              <w:t xml:space="preserve">L4 </w:t>
            </w:r>
            <w:r w:rsidDel="00000000" w:rsidR="00000000" w:rsidRPr="00000000">
              <w:rPr>
                <w:b w:val="1"/>
                <w:bCs w:val="1"/>
                <w:color w:val="1b4332"/>
                <w:sz w:val="20"/>
                <w:szCs w:val="20"/>
                <w:rtl w:val="0"/>
              </w:rPr>
              <w:t xml:space="preserve">- </w:t>
            </w:r>
            <w:r w:rsidDel="00000000" w:rsidR="00000000" w:rsidRPr="00000000">
              <w:rPr>
                <w:rFonts w:ascii="Arial" w:cs="Arial" w:eastAsia="Arial" w:hAnsi="Arial"/>
                <w:b w:val="1"/>
                <w:bCs w:val="1"/>
                <w:color w:val="1b4332"/>
                <w:sz w:val="20"/>
                <w:szCs w:val="20"/>
                <w:rtl w:val="0"/>
              </w:rPr>
              <w:t xml:space="preserve">Partner Verified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spacing w:line="360" w:lineRule="auto"/>
              <w:jc w:val="both"/>
              <w:rPr/>
            </w:pPr>
            <w:r w:rsidDel="00000000" w:rsidR="00000000" w:rsidRPr="00000000">
              <w:rPr>
                <w:rFonts w:ascii="Arial" w:cs="Arial" w:eastAsia="Arial" w:hAnsi="Arial"/>
                <w:color w:val="2d3a3a"/>
                <w:sz w:val="20"/>
                <w:szCs w:val="20"/>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spacing w:line="360" w:lineRule="auto"/>
              <w:jc w:val="both"/>
              <w:rPr/>
            </w:pPr>
            <w:r w:rsidDel="00000000" w:rsidR="00000000" w:rsidRPr="00000000">
              <w:rPr>
                <w:rFonts w:ascii="Arial" w:cs="Arial" w:eastAsia="Arial" w:hAnsi="Arial"/>
                <w:color w:val="2d3a3a"/>
                <w:sz w:val="20"/>
                <w:szCs w:val="20"/>
                <w:rtl w:val="0"/>
              </w:rPr>
              <w:t xml:space="preserve">OUT OF SCOPE FOR PILOT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spacing w:line="360" w:lineRule="auto"/>
              <w:jc w:val="both"/>
              <w:rPr/>
            </w:pPr>
            <w:r w:rsidDel="00000000" w:rsidR="00000000" w:rsidRPr="00000000">
              <w:rPr>
                <w:rFonts w:ascii="Arial" w:cs="Arial" w:eastAsia="Arial" w:hAnsi="Arial"/>
                <w:color w:val="2d3a3a"/>
                <w:sz w:val="20"/>
                <w:szCs w:val="20"/>
                <w:rtl w:val="0"/>
              </w:rPr>
              <w:t xml:space="preserve">Institutional verification </w:t>
            </w:r>
            <w:r w:rsidDel="00000000" w:rsidR="00000000" w:rsidRPr="00000000">
              <w:rPr>
                <w:sz w:val="20"/>
                <w:szCs w:val="20"/>
                <w:rtl w:val="0"/>
              </w:rPr>
              <w:t xml:space="preserve">- </w:t>
            </w:r>
            <w:r w:rsidDel="00000000" w:rsidR="00000000" w:rsidRPr="00000000">
              <w:rPr>
                <w:rFonts w:ascii="Arial" w:cs="Arial" w:eastAsia="Arial" w:hAnsi="Arial"/>
                <w:color w:val="2d3a3a"/>
                <w:sz w:val="20"/>
                <w:szCs w:val="20"/>
                <w:rtl w:val="0"/>
              </w:rPr>
              <w:t xml:space="preserve">deferred</w:t>
            </w:r>
            <w:r w:rsidDel="00000000" w:rsidR="00000000" w:rsidRPr="00000000">
              <w:rPr>
                <w:rtl w:val="0"/>
              </w:rPr>
            </w:r>
          </w:p>
        </w:tc>
      </w:tr>
    </w:tbl>
    <w:p w:rsidR="00000000" w:rsidDel="00000000" w:rsidP="00000000" w:rsidRDefault="00000000" w:rsidRPr="00000000" w14:paraId="000000E2">
      <w:pPr>
        <w:spacing w:line="360" w:lineRule="auto"/>
        <w:jc w:val="both"/>
        <w:rPr/>
      </w:pPr>
      <w:r w:rsidDel="00000000" w:rsidR="00000000" w:rsidRPr="00000000">
        <w:rPr>
          <w:rtl w:val="0"/>
        </w:rPr>
      </w:r>
    </w:p>
    <w:p w:rsidR="00000000" w:rsidDel="00000000" w:rsidP="00000000" w:rsidRDefault="00000000" w:rsidRPr="00000000" w14:paraId="000000E3">
      <w:pPr>
        <w:pStyle w:val="Heading3"/>
        <w:spacing w:after="80" w:before="200" w:line="360" w:lineRule="auto"/>
        <w:jc w:val="both"/>
        <w:rPr/>
      </w:pPr>
      <w:r w:rsidDel="00000000" w:rsidR="00000000" w:rsidRPr="00000000">
        <w:rPr>
          <w:rFonts w:ascii="Arial" w:cs="Arial" w:eastAsia="Arial" w:hAnsi="Arial"/>
          <w:b w:val="1"/>
          <w:bCs w:val="1"/>
          <w:color w:val="2d3a3a"/>
          <w:sz w:val="22"/>
          <w:szCs w:val="22"/>
          <w:rtl w:val="0"/>
        </w:rPr>
        <w:t xml:space="preserve">Admin review queue (Level 2)</w:t>
      </w:r>
      <w:r w:rsidDel="00000000" w:rsidR="00000000" w:rsidRPr="00000000">
        <w:rPr>
          <w:rtl w:val="0"/>
        </w:rPr>
      </w:r>
    </w:p>
    <w:p w:rsidR="00000000" w:rsidDel="00000000" w:rsidP="00000000" w:rsidRDefault="00000000" w:rsidRPr="00000000" w14:paraId="000000E4">
      <w:pPr>
        <w:spacing w:after="100" w:before="80" w:line="360" w:lineRule="auto"/>
        <w:jc w:val="both"/>
        <w:rPr/>
      </w:pPr>
      <w:r w:rsidDel="00000000" w:rsidR="00000000" w:rsidRPr="00000000">
        <w:rPr>
          <w:rFonts w:ascii="Arial" w:cs="Arial" w:eastAsia="Arial" w:hAnsi="Arial"/>
          <w:b w:val="0"/>
          <w:bCs w:val="0"/>
          <w:i w:val="0"/>
          <w:iCs w:val="0"/>
          <w:color w:val="2d3a3a"/>
          <w:sz w:val="22"/>
          <w:szCs w:val="22"/>
          <w:rtl w:val="0"/>
        </w:rPr>
        <w:t xml:space="preserve">A</w:t>
      </w:r>
      <w:r w:rsidDel="00000000" w:rsidR="00000000" w:rsidRPr="00000000">
        <w:rPr>
          <w:rtl w:val="0"/>
        </w:rPr>
        <w:t xml:space="preserve"> </w:t>
      </w:r>
      <w:r w:rsidDel="00000000" w:rsidR="00000000" w:rsidRPr="00000000">
        <w:rPr>
          <w:rFonts w:ascii="Arial" w:cs="Arial" w:eastAsia="Arial" w:hAnsi="Arial"/>
          <w:b w:val="0"/>
          <w:bCs w:val="0"/>
          <w:i w:val="0"/>
          <w:iCs w:val="0"/>
          <w:color w:val="2d3a3a"/>
          <w:sz w:val="22"/>
          <w:szCs w:val="22"/>
          <w:rtl w:val="0"/>
        </w:rPr>
        <w:t xml:space="preserve">simple</w:t>
      </w:r>
      <w:r w:rsidDel="00000000" w:rsidR="00000000" w:rsidRPr="00000000">
        <w:rPr>
          <w:rtl w:val="0"/>
        </w:rPr>
        <w:t xml:space="preserve"> </w:t>
      </w:r>
      <w:r w:rsidDel="00000000" w:rsidR="00000000" w:rsidRPr="00000000">
        <w:rPr>
          <w:rFonts w:ascii="Arial" w:cs="Arial" w:eastAsia="Arial" w:hAnsi="Arial"/>
          <w:b w:val="0"/>
          <w:bCs w:val="0"/>
          <w:i w:val="0"/>
          <w:iCs w:val="0"/>
          <w:color w:val="2d3a3a"/>
          <w:sz w:val="22"/>
          <w:szCs w:val="22"/>
          <w:rtl w:val="0"/>
        </w:rPr>
        <w:t xml:space="preserve">list of pending Level</w:t>
      </w:r>
      <w:r w:rsidDel="00000000" w:rsidR="00000000" w:rsidRPr="00000000">
        <w:rPr>
          <w:rtl w:val="0"/>
        </w:rPr>
        <w:t xml:space="preserve"> </w:t>
      </w:r>
      <w:r w:rsidDel="00000000" w:rsidR="00000000" w:rsidRPr="00000000">
        <w:rPr>
          <w:rFonts w:ascii="Arial" w:cs="Arial" w:eastAsia="Arial" w:hAnsi="Arial"/>
          <w:b w:val="0"/>
          <w:bCs w:val="0"/>
          <w:i w:val="0"/>
          <w:iCs w:val="0"/>
          <w:color w:val="2d3a3a"/>
          <w:sz w:val="22"/>
          <w:szCs w:val="22"/>
          <w:rtl w:val="0"/>
        </w:rPr>
        <w:t xml:space="preserve">2 reports with uploaded</w:t>
      </w:r>
      <w:r w:rsidDel="00000000" w:rsidR="00000000" w:rsidRPr="00000000">
        <w:rPr>
          <w:rtl w:val="0"/>
        </w:rPr>
        <w:t xml:space="preserve"> </w:t>
      </w:r>
      <w:r w:rsidDel="00000000" w:rsidR="00000000" w:rsidRPr="00000000">
        <w:rPr>
          <w:rFonts w:ascii="Arial" w:cs="Arial" w:eastAsia="Arial" w:hAnsi="Arial"/>
          <w:b w:val="0"/>
          <w:bCs w:val="0"/>
          <w:i w:val="0"/>
          <w:iCs w:val="0"/>
          <w:color w:val="2d3a3a"/>
          <w:sz w:val="22"/>
          <w:szCs w:val="22"/>
          <w:rtl w:val="0"/>
        </w:rPr>
        <w:t xml:space="preserve">evidence,</w:t>
      </w:r>
      <w:r w:rsidDel="00000000" w:rsidR="00000000" w:rsidRPr="00000000">
        <w:rPr>
          <w:rtl w:val="0"/>
        </w:rPr>
        <w:t xml:space="preserve"> </w:t>
      </w:r>
      <w:r w:rsidDel="00000000" w:rsidR="00000000" w:rsidRPr="00000000">
        <w:rPr>
          <w:rFonts w:ascii="Arial" w:cs="Arial" w:eastAsia="Arial" w:hAnsi="Arial"/>
          <w:b w:val="0"/>
          <w:bCs w:val="0"/>
          <w:i w:val="0"/>
          <w:iCs w:val="0"/>
          <w:color w:val="2d3a3a"/>
          <w:sz w:val="22"/>
          <w:szCs w:val="22"/>
          <w:rtl w:val="0"/>
        </w:rPr>
        <w:t xml:space="preserve">approve/reject/request-more-info actions. For the pilot</w:t>
      </w:r>
      <w:r w:rsidDel="00000000" w:rsidR="00000000" w:rsidRPr="00000000">
        <w:rPr>
          <w:rtl w:val="0"/>
        </w:rPr>
        <w:t xml:space="preserve">,</w:t>
      </w:r>
      <w:r w:rsidDel="00000000" w:rsidR="00000000" w:rsidRPr="00000000">
        <w:rPr>
          <w:rFonts w:ascii="Arial" w:cs="Arial" w:eastAsia="Arial" w:hAnsi="Arial"/>
          <w:b w:val="0"/>
          <w:bCs w:val="0"/>
          <w:i w:val="0"/>
          <w:iCs w:val="0"/>
          <w:color w:val="2d3a3a"/>
          <w:sz w:val="22"/>
          <w:szCs w:val="22"/>
          <w:rtl w:val="0"/>
        </w:rPr>
        <w:t xml:space="preserve"> this will be managed by the core team. Over time</w:t>
      </w:r>
      <w:r w:rsidDel="00000000" w:rsidR="00000000" w:rsidRPr="00000000">
        <w:rPr>
          <w:rtl w:val="0"/>
        </w:rPr>
        <w:t xml:space="preserve">,</w:t>
      </w:r>
      <w:r w:rsidDel="00000000" w:rsidR="00000000" w:rsidRPr="00000000">
        <w:rPr>
          <w:rFonts w:ascii="Arial" w:cs="Arial" w:eastAsia="Arial" w:hAnsi="Arial"/>
          <w:b w:val="0"/>
          <w:bCs w:val="0"/>
          <w:i w:val="0"/>
          <w:iCs w:val="0"/>
          <w:color w:val="2d3a3a"/>
          <w:sz w:val="22"/>
          <w:szCs w:val="22"/>
          <w:rtl w:val="0"/>
        </w:rPr>
        <w:t xml:space="preserve"> this role should be distributed, eventually converging with the peer review model.</w:t>
      </w:r>
      <w:r w:rsidDel="00000000" w:rsidR="00000000" w:rsidRPr="00000000">
        <w:rPr>
          <w:rtl w:val="0"/>
        </w:rPr>
      </w:r>
    </w:p>
    <w:p w:rsidR="00000000" w:rsidDel="00000000" w:rsidP="00000000" w:rsidRDefault="00000000" w:rsidRPr="00000000" w14:paraId="000000E5">
      <w:pPr>
        <w:spacing w:line="360" w:lineRule="auto"/>
        <w:jc w:val="both"/>
        <w:rPr/>
      </w:pPr>
      <w:r w:rsidDel="00000000" w:rsidR="00000000" w:rsidRPr="00000000">
        <w:rPr>
          <w:rtl w:val="0"/>
        </w:rPr>
      </w:r>
    </w:p>
    <w:p w:rsidR="00000000" w:rsidDel="00000000" w:rsidP="00000000" w:rsidRDefault="00000000" w:rsidRPr="00000000" w14:paraId="000000E6">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2"/>
        <w:spacing w:after="120" w:before="300" w:line="360" w:lineRule="auto"/>
        <w:jc w:val="both"/>
        <w:rPr/>
      </w:pPr>
      <w:r w:rsidDel="00000000" w:rsidR="00000000" w:rsidRPr="00000000">
        <w:rPr>
          <w:rFonts w:ascii="Arial" w:cs="Arial" w:eastAsia="Arial" w:hAnsi="Arial"/>
          <w:b w:val="1"/>
          <w:bCs w:val="1"/>
          <w:color w:val="40916c"/>
          <w:sz w:val="26"/>
          <w:szCs w:val="26"/>
          <w:rtl w:val="0"/>
        </w:rPr>
        <w:t xml:space="preserve">3.6 Impact Record — The Shared Data Foundation</w:t>
      </w:r>
      <w:r w:rsidDel="00000000" w:rsidR="00000000" w:rsidRPr="00000000">
        <w:rPr>
          <w:rtl w:val="0"/>
        </w:rPr>
      </w:r>
    </w:p>
    <w:p w:rsidR="00000000" w:rsidDel="00000000" w:rsidP="00000000" w:rsidRDefault="00000000" w:rsidRPr="00000000" w14:paraId="000000E8">
      <w:pPr>
        <w:spacing w:after="100" w:before="80" w:line="360" w:lineRule="auto"/>
        <w:jc w:val="both"/>
        <w:rPr/>
      </w:pPr>
      <w:r w:rsidDel="00000000" w:rsidR="00000000" w:rsidRPr="00000000">
        <w:rPr>
          <w:rFonts w:ascii="Arial" w:cs="Arial" w:eastAsia="Arial" w:hAnsi="Arial"/>
          <w:b w:val="0"/>
          <w:bCs w:val="0"/>
          <w:i w:val="0"/>
          <w:iCs w:val="0"/>
          <w:color w:val="2d3a3a"/>
          <w:sz w:val="22"/>
          <w:szCs w:val="22"/>
          <w:rtl w:val="0"/>
        </w:rPr>
        <w:t xml:space="preserve">The Impact Record is not a user-facing module. It is the architectural foundation that makes every other feature possible. This is the most critical technical decision in the entire pilot.</w:t>
      </w:r>
      <w:r w:rsidDel="00000000" w:rsidR="00000000" w:rsidRPr="00000000">
        <w:rPr>
          <w:rtl w:val="0"/>
        </w:rPr>
      </w:r>
    </w:p>
    <w:p w:rsidR="00000000" w:rsidDel="00000000" w:rsidP="00000000" w:rsidRDefault="00000000" w:rsidRPr="00000000" w14:paraId="000000E9">
      <w:pPr>
        <w:spacing w:line="360" w:lineRule="auto"/>
        <w:jc w:val="both"/>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9000"/>
        <w:tblGridChange w:id="0">
          <w:tblGrid>
            <w:gridCol w:w="360"/>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8f3dc" w:val="clear"/>
            <w:tcMar>
              <w:top w:w="100.0" w:type="dxa"/>
              <w:left w:w="140.0" w:type="dxa"/>
              <w:bottom w:w="100.0" w:type="dxa"/>
              <w:right w:w="80.0" w:type="dxa"/>
            </w:tcMar>
          </w:tcPr>
          <w:p w:rsidR="00000000" w:rsidDel="00000000" w:rsidP="00000000" w:rsidRDefault="00000000" w:rsidRPr="00000000" w14:paraId="000000EA">
            <w:pPr>
              <w:spacing w:line="360" w:lineRule="auto"/>
              <w:jc w:val="both"/>
              <w:rPr/>
            </w:pPr>
            <w:r w:rsidDel="00000000" w:rsidR="00000000" w:rsidRPr="00000000">
              <w:rPr>
                <w:rFonts w:ascii="Arial" w:cs="Arial" w:eastAsia="Arial" w:hAnsi="Arial"/>
                <w:b w:val="1"/>
                <w:bCs w:val="1"/>
                <w:color w:val="40916c"/>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8f3dc" w:val="clear"/>
            <w:tcMar>
              <w:top w:w="100.0" w:type="dxa"/>
              <w:left w:w="120.0" w:type="dxa"/>
              <w:bottom w:w="100.0" w:type="dxa"/>
              <w:right w:w="160.0" w:type="dxa"/>
            </w:tcMar>
          </w:tcPr>
          <w:p w:rsidR="00000000" w:rsidDel="00000000" w:rsidP="00000000" w:rsidRDefault="00000000" w:rsidRPr="00000000" w14:paraId="000000EB">
            <w:pPr>
              <w:spacing w:line="360" w:lineRule="auto"/>
              <w:jc w:val="both"/>
              <w:rPr/>
            </w:pPr>
            <w:r w:rsidDel="00000000" w:rsidR="00000000" w:rsidRPr="00000000">
              <w:rPr>
                <w:rFonts w:ascii="Arial" w:cs="Arial" w:eastAsia="Arial" w:hAnsi="Arial"/>
                <w:i w:val="1"/>
                <w:iCs w:val="1"/>
                <w:color w:val="1b4332"/>
                <w:sz w:val="20"/>
                <w:szCs w:val="20"/>
                <w:rtl w:val="0"/>
              </w:rPr>
              <w:t xml:space="preserve">Every Progress view, every Contribution Profile, every impact number is a read operation on this single table. Nothing else writes to it except the validated reporting flow. Architecture clarity here prevents complexity everywhere else.</w:t>
            </w:r>
            <w:r w:rsidDel="00000000" w:rsidR="00000000" w:rsidRPr="00000000">
              <w:rPr>
                <w:rtl w:val="0"/>
              </w:rPr>
            </w:r>
          </w:p>
        </w:tc>
      </w:tr>
    </w:tbl>
    <w:p w:rsidR="00000000" w:rsidDel="00000000" w:rsidP="00000000" w:rsidRDefault="00000000" w:rsidRPr="00000000" w14:paraId="000000EC">
      <w:pPr>
        <w:spacing w:line="360" w:lineRule="auto"/>
        <w:jc w:val="both"/>
        <w:rPr/>
      </w:pPr>
      <w:r w:rsidDel="00000000" w:rsidR="00000000" w:rsidRPr="00000000">
        <w:rPr>
          <w:rtl w:val="0"/>
        </w:rPr>
      </w:r>
    </w:p>
    <w:p w:rsidR="00000000" w:rsidDel="00000000" w:rsidP="00000000" w:rsidRDefault="00000000" w:rsidRPr="00000000" w14:paraId="000000ED">
      <w:pPr>
        <w:pStyle w:val="Heading3"/>
        <w:spacing w:after="80" w:before="200" w:line="360" w:lineRule="auto"/>
        <w:jc w:val="both"/>
        <w:rPr/>
      </w:pPr>
      <w:r w:rsidDel="00000000" w:rsidR="00000000" w:rsidRPr="00000000">
        <w:rPr>
          <w:rFonts w:ascii="Arial" w:cs="Arial" w:eastAsia="Arial" w:hAnsi="Arial"/>
          <w:b w:val="1"/>
          <w:bCs w:val="1"/>
          <w:color w:val="2d3a3a"/>
          <w:sz w:val="22"/>
          <w:szCs w:val="22"/>
          <w:rtl w:val="0"/>
        </w:rPr>
        <w:t xml:space="preserve">Schema </w:t>
      </w:r>
      <w:r w:rsidDel="00000000" w:rsidR="00000000" w:rsidRPr="00000000">
        <w:rPr>
          <w:rtl w:val="0"/>
        </w:rPr>
        <w:t xml:space="preserve">-</w:t>
      </w:r>
      <w:r w:rsidDel="00000000" w:rsidR="00000000" w:rsidRPr="00000000">
        <w:rPr>
          <w:rFonts w:ascii="Arial" w:cs="Arial" w:eastAsia="Arial" w:hAnsi="Arial"/>
          <w:b w:val="1"/>
          <w:bCs w:val="1"/>
          <w:color w:val="2d3a3a"/>
          <w:sz w:val="22"/>
          <w:szCs w:val="22"/>
          <w:rtl w:val="0"/>
        </w:rPr>
        <w:t xml:space="preserve"> </w:t>
      </w:r>
      <w:r w:rsidDel="00000000" w:rsidR="00000000" w:rsidRPr="00000000">
        <w:rPr>
          <w:rtl w:val="0"/>
        </w:rPr>
        <w:t xml:space="preserve">E</w:t>
      </w:r>
      <w:r w:rsidDel="00000000" w:rsidR="00000000" w:rsidRPr="00000000">
        <w:rPr>
          <w:rFonts w:ascii="Arial" w:cs="Arial" w:eastAsia="Arial" w:hAnsi="Arial"/>
          <w:b w:val="1"/>
          <w:bCs w:val="1"/>
          <w:color w:val="2d3a3a"/>
          <w:sz w:val="22"/>
          <w:szCs w:val="22"/>
          <w:rtl w:val="0"/>
        </w:rPr>
        <w:t xml:space="preserve">ach validated report writes one row containing:</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40916c" w:space="0" w:sz="4" w:val="single"/>
              <w:left w:color="40916c" w:space="0" w:sz="4" w:val="single"/>
              <w:bottom w:color="40916c" w:space="0" w:sz="4" w:val="single"/>
              <w:right w:color="40916c" w:space="0" w:sz="4" w:val="single"/>
            </w:tcBorders>
            <w:shd w:fill="1b4332" w:val="clear"/>
            <w:tcMar>
              <w:top w:w="100.0" w:type="dxa"/>
              <w:left w:w="120.0" w:type="dxa"/>
              <w:bottom w:w="100.0" w:type="dxa"/>
              <w:right w:w="120.0" w:type="dxa"/>
            </w:tcMar>
          </w:tcPr>
          <w:p w:rsidR="00000000" w:rsidDel="00000000" w:rsidP="00000000" w:rsidRDefault="00000000" w:rsidRPr="00000000" w14:paraId="000000EE">
            <w:pPr>
              <w:spacing w:line="360" w:lineRule="auto"/>
              <w:jc w:val="both"/>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40916c" w:space="0" w:sz="4" w:val="single"/>
              <w:left w:color="40916c" w:space="0" w:sz="4" w:val="single"/>
              <w:bottom w:color="40916c" w:space="0" w:sz="4" w:val="single"/>
              <w:right w:color="40916c" w:space="0" w:sz="4" w:val="single"/>
            </w:tcBorders>
            <w:shd w:fill="1b4332" w:val="clear"/>
            <w:tcMar>
              <w:top w:w="100.0" w:type="dxa"/>
              <w:left w:w="120.0" w:type="dxa"/>
              <w:bottom w:w="100.0" w:type="dxa"/>
              <w:right w:w="120.0" w:type="dxa"/>
            </w:tcMar>
          </w:tcPr>
          <w:p w:rsidR="00000000" w:rsidDel="00000000" w:rsidP="00000000" w:rsidRDefault="00000000" w:rsidRPr="00000000" w14:paraId="000000EF">
            <w:pPr>
              <w:spacing w:line="360" w:lineRule="auto"/>
              <w:jc w:val="both"/>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F0">
            <w:pPr>
              <w:spacing w:line="360" w:lineRule="auto"/>
              <w:jc w:val="both"/>
              <w:rPr/>
            </w:pPr>
            <w:r w:rsidDel="00000000" w:rsidR="00000000" w:rsidRPr="00000000">
              <w:rPr>
                <w:rFonts w:ascii="Arial" w:cs="Arial" w:eastAsia="Arial" w:hAnsi="Arial"/>
                <w:b w:val="1"/>
                <w:bCs w:val="1"/>
                <w:color w:val="1b4332"/>
                <w:sz w:val="20"/>
                <w:szCs w:val="20"/>
                <w:rtl w:val="0"/>
              </w:rPr>
              <w:t xml:space="preserve">guardian</w:t>
            </w:r>
            <w:r w:rsidDel="00000000" w:rsidR="00000000" w:rsidRPr="00000000">
              <w:rPr>
                <w:b w:val="1"/>
                <w:bCs w:val="1"/>
                <w:color w:val="1b4332"/>
                <w:sz w:val="20"/>
                <w:szCs w:val="20"/>
                <w:rtl w:val="0"/>
              </w:rPr>
              <w:t xml:space="preserve">I</w:t>
            </w:r>
            <w:r w:rsidDel="00000000" w:rsidR="00000000" w:rsidRPr="00000000">
              <w:rPr>
                <w:rFonts w:ascii="Arial" w:cs="Arial" w:eastAsia="Arial" w:hAnsi="Arial"/>
                <w:b w:val="1"/>
                <w:bCs w:val="1"/>
                <w:color w:val="1b4332"/>
                <w:sz w:val="20"/>
                <w:szCs w:val="20"/>
                <w:rtl w:val="0"/>
              </w:rPr>
              <w:t xml:space="preserv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F1">
            <w:pPr>
              <w:spacing w:line="360" w:lineRule="auto"/>
              <w:jc w:val="both"/>
              <w:rPr/>
            </w:pPr>
            <w:r w:rsidDel="00000000" w:rsidR="00000000" w:rsidRPr="00000000">
              <w:rPr>
                <w:rFonts w:ascii="Arial" w:cs="Arial" w:eastAsia="Arial" w:hAnsi="Arial"/>
                <w:color w:val="2d3a3a"/>
                <w:sz w:val="20"/>
                <w:szCs w:val="20"/>
                <w:rtl w:val="0"/>
              </w:rPr>
              <w:t xml:space="preserve">The Guardian who completed the challenge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spacing w:line="360" w:lineRule="auto"/>
              <w:jc w:val="both"/>
              <w:rPr/>
            </w:pPr>
            <w:r w:rsidDel="00000000" w:rsidR="00000000" w:rsidRPr="00000000">
              <w:rPr>
                <w:rFonts w:ascii="Arial" w:cs="Arial" w:eastAsia="Arial" w:hAnsi="Arial"/>
                <w:b w:val="1"/>
                <w:bCs w:val="1"/>
                <w:color w:val="1b4332"/>
                <w:sz w:val="20"/>
                <w:szCs w:val="20"/>
                <w:rtl w:val="0"/>
              </w:rPr>
              <w:t xml:space="preserve">circle</w:t>
            </w:r>
            <w:r w:rsidDel="00000000" w:rsidR="00000000" w:rsidRPr="00000000">
              <w:rPr>
                <w:b w:val="1"/>
                <w:bCs w:val="1"/>
                <w:color w:val="1b4332"/>
                <w:sz w:val="20"/>
                <w:szCs w:val="20"/>
                <w:rtl w:val="0"/>
              </w:rPr>
              <w:t xml:space="preserve">I</w:t>
            </w:r>
            <w:r w:rsidDel="00000000" w:rsidR="00000000" w:rsidRPr="00000000">
              <w:rPr>
                <w:rFonts w:ascii="Arial" w:cs="Arial" w:eastAsia="Arial" w:hAnsi="Arial"/>
                <w:b w:val="1"/>
                <w:bCs w:val="1"/>
                <w:color w:val="1b4332"/>
                <w:sz w:val="20"/>
                <w:szCs w:val="20"/>
                <w:rtl w:val="0"/>
              </w:rPr>
              <w:t xml:space="preserv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spacing w:line="360" w:lineRule="auto"/>
              <w:jc w:val="both"/>
              <w:rPr/>
            </w:pPr>
            <w:r w:rsidDel="00000000" w:rsidR="00000000" w:rsidRPr="00000000">
              <w:rPr>
                <w:rFonts w:ascii="Arial" w:cs="Arial" w:eastAsia="Arial" w:hAnsi="Arial"/>
                <w:color w:val="2d3a3a"/>
                <w:sz w:val="20"/>
                <w:szCs w:val="20"/>
                <w:rtl w:val="0"/>
              </w:rPr>
              <w:t xml:space="preserve">The Circle to which the Guardian belongs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F4">
            <w:pPr>
              <w:spacing w:line="360" w:lineRule="auto"/>
              <w:jc w:val="both"/>
              <w:rPr/>
            </w:pPr>
            <w:r w:rsidDel="00000000" w:rsidR="00000000" w:rsidRPr="00000000">
              <w:rPr>
                <w:rFonts w:ascii="Arial" w:cs="Arial" w:eastAsia="Arial" w:hAnsi="Arial"/>
                <w:b w:val="1"/>
                <w:bCs w:val="1"/>
                <w:color w:val="1b4332"/>
                <w:sz w:val="20"/>
                <w:szCs w:val="20"/>
                <w:rtl w:val="0"/>
              </w:rPr>
              <w:t xml:space="preserve">challenge</w:t>
            </w:r>
            <w:r w:rsidDel="00000000" w:rsidR="00000000" w:rsidRPr="00000000">
              <w:rPr>
                <w:b w:val="1"/>
                <w:bCs w:val="1"/>
                <w:color w:val="1b4332"/>
                <w:sz w:val="20"/>
                <w:szCs w:val="20"/>
                <w:rtl w:val="0"/>
              </w:rPr>
              <w:t xml:space="preserve">I</w:t>
            </w:r>
            <w:r w:rsidDel="00000000" w:rsidR="00000000" w:rsidRPr="00000000">
              <w:rPr>
                <w:rFonts w:ascii="Arial" w:cs="Arial" w:eastAsia="Arial" w:hAnsi="Arial"/>
                <w:b w:val="1"/>
                <w:bCs w:val="1"/>
                <w:color w:val="1b4332"/>
                <w:sz w:val="20"/>
                <w:szCs w:val="20"/>
                <w:rtl w:val="0"/>
              </w:rPr>
              <w:t xml:space="preserv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F5">
            <w:pPr>
              <w:spacing w:line="360" w:lineRule="auto"/>
              <w:jc w:val="both"/>
              <w:rPr/>
            </w:pPr>
            <w:r w:rsidDel="00000000" w:rsidR="00000000" w:rsidRPr="00000000">
              <w:rPr>
                <w:rFonts w:ascii="Arial" w:cs="Arial" w:eastAsia="Arial" w:hAnsi="Arial"/>
                <w:color w:val="2d3a3a"/>
                <w:sz w:val="20"/>
                <w:szCs w:val="20"/>
                <w:rtl w:val="0"/>
              </w:rPr>
              <w:t xml:space="preserve">Reference to the Challenge (carries metric definitions and impact translation factors)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spacing w:line="360" w:lineRule="auto"/>
              <w:jc w:val="both"/>
              <w:rPr/>
            </w:pPr>
            <w:r w:rsidDel="00000000" w:rsidR="00000000" w:rsidRPr="00000000">
              <w:rPr>
                <w:rFonts w:ascii="Arial" w:cs="Arial" w:eastAsia="Arial" w:hAnsi="Arial"/>
                <w:b w:val="1"/>
                <w:bCs w:val="1"/>
                <w:color w:val="1b4332"/>
                <w:sz w:val="20"/>
                <w:szCs w:val="20"/>
                <w:rtl w:val="0"/>
              </w:rPr>
              <w:t xml:space="preserve">completed</w:t>
            </w:r>
            <w:r w:rsidDel="00000000" w:rsidR="00000000" w:rsidRPr="00000000">
              <w:rPr>
                <w:b w:val="1"/>
                <w:bCs w:val="1"/>
                <w:color w:val="1b4332"/>
                <w:sz w:val="20"/>
                <w:szCs w:val="20"/>
                <w:rtl w:val="0"/>
              </w:rPr>
              <w:t xml:space="preserve">D</w:t>
            </w:r>
            <w:r w:rsidDel="00000000" w:rsidR="00000000" w:rsidRPr="00000000">
              <w:rPr>
                <w:rFonts w:ascii="Arial" w:cs="Arial" w:eastAsia="Arial" w:hAnsi="Arial"/>
                <w:b w:val="1"/>
                <w:bCs w:val="1"/>
                <w:color w:val="1b4332"/>
                <w:sz w:val="20"/>
                <w:szCs w:val="20"/>
                <w:rtl w:val="0"/>
              </w:rPr>
              <w:t xml:space="preserve">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spacing w:line="360" w:lineRule="auto"/>
              <w:jc w:val="both"/>
              <w:rPr/>
            </w:pPr>
            <w:r w:rsidDel="00000000" w:rsidR="00000000" w:rsidRPr="00000000">
              <w:rPr>
                <w:rFonts w:ascii="Arial" w:cs="Arial" w:eastAsia="Arial" w:hAnsi="Arial"/>
                <w:color w:val="2d3a3a"/>
                <w:sz w:val="20"/>
                <w:szCs w:val="20"/>
                <w:rtl w:val="0"/>
              </w:rPr>
              <w:t xml:space="preserve">Date of completion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F8">
            <w:pPr>
              <w:spacing w:line="360" w:lineRule="auto"/>
              <w:jc w:val="both"/>
              <w:rPr/>
            </w:pPr>
            <w:r w:rsidDel="00000000" w:rsidR="00000000" w:rsidRPr="00000000">
              <w:rPr>
                <w:rFonts w:ascii="Arial" w:cs="Arial" w:eastAsia="Arial" w:hAnsi="Arial"/>
                <w:b w:val="1"/>
                <w:bCs w:val="1"/>
                <w:color w:val="1b4332"/>
                <w:sz w:val="20"/>
                <w:szCs w:val="20"/>
                <w:rtl w:val="0"/>
              </w:rPr>
              <w:t xml:space="preserve">validation</w:t>
            </w:r>
            <w:r w:rsidDel="00000000" w:rsidR="00000000" w:rsidRPr="00000000">
              <w:rPr>
                <w:b w:val="1"/>
                <w:bCs w:val="1"/>
                <w:color w:val="1b4332"/>
                <w:sz w:val="20"/>
                <w:szCs w:val="20"/>
                <w:rtl w:val="0"/>
              </w:rPr>
              <w:t xml:space="preserve">L</w:t>
            </w:r>
            <w:r w:rsidDel="00000000" w:rsidR="00000000" w:rsidRPr="00000000">
              <w:rPr>
                <w:rFonts w:ascii="Arial" w:cs="Arial" w:eastAsia="Arial" w:hAnsi="Arial"/>
                <w:b w:val="1"/>
                <w:bCs w:val="1"/>
                <w:color w:val="1b4332"/>
                <w:sz w:val="20"/>
                <w:szCs w:val="20"/>
                <w:rtl w:val="0"/>
              </w:rPr>
              <w:t xml:space="preserve">evel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F9">
            <w:pPr>
              <w:spacing w:line="360" w:lineRule="auto"/>
              <w:jc w:val="both"/>
              <w:rPr/>
            </w:pPr>
            <w:r w:rsidDel="00000000" w:rsidR="00000000" w:rsidRPr="00000000">
              <w:rPr>
                <w:rFonts w:ascii="Arial" w:cs="Arial" w:eastAsia="Arial" w:hAnsi="Arial"/>
                <w:color w:val="2d3a3a"/>
                <w:sz w:val="20"/>
                <w:szCs w:val="20"/>
                <w:rtl w:val="0"/>
              </w:rPr>
              <w:t xml:space="preserve">1, 2, or 3 — determines reporting weight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spacing w:line="360" w:lineRule="auto"/>
              <w:jc w:val="both"/>
              <w:rPr/>
            </w:pPr>
            <w:r w:rsidDel="00000000" w:rsidR="00000000" w:rsidRPr="00000000">
              <w:rPr>
                <w:rFonts w:ascii="Arial" w:cs="Arial" w:eastAsia="Arial" w:hAnsi="Arial"/>
                <w:b w:val="1"/>
                <w:bCs w:val="1"/>
                <w:color w:val="1b4332"/>
                <w:sz w:val="20"/>
                <w:szCs w:val="20"/>
                <w:rtl w:val="0"/>
              </w:rPr>
              <w:t xml:space="preserve">metric</w:t>
            </w:r>
            <w:r w:rsidDel="00000000" w:rsidR="00000000" w:rsidRPr="00000000">
              <w:rPr>
                <w:b w:val="1"/>
                <w:bCs w:val="1"/>
                <w:color w:val="1b4332"/>
                <w:sz w:val="20"/>
                <w:szCs w:val="20"/>
                <w:rtl w:val="0"/>
              </w:rPr>
              <w:t xml:space="preserve">V</w:t>
            </w:r>
            <w:r w:rsidDel="00000000" w:rsidR="00000000" w:rsidRPr="00000000">
              <w:rPr>
                <w:rFonts w:ascii="Arial" w:cs="Arial" w:eastAsia="Arial" w:hAnsi="Arial"/>
                <w:b w:val="1"/>
                <w:bCs w:val="1"/>
                <w:color w:val="1b4332"/>
                <w:sz w:val="20"/>
                <w:szCs w:val="20"/>
                <w:rtl w:val="0"/>
              </w:rPr>
              <w:t xml:space="preserve">alues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spacing w:line="360" w:lineRule="auto"/>
              <w:jc w:val="both"/>
              <w:rPr/>
            </w:pPr>
            <w:r w:rsidDel="00000000" w:rsidR="00000000" w:rsidRPr="00000000">
              <w:rPr>
                <w:rFonts w:ascii="Arial" w:cs="Arial" w:eastAsia="Arial" w:hAnsi="Arial"/>
                <w:color w:val="2d3a3a"/>
                <w:sz w:val="20"/>
                <w:szCs w:val="20"/>
                <w:rtl w:val="0"/>
              </w:rPr>
              <w:t xml:space="preserve">Reported values per metric (e.g. {compost_kg: 24, volunteer_hours: 3})</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FC">
            <w:pPr>
              <w:spacing w:line="360" w:lineRule="auto"/>
              <w:jc w:val="both"/>
              <w:rPr/>
            </w:pPr>
            <w:r w:rsidDel="00000000" w:rsidR="00000000" w:rsidRPr="00000000">
              <w:rPr>
                <w:rFonts w:ascii="Arial" w:cs="Arial" w:eastAsia="Arial" w:hAnsi="Arial"/>
                <w:b w:val="1"/>
                <w:bCs w:val="1"/>
                <w:color w:val="1b4332"/>
                <w:sz w:val="20"/>
                <w:szCs w:val="20"/>
                <w:rtl w:val="0"/>
              </w:rPr>
              <w:t xml:space="preserve">impact</w:t>
            </w:r>
            <w:r w:rsidDel="00000000" w:rsidR="00000000" w:rsidRPr="00000000">
              <w:rPr>
                <w:b w:val="1"/>
                <w:bCs w:val="1"/>
                <w:color w:val="1b4332"/>
                <w:sz w:val="20"/>
                <w:szCs w:val="20"/>
                <w:rtl w:val="0"/>
              </w:rPr>
              <w:t xml:space="preserve">V</w:t>
            </w:r>
            <w:r w:rsidDel="00000000" w:rsidR="00000000" w:rsidRPr="00000000">
              <w:rPr>
                <w:rFonts w:ascii="Arial" w:cs="Arial" w:eastAsia="Arial" w:hAnsi="Arial"/>
                <w:b w:val="1"/>
                <w:bCs w:val="1"/>
                <w:color w:val="1b4332"/>
                <w:sz w:val="20"/>
                <w:szCs w:val="20"/>
                <w:rtl w:val="0"/>
              </w:rPr>
              <w:t xml:space="preserve">alues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0FD">
            <w:pPr>
              <w:spacing w:line="360" w:lineRule="auto"/>
              <w:jc w:val="both"/>
              <w:rPr/>
            </w:pPr>
            <w:r w:rsidDel="00000000" w:rsidR="00000000" w:rsidRPr="00000000">
              <w:rPr>
                <w:rFonts w:ascii="Arial" w:cs="Arial" w:eastAsia="Arial" w:hAnsi="Arial"/>
                <w:color w:val="2d3a3a"/>
                <w:sz w:val="20"/>
                <w:szCs w:val="20"/>
                <w:rtl w:val="0"/>
              </w:rPr>
              <w:t xml:space="preserve">Pre-calculated: metric × translation factor, stored at write time for query efficiency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spacing w:line="360" w:lineRule="auto"/>
              <w:jc w:val="both"/>
              <w:rPr/>
            </w:pPr>
            <w:r w:rsidDel="00000000" w:rsidR="00000000" w:rsidRPr="00000000">
              <w:rPr>
                <w:rFonts w:ascii="Arial" w:cs="Arial" w:eastAsia="Arial" w:hAnsi="Arial"/>
                <w:b w:val="1"/>
                <w:bCs w:val="1"/>
                <w:color w:val="1b4332"/>
                <w:sz w:val="20"/>
                <w:szCs w:val="20"/>
                <w:rtl w:val="0"/>
              </w:rPr>
              <w:t xml:space="preserve">verifier</w:t>
            </w:r>
            <w:r w:rsidDel="00000000" w:rsidR="00000000" w:rsidRPr="00000000">
              <w:rPr>
                <w:b w:val="1"/>
                <w:bCs w:val="1"/>
                <w:color w:val="1b4332"/>
                <w:sz w:val="20"/>
                <w:szCs w:val="20"/>
                <w:rtl w:val="0"/>
              </w:rPr>
              <w:t xml:space="preserve">I</w:t>
            </w:r>
            <w:r w:rsidDel="00000000" w:rsidR="00000000" w:rsidRPr="00000000">
              <w:rPr>
                <w:rFonts w:ascii="Arial" w:cs="Arial" w:eastAsia="Arial" w:hAnsi="Arial"/>
                <w:b w:val="1"/>
                <w:bCs w:val="1"/>
                <w:color w:val="1b4332"/>
                <w:sz w:val="20"/>
                <w:szCs w:val="20"/>
                <w:rtl w:val="0"/>
              </w:rPr>
              <w:t xml:space="preserv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spacing w:line="360" w:lineRule="auto"/>
              <w:jc w:val="both"/>
              <w:rPr/>
            </w:pPr>
            <w:r w:rsidDel="00000000" w:rsidR="00000000" w:rsidRPr="00000000">
              <w:rPr>
                <w:rFonts w:ascii="Arial" w:cs="Arial" w:eastAsia="Arial" w:hAnsi="Arial"/>
                <w:color w:val="2d3a3a"/>
                <w:sz w:val="20"/>
                <w:szCs w:val="20"/>
                <w:rtl w:val="0"/>
              </w:rPr>
              <w:t xml:space="preserve">Guardian ID of peer verifier, if Level 3</w:t>
            </w:r>
            <w:r w:rsidDel="00000000" w:rsidR="00000000" w:rsidRPr="00000000">
              <w:rPr>
                <w:rtl w:val="0"/>
              </w:rPr>
            </w:r>
          </w:p>
        </w:tc>
      </w:tr>
    </w:tbl>
    <w:p w:rsidR="00000000" w:rsidDel="00000000" w:rsidP="00000000" w:rsidRDefault="00000000" w:rsidRPr="00000000" w14:paraId="00000100">
      <w:pPr>
        <w:spacing w:line="360" w:lineRule="auto"/>
        <w:jc w:val="both"/>
        <w:rPr/>
      </w:pPr>
      <w:r w:rsidDel="00000000" w:rsidR="00000000" w:rsidRPr="00000000">
        <w:rPr>
          <w:rtl w:val="0"/>
        </w:rPr>
      </w:r>
    </w:p>
    <w:p w:rsidR="00000000" w:rsidDel="00000000" w:rsidP="00000000" w:rsidRDefault="00000000" w:rsidRPr="00000000" w14:paraId="00000101">
      <w:pPr>
        <w:pStyle w:val="Heading3"/>
        <w:spacing w:after="80" w:before="200" w:line="360" w:lineRule="auto"/>
        <w:jc w:val="both"/>
        <w:rPr/>
      </w:pPr>
      <w:r w:rsidDel="00000000" w:rsidR="00000000" w:rsidRPr="00000000">
        <w:rPr>
          <w:rFonts w:ascii="Arial" w:cs="Arial" w:eastAsia="Arial" w:hAnsi="Arial"/>
          <w:b w:val="1"/>
          <w:bCs w:val="1"/>
          <w:color w:val="2d3a3a"/>
          <w:sz w:val="22"/>
          <w:szCs w:val="22"/>
          <w:rtl w:val="0"/>
        </w:rPr>
        <w:t xml:space="preserve">All major features </w:t>
      </w:r>
      <w:r w:rsidDel="00000000" w:rsidR="00000000" w:rsidRPr="00000000">
        <w:rPr>
          <w:rtl w:val="0"/>
        </w:rPr>
        <w:t xml:space="preserve">are </w:t>
      </w:r>
      <w:r w:rsidDel="00000000" w:rsidR="00000000" w:rsidRPr="00000000">
        <w:rPr>
          <w:rFonts w:ascii="Arial" w:cs="Arial" w:eastAsia="Arial" w:hAnsi="Arial"/>
          <w:b w:val="1"/>
          <w:bCs w:val="1"/>
          <w:color w:val="2d3a3a"/>
          <w:sz w:val="22"/>
          <w:szCs w:val="22"/>
          <w:rtl w:val="0"/>
        </w:rPr>
        <w:t xml:space="preserve">expressed as data operations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0"/>
        </w:trPr>
        <w:tc>
          <w:tcPr>
            <w:tcBorders>
              <w:top w:color="40916c" w:space="0" w:sz="4" w:val="single"/>
              <w:left w:color="40916c" w:space="0" w:sz="4" w:val="single"/>
              <w:bottom w:color="40916c" w:space="0" w:sz="4" w:val="single"/>
              <w:right w:color="40916c" w:space="0" w:sz="4" w:val="single"/>
            </w:tcBorders>
            <w:shd w:fill="1b4332" w:val="clear"/>
            <w:tcMar>
              <w:top w:w="100.0" w:type="dxa"/>
              <w:left w:w="120.0" w:type="dxa"/>
              <w:bottom w:w="100.0" w:type="dxa"/>
              <w:right w:w="120.0" w:type="dxa"/>
            </w:tcMar>
          </w:tcPr>
          <w:p w:rsidR="00000000" w:rsidDel="00000000" w:rsidP="00000000" w:rsidRDefault="00000000" w:rsidRPr="00000000" w14:paraId="00000102">
            <w:pPr>
              <w:spacing w:line="360" w:lineRule="auto"/>
              <w:jc w:val="both"/>
              <w:rPr/>
            </w:pPr>
            <w:r w:rsidDel="00000000" w:rsidR="00000000" w:rsidRPr="00000000">
              <w:rPr>
                <w:rFonts w:ascii="Arial" w:cs="Arial" w:eastAsia="Arial" w:hAnsi="Arial"/>
                <w:b w:val="1"/>
                <w:bCs w:val="1"/>
                <w:color w:val="ffffff"/>
                <w:sz w:val="20"/>
                <w:szCs w:val="20"/>
                <w:rtl w:val="0"/>
              </w:rPr>
              <w:t xml:space="preserve">View / Feature</w:t>
            </w:r>
            <w:r w:rsidDel="00000000" w:rsidR="00000000" w:rsidRPr="00000000">
              <w:rPr>
                <w:rtl w:val="0"/>
              </w:rPr>
            </w:r>
          </w:p>
        </w:tc>
        <w:tc>
          <w:tcPr>
            <w:tcBorders>
              <w:top w:color="40916c" w:space="0" w:sz="4" w:val="single"/>
              <w:left w:color="40916c" w:space="0" w:sz="4" w:val="single"/>
              <w:bottom w:color="40916c" w:space="0" w:sz="4" w:val="single"/>
              <w:right w:color="40916c" w:space="0" w:sz="4" w:val="single"/>
            </w:tcBorders>
            <w:shd w:fill="1b4332" w:val="clear"/>
            <w:tcMar>
              <w:top w:w="100.0" w:type="dxa"/>
              <w:left w:w="120.0" w:type="dxa"/>
              <w:bottom w:w="100.0" w:type="dxa"/>
              <w:right w:w="120.0" w:type="dxa"/>
            </w:tcMar>
          </w:tcPr>
          <w:p w:rsidR="00000000" w:rsidDel="00000000" w:rsidP="00000000" w:rsidRDefault="00000000" w:rsidRPr="00000000" w14:paraId="00000103">
            <w:pPr>
              <w:spacing w:line="360" w:lineRule="auto"/>
              <w:jc w:val="both"/>
              <w:rPr/>
            </w:pPr>
            <w:r w:rsidDel="00000000" w:rsidR="00000000" w:rsidRPr="00000000">
              <w:rPr>
                <w:rFonts w:ascii="Arial" w:cs="Arial" w:eastAsia="Arial" w:hAnsi="Arial"/>
                <w:b w:val="1"/>
                <w:bCs w:val="1"/>
                <w:color w:val="ffffff"/>
                <w:sz w:val="20"/>
                <w:szCs w:val="20"/>
                <w:rtl w:val="0"/>
              </w:rPr>
              <w:t xml:space="preserve">What It Is Technically</w:t>
            </w:r>
            <w:r w:rsidDel="00000000" w:rsidR="00000000" w:rsidRPr="00000000">
              <w:rPr>
                <w:rtl w:val="0"/>
              </w:rPr>
            </w:r>
          </w:p>
        </w:tc>
        <w:tc>
          <w:tcPr>
            <w:tcBorders>
              <w:top w:color="40916c" w:space="0" w:sz="4" w:val="single"/>
              <w:left w:color="40916c" w:space="0" w:sz="4" w:val="single"/>
              <w:bottom w:color="40916c" w:space="0" w:sz="4" w:val="single"/>
              <w:right w:color="40916c" w:space="0" w:sz="4" w:val="single"/>
            </w:tcBorders>
            <w:shd w:fill="1b4332" w:val="clear"/>
            <w:tcMar>
              <w:top w:w="100.0" w:type="dxa"/>
              <w:left w:w="120.0" w:type="dxa"/>
              <w:bottom w:w="100.0" w:type="dxa"/>
              <w:right w:w="120.0" w:type="dxa"/>
            </w:tcMar>
          </w:tcPr>
          <w:p w:rsidR="00000000" w:rsidDel="00000000" w:rsidP="00000000" w:rsidRDefault="00000000" w:rsidRPr="00000000" w14:paraId="00000104">
            <w:pPr>
              <w:spacing w:line="360" w:lineRule="auto"/>
              <w:jc w:val="both"/>
              <w:rPr/>
            </w:pPr>
            <w:r w:rsidDel="00000000" w:rsidR="00000000" w:rsidRPr="00000000">
              <w:rPr>
                <w:rFonts w:ascii="Arial" w:cs="Arial" w:eastAsia="Arial" w:hAnsi="Arial"/>
                <w:b w:val="1"/>
                <w:bCs w:val="1"/>
                <w:color w:val="ffffff"/>
                <w:sz w:val="20"/>
                <w:szCs w:val="20"/>
                <w:rtl w:val="0"/>
              </w:rPr>
              <w:t xml:space="preserve">Scale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05">
            <w:pPr>
              <w:spacing w:line="360" w:lineRule="auto"/>
              <w:jc w:val="both"/>
              <w:rPr/>
            </w:pPr>
            <w:r w:rsidDel="00000000" w:rsidR="00000000" w:rsidRPr="00000000">
              <w:rPr>
                <w:rFonts w:ascii="Arial" w:cs="Arial" w:eastAsia="Arial" w:hAnsi="Arial"/>
                <w:b w:val="1"/>
                <w:bCs w:val="1"/>
                <w:color w:val="1b4332"/>
                <w:sz w:val="20"/>
                <w:szCs w:val="20"/>
                <w:rtl w:val="0"/>
              </w:rPr>
              <w:t xml:space="preserve">Individual Progress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06">
            <w:pPr>
              <w:spacing w:line="360" w:lineRule="auto"/>
              <w:jc w:val="both"/>
              <w:rPr/>
            </w:pPr>
            <w:r w:rsidDel="00000000" w:rsidR="00000000" w:rsidRPr="00000000">
              <w:rPr>
                <w:rFonts w:ascii="Arial" w:cs="Arial" w:eastAsia="Arial" w:hAnsi="Arial"/>
                <w:color w:val="2d3a3a"/>
                <w:sz w:val="20"/>
                <w:szCs w:val="20"/>
                <w:rtl w:val="0"/>
              </w:rPr>
              <w:t xml:space="preserve">SUM of Guardian's validated reports, filtered by date range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07">
            <w:pPr>
              <w:spacing w:line="360" w:lineRule="auto"/>
              <w:jc w:val="both"/>
              <w:rPr/>
            </w:pPr>
            <w:r w:rsidDel="00000000" w:rsidR="00000000" w:rsidRPr="00000000">
              <w:rPr>
                <w:rFonts w:ascii="Arial" w:cs="Arial" w:eastAsia="Arial" w:hAnsi="Arial"/>
                <w:color w:val="2d3a3a"/>
                <w:sz w:val="20"/>
                <w:szCs w:val="20"/>
                <w:rtl w:val="0"/>
              </w:rPr>
              <w:t xml:space="preserve">One Guardian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spacing w:line="360" w:lineRule="auto"/>
              <w:jc w:val="both"/>
              <w:rPr/>
            </w:pPr>
            <w:r w:rsidDel="00000000" w:rsidR="00000000" w:rsidRPr="00000000">
              <w:rPr>
                <w:rFonts w:ascii="Arial" w:cs="Arial" w:eastAsia="Arial" w:hAnsi="Arial"/>
                <w:b w:val="1"/>
                <w:bCs w:val="1"/>
                <w:color w:val="1b4332"/>
                <w:sz w:val="20"/>
                <w:szCs w:val="20"/>
                <w:rtl w:val="0"/>
              </w:rPr>
              <w:t xml:space="preserve">Circle Progress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spacing w:line="360" w:lineRule="auto"/>
              <w:jc w:val="both"/>
              <w:rPr/>
            </w:pPr>
            <w:r w:rsidDel="00000000" w:rsidR="00000000" w:rsidRPr="00000000">
              <w:rPr>
                <w:rFonts w:ascii="Arial" w:cs="Arial" w:eastAsia="Arial" w:hAnsi="Arial"/>
                <w:color w:val="2d3a3a"/>
                <w:sz w:val="20"/>
                <w:szCs w:val="20"/>
                <w:rtl w:val="0"/>
              </w:rPr>
              <w:t xml:space="preserve">SUM of all member reports within a Circle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spacing w:line="360" w:lineRule="auto"/>
              <w:jc w:val="both"/>
              <w:rPr/>
            </w:pPr>
            <w:r w:rsidDel="00000000" w:rsidR="00000000" w:rsidRPr="00000000">
              <w:rPr>
                <w:rFonts w:ascii="Arial" w:cs="Arial" w:eastAsia="Arial" w:hAnsi="Arial"/>
                <w:color w:val="2d3a3a"/>
                <w:sz w:val="20"/>
                <w:szCs w:val="20"/>
                <w:rtl w:val="0"/>
              </w:rPr>
              <w:t xml:space="preserve">One Circle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0B">
            <w:pPr>
              <w:spacing w:line="360" w:lineRule="auto"/>
              <w:jc w:val="both"/>
              <w:rPr/>
            </w:pPr>
            <w:r w:rsidDel="00000000" w:rsidR="00000000" w:rsidRPr="00000000">
              <w:rPr>
                <w:rFonts w:ascii="Arial" w:cs="Arial" w:eastAsia="Arial" w:hAnsi="Arial"/>
                <w:b w:val="1"/>
                <w:bCs w:val="1"/>
                <w:color w:val="1b4332"/>
                <w:sz w:val="20"/>
                <w:szCs w:val="20"/>
                <w:rtl w:val="0"/>
              </w:rPr>
              <w:t xml:space="preserve">City Progress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0C">
            <w:pPr>
              <w:spacing w:line="360" w:lineRule="auto"/>
              <w:jc w:val="both"/>
              <w:rPr/>
            </w:pPr>
            <w:r w:rsidDel="00000000" w:rsidR="00000000" w:rsidRPr="00000000">
              <w:rPr>
                <w:rFonts w:ascii="Arial" w:cs="Arial" w:eastAsia="Arial" w:hAnsi="Arial"/>
                <w:color w:val="2d3a3a"/>
                <w:sz w:val="20"/>
                <w:szCs w:val="20"/>
                <w:rtl w:val="0"/>
              </w:rPr>
              <w:t xml:space="preserve">SUM of Circle aggregates within a geographic region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0D">
            <w:pPr>
              <w:spacing w:line="360" w:lineRule="auto"/>
              <w:jc w:val="both"/>
              <w:rPr/>
            </w:pPr>
            <w:r w:rsidDel="00000000" w:rsidR="00000000" w:rsidRPr="00000000">
              <w:rPr>
                <w:sz w:val="20"/>
                <w:szCs w:val="20"/>
                <w:rtl w:val="0"/>
              </w:rPr>
              <w:t xml:space="preserve">City/region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spacing w:line="360" w:lineRule="auto"/>
              <w:jc w:val="both"/>
              <w:rPr/>
            </w:pPr>
            <w:r w:rsidDel="00000000" w:rsidR="00000000" w:rsidRPr="00000000">
              <w:rPr>
                <w:rFonts w:ascii="Arial" w:cs="Arial" w:eastAsia="Arial" w:hAnsi="Arial"/>
                <w:b w:val="1"/>
                <w:bCs w:val="1"/>
                <w:color w:val="1b4332"/>
                <w:sz w:val="20"/>
                <w:szCs w:val="20"/>
                <w:rtl w:val="0"/>
              </w:rPr>
              <w:t xml:space="preserve">Network Impact Dashboard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spacing w:line="360" w:lineRule="auto"/>
              <w:jc w:val="both"/>
              <w:rPr/>
            </w:pPr>
            <w:r w:rsidDel="00000000" w:rsidR="00000000" w:rsidRPr="00000000">
              <w:rPr>
                <w:rFonts w:ascii="Arial" w:cs="Arial" w:eastAsia="Arial" w:hAnsi="Arial"/>
                <w:color w:val="2d3a3a"/>
                <w:sz w:val="20"/>
                <w:szCs w:val="20"/>
                <w:rtl w:val="0"/>
              </w:rPr>
              <w:t xml:space="preserve">SUM of everything </w:t>
            </w:r>
            <w:r w:rsidDel="00000000" w:rsidR="00000000" w:rsidRPr="00000000">
              <w:rPr>
                <w:sz w:val="20"/>
                <w:szCs w:val="20"/>
                <w:rtl w:val="0"/>
              </w:rPr>
              <w:t xml:space="preserve">-</w:t>
            </w:r>
            <w:r w:rsidDel="00000000" w:rsidR="00000000" w:rsidRPr="00000000">
              <w:rPr>
                <w:rFonts w:ascii="Arial" w:cs="Arial" w:eastAsia="Arial" w:hAnsi="Arial"/>
                <w:color w:val="2d3a3a"/>
                <w:sz w:val="20"/>
                <w:szCs w:val="20"/>
                <w:rtl w:val="0"/>
              </w:rPr>
              <w:t xml:space="preserve"> the whole pilot in numbers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spacing w:line="360" w:lineRule="auto"/>
              <w:jc w:val="both"/>
              <w:rPr/>
            </w:pPr>
            <w:r w:rsidDel="00000000" w:rsidR="00000000" w:rsidRPr="00000000">
              <w:rPr>
                <w:rFonts w:ascii="Arial" w:cs="Arial" w:eastAsia="Arial" w:hAnsi="Arial"/>
                <w:color w:val="2d3a3a"/>
                <w:sz w:val="20"/>
                <w:szCs w:val="20"/>
                <w:rtl w:val="0"/>
              </w:rPr>
              <w:t xml:space="preserve">All Guardians globally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11">
            <w:pPr>
              <w:spacing w:line="360" w:lineRule="auto"/>
              <w:jc w:val="both"/>
              <w:rPr/>
            </w:pPr>
            <w:r w:rsidDel="00000000" w:rsidR="00000000" w:rsidRPr="00000000">
              <w:rPr>
                <w:rFonts w:ascii="Arial" w:cs="Arial" w:eastAsia="Arial" w:hAnsi="Arial"/>
                <w:b w:val="1"/>
                <w:bCs w:val="1"/>
                <w:color w:val="1b4332"/>
                <w:sz w:val="20"/>
                <w:szCs w:val="20"/>
                <w:rtl w:val="0"/>
              </w:rPr>
              <w:t xml:space="preserve">Contribution Trace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12">
            <w:pPr>
              <w:spacing w:line="360" w:lineRule="auto"/>
              <w:jc w:val="both"/>
              <w:rPr/>
            </w:pPr>
            <w:r w:rsidDel="00000000" w:rsidR="00000000" w:rsidRPr="00000000">
              <w:rPr>
                <w:rFonts w:ascii="Arial" w:cs="Arial" w:eastAsia="Arial" w:hAnsi="Arial"/>
                <w:color w:val="2d3a3a"/>
                <w:sz w:val="20"/>
                <w:szCs w:val="20"/>
                <w:rtl w:val="0"/>
              </w:rPr>
              <w:t xml:space="preserve">Raw list of validated reports, displayed chronologically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13">
            <w:pPr>
              <w:spacing w:line="360" w:lineRule="auto"/>
              <w:jc w:val="both"/>
              <w:rPr/>
            </w:pPr>
            <w:r w:rsidDel="00000000" w:rsidR="00000000" w:rsidRPr="00000000">
              <w:rPr>
                <w:rFonts w:ascii="Arial" w:cs="Arial" w:eastAsia="Arial" w:hAnsi="Arial"/>
                <w:color w:val="2d3a3a"/>
                <w:sz w:val="20"/>
                <w:szCs w:val="20"/>
                <w:rtl w:val="0"/>
              </w:rPr>
              <w:t xml:space="preserve">One Guardian or Circle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spacing w:line="360" w:lineRule="auto"/>
              <w:jc w:val="both"/>
              <w:rPr/>
            </w:pPr>
            <w:r w:rsidDel="00000000" w:rsidR="00000000" w:rsidRPr="00000000">
              <w:rPr>
                <w:rFonts w:ascii="Arial" w:cs="Arial" w:eastAsia="Arial" w:hAnsi="Arial"/>
                <w:b w:val="1"/>
                <w:bCs w:val="1"/>
                <w:color w:val="1b4332"/>
                <w:sz w:val="20"/>
                <w:szCs w:val="20"/>
                <w:rtl w:val="0"/>
              </w:rPr>
              <w:t xml:space="preserve">Contribution Markers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spacing w:line="360" w:lineRule="auto"/>
              <w:jc w:val="both"/>
              <w:rPr/>
            </w:pPr>
            <w:r w:rsidDel="00000000" w:rsidR="00000000" w:rsidRPr="00000000">
              <w:rPr>
                <w:rFonts w:ascii="Arial" w:cs="Arial" w:eastAsia="Arial" w:hAnsi="Arial"/>
                <w:color w:val="2d3a3a"/>
                <w:sz w:val="20"/>
                <w:szCs w:val="20"/>
                <w:rtl w:val="0"/>
              </w:rPr>
              <w:t xml:space="preserve">Conditions checked against the report history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spacing w:line="360" w:lineRule="auto"/>
              <w:jc w:val="both"/>
              <w:rPr/>
            </w:pPr>
            <w:r w:rsidDel="00000000" w:rsidR="00000000" w:rsidRPr="00000000">
              <w:rPr>
                <w:rFonts w:ascii="Arial" w:cs="Arial" w:eastAsia="Arial" w:hAnsi="Arial"/>
                <w:color w:val="2d3a3a"/>
                <w:sz w:val="20"/>
                <w:szCs w:val="20"/>
                <w:rtl w:val="0"/>
              </w:rPr>
              <w:t xml:space="preserve">One Guardian or Circle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17">
            <w:pPr>
              <w:spacing w:line="360" w:lineRule="auto"/>
              <w:jc w:val="both"/>
              <w:rPr/>
            </w:pPr>
            <w:r w:rsidDel="00000000" w:rsidR="00000000" w:rsidRPr="00000000">
              <w:rPr>
                <w:rFonts w:ascii="Arial" w:cs="Arial" w:eastAsia="Arial" w:hAnsi="Arial"/>
                <w:b w:val="1"/>
                <w:bCs w:val="1"/>
                <w:color w:val="1b4332"/>
                <w:sz w:val="20"/>
                <w:szCs w:val="20"/>
                <w:rtl w:val="0"/>
              </w:rPr>
              <w:t xml:space="preserve">Impact Summary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18">
            <w:pPr>
              <w:spacing w:line="360" w:lineRule="auto"/>
              <w:jc w:val="both"/>
              <w:rPr/>
            </w:pPr>
            <w:r w:rsidDel="00000000" w:rsidR="00000000" w:rsidRPr="00000000">
              <w:rPr>
                <w:rFonts w:ascii="Arial" w:cs="Arial" w:eastAsia="Arial" w:hAnsi="Arial"/>
                <w:color w:val="2d3a3a"/>
                <w:sz w:val="20"/>
                <w:szCs w:val="20"/>
                <w:rtl w:val="0"/>
              </w:rPr>
              <w:t xml:space="preserve">Report metrics × impact translation factors = CO2e, kWh, litres, m²</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19">
            <w:pPr>
              <w:spacing w:line="360" w:lineRule="auto"/>
              <w:jc w:val="both"/>
              <w:rPr/>
            </w:pPr>
            <w:r w:rsidDel="00000000" w:rsidR="00000000" w:rsidRPr="00000000">
              <w:rPr>
                <w:rFonts w:ascii="Arial" w:cs="Arial" w:eastAsia="Arial" w:hAnsi="Arial"/>
                <w:color w:val="2d3a3a"/>
                <w:sz w:val="20"/>
                <w:szCs w:val="20"/>
                <w:rtl w:val="0"/>
              </w:rPr>
              <w:t xml:space="preserve">Guardian / Circle / Network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spacing w:line="360" w:lineRule="auto"/>
              <w:jc w:val="both"/>
              <w:rPr/>
            </w:pPr>
            <w:r w:rsidDel="00000000" w:rsidR="00000000" w:rsidRPr="00000000">
              <w:rPr>
                <w:rFonts w:ascii="Arial" w:cs="Arial" w:eastAsia="Arial" w:hAnsi="Arial"/>
                <w:b w:val="1"/>
                <w:bCs w:val="1"/>
                <w:color w:val="1b4332"/>
                <w:sz w:val="20"/>
                <w:szCs w:val="20"/>
                <w:rtl w:val="0"/>
              </w:rPr>
              <w:t xml:space="preserve">Admin Overview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spacing w:line="360" w:lineRule="auto"/>
              <w:jc w:val="both"/>
              <w:rPr/>
            </w:pPr>
            <w:r w:rsidDel="00000000" w:rsidR="00000000" w:rsidRPr="00000000">
              <w:rPr>
                <w:rFonts w:ascii="Arial" w:cs="Arial" w:eastAsia="Arial" w:hAnsi="Arial"/>
                <w:color w:val="2d3a3a"/>
                <w:sz w:val="20"/>
                <w:szCs w:val="20"/>
                <w:rtl w:val="0"/>
              </w:rPr>
              <w:t xml:space="preserve">Counts and summaries across all reports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spacing w:line="360" w:lineRule="auto"/>
              <w:jc w:val="both"/>
              <w:rPr/>
            </w:pPr>
            <w:r w:rsidDel="00000000" w:rsidR="00000000" w:rsidRPr="00000000">
              <w:rPr>
                <w:rFonts w:ascii="Arial" w:cs="Arial" w:eastAsia="Arial" w:hAnsi="Arial"/>
                <w:color w:val="2d3a3a"/>
                <w:sz w:val="20"/>
                <w:szCs w:val="20"/>
                <w:rtl w:val="0"/>
              </w:rPr>
              <w:t xml:space="preserve">Admin only</w:t>
            </w:r>
            <w:r w:rsidDel="00000000" w:rsidR="00000000" w:rsidRPr="00000000">
              <w:rPr>
                <w:rtl w:val="0"/>
              </w:rPr>
            </w:r>
          </w:p>
        </w:tc>
      </w:tr>
    </w:tbl>
    <w:p w:rsidR="00000000" w:rsidDel="00000000" w:rsidP="00000000" w:rsidRDefault="00000000" w:rsidRPr="00000000" w14:paraId="0000011D">
      <w:pPr>
        <w:spacing w:line="360" w:lineRule="auto"/>
        <w:jc w:val="both"/>
        <w:rPr/>
      </w:pPr>
      <w:r w:rsidDel="00000000" w:rsidR="00000000" w:rsidRPr="00000000">
        <w:rPr>
          <w:rtl w:val="0"/>
        </w:rPr>
      </w:r>
    </w:p>
    <w:p w:rsidR="00000000" w:rsidDel="00000000" w:rsidP="00000000" w:rsidRDefault="00000000" w:rsidRPr="00000000" w14:paraId="0000011E">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2"/>
        <w:spacing w:after="120" w:before="300" w:line="360" w:lineRule="auto"/>
        <w:jc w:val="both"/>
        <w:rPr/>
      </w:pPr>
      <w:r w:rsidDel="00000000" w:rsidR="00000000" w:rsidRPr="00000000">
        <w:rPr>
          <w:rFonts w:ascii="Arial" w:cs="Arial" w:eastAsia="Arial" w:hAnsi="Arial"/>
          <w:b w:val="1"/>
          <w:bCs w:val="1"/>
          <w:color w:val="40916c"/>
          <w:sz w:val="26"/>
          <w:szCs w:val="26"/>
          <w:rtl w:val="0"/>
        </w:rPr>
        <w:t xml:space="preserve">3.7 Progress Views</w:t>
      </w:r>
      <w:r w:rsidDel="00000000" w:rsidR="00000000" w:rsidRPr="00000000">
        <w:rPr>
          <w:rtl w:val="0"/>
        </w:rPr>
      </w:r>
    </w:p>
    <w:p w:rsidR="00000000" w:rsidDel="00000000" w:rsidP="00000000" w:rsidRDefault="00000000" w:rsidRPr="00000000" w14:paraId="00000120">
      <w:pPr>
        <w:spacing w:after="100" w:before="80" w:line="360" w:lineRule="auto"/>
        <w:jc w:val="both"/>
        <w:rPr/>
      </w:pPr>
      <w:r w:rsidDel="00000000" w:rsidR="00000000" w:rsidRPr="00000000">
        <w:rPr>
          <w:rFonts w:ascii="Arial" w:cs="Arial" w:eastAsia="Arial" w:hAnsi="Arial"/>
          <w:b w:val="0"/>
          <w:bCs w:val="0"/>
          <w:i w:val="0"/>
          <w:iCs w:val="0"/>
          <w:color w:val="2d3a3a"/>
          <w:sz w:val="22"/>
          <w:szCs w:val="22"/>
          <w:rtl w:val="0"/>
        </w:rPr>
        <w:t xml:space="preserve">Progress is the sum of queried Impact Record rows. Available at four scales for the pilot:</w:t>
      </w:r>
      <w:r w:rsidDel="00000000" w:rsidR="00000000" w:rsidRPr="00000000">
        <w:rPr>
          <w:rtl w:val="0"/>
        </w:rPr>
      </w:r>
    </w:p>
    <w:p w:rsidR="00000000" w:rsidDel="00000000" w:rsidP="00000000" w:rsidRDefault="00000000" w:rsidRPr="00000000" w14:paraId="00000121">
      <w:pPr>
        <w:spacing w:line="360" w:lineRule="auto"/>
        <w:jc w:val="both"/>
        <w:rPr/>
      </w:pP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Guardian level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 all validated reports by this Guardian, summed by metric and shown over time</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Circle level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 all validated reports by Circle members, summed the same way</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City/region level </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all Circle aggregates within a geographic area</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Network level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 the full pilot total, used in the public-facing impact dashboard</w:t>
      </w:r>
    </w:p>
    <w:p w:rsidR="00000000" w:rsidDel="00000000" w:rsidP="00000000" w:rsidRDefault="00000000" w:rsidRPr="00000000" w14:paraId="00000126">
      <w:pPr>
        <w:spacing w:line="360" w:lineRule="auto"/>
        <w:jc w:val="both"/>
        <w:rPr/>
      </w:pPr>
      <w:r w:rsidDel="00000000" w:rsidR="00000000" w:rsidRPr="00000000">
        <w:rPr>
          <w:rtl w:val="0"/>
        </w:rPr>
      </w:r>
    </w:p>
    <w:p w:rsidR="00000000" w:rsidDel="00000000" w:rsidP="00000000" w:rsidRDefault="00000000" w:rsidRPr="00000000" w14:paraId="00000127">
      <w:pPr>
        <w:spacing w:after="100" w:before="80" w:line="360" w:lineRule="auto"/>
        <w:jc w:val="both"/>
        <w:rPr/>
      </w:pPr>
      <w:r w:rsidDel="00000000" w:rsidR="00000000" w:rsidRPr="00000000">
        <w:rPr>
          <w:rFonts w:ascii="Arial" w:cs="Arial" w:eastAsia="Arial" w:hAnsi="Arial"/>
          <w:b w:val="0"/>
          <w:bCs w:val="0"/>
          <w:i w:val="0"/>
          <w:iCs w:val="0"/>
          <w:color w:val="2d3a3a"/>
          <w:sz w:val="22"/>
          <w:szCs w:val="22"/>
          <w:rtl w:val="0"/>
        </w:rPr>
        <w:t xml:space="preserve">Design principle: each metric streams up independently. There is no conversion or collapsing into a single score. A Circle's progress page shows, for example: 340 kg composted / 47 trees planted / 180 volunteer hours — side by side, each honest in its own unit.</w:t>
      </w:r>
      <w:r w:rsidDel="00000000" w:rsidR="00000000" w:rsidRPr="00000000">
        <w:rPr>
          <w:rtl w:val="0"/>
        </w:rPr>
      </w:r>
    </w:p>
    <w:p w:rsidR="00000000" w:rsidDel="00000000" w:rsidP="00000000" w:rsidRDefault="00000000" w:rsidRPr="00000000" w14:paraId="00000128">
      <w:pPr>
        <w:spacing w:line="360" w:lineRule="auto"/>
        <w:jc w:val="both"/>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9000"/>
        <w:tblGridChange w:id="0">
          <w:tblGrid>
            <w:gridCol w:w="360"/>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8f3dc" w:val="clear"/>
            <w:tcMar>
              <w:top w:w="100.0" w:type="dxa"/>
              <w:left w:w="140.0" w:type="dxa"/>
              <w:bottom w:w="100.0" w:type="dxa"/>
              <w:right w:w="80.0" w:type="dxa"/>
            </w:tcMar>
          </w:tcPr>
          <w:p w:rsidR="00000000" w:rsidDel="00000000" w:rsidP="00000000" w:rsidRDefault="00000000" w:rsidRPr="00000000" w14:paraId="00000129">
            <w:pPr>
              <w:spacing w:line="360" w:lineRule="auto"/>
              <w:jc w:val="both"/>
              <w:rPr/>
            </w:pPr>
            <w:r w:rsidDel="00000000" w:rsidR="00000000" w:rsidRPr="00000000">
              <w:rPr>
                <w:rFonts w:ascii="Arial" w:cs="Arial" w:eastAsia="Arial" w:hAnsi="Arial"/>
                <w:b w:val="1"/>
                <w:bCs w:val="1"/>
                <w:color w:val="40916c"/>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8f3dc" w:val="clear"/>
            <w:tcMar>
              <w:top w:w="100.0" w:type="dxa"/>
              <w:left w:w="120.0" w:type="dxa"/>
              <w:bottom w:w="100.0" w:type="dxa"/>
              <w:right w:w="160.0" w:type="dxa"/>
            </w:tcMar>
          </w:tcPr>
          <w:p w:rsidR="00000000" w:rsidDel="00000000" w:rsidP="00000000" w:rsidRDefault="00000000" w:rsidRPr="00000000" w14:paraId="0000012A">
            <w:pPr>
              <w:spacing w:line="360" w:lineRule="auto"/>
              <w:jc w:val="both"/>
              <w:rPr/>
            </w:pPr>
            <w:r w:rsidDel="00000000" w:rsidR="00000000" w:rsidRPr="00000000">
              <w:rPr>
                <w:rFonts w:ascii="Arial" w:cs="Arial" w:eastAsia="Arial" w:hAnsi="Arial"/>
                <w:i w:val="1"/>
                <w:iCs w:val="1"/>
                <w:color w:val="1b4332"/>
                <w:sz w:val="20"/>
                <w:szCs w:val="20"/>
                <w:rtl w:val="0"/>
              </w:rPr>
              <w:t xml:space="preserve">Progress over time — a simple timeline view — matters more than static totals. Showing continuity and effort across weeks and months is itself a </w:t>
            </w:r>
            <w:r w:rsidDel="00000000" w:rsidR="00000000" w:rsidRPr="00000000">
              <w:rPr>
                <w:i w:val="1"/>
                <w:iCs w:val="1"/>
                <w:color w:val="1b4332"/>
                <w:sz w:val="20"/>
                <w:szCs w:val="20"/>
                <w:rtl w:val="0"/>
              </w:rPr>
              <w:t xml:space="preserve">Guardian's</w:t>
            </w:r>
            <w:r w:rsidDel="00000000" w:rsidR="00000000" w:rsidRPr="00000000">
              <w:rPr>
                <w:rFonts w:ascii="Arial" w:cs="Arial" w:eastAsia="Arial" w:hAnsi="Arial"/>
                <w:i w:val="1"/>
                <w:iCs w:val="1"/>
                <w:color w:val="1b4332"/>
                <w:sz w:val="20"/>
                <w:szCs w:val="20"/>
                <w:rtl w:val="0"/>
              </w:rPr>
              <w:t xml:space="preserve"> value. The timeline view is not optional.</w:t>
            </w:r>
            <w:r w:rsidDel="00000000" w:rsidR="00000000" w:rsidRPr="00000000">
              <w:rPr>
                <w:rtl w:val="0"/>
              </w:rPr>
            </w:r>
          </w:p>
        </w:tc>
      </w:tr>
    </w:tbl>
    <w:p w:rsidR="00000000" w:rsidDel="00000000" w:rsidP="00000000" w:rsidRDefault="00000000" w:rsidRPr="00000000" w14:paraId="0000012B">
      <w:pPr>
        <w:spacing w:line="360" w:lineRule="auto"/>
        <w:jc w:val="both"/>
        <w:rPr/>
      </w:pPr>
      <w:r w:rsidDel="00000000" w:rsidR="00000000" w:rsidRPr="00000000">
        <w:rPr>
          <w:rtl w:val="0"/>
        </w:rPr>
      </w:r>
    </w:p>
    <w:p w:rsidR="00000000" w:rsidDel="00000000" w:rsidP="00000000" w:rsidRDefault="00000000" w:rsidRPr="00000000" w14:paraId="0000012C">
      <w:pPr>
        <w:pStyle w:val="Heading2"/>
        <w:spacing w:after="120" w:before="300" w:line="360" w:lineRule="auto"/>
        <w:jc w:val="both"/>
        <w:rPr/>
      </w:pPr>
      <w:r w:rsidDel="00000000" w:rsidR="00000000" w:rsidRPr="00000000">
        <w:rPr>
          <w:rFonts w:ascii="Arial" w:cs="Arial" w:eastAsia="Arial" w:hAnsi="Arial"/>
          <w:b w:val="1"/>
          <w:bCs w:val="1"/>
          <w:color w:val="40916c"/>
          <w:sz w:val="26"/>
          <w:szCs w:val="26"/>
          <w:rtl w:val="0"/>
        </w:rPr>
        <w:t xml:space="preserve">3.8 Contribution Profile </w:t>
      </w:r>
      <w:r w:rsidDel="00000000" w:rsidR="00000000" w:rsidRPr="00000000">
        <w:rPr>
          <w:rtl w:val="0"/>
        </w:rPr>
        <w:t xml:space="preserve">-</w:t>
      </w:r>
      <w:r w:rsidDel="00000000" w:rsidR="00000000" w:rsidRPr="00000000">
        <w:rPr>
          <w:rFonts w:ascii="Arial" w:cs="Arial" w:eastAsia="Arial" w:hAnsi="Arial"/>
          <w:b w:val="1"/>
          <w:bCs w:val="1"/>
          <w:color w:val="40916c"/>
          <w:sz w:val="26"/>
          <w:szCs w:val="26"/>
          <w:rtl w:val="0"/>
        </w:rPr>
        <w:t xml:space="preserve"> Recognition Without Competition</w:t>
      </w:r>
      <w:r w:rsidDel="00000000" w:rsidR="00000000" w:rsidRPr="00000000">
        <w:rPr>
          <w:rtl w:val="0"/>
        </w:rPr>
      </w:r>
    </w:p>
    <w:p w:rsidR="00000000" w:rsidDel="00000000" w:rsidP="00000000" w:rsidRDefault="00000000" w:rsidRPr="00000000" w14:paraId="0000012D">
      <w:pPr>
        <w:spacing w:after="100" w:before="80" w:line="360" w:lineRule="auto"/>
        <w:jc w:val="both"/>
        <w:rPr/>
      </w:pPr>
      <w:r w:rsidDel="00000000" w:rsidR="00000000" w:rsidRPr="00000000">
        <w:rPr>
          <w:rFonts w:ascii="Arial" w:cs="Arial" w:eastAsia="Arial" w:hAnsi="Arial"/>
          <w:b w:val="0"/>
          <w:bCs w:val="0"/>
          <w:i w:val="0"/>
          <w:iCs w:val="0"/>
          <w:color w:val="2d3a3a"/>
          <w:sz w:val="22"/>
          <w:szCs w:val="22"/>
          <w:rtl w:val="0"/>
        </w:rPr>
        <w:t xml:space="preserve">The Contribution Profile answers one question: who is this Guardian or Circle, and what difference have they made? It is a mirror and a story, not a scoreboard. It makes effort legible without asking anyone to compare themselves to others.</w:t>
      </w:r>
      <w:r w:rsidDel="00000000" w:rsidR="00000000" w:rsidRPr="00000000">
        <w:rPr>
          <w:rtl w:val="0"/>
        </w:rPr>
      </w:r>
    </w:p>
    <w:p w:rsidR="00000000" w:rsidDel="00000000" w:rsidP="00000000" w:rsidRDefault="00000000" w:rsidRPr="00000000" w14:paraId="0000012E">
      <w:pPr>
        <w:pStyle w:val="Heading3"/>
        <w:spacing w:after="80" w:before="200" w:line="360" w:lineRule="auto"/>
        <w:jc w:val="both"/>
        <w:rPr/>
      </w:pPr>
      <w:r w:rsidDel="00000000" w:rsidR="00000000" w:rsidRPr="00000000">
        <w:rPr>
          <w:rFonts w:ascii="Arial" w:cs="Arial" w:eastAsia="Arial" w:hAnsi="Arial"/>
          <w:b w:val="1"/>
          <w:bCs w:val="1"/>
          <w:color w:val="2d3a3a"/>
          <w:sz w:val="22"/>
          <w:szCs w:val="22"/>
          <w:rtl w:val="0"/>
        </w:rPr>
        <w:t xml:space="preserve">Layer 1 </w:t>
      </w:r>
      <w:r w:rsidDel="00000000" w:rsidR="00000000" w:rsidRPr="00000000">
        <w:rPr>
          <w:rtl w:val="0"/>
        </w:rPr>
        <w:t xml:space="preserve">-</w:t>
      </w:r>
      <w:r w:rsidDel="00000000" w:rsidR="00000000" w:rsidRPr="00000000">
        <w:rPr>
          <w:rFonts w:ascii="Arial" w:cs="Arial" w:eastAsia="Arial" w:hAnsi="Arial"/>
          <w:b w:val="1"/>
          <w:bCs w:val="1"/>
          <w:color w:val="2d3a3a"/>
          <w:sz w:val="22"/>
          <w:szCs w:val="22"/>
          <w:rtl w:val="0"/>
        </w:rPr>
        <w:t xml:space="preserve"> The Trace</w:t>
      </w:r>
      <w:r w:rsidDel="00000000" w:rsidR="00000000" w:rsidRPr="00000000">
        <w:rPr>
          <w:rtl w:val="0"/>
        </w:rPr>
      </w:r>
    </w:p>
    <w:p w:rsidR="00000000" w:rsidDel="00000000" w:rsidP="00000000" w:rsidRDefault="00000000" w:rsidRPr="00000000" w14:paraId="0000012F">
      <w:pPr>
        <w:spacing w:after="100" w:before="80" w:line="360" w:lineRule="auto"/>
        <w:jc w:val="both"/>
        <w:rPr/>
      </w:pPr>
      <w:r w:rsidDel="00000000" w:rsidR="00000000" w:rsidRPr="00000000">
        <w:rPr>
          <w:rFonts w:ascii="Arial" w:cs="Arial" w:eastAsia="Arial" w:hAnsi="Arial"/>
          <w:b w:val="0"/>
          <w:bCs w:val="0"/>
          <w:i w:val="0"/>
          <w:iCs w:val="0"/>
          <w:color w:val="2d3a3a"/>
          <w:sz w:val="22"/>
          <w:szCs w:val="22"/>
          <w:rtl w:val="0"/>
        </w:rPr>
        <w:t xml:space="preserve">The list of Impact Record rows for one Guardian or Circle </w:t>
      </w:r>
      <w:r w:rsidDel="00000000" w:rsidR="00000000" w:rsidRPr="00000000">
        <w:rPr>
          <w:rtl w:val="0"/>
        </w:rPr>
        <w:t xml:space="preserve">-</w:t>
      </w:r>
      <w:r w:rsidDel="00000000" w:rsidR="00000000" w:rsidRPr="00000000">
        <w:rPr>
          <w:rFonts w:ascii="Arial" w:cs="Arial" w:eastAsia="Arial" w:hAnsi="Arial"/>
          <w:b w:val="0"/>
          <w:bCs w:val="0"/>
          <w:i w:val="0"/>
          <w:iCs w:val="0"/>
          <w:color w:val="2d3a3a"/>
          <w:sz w:val="22"/>
          <w:szCs w:val="22"/>
          <w:rtl w:val="0"/>
        </w:rPr>
        <w:t xml:space="preserve"> the same rows that Progress sums, displayed individually and chronologically.</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Challenges completed, with domain (soil / water / energy / biodiversity / community / waste)</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Validation level reached for each</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Estimated time committed</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Months active </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a continuity indicator, not a streak mechanic</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Challenges where this Guardian served as </w:t>
      </w:r>
      <w:r w:rsidDel="00000000" w:rsidR="00000000" w:rsidRPr="00000000">
        <w:rPr>
          <w:rtl w:val="0"/>
        </w:rPr>
        <w:t xml:space="preserve">a </w:t>
      </w: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peer verifier for others</w:t>
      </w:r>
      <w:r w:rsidDel="00000000" w:rsidR="00000000" w:rsidRPr="00000000">
        <w:rPr>
          <w:rtl w:val="0"/>
        </w:rPr>
      </w:r>
    </w:p>
    <w:p w:rsidR="00000000" w:rsidDel="00000000" w:rsidP="00000000" w:rsidRDefault="00000000" w:rsidRPr="00000000" w14:paraId="00000135">
      <w:pPr>
        <w:pStyle w:val="Heading3"/>
        <w:spacing w:after="80" w:before="200" w:line="360" w:lineRule="auto"/>
        <w:jc w:val="both"/>
        <w:rPr/>
      </w:pPr>
      <w:r w:rsidDel="00000000" w:rsidR="00000000" w:rsidRPr="00000000">
        <w:rPr>
          <w:rFonts w:ascii="Arial" w:cs="Arial" w:eastAsia="Arial" w:hAnsi="Arial"/>
          <w:b w:val="1"/>
          <w:bCs w:val="1"/>
          <w:color w:val="2d3a3a"/>
          <w:sz w:val="22"/>
          <w:szCs w:val="22"/>
          <w:rtl w:val="0"/>
        </w:rPr>
        <w:t xml:space="preserve">Layer 2 </w:t>
      </w:r>
      <w:r w:rsidDel="00000000" w:rsidR="00000000" w:rsidRPr="00000000">
        <w:rPr>
          <w:rtl w:val="0"/>
        </w:rPr>
        <w:t xml:space="preserve">-</w:t>
      </w:r>
      <w:r w:rsidDel="00000000" w:rsidR="00000000" w:rsidRPr="00000000">
        <w:rPr>
          <w:rFonts w:ascii="Arial" w:cs="Arial" w:eastAsia="Arial" w:hAnsi="Arial"/>
          <w:b w:val="1"/>
          <w:bCs w:val="1"/>
          <w:color w:val="2d3a3a"/>
          <w:sz w:val="22"/>
          <w:szCs w:val="22"/>
          <w:rtl w:val="0"/>
        </w:rPr>
        <w:t xml:space="preserve"> Contribution Markers (8 for pilot launch)</w:t>
      </w:r>
      <w:r w:rsidDel="00000000" w:rsidR="00000000" w:rsidRPr="00000000">
        <w:rPr>
          <w:rtl w:val="0"/>
        </w:rPr>
      </w:r>
    </w:p>
    <w:p w:rsidR="00000000" w:rsidDel="00000000" w:rsidP="00000000" w:rsidRDefault="00000000" w:rsidRPr="00000000" w14:paraId="00000136">
      <w:pPr>
        <w:spacing w:after="100" w:before="80" w:line="360" w:lineRule="auto"/>
        <w:jc w:val="both"/>
        <w:rPr/>
      </w:pPr>
      <w:r w:rsidDel="00000000" w:rsidR="00000000" w:rsidRPr="00000000">
        <w:rPr>
          <w:rFonts w:ascii="Arial" w:cs="Arial" w:eastAsia="Arial" w:hAnsi="Arial"/>
          <w:b w:val="0"/>
          <w:bCs w:val="0"/>
          <w:i w:val="0"/>
          <w:iCs w:val="0"/>
          <w:color w:val="2d3a3a"/>
          <w:sz w:val="22"/>
          <w:szCs w:val="22"/>
          <w:rtl w:val="0"/>
        </w:rPr>
        <w:t xml:space="preserve">Markers are automatically earned when the Impact Record meets certain conditions. They crystallise something real that has already happened. They are not performance rewards. Earned silently, discovered when a Guardian visits their profile.</w:t>
      </w:r>
      <w:r w:rsidDel="00000000" w:rsidR="00000000" w:rsidRPr="00000000">
        <w:rPr>
          <w:rtl w:val="0"/>
        </w:rPr>
      </w:r>
    </w:p>
    <w:p w:rsidR="00000000" w:rsidDel="00000000" w:rsidP="00000000" w:rsidRDefault="00000000" w:rsidRPr="00000000" w14:paraId="00000137">
      <w:pPr>
        <w:spacing w:line="360" w:lineRule="auto"/>
        <w:jc w:val="both"/>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260"/>
        <w:gridCol w:w="3300"/>
        <w:tblGridChange w:id="0">
          <w:tblGrid>
            <w:gridCol w:w="1800"/>
            <w:gridCol w:w="4260"/>
            <w:gridCol w:w="3300"/>
          </w:tblGrid>
        </w:tblGridChange>
      </w:tblGrid>
      <w:tr>
        <w:trPr>
          <w:cantSplit w:val="0"/>
          <w:tblHeader w:val="0"/>
        </w:trPr>
        <w:tc>
          <w:tcPr>
            <w:tcBorders>
              <w:top w:color="40916c" w:space="0" w:sz="4" w:val="single"/>
              <w:left w:color="40916c" w:space="0" w:sz="4" w:val="single"/>
              <w:bottom w:color="40916c" w:space="0" w:sz="4" w:val="single"/>
              <w:right w:color="40916c" w:space="0" w:sz="4" w:val="single"/>
            </w:tcBorders>
            <w:shd w:fill="1b4332" w:val="clear"/>
            <w:tcMar>
              <w:top w:w="100.0" w:type="dxa"/>
              <w:left w:w="120.0" w:type="dxa"/>
              <w:bottom w:w="100.0" w:type="dxa"/>
              <w:right w:w="120.0" w:type="dxa"/>
            </w:tcMar>
          </w:tcPr>
          <w:p w:rsidR="00000000" w:rsidDel="00000000" w:rsidP="00000000" w:rsidRDefault="00000000" w:rsidRPr="00000000" w14:paraId="00000138">
            <w:pPr>
              <w:spacing w:line="360" w:lineRule="auto"/>
              <w:jc w:val="both"/>
              <w:rPr/>
            </w:pPr>
            <w:r w:rsidDel="00000000" w:rsidR="00000000" w:rsidRPr="00000000">
              <w:rPr>
                <w:rFonts w:ascii="Arial" w:cs="Arial" w:eastAsia="Arial" w:hAnsi="Arial"/>
                <w:b w:val="1"/>
                <w:bCs w:val="1"/>
                <w:color w:val="ffffff"/>
                <w:sz w:val="20"/>
                <w:szCs w:val="20"/>
                <w:rtl w:val="0"/>
              </w:rPr>
              <w:t xml:space="preserve">Marker</w:t>
            </w:r>
            <w:r w:rsidDel="00000000" w:rsidR="00000000" w:rsidRPr="00000000">
              <w:rPr>
                <w:rtl w:val="0"/>
              </w:rPr>
            </w:r>
          </w:p>
        </w:tc>
        <w:tc>
          <w:tcPr>
            <w:tcBorders>
              <w:top w:color="40916c" w:space="0" w:sz="4" w:val="single"/>
              <w:left w:color="40916c" w:space="0" w:sz="4" w:val="single"/>
              <w:bottom w:color="40916c" w:space="0" w:sz="4" w:val="single"/>
              <w:right w:color="40916c" w:space="0" w:sz="4" w:val="single"/>
            </w:tcBorders>
            <w:shd w:fill="1b4332" w:val="clear"/>
            <w:tcMar>
              <w:top w:w="100.0" w:type="dxa"/>
              <w:left w:w="120.0" w:type="dxa"/>
              <w:bottom w:w="100.0" w:type="dxa"/>
              <w:right w:w="120.0" w:type="dxa"/>
            </w:tcMar>
          </w:tcPr>
          <w:p w:rsidR="00000000" w:rsidDel="00000000" w:rsidP="00000000" w:rsidRDefault="00000000" w:rsidRPr="00000000" w14:paraId="00000139">
            <w:pPr>
              <w:spacing w:line="360" w:lineRule="auto"/>
              <w:jc w:val="both"/>
              <w:rPr/>
            </w:pPr>
            <w:r w:rsidDel="00000000" w:rsidR="00000000" w:rsidRPr="00000000">
              <w:rPr>
                <w:rFonts w:ascii="Arial" w:cs="Arial" w:eastAsia="Arial" w:hAnsi="Arial"/>
                <w:b w:val="1"/>
                <w:bCs w:val="1"/>
                <w:color w:val="ffffff"/>
                <w:sz w:val="20"/>
                <w:szCs w:val="20"/>
                <w:rtl w:val="0"/>
              </w:rPr>
              <w:t xml:space="preserve">Earned When the Record Shows</w:t>
            </w:r>
            <w:r w:rsidDel="00000000" w:rsidR="00000000" w:rsidRPr="00000000">
              <w:rPr>
                <w:b w:val="1"/>
                <w:bCs w:val="1"/>
                <w:color w:val="ffffff"/>
                <w:sz w:val="20"/>
                <w:szCs w:val="20"/>
                <w:rtl w:val="0"/>
              </w:rPr>
              <w:t xml:space="preserve">…</w:t>
            </w:r>
            <w:r w:rsidDel="00000000" w:rsidR="00000000" w:rsidRPr="00000000">
              <w:rPr>
                <w:rtl w:val="0"/>
              </w:rPr>
            </w:r>
          </w:p>
        </w:tc>
        <w:tc>
          <w:tcPr>
            <w:tcBorders>
              <w:top w:color="40916c" w:space="0" w:sz="4" w:val="single"/>
              <w:left w:color="40916c" w:space="0" w:sz="4" w:val="single"/>
              <w:bottom w:color="40916c" w:space="0" w:sz="4" w:val="single"/>
              <w:right w:color="40916c" w:space="0" w:sz="4" w:val="single"/>
            </w:tcBorders>
            <w:shd w:fill="1b4332" w:val="clear"/>
            <w:tcMar>
              <w:top w:w="100.0" w:type="dxa"/>
              <w:left w:w="120.0" w:type="dxa"/>
              <w:bottom w:w="100.0" w:type="dxa"/>
              <w:right w:w="120.0" w:type="dxa"/>
            </w:tcMar>
          </w:tcPr>
          <w:p w:rsidR="00000000" w:rsidDel="00000000" w:rsidP="00000000" w:rsidRDefault="00000000" w:rsidRPr="00000000" w14:paraId="0000013A">
            <w:pPr>
              <w:spacing w:line="360" w:lineRule="auto"/>
              <w:jc w:val="both"/>
              <w:rPr/>
            </w:pPr>
            <w:r w:rsidDel="00000000" w:rsidR="00000000" w:rsidRPr="00000000">
              <w:rPr>
                <w:rFonts w:ascii="Arial" w:cs="Arial" w:eastAsia="Arial" w:hAnsi="Arial"/>
                <w:b w:val="1"/>
                <w:bCs w:val="1"/>
                <w:color w:val="ffffff"/>
                <w:sz w:val="20"/>
                <w:szCs w:val="20"/>
                <w:rtl w:val="0"/>
              </w:rPr>
              <w:t xml:space="preserve">Why It Matters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3B">
            <w:pPr>
              <w:spacing w:line="360" w:lineRule="auto"/>
              <w:jc w:val="both"/>
              <w:rPr/>
            </w:pPr>
            <w:r w:rsidDel="00000000" w:rsidR="00000000" w:rsidRPr="00000000">
              <w:rPr>
                <w:rFonts w:ascii="Arial" w:cs="Arial" w:eastAsia="Arial" w:hAnsi="Arial"/>
                <w:b w:val="1"/>
                <w:bCs w:val="1"/>
                <w:color w:val="1b4332"/>
                <w:sz w:val="20"/>
                <w:szCs w:val="20"/>
                <w:rtl w:val="0"/>
              </w:rPr>
              <w:t xml:space="preserve">First Circle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3C">
            <w:pPr>
              <w:spacing w:line="360" w:lineRule="auto"/>
              <w:jc w:val="both"/>
              <w:rPr/>
            </w:pPr>
            <w:r w:rsidDel="00000000" w:rsidR="00000000" w:rsidRPr="00000000">
              <w:rPr>
                <w:rFonts w:ascii="Arial" w:cs="Arial" w:eastAsia="Arial" w:hAnsi="Arial"/>
                <w:color w:val="2d3a3a"/>
                <w:sz w:val="20"/>
                <w:szCs w:val="20"/>
                <w:rtl w:val="0"/>
              </w:rPr>
              <w:t xml:space="preserve">At least one completed, validated report exists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3D">
            <w:pPr>
              <w:spacing w:line="360" w:lineRule="auto"/>
              <w:jc w:val="both"/>
              <w:rPr/>
            </w:pPr>
            <w:r w:rsidDel="00000000" w:rsidR="00000000" w:rsidRPr="00000000">
              <w:rPr>
                <w:rFonts w:ascii="Arial" w:cs="Arial" w:eastAsia="Arial" w:hAnsi="Arial"/>
                <w:color w:val="2d3a3a"/>
                <w:sz w:val="20"/>
                <w:szCs w:val="20"/>
                <w:rtl w:val="0"/>
              </w:rPr>
              <w:t xml:space="preserve">Marks the transition from intention to action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spacing w:line="360" w:lineRule="auto"/>
              <w:jc w:val="both"/>
              <w:rPr/>
            </w:pPr>
            <w:r w:rsidDel="00000000" w:rsidR="00000000" w:rsidRPr="00000000">
              <w:rPr>
                <w:rFonts w:ascii="Arial" w:cs="Arial" w:eastAsia="Arial" w:hAnsi="Arial"/>
                <w:b w:val="1"/>
                <w:bCs w:val="1"/>
                <w:color w:val="1b4332"/>
                <w:sz w:val="20"/>
                <w:szCs w:val="20"/>
                <w:rtl w:val="0"/>
              </w:rPr>
              <w:t xml:space="preserve">Deep Roots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spacing w:line="360" w:lineRule="auto"/>
              <w:jc w:val="both"/>
              <w:rPr/>
            </w:pPr>
            <w:r w:rsidDel="00000000" w:rsidR="00000000" w:rsidRPr="00000000">
              <w:rPr>
                <w:rFonts w:ascii="Arial" w:cs="Arial" w:eastAsia="Arial" w:hAnsi="Arial"/>
                <w:color w:val="2d3a3a"/>
                <w:sz w:val="20"/>
                <w:szCs w:val="20"/>
                <w:rtl w:val="0"/>
              </w:rPr>
              <w:t xml:space="preserve">At least one Level 3 peer-verified report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spacing w:line="360" w:lineRule="auto"/>
              <w:jc w:val="both"/>
              <w:rPr/>
            </w:pPr>
            <w:r w:rsidDel="00000000" w:rsidR="00000000" w:rsidRPr="00000000">
              <w:rPr>
                <w:rFonts w:ascii="Arial" w:cs="Arial" w:eastAsia="Arial" w:hAnsi="Arial"/>
                <w:color w:val="2d3a3a"/>
                <w:sz w:val="20"/>
                <w:szCs w:val="20"/>
                <w:rtl w:val="0"/>
              </w:rPr>
              <w:t xml:space="preserve">Signals </w:t>
            </w:r>
            <w:r w:rsidDel="00000000" w:rsidR="00000000" w:rsidRPr="00000000">
              <w:rPr>
                <w:sz w:val="20"/>
                <w:szCs w:val="20"/>
                <w:rtl w:val="0"/>
              </w:rPr>
              <w:t xml:space="preserve">the </w:t>
            </w:r>
            <w:r w:rsidDel="00000000" w:rsidR="00000000" w:rsidRPr="00000000">
              <w:rPr>
                <w:rFonts w:ascii="Arial" w:cs="Arial" w:eastAsia="Arial" w:hAnsi="Arial"/>
                <w:color w:val="2d3a3a"/>
                <w:sz w:val="20"/>
                <w:szCs w:val="20"/>
                <w:rtl w:val="0"/>
              </w:rPr>
              <w:t xml:space="preserve">depth of commitment and community trust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41">
            <w:pPr>
              <w:spacing w:line="360" w:lineRule="auto"/>
              <w:jc w:val="both"/>
              <w:rPr/>
            </w:pPr>
            <w:r w:rsidDel="00000000" w:rsidR="00000000" w:rsidRPr="00000000">
              <w:rPr>
                <w:rFonts w:ascii="Arial" w:cs="Arial" w:eastAsia="Arial" w:hAnsi="Arial"/>
                <w:b w:val="1"/>
                <w:bCs w:val="1"/>
                <w:color w:val="1b4332"/>
                <w:sz w:val="20"/>
                <w:szCs w:val="20"/>
                <w:rtl w:val="0"/>
              </w:rPr>
              <w:t xml:space="preserve">Range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42">
            <w:pPr>
              <w:spacing w:line="360" w:lineRule="auto"/>
              <w:jc w:val="both"/>
              <w:rPr/>
            </w:pPr>
            <w:r w:rsidDel="00000000" w:rsidR="00000000" w:rsidRPr="00000000">
              <w:rPr>
                <w:rFonts w:ascii="Arial" w:cs="Arial" w:eastAsia="Arial" w:hAnsi="Arial"/>
                <w:color w:val="2d3a3a"/>
                <w:sz w:val="20"/>
                <w:szCs w:val="20"/>
                <w:rtl w:val="0"/>
              </w:rPr>
              <w:t xml:space="preserve">Reports across three or more distinct challenge domains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43">
            <w:pPr>
              <w:spacing w:line="360" w:lineRule="auto"/>
              <w:jc w:val="both"/>
              <w:rPr/>
            </w:pPr>
            <w:r w:rsidDel="00000000" w:rsidR="00000000" w:rsidRPr="00000000">
              <w:rPr>
                <w:rFonts w:ascii="Arial" w:cs="Arial" w:eastAsia="Arial" w:hAnsi="Arial"/>
                <w:color w:val="2d3a3a"/>
                <w:sz w:val="20"/>
                <w:szCs w:val="20"/>
                <w:rtl w:val="0"/>
              </w:rPr>
              <w:t xml:space="preserve">Recognises breadth of engagement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spacing w:line="360" w:lineRule="auto"/>
              <w:jc w:val="both"/>
              <w:rPr/>
            </w:pPr>
            <w:r w:rsidDel="00000000" w:rsidR="00000000" w:rsidRPr="00000000">
              <w:rPr>
                <w:rFonts w:ascii="Arial" w:cs="Arial" w:eastAsia="Arial" w:hAnsi="Arial"/>
                <w:b w:val="1"/>
                <w:bCs w:val="1"/>
                <w:color w:val="1b4332"/>
                <w:sz w:val="20"/>
                <w:szCs w:val="20"/>
                <w:rtl w:val="0"/>
              </w:rPr>
              <w:t xml:space="preserve">Sustained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spacing w:line="360" w:lineRule="auto"/>
              <w:jc w:val="both"/>
              <w:rPr/>
            </w:pPr>
            <w:r w:rsidDel="00000000" w:rsidR="00000000" w:rsidRPr="00000000">
              <w:rPr>
                <w:rFonts w:ascii="Arial" w:cs="Arial" w:eastAsia="Arial" w:hAnsi="Arial"/>
                <w:color w:val="2d3a3a"/>
                <w:sz w:val="20"/>
                <w:szCs w:val="20"/>
                <w:rtl w:val="0"/>
              </w:rPr>
              <w:t xml:space="preserve">At least one completed report in each of six consecutive months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spacing w:line="360" w:lineRule="auto"/>
              <w:jc w:val="both"/>
              <w:rPr/>
            </w:pPr>
            <w:r w:rsidDel="00000000" w:rsidR="00000000" w:rsidRPr="00000000">
              <w:rPr>
                <w:rFonts w:ascii="Arial" w:cs="Arial" w:eastAsia="Arial" w:hAnsi="Arial"/>
                <w:color w:val="2d3a3a"/>
                <w:sz w:val="20"/>
                <w:szCs w:val="20"/>
                <w:rtl w:val="0"/>
              </w:rPr>
              <w:t xml:space="preserve">Continuity matters more than intensity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47">
            <w:pPr>
              <w:spacing w:line="360" w:lineRule="auto"/>
              <w:jc w:val="both"/>
              <w:rPr/>
            </w:pPr>
            <w:r w:rsidDel="00000000" w:rsidR="00000000" w:rsidRPr="00000000">
              <w:rPr>
                <w:rFonts w:ascii="Arial" w:cs="Arial" w:eastAsia="Arial" w:hAnsi="Arial"/>
                <w:b w:val="1"/>
                <w:bCs w:val="1"/>
                <w:color w:val="1b4332"/>
                <w:sz w:val="20"/>
                <w:szCs w:val="20"/>
                <w:rtl w:val="0"/>
              </w:rPr>
              <w:t xml:space="preserve">Witness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48">
            <w:pPr>
              <w:spacing w:line="360" w:lineRule="auto"/>
              <w:jc w:val="both"/>
              <w:rPr/>
            </w:pPr>
            <w:r w:rsidDel="00000000" w:rsidR="00000000" w:rsidRPr="00000000">
              <w:rPr>
                <w:rFonts w:ascii="Arial" w:cs="Arial" w:eastAsia="Arial" w:hAnsi="Arial"/>
                <w:color w:val="2d3a3a"/>
                <w:sz w:val="20"/>
                <w:szCs w:val="20"/>
                <w:rtl w:val="0"/>
              </w:rPr>
              <w:t xml:space="preserve">Appears as </w:t>
            </w:r>
            <w:r w:rsidDel="00000000" w:rsidR="00000000" w:rsidRPr="00000000">
              <w:rPr>
                <w:sz w:val="20"/>
                <w:szCs w:val="20"/>
                <w:rtl w:val="0"/>
              </w:rPr>
              <w:t xml:space="preserve">a </w:t>
            </w:r>
            <w:r w:rsidDel="00000000" w:rsidR="00000000" w:rsidRPr="00000000">
              <w:rPr>
                <w:rFonts w:ascii="Arial" w:cs="Arial" w:eastAsia="Arial" w:hAnsi="Arial"/>
                <w:color w:val="2d3a3a"/>
                <w:sz w:val="20"/>
                <w:szCs w:val="20"/>
                <w:rtl w:val="0"/>
              </w:rPr>
              <w:t xml:space="preserve">peer verifier in another Circle's Level 3 report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49">
            <w:pPr>
              <w:spacing w:line="360" w:lineRule="auto"/>
              <w:jc w:val="both"/>
              <w:rPr/>
            </w:pPr>
            <w:r w:rsidDel="00000000" w:rsidR="00000000" w:rsidRPr="00000000">
              <w:rPr>
                <w:rFonts w:ascii="Arial" w:cs="Arial" w:eastAsia="Arial" w:hAnsi="Arial"/>
                <w:color w:val="2d3a3a"/>
                <w:sz w:val="20"/>
                <w:szCs w:val="20"/>
                <w:rtl w:val="0"/>
              </w:rPr>
              <w:t xml:space="preserve">Rewards the collaborative act of showing up for others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spacing w:line="360" w:lineRule="auto"/>
              <w:jc w:val="both"/>
              <w:rPr/>
            </w:pPr>
            <w:r w:rsidDel="00000000" w:rsidR="00000000" w:rsidRPr="00000000">
              <w:rPr>
                <w:rFonts w:ascii="Arial" w:cs="Arial" w:eastAsia="Arial" w:hAnsi="Arial"/>
                <w:b w:val="1"/>
                <w:bCs w:val="1"/>
                <w:color w:val="1b4332"/>
                <w:sz w:val="20"/>
                <w:szCs w:val="20"/>
                <w:rtl w:val="0"/>
              </w:rPr>
              <w:t xml:space="preserve">Originator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spacing w:line="360" w:lineRule="auto"/>
              <w:jc w:val="both"/>
              <w:rPr/>
            </w:pPr>
            <w:r w:rsidDel="00000000" w:rsidR="00000000" w:rsidRPr="00000000">
              <w:rPr>
                <w:rFonts w:ascii="Arial" w:cs="Arial" w:eastAsia="Arial" w:hAnsi="Arial"/>
                <w:color w:val="2d3a3a"/>
                <w:sz w:val="20"/>
                <w:szCs w:val="20"/>
                <w:rtl w:val="0"/>
              </w:rPr>
              <w:t xml:space="preserve">Proposed a challenge</w:t>
            </w:r>
            <w:r w:rsidDel="00000000" w:rsidR="00000000" w:rsidRPr="00000000">
              <w:rPr>
                <w:sz w:val="20"/>
                <w:szCs w:val="20"/>
                <w:rtl w:val="0"/>
              </w:rPr>
              <w:t xml:space="preserve">,</w:t>
            </w:r>
            <w:r w:rsidDel="00000000" w:rsidR="00000000" w:rsidRPr="00000000">
              <w:rPr>
                <w:rFonts w:ascii="Arial" w:cs="Arial" w:eastAsia="Arial" w:hAnsi="Arial"/>
                <w:color w:val="2d3a3a"/>
                <w:sz w:val="20"/>
                <w:szCs w:val="20"/>
                <w:rtl w:val="0"/>
              </w:rPr>
              <w:t xml:space="preserve"> now adopted and completed by at least one other Circle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spacing w:line="360" w:lineRule="auto"/>
              <w:jc w:val="both"/>
              <w:rPr/>
            </w:pPr>
            <w:r w:rsidDel="00000000" w:rsidR="00000000" w:rsidRPr="00000000">
              <w:rPr>
                <w:sz w:val="20"/>
                <w:szCs w:val="20"/>
                <w:rtl w:val="0"/>
              </w:rPr>
              <w:t xml:space="preserve">Mark's</w:t>
            </w:r>
            <w:r w:rsidDel="00000000" w:rsidR="00000000" w:rsidRPr="00000000">
              <w:rPr>
                <w:rFonts w:ascii="Arial" w:cs="Arial" w:eastAsia="Arial" w:hAnsi="Arial"/>
                <w:color w:val="2d3a3a"/>
                <w:sz w:val="20"/>
                <w:szCs w:val="20"/>
                <w:rtl w:val="0"/>
              </w:rPr>
              <w:t xml:space="preserve"> contribution to the shared knowledge commons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4D">
            <w:pPr>
              <w:spacing w:line="360" w:lineRule="auto"/>
              <w:jc w:val="both"/>
              <w:rPr/>
            </w:pPr>
            <w:r w:rsidDel="00000000" w:rsidR="00000000" w:rsidRPr="00000000">
              <w:rPr>
                <w:rFonts w:ascii="Arial" w:cs="Arial" w:eastAsia="Arial" w:hAnsi="Arial"/>
                <w:b w:val="1"/>
                <w:bCs w:val="1"/>
                <w:color w:val="1b4332"/>
                <w:sz w:val="20"/>
                <w:szCs w:val="20"/>
                <w:rtl w:val="0"/>
              </w:rPr>
              <w:t xml:space="preserve">First Impact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4E">
            <w:pPr>
              <w:spacing w:line="360" w:lineRule="auto"/>
              <w:jc w:val="both"/>
              <w:rPr/>
            </w:pPr>
            <w:r w:rsidDel="00000000" w:rsidR="00000000" w:rsidRPr="00000000">
              <w:rPr>
                <w:rFonts w:ascii="Arial" w:cs="Arial" w:eastAsia="Arial" w:hAnsi="Arial"/>
                <w:color w:val="2d3a3a"/>
                <w:sz w:val="20"/>
                <w:szCs w:val="20"/>
                <w:rtl w:val="0"/>
              </w:rPr>
              <w:t xml:space="preserve">At least one validated report with a real-world impact metric calculated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4F">
            <w:pPr>
              <w:spacing w:line="360" w:lineRule="auto"/>
              <w:jc w:val="both"/>
              <w:rPr/>
            </w:pPr>
            <w:r w:rsidDel="00000000" w:rsidR="00000000" w:rsidRPr="00000000">
              <w:rPr>
                <w:rFonts w:ascii="Arial" w:cs="Arial" w:eastAsia="Arial" w:hAnsi="Arial"/>
                <w:color w:val="2d3a3a"/>
                <w:sz w:val="20"/>
                <w:szCs w:val="20"/>
                <w:rtl w:val="0"/>
              </w:rPr>
              <w:t xml:space="preserve">Connects action to </w:t>
            </w:r>
            <w:r w:rsidDel="00000000" w:rsidR="00000000" w:rsidRPr="00000000">
              <w:rPr>
                <w:sz w:val="20"/>
                <w:szCs w:val="20"/>
                <w:rtl w:val="0"/>
              </w:rPr>
              <w:t xml:space="preserve">a </w:t>
            </w:r>
            <w:r w:rsidDel="00000000" w:rsidR="00000000" w:rsidRPr="00000000">
              <w:rPr>
                <w:rFonts w:ascii="Arial" w:cs="Arial" w:eastAsia="Arial" w:hAnsi="Arial"/>
                <w:color w:val="2d3a3a"/>
                <w:sz w:val="20"/>
                <w:szCs w:val="20"/>
                <w:rtl w:val="0"/>
              </w:rPr>
              <w:t xml:space="preserve">measurable difference in the world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spacing w:line="360" w:lineRule="auto"/>
              <w:jc w:val="both"/>
              <w:rPr/>
            </w:pPr>
            <w:r w:rsidDel="00000000" w:rsidR="00000000" w:rsidRPr="00000000">
              <w:rPr>
                <w:rFonts w:ascii="Arial" w:cs="Arial" w:eastAsia="Arial" w:hAnsi="Arial"/>
                <w:b w:val="1"/>
                <w:bCs w:val="1"/>
                <w:color w:val="1b4332"/>
                <w:sz w:val="20"/>
                <w:szCs w:val="20"/>
                <w:rtl w:val="0"/>
              </w:rPr>
              <w:t xml:space="preserve">Multiplier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spacing w:line="360" w:lineRule="auto"/>
              <w:jc w:val="both"/>
              <w:rPr/>
            </w:pPr>
            <w:r w:rsidDel="00000000" w:rsidR="00000000" w:rsidRPr="00000000">
              <w:rPr>
                <w:rFonts w:ascii="Arial" w:cs="Arial" w:eastAsia="Arial" w:hAnsi="Arial"/>
                <w:color w:val="2d3a3a"/>
                <w:sz w:val="20"/>
                <w:szCs w:val="20"/>
                <w:rtl w:val="0"/>
              </w:rPr>
              <w:t xml:space="preserve">Circle's challenges have generated Level 3 peer activity from 3+ other Circles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spacing w:line="360" w:lineRule="auto"/>
              <w:jc w:val="both"/>
              <w:rPr/>
            </w:pPr>
            <w:r w:rsidDel="00000000" w:rsidR="00000000" w:rsidRPr="00000000">
              <w:rPr>
                <w:rFonts w:ascii="Arial" w:cs="Arial" w:eastAsia="Arial" w:hAnsi="Arial"/>
                <w:color w:val="2d3a3a"/>
                <w:sz w:val="20"/>
                <w:szCs w:val="20"/>
                <w:rtl w:val="0"/>
              </w:rPr>
              <w:t xml:space="preserve">Recognises leadership through inspiration, not competition</w:t>
            </w:r>
            <w:r w:rsidDel="00000000" w:rsidR="00000000" w:rsidRPr="00000000">
              <w:rPr>
                <w:rtl w:val="0"/>
              </w:rPr>
            </w:r>
          </w:p>
        </w:tc>
      </w:tr>
    </w:tbl>
    <w:p w:rsidR="00000000" w:rsidDel="00000000" w:rsidP="00000000" w:rsidRDefault="00000000" w:rsidRPr="00000000" w14:paraId="00000153">
      <w:pPr>
        <w:spacing w:line="360" w:lineRule="auto"/>
        <w:jc w:val="both"/>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9000"/>
        <w:tblGridChange w:id="0">
          <w:tblGrid>
            <w:gridCol w:w="360"/>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8f3dc" w:val="clear"/>
            <w:tcMar>
              <w:top w:w="100.0" w:type="dxa"/>
              <w:left w:w="140.0" w:type="dxa"/>
              <w:bottom w:w="100.0" w:type="dxa"/>
              <w:right w:w="80.0" w:type="dxa"/>
            </w:tcMar>
          </w:tcPr>
          <w:p w:rsidR="00000000" w:rsidDel="00000000" w:rsidP="00000000" w:rsidRDefault="00000000" w:rsidRPr="00000000" w14:paraId="00000154">
            <w:pPr>
              <w:spacing w:line="360" w:lineRule="auto"/>
              <w:jc w:val="both"/>
              <w:rPr/>
            </w:pPr>
            <w:r w:rsidDel="00000000" w:rsidR="00000000" w:rsidRPr="00000000">
              <w:rPr>
                <w:rFonts w:ascii="Arial" w:cs="Arial" w:eastAsia="Arial" w:hAnsi="Arial"/>
                <w:b w:val="1"/>
                <w:bCs w:val="1"/>
                <w:color w:val="40916c"/>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8f3dc" w:val="clear"/>
            <w:tcMar>
              <w:top w:w="100.0" w:type="dxa"/>
              <w:left w:w="120.0" w:type="dxa"/>
              <w:bottom w:w="100.0" w:type="dxa"/>
              <w:right w:w="160.0" w:type="dxa"/>
            </w:tcMar>
          </w:tcPr>
          <w:p w:rsidR="00000000" w:rsidDel="00000000" w:rsidP="00000000" w:rsidRDefault="00000000" w:rsidRPr="00000000" w14:paraId="00000155">
            <w:pPr>
              <w:spacing w:line="360" w:lineRule="auto"/>
              <w:jc w:val="both"/>
              <w:rPr/>
            </w:pPr>
            <w:r w:rsidDel="00000000" w:rsidR="00000000" w:rsidRPr="00000000">
              <w:rPr>
                <w:rFonts w:ascii="Arial" w:cs="Arial" w:eastAsia="Arial" w:hAnsi="Arial"/>
                <w:i w:val="1"/>
                <w:iCs w:val="1"/>
                <w:color w:val="1b4332"/>
                <w:sz w:val="20"/>
                <w:szCs w:val="20"/>
                <w:rtl w:val="0"/>
              </w:rPr>
              <w:t xml:space="preserve">Language note: call them 'markers' or 'traces' in the interface — not 'badges' or 'achievements.' Small words, real consequences for how participants relate to the system.</w:t>
            </w:r>
            <w:r w:rsidDel="00000000" w:rsidR="00000000" w:rsidRPr="00000000">
              <w:rPr>
                <w:rtl w:val="0"/>
              </w:rPr>
            </w:r>
          </w:p>
        </w:tc>
      </w:tr>
    </w:tbl>
    <w:p w:rsidR="00000000" w:rsidDel="00000000" w:rsidP="00000000" w:rsidRDefault="00000000" w:rsidRPr="00000000" w14:paraId="00000156">
      <w:pPr>
        <w:spacing w:line="360" w:lineRule="auto"/>
        <w:jc w:val="both"/>
        <w:rPr/>
      </w:pPr>
      <w:r w:rsidDel="00000000" w:rsidR="00000000" w:rsidRPr="00000000">
        <w:rPr>
          <w:rtl w:val="0"/>
        </w:rPr>
      </w:r>
    </w:p>
    <w:p w:rsidR="00000000" w:rsidDel="00000000" w:rsidP="00000000" w:rsidRDefault="00000000" w:rsidRPr="00000000" w14:paraId="00000157">
      <w:pPr>
        <w:pStyle w:val="Heading3"/>
        <w:spacing w:after="80" w:before="200" w:line="360" w:lineRule="auto"/>
        <w:jc w:val="both"/>
        <w:rPr/>
      </w:pPr>
      <w:r w:rsidDel="00000000" w:rsidR="00000000" w:rsidRPr="00000000">
        <w:rPr>
          <w:rtl w:val="0"/>
        </w:rPr>
      </w:r>
    </w:p>
    <w:p w:rsidR="00000000" w:rsidDel="00000000" w:rsidP="00000000" w:rsidRDefault="00000000" w:rsidRPr="00000000" w14:paraId="00000158">
      <w:pPr>
        <w:pStyle w:val="Heading3"/>
        <w:spacing w:after="80" w:before="200" w:line="360" w:lineRule="auto"/>
        <w:jc w:val="both"/>
        <w:rPr/>
      </w:pPr>
      <w:r w:rsidDel="00000000" w:rsidR="00000000" w:rsidRPr="00000000">
        <w:rPr>
          <w:rtl w:val="0"/>
        </w:rPr>
      </w:r>
    </w:p>
    <w:p w:rsidR="00000000" w:rsidDel="00000000" w:rsidP="00000000" w:rsidRDefault="00000000" w:rsidRPr="00000000" w14:paraId="00000159">
      <w:pPr>
        <w:pStyle w:val="Heading3"/>
        <w:spacing w:after="80" w:before="200" w:line="360" w:lineRule="auto"/>
        <w:jc w:val="both"/>
        <w:rPr/>
      </w:pPr>
      <w:r w:rsidDel="00000000" w:rsidR="00000000" w:rsidRPr="00000000">
        <w:rPr>
          <w:rFonts w:ascii="Arial" w:cs="Arial" w:eastAsia="Arial" w:hAnsi="Arial"/>
          <w:b w:val="1"/>
          <w:bCs w:val="1"/>
          <w:color w:val="2d3a3a"/>
          <w:sz w:val="22"/>
          <w:szCs w:val="22"/>
          <w:rtl w:val="0"/>
        </w:rPr>
        <w:t xml:space="preserve">Layer 3 </w:t>
      </w:r>
      <w:r w:rsidDel="00000000" w:rsidR="00000000" w:rsidRPr="00000000">
        <w:rPr>
          <w:rtl w:val="0"/>
        </w:rPr>
        <w:t xml:space="preserve">-</w:t>
      </w:r>
      <w:r w:rsidDel="00000000" w:rsidR="00000000" w:rsidRPr="00000000">
        <w:rPr>
          <w:rFonts w:ascii="Arial" w:cs="Arial" w:eastAsia="Arial" w:hAnsi="Arial"/>
          <w:b w:val="1"/>
          <w:bCs w:val="1"/>
          <w:color w:val="2d3a3a"/>
          <w:sz w:val="22"/>
          <w:szCs w:val="22"/>
          <w:rtl w:val="0"/>
        </w:rPr>
        <w:t xml:space="preserve"> Impact Summary</w:t>
      </w:r>
      <w:r w:rsidDel="00000000" w:rsidR="00000000" w:rsidRPr="00000000">
        <w:rPr>
          <w:rtl w:val="0"/>
        </w:rPr>
      </w:r>
    </w:p>
    <w:p w:rsidR="00000000" w:rsidDel="00000000" w:rsidP="00000000" w:rsidRDefault="00000000" w:rsidRPr="00000000" w14:paraId="0000015A">
      <w:pPr>
        <w:spacing w:after="100" w:before="80" w:line="360" w:lineRule="auto"/>
        <w:jc w:val="both"/>
        <w:rPr/>
      </w:pPr>
      <w:r w:rsidDel="00000000" w:rsidR="00000000" w:rsidRPr="00000000">
        <w:rPr>
          <w:rFonts w:ascii="Arial" w:cs="Arial" w:eastAsia="Arial" w:hAnsi="Arial"/>
          <w:b w:val="0"/>
          <w:bCs w:val="0"/>
          <w:i w:val="0"/>
          <w:iCs w:val="0"/>
          <w:color w:val="2d3a3a"/>
          <w:sz w:val="22"/>
          <w:szCs w:val="22"/>
          <w:rtl w:val="0"/>
        </w:rPr>
        <w:t xml:space="preserve">Translates the Impact Record into real-world numbers. Available at three scales: Guardian, Circle, and network. The network-level summary should be prominently visible, exportable, and accompanied by a methodology note.</w:t>
      </w:r>
      <w:r w:rsidDel="00000000" w:rsidR="00000000" w:rsidRPr="00000000">
        <w:rPr>
          <w:rtl w:val="0"/>
        </w:rPr>
      </w:r>
    </w:p>
    <w:p w:rsidR="00000000" w:rsidDel="00000000" w:rsidP="00000000" w:rsidRDefault="00000000" w:rsidRPr="00000000" w14:paraId="0000015B">
      <w:pPr>
        <w:spacing w:line="360" w:lineRule="auto"/>
        <w:jc w:val="both"/>
        <w:rPr/>
      </w:pPr>
      <w:r w:rsidDel="00000000" w:rsidR="00000000" w:rsidRPr="00000000">
        <w:rPr>
          <w:rtl w:val="0"/>
        </w:rPr>
      </w:r>
    </w:p>
    <w:p w:rsidR="00000000" w:rsidDel="00000000" w:rsidP="00000000" w:rsidRDefault="00000000" w:rsidRPr="00000000" w14:paraId="0000015C">
      <w:pPr>
        <w:spacing w:after="100" w:before="80" w:line="360" w:lineRule="auto"/>
        <w:jc w:val="both"/>
        <w:rPr/>
      </w:pPr>
      <w:r w:rsidDel="00000000" w:rsidR="00000000" w:rsidRPr="00000000">
        <w:rPr>
          <w:rFonts w:ascii="Arial" w:cs="Arial" w:eastAsia="Arial" w:hAnsi="Arial"/>
          <w:b w:val="0"/>
          <w:bCs w:val="0"/>
          <w:i w:val="1"/>
          <w:iCs w:val="1"/>
          <w:color w:val="2d3a3a"/>
          <w:sz w:val="22"/>
          <w:szCs w:val="22"/>
          <w:rtl w:val="0"/>
        </w:rPr>
        <w:t xml:space="preserve">Example Guardian Impact Summary: "Your contributions in 2026: an estimated 340 kg of CO2e avoided through composting, 12 trees planted with an estimated 2.4 tonnes CO2e sequestration potential over 10 years, and 180 litres of water conserved through harvesting installation. Total time committed: approximately 47 hours across 6 challenges."</w:t>
      </w:r>
      <w:r w:rsidDel="00000000" w:rsidR="00000000" w:rsidRPr="00000000">
        <w:rPr>
          <w:rtl w:val="0"/>
        </w:rPr>
      </w:r>
    </w:p>
    <w:p w:rsidR="00000000" w:rsidDel="00000000" w:rsidP="00000000" w:rsidRDefault="00000000" w:rsidRPr="00000000" w14:paraId="0000015D">
      <w:pPr>
        <w:pStyle w:val="Heading1"/>
        <w:spacing w:after="160" w:before="400" w:line="360" w:lineRule="auto"/>
        <w:jc w:val="both"/>
        <w:rPr/>
      </w:pPr>
      <w:r w:rsidDel="00000000" w:rsidR="00000000" w:rsidRPr="00000000">
        <w:rPr>
          <w:rFonts w:ascii="Arial" w:cs="Arial" w:eastAsia="Arial" w:hAnsi="Arial"/>
          <w:b w:val="1"/>
          <w:bCs w:val="1"/>
          <w:color w:val="1b4332"/>
          <w:sz w:val="36"/>
          <w:szCs w:val="36"/>
          <w:rtl w:val="0"/>
        </w:rPr>
        <w:t xml:space="preserve">4. Impact Translation Methodology</w:t>
      </w:r>
      <w:r w:rsidDel="00000000" w:rsidR="00000000" w:rsidRPr="00000000">
        <w:rPr>
          <w:rtl w:val="0"/>
        </w:rPr>
      </w:r>
    </w:p>
    <w:p w:rsidR="00000000" w:rsidDel="00000000" w:rsidP="00000000" w:rsidRDefault="00000000" w:rsidRPr="00000000" w14:paraId="0000015E">
      <w:pPr>
        <w:pBdr>
          <w:bottom w:color="52b788" w:space="1" w:sz="4" w:val="single"/>
        </w:pBdr>
        <w:spacing w:after="160" w:before="160" w:line="360" w:lineRule="auto"/>
        <w:jc w:val="both"/>
        <w:rPr/>
      </w:pPr>
      <w:r w:rsidDel="00000000" w:rsidR="00000000" w:rsidRPr="00000000">
        <w:rPr>
          <w:rtl w:val="0"/>
        </w:rPr>
      </w:r>
    </w:p>
    <w:p w:rsidR="00000000" w:rsidDel="00000000" w:rsidP="00000000" w:rsidRDefault="00000000" w:rsidRPr="00000000" w14:paraId="0000015F">
      <w:pPr>
        <w:spacing w:after="100" w:before="80" w:line="360" w:lineRule="auto"/>
        <w:jc w:val="both"/>
        <w:rPr/>
      </w:pPr>
      <w:r w:rsidDel="00000000" w:rsidR="00000000" w:rsidRPr="00000000">
        <w:rPr>
          <w:rFonts w:ascii="Arial" w:cs="Arial" w:eastAsia="Arial" w:hAnsi="Arial"/>
          <w:b w:val="0"/>
          <w:bCs w:val="0"/>
          <w:i w:val="0"/>
          <w:iCs w:val="0"/>
          <w:color w:val="2d3a3a"/>
          <w:sz w:val="22"/>
          <w:szCs w:val="22"/>
          <w:rtl w:val="0"/>
        </w:rPr>
        <w:t xml:space="preserve">Each challenge type carries a conversion factor defined by the </w:t>
      </w:r>
      <w:r w:rsidDel="00000000" w:rsidR="00000000" w:rsidRPr="00000000">
        <w:rPr>
          <w:rtl w:val="0"/>
        </w:rPr>
        <w:t xml:space="preserve">Guardians'</w:t>
      </w:r>
      <w:r w:rsidDel="00000000" w:rsidR="00000000" w:rsidRPr="00000000">
        <w:rPr>
          <w:rFonts w:ascii="Arial" w:cs="Arial" w:eastAsia="Arial" w:hAnsi="Arial"/>
          <w:b w:val="0"/>
          <w:bCs w:val="0"/>
          <w:i w:val="0"/>
          <w:iCs w:val="0"/>
          <w:color w:val="2d3a3a"/>
          <w:sz w:val="22"/>
          <w:szCs w:val="22"/>
          <w:rtl w:val="0"/>
        </w:rPr>
        <w:t xml:space="preserve"> content team before launch. This is editorial and research work, not developer work. It can and should begin immediately, in parallel with platform build.</w:t>
      </w:r>
      <w:r w:rsidDel="00000000" w:rsidR="00000000" w:rsidRPr="00000000">
        <w:rPr>
          <w:rtl w:val="0"/>
        </w:rPr>
      </w:r>
    </w:p>
    <w:p w:rsidR="00000000" w:rsidDel="00000000" w:rsidP="00000000" w:rsidRDefault="00000000" w:rsidRPr="00000000" w14:paraId="00000160">
      <w:pPr>
        <w:spacing w:line="360" w:lineRule="auto"/>
        <w:jc w:val="both"/>
        <w:rPr/>
      </w:pPr>
      <w:r w:rsidDel="00000000" w:rsidR="00000000" w:rsidRPr="00000000">
        <w:rPr>
          <w:rtl w:val="0"/>
        </w:rPr>
      </w:r>
    </w:p>
    <w:tbl>
      <w:tblPr>
        <w:tblStyle w:val="Table13"/>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2100"/>
        <w:gridCol w:w="2895"/>
        <w:gridCol w:w="2535"/>
        <w:tblGridChange w:id="0">
          <w:tblGrid>
            <w:gridCol w:w="2100"/>
            <w:gridCol w:w="2100"/>
            <w:gridCol w:w="2895"/>
            <w:gridCol w:w="2535"/>
          </w:tblGrid>
        </w:tblGridChange>
      </w:tblGrid>
      <w:tr>
        <w:trPr>
          <w:cantSplit w:val="0"/>
          <w:tblHeader w:val="0"/>
        </w:trPr>
        <w:tc>
          <w:tcPr>
            <w:tcBorders>
              <w:top w:color="40916c" w:space="0" w:sz="4" w:val="single"/>
              <w:left w:color="40916c" w:space="0" w:sz="4" w:val="single"/>
              <w:bottom w:color="40916c" w:space="0" w:sz="4" w:val="single"/>
              <w:right w:color="40916c" w:space="0" w:sz="4" w:val="single"/>
            </w:tcBorders>
            <w:shd w:fill="1b4332" w:val="clear"/>
            <w:tcMar>
              <w:top w:w="100.0" w:type="dxa"/>
              <w:left w:w="120.0" w:type="dxa"/>
              <w:bottom w:w="100.0" w:type="dxa"/>
              <w:right w:w="120.0" w:type="dxa"/>
            </w:tcMar>
          </w:tcPr>
          <w:p w:rsidR="00000000" w:rsidDel="00000000" w:rsidP="00000000" w:rsidRDefault="00000000" w:rsidRPr="00000000" w14:paraId="00000161">
            <w:pPr>
              <w:spacing w:line="360" w:lineRule="auto"/>
              <w:jc w:val="both"/>
              <w:rPr/>
            </w:pPr>
            <w:r w:rsidDel="00000000" w:rsidR="00000000" w:rsidRPr="00000000">
              <w:rPr>
                <w:rFonts w:ascii="Arial" w:cs="Arial" w:eastAsia="Arial" w:hAnsi="Arial"/>
                <w:b w:val="1"/>
                <w:bCs w:val="1"/>
                <w:color w:val="ffffff"/>
                <w:sz w:val="20"/>
                <w:szCs w:val="20"/>
                <w:rtl w:val="0"/>
              </w:rPr>
              <w:t xml:space="preserve">Challenge Type</w:t>
            </w:r>
            <w:r w:rsidDel="00000000" w:rsidR="00000000" w:rsidRPr="00000000">
              <w:rPr>
                <w:rtl w:val="0"/>
              </w:rPr>
            </w:r>
          </w:p>
        </w:tc>
        <w:tc>
          <w:tcPr>
            <w:tcBorders>
              <w:top w:color="40916c" w:space="0" w:sz="4" w:val="single"/>
              <w:left w:color="40916c" w:space="0" w:sz="4" w:val="single"/>
              <w:bottom w:color="40916c" w:space="0" w:sz="4" w:val="single"/>
              <w:right w:color="40916c" w:space="0" w:sz="4" w:val="single"/>
            </w:tcBorders>
            <w:shd w:fill="1b4332" w:val="clear"/>
            <w:tcMar>
              <w:top w:w="100.0" w:type="dxa"/>
              <w:left w:w="120.0" w:type="dxa"/>
              <w:bottom w:w="100.0" w:type="dxa"/>
              <w:right w:w="120.0" w:type="dxa"/>
            </w:tcMar>
          </w:tcPr>
          <w:p w:rsidR="00000000" w:rsidDel="00000000" w:rsidP="00000000" w:rsidRDefault="00000000" w:rsidRPr="00000000" w14:paraId="00000162">
            <w:pPr>
              <w:spacing w:line="360" w:lineRule="auto"/>
              <w:jc w:val="both"/>
              <w:rPr/>
            </w:pPr>
            <w:r w:rsidDel="00000000" w:rsidR="00000000" w:rsidRPr="00000000">
              <w:rPr>
                <w:rFonts w:ascii="Arial" w:cs="Arial" w:eastAsia="Arial" w:hAnsi="Arial"/>
                <w:b w:val="1"/>
                <w:bCs w:val="1"/>
                <w:color w:val="ffffff"/>
                <w:sz w:val="20"/>
                <w:szCs w:val="20"/>
                <w:rtl w:val="0"/>
              </w:rPr>
              <w:t xml:space="preserve">Reported Metric</w:t>
            </w:r>
            <w:r w:rsidDel="00000000" w:rsidR="00000000" w:rsidRPr="00000000">
              <w:rPr>
                <w:rtl w:val="0"/>
              </w:rPr>
            </w:r>
          </w:p>
        </w:tc>
        <w:tc>
          <w:tcPr>
            <w:tcBorders>
              <w:top w:color="40916c" w:space="0" w:sz="4" w:val="single"/>
              <w:left w:color="40916c" w:space="0" w:sz="4" w:val="single"/>
              <w:bottom w:color="40916c" w:space="0" w:sz="4" w:val="single"/>
              <w:right w:color="40916c" w:space="0" w:sz="4" w:val="single"/>
            </w:tcBorders>
            <w:shd w:fill="1b4332" w:val="clear"/>
            <w:tcMar>
              <w:top w:w="100.0" w:type="dxa"/>
              <w:left w:w="120.0" w:type="dxa"/>
              <w:bottom w:w="100.0" w:type="dxa"/>
              <w:right w:w="120.0" w:type="dxa"/>
            </w:tcMar>
          </w:tcPr>
          <w:p w:rsidR="00000000" w:rsidDel="00000000" w:rsidP="00000000" w:rsidRDefault="00000000" w:rsidRPr="00000000" w14:paraId="00000163">
            <w:pPr>
              <w:spacing w:line="360" w:lineRule="auto"/>
              <w:jc w:val="both"/>
              <w:rPr/>
            </w:pPr>
            <w:r w:rsidDel="00000000" w:rsidR="00000000" w:rsidRPr="00000000">
              <w:rPr>
                <w:rFonts w:ascii="Arial" w:cs="Arial" w:eastAsia="Arial" w:hAnsi="Arial"/>
                <w:b w:val="1"/>
                <w:bCs w:val="1"/>
                <w:color w:val="ffffff"/>
                <w:sz w:val="20"/>
                <w:szCs w:val="20"/>
                <w:rtl w:val="0"/>
              </w:rPr>
              <w:t xml:space="preserve">Impact Translation</w:t>
            </w:r>
            <w:r w:rsidDel="00000000" w:rsidR="00000000" w:rsidRPr="00000000">
              <w:rPr>
                <w:rtl w:val="0"/>
              </w:rPr>
            </w:r>
          </w:p>
        </w:tc>
        <w:tc>
          <w:tcPr>
            <w:tcBorders>
              <w:top w:color="40916c" w:space="0" w:sz="4" w:val="single"/>
              <w:left w:color="40916c" w:space="0" w:sz="4" w:val="single"/>
              <w:bottom w:color="40916c" w:space="0" w:sz="4" w:val="single"/>
              <w:right w:color="40916c" w:space="0" w:sz="4" w:val="single"/>
            </w:tcBorders>
            <w:shd w:fill="1b4332" w:val="clear"/>
            <w:tcMar>
              <w:top w:w="100.0" w:type="dxa"/>
              <w:left w:w="120.0" w:type="dxa"/>
              <w:bottom w:w="100.0" w:type="dxa"/>
              <w:right w:w="120.0" w:type="dxa"/>
            </w:tcMar>
          </w:tcPr>
          <w:p w:rsidR="00000000" w:rsidDel="00000000" w:rsidP="00000000" w:rsidRDefault="00000000" w:rsidRPr="00000000" w14:paraId="00000164">
            <w:pPr>
              <w:spacing w:line="360" w:lineRule="auto"/>
              <w:jc w:val="both"/>
              <w:rPr/>
            </w:pPr>
            <w:r w:rsidDel="00000000" w:rsidR="00000000" w:rsidRPr="00000000">
              <w:rPr>
                <w:rFonts w:ascii="Arial" w:cs="Arial" w:eastAsia="Arial" w:hAnsi="Arial"/>
                <w:b w:val="1"/>
                <w:bCs w:val="1"/>
                <w:color w:val="ffffff"/>
                <w:sz w:val="20"/>
                <w:szCs w:val="20"/>
                <w:rtl w:val="0"/>
              </w:rPr>
              <w:t xml:space="preserve">Unit Displayed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65">
            <w:pPr>
              <w:spacing w:line="360" w:lineRule="auto"/>
              <w:jc w:val="both"/>
              <w:rPr/>
            </w:pPr>
            <w:r w:rsidDel="00000000" w:rsidR="00000000" w:rsidRPr="00000000">
              <w:rPr>
                <w:rFonts w:ascii="Arial" w:cs="Arial" w:eastAsia="Arial" w:hAnsi="Arial"/>
                <w:b w:val="1"/>
                <w:bCs w:val="1"/>
                <w:color w:val="1b4332"/>
                <w:sz w:val="20"/>
                <w:szCs w:val="20"/>
                <w:rtl w:val="0"/>
              </w:rPr>
              <w:t xml:space="preserve">Composting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66">
            <w:pPr>
              <w:spacing w:line="360" w:lineRule="auto"/>
              <w:jc w:val="both"/>
              <w:rPr/>
            </w:pPr>
            <w:r w:rsidDel="00000000" w:rsidR="00000000" w:rsidRPr="00000000">
              <w:rPr>
                <w:rFonts w:ascii="Arial" w:cs="Arial" w:eastAsia="Arial" w:hAnsi="Arial"/>
                <w:color w:val="2d3a3a"/>
                <w:sz w:val="20"/>
                <w:szCs w:val="20"/>
                <w:rtl w:val="0"/>
              </w:rPr>
              <w:t xml:space="preserve">kg </w:t>
            </w:r>
            <w:r w:rsidDel="00000000" w:rsidR="00000000" w:rsidRPr="00000000">
              <w:rPr>
                <w:sz w:val="20"/>
                <w:szCs w:val="20"/>
                <w:rtl w:val="0"/>
              </w:rPr>
              <w:t xml:space="preserve">of </w:t>
            </w:r>
            <w:r w:rsidDel="00000000" w:rsidR="00000000" w:rsidRPr="00000000">
              <w:rPr>
                <w:rFonts w:ascii="Arial" w:cs="Arial" w:eastAsia="Arial" w:hAnsi="Arial"/>
                <w:color w:val="2d3a3a"/>
                <w:sz w:val="20"/>
                <w:szCs w:val="20"/>
                <w:rtl w:val="0"/>
              </w:rPr>
              <w:t xml:space="preserve">organic waste composted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67">
            <w:pPr>
              <w:spacing w:line="360" w:lineRule="auto"/>
              <w:jc w:val="both"/>
              <w:rPr/>
            </w:pPr>
            <w:r w:rsidDel="00000000" w:rsidR="00000000" w:rsidRPr="00000000">
              <w:rPr>
                <w:rFonts w:ascii="Arial" w:cs="Arial" w:eastAsia="Arial" w:hAnsi="Arial"/>
                <w:color w:val="2d3a3a"/>
                <w:sz w:val="20"/>
                <w:szCs w:val="20"/>
                <w:rtl w:val="0"/>
              </w:rPr>
              <w:t xml:space="preserve">CO2e avoided (~0.5 kg CO2e per kg, conservative)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68">
            <w:pPr>
              <w:spacing w:line="360" w:lineRule="auto"/>
              <w:jc w:val="both"/>
              <w:rPr/>
            </w:pPr>
            <w:r w:rsidDel="00000000" w:rsidR="00000000" w:rsidRPr="00000000">
              <w:rPr>
                <w:rFonts w:ascii="Arial" w:cs="Arial" w:eastAsia="Arial" w:hAnsi="Arial"/>
                <w:color w:val="2d3a3a"/>
                <w:sz w:val="20"/>
                <w:szCs w:val="20"/>
                <w:rtl w:val="0"/>
              </w:rPr>
              <w:t xml:space="preserve">kg CO2e avoided + kg soil regenerated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spacing w:line="360" w:lineRule="auto"/>
              <w:jc w:val="both"/>
              <w:rPr/>
            </w:pPr>
            <w:r w:rsidDel="00000000" w:rsidR="00000000" w:rsidRPr="00000000">
              <w:rPr>
                <w:rFonts w:ascii="Arial" w:cs="Arial" w:eastAsia="Arial" w:hAnsi="Arial"/>
                <w:b w:val="1"/>
                <w:bCs w:val="1"/>
                <w:color w:val="1b4332"/>
                <w:sz w:val="20"/>
                <w:szCs w:val="20"/>
                <w:rtl w:val="0"/>
              </w:rPr>
              <w:t xml:space="preserve">Tree planting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spacing w:line="360" w:lineRule="auto"/>
              <w:jc w:val="both"/>
              <w:rPr/>
            </w:pPr>
            <w:r w:rsidDel="00000000" w:rsidR="00000000" w:rsidRPr="00000000">
              <w:rPr>
                <w:rFonts w:ascii="Arial" w:cs="Arial" w:eastAsia="Arial" w:hAnsi="Arial"/>
                <w:color w:val="2d3a3a"/>
                <w:sz w:val="20"/>
                <w:szCs w:val="20"/>
                <w:rtl w:val="0"/>
              </w:rPr>
              <w:t xml:space="preserve">Trees planted + m² covered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spacing w:line="360" w:lineRule="auto"/>
              <w:jc w:val="both"/>
              <w:rPr/>
            </w:pPr>
            <w:r w:rsidDel="00000000" w:rsidR="00000000" w:rsidRPr="00000000">
              <w:rPr>
                <w:rFonts w:ascii="Arial" w:cs="Arial" w:eastAsia="Arial" w:hAnsi="Arial"/>
                <w:color w:val="2d3a3a"/>
                <w:sz w:val="20"/>
                <w:szCs w:val="20"/>
                <w:rtl w:val="0"/>
              </w:rPr>
              <w:t xml:space="preserve">CO2 sequestration potential over 10 years, per species (conservative, cited)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spacing w:line="360" w:lineRule="auto"/>
              <w:jc w:val="both"/>
              <w:rPr/>
            </w:pPr>
            <w:r w:rsidDel="00000000" w:rsidR="00000000" w:rsidRPr="00000000">
              <w:rPr>
                <w:rFonts w:ascii="Arial" w:cs="Arial" w:eastAsia="Arial" w:hAnsi="Arial"/>
                <w:color w:val="2d3a3a"/>
                <w:sz w:val="20"/>
                <w:szCs w:val="20"/>
                <w:rtl w:val="0"/>
              </w:rPr>
              <w:t xml:space="preserve">Trees + estimated tonnes CO2e + m² regenerated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6D">
            <w:pPr>
              <w:spacing w:line="360" w:lineRule="auto"/>
              <w:jc w:val="both"/>
              <w:rPr/>
            </w:pPr>
            <w:r w:rsidDel="00000000" w:rsidR="00000000" w:rsidRPr="00000000">
              <w:rPr>
                <w:rFonts w:ascii="Arial" w:cs="Arial" w:eastAsia="Arial" w:hAnsi="Arial"/>
                <w:b w:val="1"/>
                <w:bCs w:val="1"/>
                <w:color w:val="1b4332"/>
                <w:sz w:val="20"/>
                <w:szCs w:val="20"/>
                <w:rtl w:val="0"/>
              </w:rPr>
              <w:t xml:space="preserve">Energy actions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6E">
            <w:pPr>
              <w:spacing w:line="360" w:lineRule="auto"/>
              <w:jc w:val="both"/>
              <w:rPr/>
            </w:pPr>
            <w:r w:rsidDel="00000000" w:rsidR="00000000" w:rsidRPr="00000000">
              <w:rPr>
                <w:rFonts w:ascii="Arial" w:cs="Arial" w:eastAsia="Arial" w:hAnsi="Arial"/>
                <w:color w:val="2d3a3a"/>
                <w:sz w:val="20"/>
                <w:szCs w:val="20"/>
                <w:rtl w:val="0"/>
              </w:rPr>
              <w:t xml:space="preserve">Households participating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6F">
            <w:pPr>
              <w:spacing w:line="360" w:lineRule="auto"/>
              <w:jc w:val="both"/>
              <w:rPr/>
            </w:pPr>
            <w:r w:rsidDel="00000000" w:rsidR="00000000" w:rsidRPr="00000000">
              <w:rPr>
                <w:rFonts w:ascii="Arial" w:cs="Arial" w:eastAsia="Arial" w:hAnsi="Arial"/>
                <w:color w:val="2d3a3a"/>
                <w:sz w:val="20"/>
                <w:szCs w:val="20"/>
                <w:rtl w:val="0"/>
              </w:rPr>
              <w:t xml:space="preserve">kWh saved per year (based on average audit outcomes, cited)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70">
            <w:pPr>
              <w:spacing w:line="360" w:lineRule="auto"/>
              <w:jc w:val="both"/>
              <w:rPr/>
            </w:pPr>
            <w:r w:rsidDel="00000000" w:rsidR="00000000" w:rsidRPr="00000000">
              <w:rPr>
                <w:rFonts w:ascii="Arial" w:cs="Arial" w:eastAsia="Arial" w:hAnsi="Arial"/>
                <w:color w:val="2d3a3a"/>
                <w:sz w:val="20"/>
                <w:szCs w:val="20"/>
                <w:rtl w:val="0"/>
              </w:rPr>
              <w:t xml:space="preserve">kWh saved annually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spacing w:line="360" w:lineRule="auto"/>
              <w:jc w:val="both"/>
              <w:rPr/>
            </w:pPr>
            <w:r w:rsidDel="00000000" w:rsidR="00000000" w:rsidRPr="00000000">
              <w:rPr>
                <w:rFonts w:ascii="Arial" w:cs="Arial" w:eastAsia="Arial" w:hAnsi="Arial"/>
                <w:b w:val="1"/>
                <w:bCs w:val="1"/>
                <w:color w:val="1b4332"/>
                <w:sz w:val="20"/>
                <w:szCs w:val="20"/>
                <w:rtl w:val="0"/>
              </w:rPr>
              <w:t xml:space="preserve">Water harvesting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spacing w:line="360" w:lineRule="auto"/>
              <w:jc w:val="both"/>
              <w:rPr/>
            </w:pPr>
            <w:r w:rsidDel="00000000" w:rsidR="00000000" w:rsidRPr="00000000">
              <w:rPr>
                <w:rFonts w:ascii="Arial" w:cs="Arial" w:eastAsia="Arial" w:hAnsi="Arial"/>
                <w:color w:val="2d3a3a"/>
                <w:sz w:val="20"/>
                <w:szCs w:val="20"/>
                <w:rtl w:val="0"/>
              </w:rPr>
              <w:t xml:space="preserve">Capacity installed (litres)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spacing w:line="360" w:lineRule="auto"/>
              <w:jc w:val="both"/>
              <w:rPr/>
            </w:pPr>
            <w:r w:rsidDel="00000000" w:rsidR="00000000" w:rsidRPr="00000000">
              <w:rPr>
                <w:rFonts w:ascii="Arial" w:cs="Arial" w:eastAsia="Arial" w:hAnsi="Arial"/>
                <w:color w:val="2d3a3a"/>
                <w:sz w:val="20"/>
                <w:szCs w:val="20"/>
                <w:rtl w:val="0"/>
              </w:rPr>
              <w:t xml:space="preserve">Litres conserved or captured annually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spacing w:line="360" w:lineRule="auto"/>
              <w:jc w:val="both"/>
              <w:rPr/>
            </w:pPr>
            <w:r w:rsidDel="00000000" w:rsidR="00000000" w:rsidRPr="00000000">
              <w:rPr>
                <w:rFonts w:ascii="Arial" w:cs="Arial" w:eastAsia="Arial" w:hAnsi="Arial"/>
                <w:color w:val="2d3a3a"/>
                <w:sz w:val="20"/>
                <w:szCs w:val="20"/>
                <w:rtl w:val="0"/>
              </w:rPr>
              <w:t xml:space="preserve">Litres </w:t>
            </w:r>
            <w:r w:rsidDel="00000000" w:rsidR="00000000" w:rsidRPr="00000000">
              <w:rPr>
                <w:sz w:val="20"/>
                <w:szCs w:val="20"/>
                <w:rtl w:val="0"/>
              </w:rPr>
              <w:t xml:space="preserve">of </w:t>
            </w:r>
            <w:r w:rsidDel="00000000" w:rsidR="00000000" w:rsidRPr="00000000">
              <w:rPr>
                <w:rFonts w:ascii="Arial" w:cs="Arial" w:eastAsia="Arial" w:hAnsi="Arial"/>
                <w:color w:val="2d3a3a"/>
                <w:sz w:val="20"/>
                <w:szCs w:val="20"/>
                <w:rtl w:val="0"/>
              </w:rPr>
              <w:t xml:space="preserve">water conserved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75">
            <w:pPr>
              <w:spacing w:line="360" w:lineRule="auto"/>
              <w:jc w:val="both"/>
              <w:rPr/>
            </w:pPr>
            <w:r w:rsidDel="00000000" w:rsidR="00000000" w:rsidRPr="00000000">
              <w:rPr>
                <w:b w:val="1"/>
                <w:bCs w:val="1"/>
                <w:color w:val="1b4332"/>
                <w:sz w:val="20"/>
                <w:szCs w:val="20"/>
                <w:rtl w:val="0"/>
              </w:rPr>
              <w:t xml:space="preserve">Biodiversity/habitat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76">
            <w:pPr>
              <w:spacing w:line="360" w:lineRule="auto"/>
              <w:jc w:val="both"/>
              <w:rPr/>
            </w:pPr>
            <w:r w:rsidDel="00000000" w:rsidR="00000000" w:rsidRPr="00000000">
              <w:rPr>
                <w:rFonts w:ascii="Arial" w:cs="Arial" w:eastAsia="Arial" w:hAnsi="Arial"/>
                <w:color w:val="2d3a3a"/>
                <w:sz w:val="20"/>
                <w:szCs w:val="20"/>
                <w:rtl w:val="0"/>
              </w:rPr>
              <w:t xml:space="preserve">m² restored or protected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77">
            <w:pPr>
              <w:spacing w:line="360" w:lineRule="auto"/>
              <w:jc w:val="both"/>
              <w:rPr/>
            </w:pPr>
            <w:r w:rsidDel="00000000" w:rsidR="00000000" w:rsidRPr="00000000">
              <w:rPr>
                <w:rFonts w:ascii="Arial" w:cs="Arial" w:eastAsia="Arial" w:hAnsi="Arial"/>
                <w:color w:val="2d3a3a"/>
                <w:sz w:val="20"/>
                <w:szCs w:val="20"/>
                <w:rtl w:val="0"/>
              </w:rPr>
              <w:t xml:space="preserve">Direct measurement — no conversion needed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78">
            <w:pPr>
              <w:spacing w:line="360" w:lineRule="auto"/>
              <w:jc w:val="both"/>
              <w:rPr/>
            </w:pPr>
            <w:r w:rsidDel="00000000" w:rsidR="00000000" w:rsidRPr="00000000">
              <w:rPr>
                <w:rFonts w:ascii="Arial" w:cs="Arial" w:eastAsia="Arial" w:hAnsi="Arial"/>
                <w:color w:val="2d3a3a"/>
                <w:sz w:val="20"/>
                <w:szCs w:val="20"/>
                <w:rtl w:val="0"/>
              </w:rPr>
              <w:t xml:space="preserve">m² habitat restored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spacing w:line="360" w:lineRule="auto"/>
              <w:jc w:val="both"/>
              <w:rPr/>
            </w:pPr>
            <w:r w:rsidDel="00000000" w:rsidR="00000000" w:rsidRPr="00000000">
              <w:rPr>
                <w:rFonts w:ascii="Arial" w:cs="Arial" w:eastAsia="Arial" w:hAnsi="Arial"/>
                <w:b w:val="1"/>
                <w:bCs w:val="1"/>
                <w:color w:val="1b4332"/>
                <w:sz w:val="20"/>
                <w:szCs w:val="20"/>
                <w:rtl w:val="0"/>
              </w:rPr>
              <w:t xml:space="preserve">Community capacity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spacing w:line="360" w:lineRule="auto"/>
              <w:jc w:val="both"/>
              <w:rPr/>
            </w:pPr>
            <w:r w:rsidDel="00000000" w:rsidR="00000000" w:rsidRPr="00000000">
              <w:rPr>
                <w:rFonts w:ascii="Arial" w:cs="Arial" w:eastAsia="Arial" w:hAnsi="Arial"/>
                <w:color w:val="2d3a3a"/>
                <w:sz w:val="20"/>
                <w:szCs w:val="20"/>
                <w:rtl w:val="0"/>
              </w:rPr>
              <w:t xml:space="preserve">People reached or trained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spacing w:line="360" w:lineRule="auto"/>
              <w:jc w:val="both"/>
              <w:rPr/>
            </w:pPr>
            <w:r w:rsidDel="00000000" w:rsidR="00000000" w:rsidRPr="00000000">
              <w:rPr>
                <w:rFonts w:ascii="Arial" w:cs="Arial" w:eastAsia="Arial" w:hAnsi="Arial"/>
                <w:color w:val="2d3a3a"/>
                <w:sz w:val="20"/>
                <w:szCs w:val="20"/>
                <w:rtl w:val="0"/>
              </w:rPr>
              <w:t xml:space="preserve">Direct headcount only — no conversion. Honest reporting.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spacing w:line="360" w:lineRule="auto"/>
              <w:jc w:val="both"/>
              <w:rPr/>
            </w:pPr>
            <w:r w:rsidDel="00000000" w:rsidR="00000000" w:rsidRPr="00000000">
              <w:rPr>
                <w:rFonts w:ascii="Arial" w:cs="Arial" w:eastAsia="Arial" w:hAnsi="Arial"/>
                <w:color w:val="2d3a3a"/>
                <w:sz w:val="20"/>
                <w:szCs w:val="20"/>
                <w:rtl w:val="0"/>
              </w:rPr>
              <w:t xml:space="preserve">People reached</w:t>
            </w:r>
            <w:r w:rsidDel="00000000" w:rsidR="00000000" w:rsidRPr="00000000">
              <w:rPr>
                <w:rtl w:val="0"/>
              </w:rPr>
            </w:r>
          </w:p>
        </w:tc>
      </w:tr>
    </w:tbl>
    <w:p w:rsidR="00000000" w:rsidDel="00000000" w:rsidP="00000000" w:rsidRDefault="00000000" w:rsidRPr="00000000" w14:paraId="0000017D">
      <w:pPr>
        <w:spacing w:line="360" w:lineRule="auto"/>
        <w:jc w:val="both"/>
        <w:rPr/>
      </w:pPr>
      <w:r w:rsidDel="00000000" w:rsidR="00000000" w:rsidRPr="00000000">
        <w:rPr>
          <w:rtl w:val="0"/>
        </w:rPr>
      </w:r>
    </w:p>
    <w:p w:rsidR="00000000" w:rsidDel="00000000" w:rsidP="00000000" w:rsidRDefault="00000000" w:rsidRPr="00000000" w14:paraId="0000017E">
      <w:pPr>
        <w:pStyle w:val="Heading2"/>
        <w:spacing w:after="120" w:before="300" w:line="360" w:lineRule="auto"/>
        <w:jc w:val="both"/>
        <w:rPr/>
      </w:pPr>
      <w:r w:rsidDel="00000000" w:rsidR="00000000" w:rsidRPr="00000000">
        <w:rPr>
          <w:rFonts w:ascii="Arial" w:cs="Arial" w:eastAsia="Arial" w:hAnsi="Arial"/>
          <w:b w:val="1"/>
          <w:bCs w:val="1"/>
          <w:color w:val="40916c"/>
          <w:sz w:val="26"/>
          <w:szCs w:val="26"/>
          <w:rtl w:val="0"/>
        </w:rPr>
        <w:t xml:space="preserve">4.1 Methodology Principles</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Use conservative estimates consistently. When a range exists in the literature, use the lower bound.</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Cite every conversion factor. The source should be stored alongside the factor and visible on request.</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Label all impact numbers as estimates with stated assumptions. Never present them as precise measurements.</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Some challenge types (community capacity, advocacy) do not convert meaningfully to physical units. Report them as direct headcounts or hours only.</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For the pilot, seek one independent reviewer — an academic or established climate NGO — to endorse the methodology. That endorsement is worth more than precision.</w:t>
      </w:r>
    </w:p>
    <w:p w:rsidR="00000000" w:rsidDel="00000000" w:rsidP="00000000" w:rsidRDefault="00000000" w:rsidRPr="00000000" w14:paraId="00000184">
      <w:pPr>
        <w:spacing w:line="360" w:lineRule="auto"/>
        <w:jc w:val="both"/>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9000"/>
        <w:tblGridChange w:id="0">
          <w:tblGrid>
            <w:gridCol w:w="360"/>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8f3dc" w:val="clear"/>
            <w:tcMar>
              <w:top w:w="100.0" w:type="dxa"/>
              <w:left w:w="140.0" w:type="dxa"/>
              <w:bottom w:w="100.0" w:type="dxa"/>
              <w:right w:w="80.0" w:type="dxa"/>
            </w:tcMar>
          </w:tcPr>
          <w:p w:rsidR="00000000" w:rsidDel="00000000" w:rsidP="00000000" w:rsidRDefault="00000000" w:rsidRPr="00000000" w14:paraId="00000185">
            <w:pPr>
              <w:spacing w:line="360" w:lineRule="auto"/>
              <w:jc w:val="both"/>
              <w:rPr/>
            </w:pPr>
            <w:r w:rsidDel="00000000" w:rsidR="00000000" w:rsidRPr="00000000">
              <w:rPr>
                <w:rFonts w:ascii="Arial" w:cs="Arial" w:eastAsia="Arial" w:hAnsi="Arial"/>
                <w:b w:val="1"/>
                <w:bCs w:val="1"/>
                <w:color w:val="40916c"/>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8f3dc" w:val="clear"/>
            <w:tcMar>
              <w:top w:w="100.0" w:type="dxa"/>
              <w:left w:w="120.0" w:type="dxa"/>
              <w:bottom w:w="100.0" w:type="dxa"/>
              <w:right w:w="160.0" w:type="dxa"/>
            </w:tcMar>
          </w:tcPr>
          <w:p w:rsidR="00000000" w:rsidDel="00000000" w:rsidP="00000000" w:rsidRDefault="00000000" w:rsidRPr="00000000" w14:paraId="00000186">
            <w:pPr>
              <w:spacing w:line="360" w:lineRule="auto"/>
              <w:jc w:val="both"/>
              <w:rPr/>
            </w:pPr>
            <w:r w:rsidDel="00000000" w:rsidR="00000000" w:rsidRPr="00000000">
              <w:rPr>
                <w:rFonts w:ascii="Arial" w:cs="Arial" w:eastAsia="Arial" w:hAnsi="Arial"/>
                <w:i w:val="1"/>
                <w:iCs w:val="1"/>
                <w:color w:val="1b4332"/>
                <w:sz w:val="20"/>
                <w:szCs w:val="20"/>
                <w:rtl w:val="0"/>
              </w:rPr>
              <w:t xml:space="preserve">Impact numbers are estimates, not measurements. State this clearly wherever they are displayed. Methodology transparency is the credibility mechanism.</w:t>
            </w:r>
            <w:r w:rsidDel="00000000" w:rsidR="00000000" w:rsidRPr="00000000">
              <w:rPr>
                <w:rtl w:val="0"/>
              </w:rPr>
            </w:r>
          </w:p>
        </w:tc>
      </w:tr>
    </w:tbl>
    <w:p w:rsidR="00000000" w:rsidDel="00000000" w:rsidP="00000000" w:rsidRDefault="00000000" w:rsidRPr="00000000" w14:paraId="00000187">
      <w:pPr>
        <w:spacing w:line="360" w:lineRule="auto"/>
        <w:jc w:val="both"/>
        <w:rPr/>
      </w:pPr>
      <w:r w:rsidDel="00000000" w:rsidR="00000000" w:rsidRPr="00000000">
        <w:rPr>
          <w:rtl w:val="0"/>
        </w:rPr>
      </w:r>
    </w:p>
    <w:p w:rsidR="00000000" w:rsidDel="00000000" w:rsidP="00000000" w:rsidRDefault="00000000" w:rsidRPr="00000000" w14:paraId="00000188">
      <w:pPr>
        <w:pStyle w:val="Heading1"/>
        <w:spacing w:after="160" w:before="400" w:line="360" w:lineRule="auto"/>
        <w:jc w:val="both"/>
        <w:rPr/>
      </w:pPr>
      <w:r w:rsidDel="00000000" w:rsidR="00000000" w:rsidRPr="00000000">
        <w:rPr>
          <w:rtl w:val="0"/>
        </w:rPr>
      </w:r>
    </w:p>
    <w:p w:rsidR="00000000" w:rsidDel="00000000" w:rsidP="00000000" w:rsidRDefault="00000000" w:rsidRPr="00000000" w14:paraId="00000189">
      <w:pPr>
        <w:pStyle w:val="Heading1"/>
        <w:spacing w:after="160" w:before="400" w:line="360" w:lineRule="auto"/>
        <w:jc w:val="both"/>
        <w:rPr/>
      </w:pPr>
      <w:r w:rsidDel="00000000" w:rsidR="00000000" w:rsidRPr="00000000">
        <w:rPr>
          <w:rtl w:val="0"/>
        </w:rPr>
      </w:r>
    </w:p>
    <w:p w:rsidR="00000000" w:rsidDel="00000000" w:rsidP="00000000" w:rsidRDefault="00000000" w:rsidRPr="00000000" w14:paraId="0000018A">
      <w:pPr>
        <w:pStyle w:val="Heading1"/>
        <w:spacing w:after="160" w:before="400" w:line="360" w:lineRule="auto"/>
        <w:jc w:val="both"/>
        <w:rPr/>
      </w:pPr>
      <w:r w:rsidDel="00000000" w:rsidR="00000000" w:rsidRPr="00000000">
        <w:rPr>
          <w:rtl w:val="0"/>
        </w:rPr>
      </w:r>
    </w:p>
    <w:p w:rsidR="00000000" w:rsidDel="00000000" w:rsidP="00000000" w:rsidRDefault="00000000" w:rsidRPr="00000000" w14:paraId="0000018B">
      <w:pPr>
        <w:pStyle w:val="Heading1"/>
        <w:spacing w:after="160" w:before="400" w:line="360" w:lineRule="auto"/>
        <w:jc w:val="both"/>
        <w:rPr/>
      </w:pPr>
      <w:r w:rsidDel="00000000" w:rsidR="00000000" w:rsidRPr="00000000">
        <w:rPr>
          <w:rtl w:val="0"/>
        </w:rPr>
      </w:r>
    </w:p>
    <w:p w:rsidR="00000000" w:rsidDel="00000000" w:rsidP="00000000" w:rsidRDefault="00000000" w:rsidRPr="00000000" w14:paraId="0000018C">
      <w:pPr>
        <w:pStyle w:val="Heading1"/>
        <w:spacing w:after="160" w:before="400" w:line="360" w:lineRule="auto"/>
        <w:jc w:val="both"/>
        <w:rPr/>
      </w:pPr>
      <w:r w:rsidDel="00000000" w:rsidR="00000000" w:rsidRPr="00000000">
        <w:rPr>
          <w:rtl w:val="0"/>
        </w:rPr>
      </w:r>
    </w:p>
    <w:p w:rsidR="00000000" w:rsidDel="00000000" w:rsidP="00000000" w:rsidRDefault="00000000" w:rsidRPr="00000000" w14:paraId="0000018D">
      <w:pPr>
        <w:pStyle w:val="Heading1"/>
        <w:spacing w:after="160" w:before="400" w:line="360" w:lineRule="auto"/>
        <w:jc w:val="both"/>
        <w:rPr/>
      </w:pPr>
      <w:r w:rsidDel="00000000" w:rsidR="00000000" w:rsidRPr="00000000">
        <w:rPr>
          <w:rFonts w:ascii="Arial" w:cs="Arial" w:eastAsia="Arial" w:hAnsi="Arial"/>
          <w:b w:val="1"/>
          <w:bCs w:val="1"/>
          <w:color w:val="1b4332"/>
          <w:sz w:val="36"/>
          <w:szCs w:val="36"/>
          <w:rtl w:val="0"/>
        </w:rPr>
        <w:t xml:space="preserve">5. Recommended Technical Architecture</w:t>
      </w:r>
      <w:r w:rsidDel="00000000" w:rsidR="00000000" w:rsidRPr="00000000">
        <w:rPr>
          <w:rtl w:val="0"/>
        </w:rPr>
      </w:r>
    </w:p>
    <w:p w:rsidR="00000000" w:rsidDel="00000000" w:rsidP="00000000" w:rsidRDefault="00000000" w:rsidRPr="00000000" w14:paraId="0000018E">
      <w:pPr>
        <w:pBdr>
          <w:bottom w:color="52b788" w:space="1" w:sz="4" w:val="single"/>
        </w:pBdr>
        <w:spacing w:after="160" w:before="160" w:line="360" w:lineRule="auto"/>
        <w:jc w:val="both"/>
        <w:rPr/>
      </w:pPr>
      <w:r w:rsidDel="00000000" w:rsidR="00000000" w:rsidRPr="00000000">
        <w:rPr>
          <w:rtl w:val="0"/>
        </w:rPr>
      </w:r>
    </w:p>
    <w:p w:rsidR="00000000" w:rsidDel="00000000" w:rsidP="00000000" w:rsidRDefault="00000000" w:rsidRPr="00000000" w14:paraId="0000018F">
      <w:pPr>
        <w:pStyle w:val="Heading2"/>
        <w:spacing w:after="120" w:before="300" w:line="360" w:lineRule="auto"/>
        <w:jc w:val="both"/>
        <w:rPr/>
      </w:pPr>
      <w:r w:rsidDel="00000000" w:rsidR="00000000" w:rsidRPr="00000000">
        <w:rPr>
          <w:rFonts w:ascii="Arial" w:cs="Arial" w:eastAsia="Arial" w:hAnsi="Arial"/>
          <w:b w:val="1"/>
          <w:bCs w:val="1"/>
          <w:color w:val="40916c"/>
          <w:sz w:val="26"/>
          <w:szCs w:val="26"/>
          <w:rtl w:val="0"/>
        </w:rPr>
        <w:t xml:space="preserve">5.1 Stack Recommendation</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2955"/>
        <w:gridCol w:w="4200"/>
        <w:tblGridChange w:id="0">
          <w:tblGrid>
            <w:gridCol w:w="2205"/>
            <w:gridCol w:w="2955"/>
            <w:gridCol w:w="4200"/>
          </w:tblGrid>
        </w:tblGridChange>
      </w:tblGrid>
      <w:tr>
        <w:trPr>
          <w:cantSplit w:val="0"/>
          <w:tblHeader w:val="0"/>
        </w:trPr>
        <w:tc>
          <w:tcPr>
            <w:tcBorders>
              <w:top w:color="40916c" w:space="0" w:sz="4" w:val="single"/>
              <w:left w:color="40916c" w:space="0" w:sz="4" w:val="single"/>
              <w:bottom w:color="40916c" w:space="0" w:sz="4" w:val="single"/>
              <w:right w:color="40916c" w:space="0" w:sz="4" w:val="single"/>
            </w:tcBorders>
            <w:shd w:fill="1b4332" w:val="clear"/>
            <w:tcMar>
              <w:top w:w="100.0" w:type="dxa"/>
              <w:left w:w="120.0" w:type="dxa"/>
              <w:bottom w:w="100.0" w:type="dxa"/>
              <w:right w:w="120.0" w:type="dxa"/>
            </w:tcMar>
          </w:tcPr>
          <w:p w:rsidR="00000000" w:rsidDel="00000000" w:rsidP="00000000" w:rsidRDefault="00000000" w:rsidRPr="00000000" w14:paraId="00000190">
            <w:pPr>
              <w:spacing w:line="360" w:lineRule="auto"/>
              <w:jc w:val="both"/>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40916c" w:space="0" w:sz="4" w:val="single"/>
              <w:left w:color="40916c" w:space="0" w:sz="4" w:val="single"/>
              <w:bottom w:color="40916c" w:space="0" w:sz="4" w:val="single"/>
              <w:right w:color="40916c" w:space="0" w:sz="4" w:val="single"/>
            </w:tcBorders>
            <w:shd w:fill="1b4332" w:val="clear"/>
            <w:tcMar>
              <w:top w:w="100.0" w:type="dxa"/>
              <w:left w:w="120.0" w:type="dxa"/>
              <w:bottom w:w="100.0" w:type="dxa"/>
              <w:right w:w="120.0" w:type="dxa"/>
            </w:tcMar>
          </w:tcPr>
          <w:p w:rsidR="00000000" w:rsidDel="00000000" w:rsidP="00000000" w:rsidRDefault="00000000" w:rsidRPr="00000000" w14:paraId="00000191">
            <w:pPr>
              <w:spacing w:line="360" w:lineRule="auto"/>
              <w:jc w:val="both"/>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40916c" w:space="0" w:sz="4" w:val="single"/>
              <w:left w:color="40916c" w:space="0" w:sz="4" w:val="single"/>
              <w:bottom w:color="40916c" w:space="0" w:sz="4" w:val="single"/>
              <w:right w:color="40916c" w:space="0" w:sz="4" w:val="single"/>
            </w:tcBorders>
            <w:shd w:fill="1b4332" w:val="clear"/>
            <w:tcMar>
              <w:top w:w="100.0" w:type="dxa"/>
              <w:left w:w="120.0" w:type="dxa"/>
              <w:bottom w:w="100.0" w:type="dxa"/>
              <w:right w:w="120.0" w:type="dxa"/>
            </w:tcMar>
          </w:tcPr>
          <w:p w:rsidR="00000000" w:rsidDel="00000000" w:rsidP="00000000" w:rsidRDefault="00000000" w:rsidRPr="00000000" w14:paraId="00000192">
            <w:pPr>
              <w:spacing w:line="360" w:lineRule="auto"/>
              <w:jc w:val="both"/>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93">
            <w:pPr>
              <w:spacing w:line="360" w:lineRule="auto"/>
              <w:jc w:val="both"/>
              <w:rPr/>
            </w:pPr>
            <w:r w:rsidDel="00000000" w:rsidR="00000000" w:rsidRPr="00000000">
              <w:rPr>
                <w:rFonts w:ascii="Arial" w:cs="Arial" w:eastAsia="Arial" w:hAnsi="Arial"/>
                <w:b w:val="1"/>
                <w:bCs w:val="1"/>
                <w:color w:val="1b4332"/>
                <w:sz w:val="20"/>
                <w:szCs w:val="20"/>
                <w:rtl w:val="0"/>
              </w:rPr>
              <w:t xml:space="preserve">Database &amp; Auth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94">
            <w:pPr>
              <w:spacing w:line="360" w:lineRule="auto"/>
              <w:jc w:val="both"/>
              <w:rPr/>
            </w:pPr>
            <w:r w:rsidDel="00000000" w:rsidR="00000000" w:rsidRPr="00000000">
              <w:rPr>
                <w:rFonts w:ascii="Arial" w:cs="Arial" w:eastAsia="Arial" w:hAnsi="Arial"/>
                <w:color w:val="2d3a3a"/>
                <w:sz w:val="20"/>
                <w:szCs w:val="20"/>
                <w:rtl w:val="0"/>
              </w:rPr>
              <w:t xml:space="preserve">Supabase (PostgreSQL)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95">
            <w:pPr>
              <w:spacing w:line="360" w:lineRule="auto"/>
              <w:jc w:val="both"/>
              <w:rPr/>
            </w:pPr>
            <w:r w:rsidDel="00000000" w:rsidR="00000000" w:rsidRPr="00000000">
              <w:rPr>
                <w:rFonts w:ascii="Arial" w:cs="Arial" w:eastAsia="Arial" w:hAnsi="Arial"/>
                <w:color w:val="2d3a3a"/>
                <w:sz w:val="20"/>
                <w:szCs w:val="20"/>
                <w:rtl w:val="0"/>
              </w:rPr>
              <w:t xml:space="preserve">Open-source, free tier, you own your data, exportable at any time. Auth (magic link) built in.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spacing w:line="360" w:lineRule="auto"/>
              <w:jc w:val="both"/>
              <w:rPr/>
            </w:pPr>
            <w:r w:rsidDel="00000000" w:rsidR="00000000" w:rsidRPr="00000000">
              <w:rPr>
                <w:rFonts w:ascii="Arial" w:cs="Arial" w:eastAsia="Arial" w:hAnsi="Arial"/>
                <w:b w:val="1"/>
                <w:bCs w:val="1"/>
                <w:color w:val="1b4332"/>
                <w:sz w:val="20"/>
                <w:szCs w:val="20"/>
                <w:rtl w:val="0"/>
              </w:rPr>
              <w:t xml:space="preserve">Frontend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spacing w:line="360" w:lineRule="auto"/>
              <w:jc w:val="both"/>
              <w:rPr/>
            </w:pPr>
            <w:r w:rsidDel="00000000" w:rsidR="00000000" w:rsidRPr="00000000">
              <w:rPr>
                <w:rFonts w:ascii="Arial" w:cs="Arial" w:eastAsia="Arial" w:hAnsi="Arial"/>
                <w:color w:val="2d3a3a"/>
                <w:sz w:val="20"/>
                <w:szCs w:val="20"/>
                <w:rtl w:val="0"/>
              </w:rPr>
              <w:t xml:space="preserve">PWA (</w:t>
            </w:r>
            <w:r w:rsidDel="00000000" w:rsidR="00000000" w:rsidRPr="00000000">
              <w:rPr>
                <w:b w:val="1"/>
                <w:bCs w:val="1"/>
                <w:color w:val="274e13"/>
                <w:sz w:val="20"/>
                <w:szCs w:val="20"/>
                <w:rtl w:val="0"/>
              </w:rPr>
              <w:t xml:space="preserve">Vuejs</w:t>
            </w:r>
            <w:r w:rsidDel="00000000" w:rsidR="00000000" w:rsidRPr="00000000">
              <w:rPr>
                <w:rFonts w:ascii="Arial" w:cs="Arial" w:eastAsia="Arial" w:hAnsi="Arial"/>
                <w:color w:val="2d3a3a"/>
                <w:sz w:val="20"/>
                <w:szCs w:val="20"/>
                <w:rtl w:val="0"/>
              </w:rPr>
              <w:t xml:space="preserve">,</w:t>
            </w:r>
            <w:r w:rsidDel="00000000" w:rsidR="00000000" w:rsidRPr="00000000">
              <w:rPr>
                <w:sz w:val="20"/>
                <w:szCs w:val="20"/>
                <w:rtl w:val="0"/>
              </w:rPr>
              <w:t xml:space="preserve"> Nextjs or React</w:t>
            </w:r>
            <w:r w:rsidDel="00000000" w:rsidR="00000000" w:rsidRPr="00000000">
              <w:rPr>
                <w:rFonts w:ascii="Arial" w:cs="Arial" w:eastAsia="Arial" w:hAnsi="Arial"/>
                <w:color w:val="2d3a3a"/>
                <w:sz w:val="20"/>
                <w:szCs w:val="20"/>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spacing w:line="360" w:lineRule="auto"/>
              <w:jc w:val="both"/>
              <w:rPr/>
            </w:pPr>
            <w:r w:rsidDel="00000000" w:rsidR="00000000" w:rsidRPr="00000000">
              <w:rPr>
                <w:rFonts w:ascii="Arial" w:cs="Arial" w:eastAsia="Arial" w:hAnsi="Arial"/>
                <w:color w:val="2d3a3a"/>
                <w:sz w:val="20"/>
                <w:szCs w:val="20"/>
                <w:rtl w:val="0"/>
              </w:rPr>
              <w:t xml:space="preserve">Progressive Web App — installable on mobile, no app store dependency, fast iteration cycle.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99">
            <w:pPr>
              <w:spacing w:line="360" w:lineRule="auto"/>
              <w:jc w:val="both"/>
              <w:rPr/>
            </w:pPr>
            <w:r w:rsidDel="00000000" w:rsidR="00000000" w:rsidRPr="00000000">
              <w:rPr>
                <w:rFonts w:ascii="Arial" w:cs="Arial" w:eastAsia="Arial" w:hAnsi="Arial"/>
                <w:b w:val="1"/>
                <w:bCs w:val="1"/>
                <w:color w:val="1b4332"/>
                <w:sz w:val="20"/>
                <w:szCs w:val="20"/>
                <w:rtl w:val="0"/>
              </w:rPr>
              <w:t xml:space="preserve">Hosting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9A">
            <w:pPr>
              <w:spacing w:line="360" w:lineRule="auto"/>
              <w:jc w:val="both"/>
              <w:rPr/>
            </w:pPr>
            <w:r w:rsidDel="00000000" w:rsidR="00000000" w:rsidRPr="00000000">
              <w:rPr>
                <w:rFonts w:ascii="Arial" w:cs="Arial" w:eastAsia="Arial" w:hAnsi="Arial"/>
                <w:color w:val="2d3a3a"/>
                <w:sz w:val="20"/>
                <w:szCs w:val="20"/>
                <w:rtl w:val="0"/>
              </w:rPr>
              <w:t xml:space="preserve">Vercel or Netlify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9B">
            <w:pPr>
              <w:spacing w:line="360" w:lineRule="auto"/>
              <w:jc w:val="both"/>
              <w:rPr/>
            </w:pPr>
            <w:r w:rsidDel="00000000" w:rsidR="00000000" w:rsidRPr="00000000">
              <w:rPr>
                <w:sz w:val="20"/>
                <w:szCs w:val="20"/>
                <w:rtl w:val="0"/>
              </w:rPr>
              <w:t xml:space="preserve">The free</w:t>
            </w:r>
            <w:r w:rsidDel="00000000" w:rsidR="00000000" w:rsidRPr="00000000">
              <w:rPr>
                <w:rFonts w:ascii="Arial" w:cs="Arial" w:eastAsia="Arial" w:hAnsi="Arial"/>
                <w:color w:val="2d3a3a"/>
                <w:sz w:val="20"/>
                <w:szCs w:val="20"/>
                <w:rtl w:val="0"/>
              </w:rPr>
              <w:t xml:space="preserve"> tier </w:t>
            </w:r>
            <w:r w:rsidDel="00000000" w:rsidR="00000000" w:rsidRPr="00000000">
              <w:rPr>
                <w:sz w:val="20"/>
                <w:szCs w:val="20"/>
                <w:rtl w:val="0"/>
              </w:rPr>
              <w:t xml:space="preserve">is </w:t>
            </w:r>
            <w:r w:rsidDel="00000000" w:rsidR="00000000" w:rsidRPr="00000000">
              <w:rPr>
                <w:rFonts w:ascii="Arial" w:cs="Arial" w:eastAsia="Arial" w:hAnsi="Arial"/>
                <w:color w:val="2d3a3a"/>
                <w:sz w:val="20"/>
                <w:szCs w:val="20"/>
                <w:rtl w:val="0"/>
              </w:rPr>
              <w:t xml:space="preserve">sufficient for </w:t>
            </w:r>
            <w:r w:rsidDel="00000000" w:rsidR="00000000" w:rsidRPr="00000000">
              <w:rPr>
                <w:sz w:val="20"/>
                <w:szCs w:val="20"/>
                <w:rtl w:val="0"/>
              </w:rPr>
              <w:t xml:space="preserve">the </w:t>
            </w:r>
            <w:r w:rsidDel="00000000" w:rsidR="00000000" w:rsidRPr="00000000">
              <w:rPr>
                <w:rFonts w:ascii="Arial" w:cs="Arial" w:eastAsia="Arial" w:hAnsi="Arial"/>
                <w:color w:val="2d3a3a"/>
                <w:sz w:val="20"/>
                <w:szCs w:val="20"/>
                <w:rtl w:val="0"/>
              </w:rPr>
              <w:t xml:space="preserve">pilot. Git-based deployments. Zero ops overhead.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spacing w:line="360" w:lineRule="auto"/>
              <w:jc w:val="both"/>
              <w:rPr/>
            </w:pPr>
            <w:r w:rsidDel="00000000" w:rsidR="00000000" w:rsidRPr="00000000">
              <w:rPr>
                <w:rFonts w:ascii="Arial" w:cs="Arial" w:eastAsia="Arial" w:hAnsi="Arial"/>
                <w:b w:val="1"/>
                <w:bCs w:val="1"/>
                <w:color w:val="1b4332"/>
                <w:sz w:val="20"/>
                <w:szCs w:val="20"/>
                <w:rtl w:val="0"/>
              </w:rPr>
              <w:t xml:space="preserve">Internationalisation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spacing w:line="360" w:lineRule="auto"/>
              <w:jc w:val="both"/>
              <w:rPr/>
            </w:pPr>
            <w:r w:rsidDel="00000000" w:rsidR="00000000" w:rsidRPr="00000000">
              <w:rPr>
                <w:rFonts w:ascii="Arial" w:cs="Arial" w:eastAsia="Arial" w:hAnsi="Arial"/>
                <w:color w:val="2d3a3a"/>
                <w:sz w:val="20"/>
                <w:szCs w:val="20"/>
                <w:rtl w:val="0"/>
              </w:rPr>
              <w:t xml:space="preserve">i18n framework (e.g. i18next)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spacing w:line="360" w:lineRule="auto"/>
              <w:jc w:val="both"/>
              <w:rPr/>
            </w:pPr>
            <w:r w:rsidDel="00000000" w:rsidR="00000000" w:rsidRPr="00000000">
              <w:rPr>
                <w:rFonts w:ascii="Arial" w:cs="Arial" w:eastAsia="Arial" w:hAnsi="Arial"/>
                <w:color w:val="2d3a3a"/>
                <w:sz w:val="20"/>
                <w:szCs w:val="20"/>
                <w:rtl w:val="0"/>
              </w:rPr>
              <w:t xml:space="preserve">Every string reads from </w:t>
            </w:r>
            <w:r w:rsidDel="00000000" w:rsidR="00000000" w:rsidRPr="00000000">
              <w:rPr>
                <w:sz w:val="20"/>
                <w:szCs w:val="20"/>
                <w:rtl w:val="0"/>
              </w:rPr>
              <w:t xml:space="preserve">the </w:t>
            </w:r>
            <w:r w:rsidDel="00000000" w:rsidR="00000000" w:rsidRPr="00000000">
              <w:rPr>
                <w:rFonts w:ascii="Arial" w:cs="Arial" w:eastAsia="Arial" w:hAnsi="Arial"/>
                <w:color w:val="2d3a3a"/>
                <w:sz w:val="20"/>
                <w:szCs w:val="20"/>
                <w:rtl w:val="0"/>
              </w:rPr>
              <w:t xml:space="preserve">translation table. Adding a language = adding a column. No code changes.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9F">
            <w:pPr>
              <w:spacing w:line="360" w:lineRule="auto"/>
              <w:jc w:val="both"/>
              <w:rPr/>
            </w:pPr>
            <w:r w:rsidDel="00000000" w:rsidR="00000000" w:rsidRPr="00000000">
              <w:rPr>
                <w:rFonts w:ascii="Arial" w:cs="Arial" w:eastAsia="Arial" w:hAnsi="Arial"/>
                <w:b w:val="1"/>
                <w:bCs w:val="1"/>
                <w:color w:val="1b4332"/>
                <w:sz w:val="20"/>
                <w:szCs w:val="20"/>
                <w:rtl w:val="0"/>
              </w:rPr>
              <w:t xml:space="preserve">Commons (optional)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A0">
            <w:pPr>
              <w:spacing w:line="360" w:lineRule="auto"/>
              <w:jc w:val="both"/>
              <w:rPr/>
            </w:pPr>
            <w:r w:rsidDel="00000000" w:rsidR="00000000" w:rsidRPr="00000000">
              <w:rPr>
                <w:rFonts w:ascii="Arial" w:cs="Arial" w:eastAsia="Arial" w:hAnsi="Arial"/>
                <w:color w:val="2d3a3a"/>
                <w:sz w:val="20"/>
                <w:szCs w:val="20"/>
                <w:rtl w:val="0"/>
              </w:rPr>
              <w:t xml:space="preserve">Discourse (open-source)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A1">
            <w:pPr>
              <w:spacing w:line="360" w:lineRule="auto"/>
              <w:jc w:val="both"/>
              <w:rPr/>
            </w:pPr>
            <w:r w:rsidDel="00000000" w:rsidR="00000000" w:rsidRPr="00000000">
              <w:rPr>
                <w:rFonts w:ascii="Arial" w:cs="Arial" w:eastAsia="Arial" w:hAnsi="Arial"/>
                <w:color w:val="2d3a3a"/>
                <w:sz w:val="20"/>
                <w:szCs w:val="20"/>
                <w:rtl w:val="0"/>
              </w:rPr>
              <w:t xml:space="preserve">Avoids building a forum from scratch. Mature, i18n-ready, embeddable.</w:t>
            </w:r>
            <w:r w:rsidDel="00000000" w:rsidR="00000000" w:rsidRPr="00000000">
              <w:rPr>
                <w:rtl w:val="0"/>
              </w:rPr>
            </w:r>
          </w:p>
        </w:tc>
      </w:tr>
    </w:tbl>
    <w:p w:rsidR="00000000" w:rsidDel="00000000" w:rsidP="00000000" w:rsidRDefault="00000000" w:rsidRPr="00000000" w14:paraId="000001A2">
      <w:pPr>
        <w:spacing w:line="360" w:lineRule="auto"/>
        <w:jc w:val="both"/>
        <w:rPr/>
      </w:pPr>
      <w:r w:rsidDel="00000000" w:rsidR="00000000" w:rsidRPr="00000000">
        <w:rPr>
          <w:rtl w:val="0"/>
        </w:rPr>
      </w:r>
    </w:p>
    <w:p w:rsidR="00000000" w:rsidDel="00000000" w:rsidP="00000000" w:rsidRDefault="00000000" w:rsidRPr="00000000" w14:paraId="000001A3">
      <w:pPr>
        <w:pStyle w:val="Heading2"/>
        <w:spacing w:after="120" w:before="300" w:line="360" w:lineRule="auto"/>
        <w:jc w:val="both"/>
        <w:rPr/>
      </w:pPr>
      <w:r w:rsidDel="00000000" w:rsidR="00000000" w:rsidRPr="00000000">
        <w:rPr>
          <w:rFonts w:ascii="Arial" w:cs="Arial" w:eastAsia="Arial" w:hAnsi="Arial"/>
          <w:b w:val="1"/>
          <w:bCs w:val="1"/>
          <w:color w:val="40916c"/>
          <w:sz w:val="26"/>
          <w:szCs w:val="26"/>
          <w:rtl w:val="0"/>
        </w:rPr>
        <w:t xml:space="preserve">5.2 Multilingual Design </w:t>
      </w:r>
      <w:r w:rsidDel="00000000" w:rsidR="00000000" w:rsidRPr="00000000">
        <w:rPr>
          <w:rtl w:val="0"/>
        </w:rPr>
        <w:t xml:space="preserve">-</w:t>
      </w:r>
      <w:r w:rsidDel="00000000" w:rsidR="00000000" w:rsidRPr="00000000">
        <w:rPr>
          <w:rFonts w:ascii="Arial" w:cs="Arial" w:eastAsia="Arial" w:hAnsi="Arial"/>
          <w:b w:val="1"/>
          <w:bCs w:val="1"/>
          <w:color w:val="40916c"/>
          <w:sz w:val="26"/>
          <w:szCs w:val="26"/>
          <w:rtl w:val="0"/>
        </w:rPr>
        <w:t xml:space="preserve"> Built In From Day One</w:t>
      </w:r>
      <w:r w:rsidDel="00000000" w:rsidR="00000000" w:rsidRPr="00000000">
        <w:rPr>
          <w:rtl w:val="0"/>
        </w:rPr>
      </w:r>
    </w:p>
    <w:p w:rsidR="00000000" w:rsidDel="00000000" w:rsidP="00000000" w:rsidRDefault="00000000" w:rsidRPr="00000000" w14:paraId="000001A4">
      <w:pPr>
        <w:spacing w:after="100" w:before="80" w:line="360" w:lineRule="auto"/>
        <w:jc w:val="both"/>
        <w:rPr/>
      </w:pPr>
      <w:r w:rsidDel="00000000" w:rsidR="00000000" w:rsidRPr="00000000">
        <w:rPr>
          <w:rFonts w:ascii="Arial" w:cs="Arial" w:eastAsia="Arial" w:hAnsi="Arial"/>
          <w:b w:val="0"/>
          <w:bCs w:val="0"/>
          <w:i w:val="0"/>
          <w:iCs w:val="0"/>
          <w:color w:val="2d3a3a"/>
          <w:sz w:val="22"/>
          <w:szCs w:val="22"/>
          <w:rtl w:val="0"/>
        </w:rPr>
        <w:t xml:space="preserve">Multilingual support is a </w:t>
      </w:r>
      <w:r w:rsidDel="00000000" w:rsidR="00000000" w:rsidRPr="00000000">
        <w:rPr>
          <w:b w:val="1"/>
          <w:bCs w:val="1"/>
          <w:i w:val="0"/>
          <w:iCs w:val="0"/>
          <w:color w:val="2d3a3a"/>
          <w:sz w:val="22"/>
          <w:szCs w:val="22"/>
          <w:rtl w:val="0"/>
        </w:rPr>
        <w:t xml:space="preserve">must-have</w:t>
      </w:r>
      <w:r w:rsidDel="00000000" w:rsidR="00000000" w:rsidRPr="00000000">
        <w:rPr>
          <w:rFonts w:ascii="Arial" w:cs="Arial" w:eastAsia="Arial" w:hAnsi="Arial"/>
          <w:b w:val="0"/>
          <w:bCs w:val="0"/>
          <w:i w:val="0"/>
          <w:iCs w:val="0"/>
          <w:color w:val="2d3a3a"/>
          <w:sz w:val="22"/>
          <w:szCs w:val="22"/>
          <w:rtl w:val="0"/>
        </w:rPr>
        <w:t xml:space="preserve"> for the pilot. It is not an add-on. Retrofitting i18n after launch is significantly more expensive and disruptive than building it correctly from the start.</w:t>
      </w:r>
      <w:r w:rsidDel="00000000" w:rsidR="00000000" w:rsidRPr="00000000">
        <w:rPr>
          <w:rtl w:val="0"/>
        </w:rPr>
      </w:r>
    </w:p>
    <w:p w:rsidR="00000000" w:rsidDel="00000000" w:rsidP="00000000" w:rsidRDefault="00000000" w:rsidRPr="00000000" w14:paraId="000001A5">
      <w:pPr>
        <w:spacing w:line="360" w:lineRule="auto"/>
        <w:jc w:val="both"/>
        <w:rPr/>
      </w:pPr>
      <w:r w:rsidDel="00000000" w:rsidR="00000000" w:rsidRPr="00000000">
        <w:rPr>
          <w:rtl w:val="0"/>
        </w:rPr>
      </w:r>
    </w:p>
    <w:p w:rsidR="00000000" w:rsidDel="00000000" w:rsidP="00000000" w:rsidRDefault="00000000" w:rsidRPr="00000000" w14:paraId="000001A6">
      <w:pPr>
        <w:spacing w:after="100" w:before="80" w:line="360" w:lineRule="auto"/>
        <w:jc w:val="both"/>
        <w:rPr/>
      </w:pPr>
      <w:r w:rsidDel="00000000" w:rsidR="00000000" w:rsidRPr="00000000">
        <w:rPr>
          <w:rFonts w:ascii="Arial" w:cs="Arial" w:eastAsia="Arial" w:hAnsi="Arial"/>
          <w:b w:val="0"/>
          <w:bCs w:val="0"/>
          <w:i w:val="0"/>
          <w:iCs w:val="0"/>
          <w:color w:val="2d3a3a"/>
          <w:sz w:val="22"/>
          <w:szCs w:val="22"/>
          <w:rtl w:val="0"/>
        </w:rPr>
        <w:t xml:space="preserve">Mental model: every user-facing string in the platform is a row in a translation table. Each column is a language. The platform always reads from the column matching the user's language preference. Adding a new language means adding a column and filling in translations — no code changes, no developer involvement.</w:t>
      </w:r>
      <w:r w:rsidDel="00000000" w:rsidR="00000000" w:rsidRPr="00000000">
        <w:rPr>
          <w:rtl w:val="0"/>
        </w:rPr>
      </w:r>
    </w:p>
    <w:p w:rsidR="00000000" w:rsidDel="00000000" w:rsidP="00000000" w:rsidRDefault="00000000" w:rsidRPr="00000000" w14:paraId="000001A7">
      <w:pPr>
        <w:spacing w:line="360" w:lineRule="auto"/>
        <w:jc w:val="both"/>
        <w:rPr/>
      </w:pPr>
      <w:r w:rsidDel="00000000" w:rsidR="00000000" w:rsidRPr="00000000">
        <w:rPr>
          <w:rtl w:val="0"/>
        </w:rPr>
      </w:r>
    </w:p>
    <w:p w:rsidR="00000000" w:rsidDel="00000000" w:rsidP="00000000" w:rsidRDefault="00000000" w:rsidRPr="00000000" w14:paraId="000001A8">
      <w:pPr>
        <w:pStyle w:val="Heading3"/>
        <w:spacing w:after="80" w:before="200" w:line="360" w:lineRule="auto"/>
        <w:jc w:val="both"/>
        <w:rPr/>
      </w:pPr>
      <w:r w:rsidDel="00000000" w:rsidR="00000000" w:rsidRPr="00000000">
        <w:rPr>
          <w:rFonts w:ascii="Arial" w:cs="Arial" w:eastAsia="Arial" w:hAnsi="Arial"/>
          <w:b w:val="1"/>
          <w:bCs w:val="1"/>
          <w:color w:val="2d3a3a"/>
          <w:sz w:val="22"/>
          <w:szCs w:val="22"/>
          <w:rtl w:val="0"/>
        </w:rPr>
        <w:t xml:space="preserve">Key implementation rule</w:t>
      </w:r>
      <w:r w:rsidDel="00000000" w:rsidR="00000000" w:rsidRPr="00000000">
        <w:rPr>
          <w:rtl w:val="0"/>
        </w:rPr>
      </w:r>
    </w:p>
    <w:p w:rsidR="00000000" w:rsidDel="00000000" w:rsidP="00000000" w:rsidRDefault="00000000" w:rsidRPr="00000000" w14:paraId="000001A9">
      <w:pPr>
        <w:spacing w:after="100" w:before="80" w:line="360" w:lineRule="auto"/>
        <w:jc w:val="both"/>
        <w:rPr/>
      </w:pPr>
      <w:r w:rsidDel="00000000" w:rsidR="00000000" w:rsidRPr="00000000">
        <w:rPr>
          <w:rFonts w:ascii="Arial" w:cs="Arial" w:eastAsia="Arial" w:hAnsi="Arial"/>
          <w:b w:val="0"/>
          <w:bCs w:val="0"/>
          <w:i w:val="0"/>
          <w:iCs w:val="0"/>
          <w:color w:val="2d3a3a"/>
          <w:sz w:val="22"/>
          <w:szCs w:val="22"/>
          <w:rtl w:val="0"/>
        </w:rPr>
        <w:t xml:space="preserve">Every string in the interface must be read from the translation table from the very first screen — never hardcoded directly into the interface. Hold this rule firmly from day one.</w:t>
      </w:r>
      <w:r w:rsidDel="00000000" w:rsidR="00000000" w:rsidRPr="00000000">
        <w:rPr>
          <w:rtl w:val="0"/>
        </w:rPr>
      </w:r>
    </w:p>
    <w:p w:rsidR="00000000" w:rsidDel="00000000" w:rsidP="00000000" w:rsidRDefault="00000000" w:rsidRPr="00000000" w14:paraId="000001AA">
      <w:pPr>
        <w:spacing w:line="360" w:lineRule="auto"/>
        <w:jc w:val="both"/>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9000"/>
        <w:tblGridChange w:id="0">
          <w:tblGrid>
            <w:gridCol w:w="360"/>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8f3dc" w:val="clear"/>
            <w:tcMar>
              <w:top w:w="100.0" w:type="dxa"/>
              <w:left w:w="140.0" w:type="dxa"/>
              <w:bottom w:w="100.0" w:type="dxa"/>
              <w:right w:w="80.0" w:type="dxa"/>
            </w:tcMar>
          </w:tcPr>
          <w:p w:rsidR="00000000" w:rsidDel="00000000" w:rsidP="00000000" w:rsidRDefault="00000000" w:rsidRPr="00000000" w14:paraId="000001AB">
            <w:pPr>
              <w:spacing w:line="360" w:lineRule="auto"/>
              <w:jc w:val="both"/>
              <w:rPr/>
            </w:pPr>
            <w:r w:rsidDel="00000000" w:rsidR="00000000" w:rsidRPr="00000000">
              <w:rPr>
                <w:rFonts w:ascii="Arial" w:cs="Arial" w:eastAsia="Arial" w:hAnsi="Arial"/>
                <w:b w:val="1"/>
                <w:bCs w:val="1"/>
                <w:color w:val="40916c"/>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8f3dc" w:val="clear"/>
            <w:tcMar>
              <w:top w:w="100.0" w:type="dxa"/>
              <w:left w:w="120.0" w:type="dxa"/>
              <w:bottom w:w="100.0" w:type="dxa"/>
              <w:right w:w="160.0" w:type="dxa"/>
            </w:tcMar>
          </w:tcPr>
          <w:p w:rsidR="00000000" w:rsidDel="00000000" w:rsidP="00000000" w:rsidRDefault="00000000" w:rsidRPr="00000000" w14:paraId="000001AC">
            <w:pPr>
              <w:spacing w:line="360" w:lineRule="auto"/>
              <w:jc w:val="both"/>
              <w:rPr/>
            </w:pPr>
            <w:r w:rsidDel="00000000" w:rsidR="00000000" w:rsidRPr="00000000">
              <w:rPr>
                <w:rFonts w:ascii="Arial" w:cs="Arial" w:eastAsia="Arial" w:hAnsi="Arial"/>
                <w:i w:val="1"/>
                <w:iCs w:val="1"/>
                <w:color w:val="1b4332"/>
                <w:sz w:val="20"/>
                <w:szCs w:val="20"/>
                <w:rtl w:val="0"/>
              </w:rPr>
              <w:t xml:space="preserve">Important distinction: i18n covers the platform interface — all fixed text, labels, and instructions. It does not automatically translate participant-generated content (challenge descriptions, Circle reflections). That is content work, done by local coordinators.</w:t>
            </w:r>
            <w:r w:rsidDel="00000000" w:rsidR="00000000" w:rsidRPr="00000000">
              <w:rPr>
                <w:rtl w:val="0"/>
              </w:rPr>
            </w:r>
          </w:p>
        </w:tc>
      </w:tr>
    </w:tbl>
    <w:p w:rsidR="00000000" w:rsidDel="00000000" w:rsidP="00000000" w:rsidRDefault="00000000" w:rsidRPr="00000000" w14:paraId="000001AD">
      <w:pPr>
        <w:spacing w:line="360" w:lineRule="auto"/>
        <w:jc w:val="both"/>
        <w:rPr/>
      </w:pPr>
      <w:r w:rsidDel="00000000" w:rsidR="00000000" w:rsidRPr="00000000">
        <w:rPr>
          <w:rtl w:val="0"/>
        </w:rPr>
      </w:r>
    </w:p>
    <w:p w:rsidR="00000000" w:rsidDel="00000000" w:rsidP="00000000" w:rsidRDefault="00000000" w:rsidRPr="00000000" w14:paraId="000001AE">
      <w:pPr>
        <w:pStyle w:val="Heading1"/>
        <w:spacing w:after="160" w:before="400" w:line="360" w:lineRule="auto"/>
        <w:jc w:val="both"/>
        <w:rPr/>
      </w:pPr>
      <w:r w:rsidDel="00000000" w:rsidR="00000000" w:rsidRPr="00000000">
        <w:rPr>
          <w:rFonts w:ascii="Arial" w:cs="Arial" w:eastAsia="Arial" w:hAnsi="Arial"/>
          <w:b w:val="1"/>
          <w:bCs w:val="1"/>
          <w:color w:val="1b4332"/>
          <w:sz w:val="36"/>
          <w:szCs w:val="36"/>
          <w:rtl w:val="0"/>
        </w:rPr>
        <w:t xml:space="preserve">6. Delivery Approach &amp; Phasing</w:t>
      </w:r>
      <w:r w:rsidDel="00000000" w:rsidR="00000000" w:rsidRPr="00000000">
        <w:rPr>
          <w:rtl w:val="0"/>
        </w:rPr>
      </w:r>
    </w:p>
    <w:p w:rsidR="00000000" w:rsidDel="00000000" w:rsidP="00000000" w:rsidRDefault="00000000" w:rsidRPr="00000000" w14:paraId="000001AF">
      <w:pPr>
        <w:pBdr>
          <w:bottom w:color="52b788" w:space="1" w:sz="4" w:val="single"/>
        </w:pBdr>
        <w:spacing w:after="160" w:before="160" w:line="360" w:lineRule="auto"/>
        <w:jc w:val="both"/>
        <w:rPr/>
      </w:pPr>
      <w:r w:rsidDel="00000000" w:rsidR="00000000" w:rsidRPr="00000000">
        <w:rPr>
          <w:rtl w:val="0"/>
        </w:rPr>
      </w:r>
    </w:p>
    <w:p w:rsidR="00000000" w:rsidDel="00000000" w:rsidP="00000000" w:rsidRDefault="00000000" w:rsidRPr="00000000" w14:paraId="000001B0">
      <w:pPr>
        <w:spacing w:after="100" w:before="80" w:line="360" w:lineRule="auto"/>
        <w:jc w:val="both"/>
        <w:rPr/>
      </w:pPr>
      <w:r w:rsidDel="00000000" w:rsidR="00000000" w:rsidRPr="00000000">
        <w:rPr>
          <w:rFonts w:ascii="Arial" w:cs="Arial" w:eastAsia="Arial" w:hAnsi="Arial"/>
          <w:b w:val="0"/>
          <w:bCs w:val="0"/>
          <w:i w:val="0"/>
          <w:iCs w:val="0"/>
          <w:color w:val="2d3a3a"/>
          <w:sz w:val="22"/>
          <w:szCs w:val="22"/>
          <w:rtl w:val="0"/>
        </w:rPr>
        <w:t xml:space="preserve">The pilot should be delivered in three phases. The phasing reflects technical dependencies (the Impact Record must exist before any views of it can be built) and the priority order defined in Section 2.</w:t>
      </w:r>
      <w:r w:rsidDel="00000000" w:rsidR="00000000" w:rsidRPr="00000000">
        <w:rPr>
          <w:rtl w:val="0"/>
        </w:rPr>
      </w:r>
    </w:p>
    <w:p w:rsidR="00000000" w:rsidDel="00000000" w:rsidP="00000000" w:rsidRDefault="00000000" w:rsidRPr="00000000" w14:paraId="000001B1">
      <w:pPr>
        <w:pStyle w:val="Heading2"/>
        <w:spacing w:after="120" w:before="300" w:line="360" w:lineRule="auto"/>
        <w:jc w:val="both"/>
        <w:rPr/>
      </w:pPr>
      <w:r w:rsidDel="00000000" w:rsidR="00000000" w:rsidRPr="00000000">
        <w:rPr>
          <w:rFonts w:ascii="Arial" w:cs="Arial" w:eastAsia="Arial" w:hAnsi="Arial"/>
          <w:b w:val="1"/>
          <w:bCs w:val="1"/>
          <w:color w:val="40916c"/>
          <w:sz w:val="26"/>
          <w:szCs w:val="26"/>
          <w:rtl w:val="0"/>
        </w:rPr>
        <w:t xml:space="preserve">Phase 1 </w:t>
      </w:r>
      <w:r w:rsidDel="00000000" w:rsidR="00000000" w:rsidRPr="00000000">
        <w:rPr>
          <w:rtl w:val="0"/>
        </w:rPr>
        <w:t xml:space="preserve">-</w:t>
      </w:r>
      <w:r w:rsidDel="00000000" w:rsidR="00000000" w:rsidRPr="00000000">
        <w:rPr>
          <w:rFonts w:ascii="Arial" w:cs="Arial" w:eastAsia="Arial" w:hAnsi="Arial"/>
          <w:b w:val="1"/>
          <w:bCs w:val="1"/>
          <w:color w:val="40916c"/>
          <w:sz w:val="26"/>
          <w:szCs w:val="26"/>
          <w:rtl w:val="0"/>
        </w:rPr>
        <w:t xml:space="preserve"> Foundation (Weeks 1–6)</w:t>
      </w:r>
      <w:r w:rsidDel="00000000" w:rsidR="00000000" w:rsidRPr="00000000">
        <w:rPr>
          <w:rtl w:val="0"/>
        </w:rPr>
      </w:r>
    </w:p>
    <w:p w:rsidR="00000000" w:rsidDel="00000000" w:rsidP="00000000" w:rsidRDefault="00000000" w:rsidRPr="00000000" w14:paraId="000001B2">
      <w:pPr>
        <w:spacing w:after="100" w:before="80" w:line="360" w:lineRule="auto"/>
        <w:jc w:val="both"/>
        <w:rPr/>
      </w:pPr>
      <w:r w:rsidDel="00000000" w:rsidR="00000000" w:rsidRPr="00000000">
        <w:rPr>
          <w:rFonts w:ascii="Arial" w:cs="Arial" w:eastAsia="Arial" w:hAnsi="Arial"/>
          <w:b w:val="0"/>
          <w:bCs w:val="0"/>
          <w:i w:val="0"/>
          <w:iCs w:val="0"/>
          <w:color w:val="2d3a3a"/>
          <w:sz w:val="22"/>
          <w:szCs w:val="22"/>
          <w:rtl w:val="0"/>
        </w:rPr>
        <w:t xml:space="preserve">Establish the data architecture and authentication layer. Nothing else can be built without this.</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Supabase project setup: database schema, auth, row-level security</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Impact Record schema design and validation logic</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Challenge library schema (metrics, validation levels, translation factors)</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i18n framework integration — translation table pattern from day one</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Registration and magic link auth flow</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Basic admin interface (internal use only)</w:t>
      </w:r>
      <w:r w:rsidDel="00000000" w:rsidR="00000000" w:rsidRPr="00000000">
        <w:rPr>
          <w:rtl w:val="0"/>
        </w:rPr>
      </w:r>
    </w:p>
    <w:p w:rsidR="00000000" w:rsidDel="00000000" w:rsidP="00000000" w:rsidRDefault="00000000" w:rsidRPr="00000000" w14:paraId="000001B9">
      <w:pPr>
        <w:pStyle w:val="Heading2"/>
        <w:spacing w:after="120" w:before="300" w:line="360" w:lineRule="auto"/>
        <w:jc w:val="both"/>
        <w:rPr/>
      </w:pPr>
      <w:r w:rsidDel="00000000" w:rsidR="00000000" w:rsidRPr="00000000">
        <w:rPr>
          <w:rFonts w:ascii="Arial" w:cs="Arial" w:eastAsia="Arial" w:hAnsi="Arial"/>
          <w:b w:val="1"/>
          <w:bCs w:val="1"/>
          <w:color w:val="40916c"/>
          <w:sz w:val="26"/>
          <w:szCs w:val="26"/>
          <w:rtl w:val="0"/>
        </w:rPr>
        <w:t xml:space="preserve">Phase 2 — Core Pilot Features (Weeks 7–14)</w:t>
      </w:r>
      <w:r w:rsidDel="00000000" w:rsidR="00000000" w:rsidRPr="00000000">
        <w:rPr>
          <w:rtl w:val="0"/>
        </w:rPr>
      </w:r>
    </w:p>
    <w:p w:rsidR="00000000" w:rsidDel="00000000" w:rsidP="00000000" w:rsidRDefault="00000000" w:rsidRPr="00000000" w14:paraId="000001BA">
      <w:pPr>
        <w:spacing w:after="100" w:before="80" w:line="360" w:lineRule="auto"/>
        <w:jc w:val="both"/>
        <w:rPr/>
      </w:pPr>
      <w:r w:rsidDel="00000000" w:rsidR="00000000" w:rsidRPr="00000000">
        <w:rPr>
          <w:rFonts w:ascii="Arial" w:cs="Arial" w:eastAsia="Arial" w:hAnsi="Arial"/>
          <w:b w:val="0"/>
          <w:bCs w:val="0"/>
          <w:i w:val="0"/>
          <w:iCs w:val="0"/>
          <w:color w:val="2d3a3a"/>
          <w:sz w:val="22"/>
          <w:szCs w:val="22"/>
          <w:rtl w:val="0"/>
        </w:rPr>
        <w:t xml:space="preserve">Build all P0 must-have user-facing features.</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Circle profile pages + lifecycle state management</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Challenge library browsing and adoption</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Report submission flow (L1, L2, L3)</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Level 2 admin review queue</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Level 3 peer review flow</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Progress views at all four scales (Guardian / Circle / City / Network)</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Guardians Narrative content module</w:t>
      </w:r>
    </w:p>
    <w:p w:rsidR="00000000" w:rsidDel="00000000" w:rsidP="00000000" w:rsidRDefault="00000000" w:rsidRPr="00000000" w14:paraId="000001C2">
      <w:pPr>
        <w:pStyle w:val="Heading2"/>
        <w:spacing w:after="120" w:before="300" w:line="360" w:lineRule="auto"/>
        <w:jc w:val="both"/>
        <w:rPr/>
      </w:pPr>
      <w:r w:rsidDel="00000000" w:rsidR="00000000" w:rsidRPr="00000000">
        <w:rPr>
          <w:rFonts w:ascii="Arial" w:cs="Arial" w:eastAsia="Arial" w:hAnsi="Arial"/>
          <w:b w:val="1"/>
          <w:bCs w:val="1"/>
          <w:color w:val="40916c"/>
          <w:sz w:val="26"/>
          <w:szCs w:val="26"/>
          <w:rtl w:val="0"/>
        </w:rPr>
        <w:t xml:space="preserve">Phase 3 — Recognition &amp; Polish (Weeks 15–20)</w:t>
      </w:r>
      <w:r w:rsidDel="00000000" w:rsidR="00000000" w:rsidRPr="00000000">
        <w:rPr>
          <w:rtl w:val="0"/>
        </w:rPr>
      </w:r>
    </w:p>
    <w:p w:rsidR="00000000" w:rsidDel="00000000" w:rsidP="00000000" w:rsidRDefault="00000000" w:rsidRPr="00000000" w14:paraId="000001C3">
      <w:pPr>
        <w:spacing w:after="100" w:before="80" w:line="360" w:lineRule="auto"/>
        <w:jc w:val="both"/>
        <w:rPr/>
      </w:pPr>
      <w:r w:rsidDel="00000000" w:rsidR="00000000" w:rsidRPr="00000000">
        <w:rPr>
          <w:rFonts w:ascii="Arial" w:cs="Arial" w:eastAsia="Arial" w:hAnsi="Arial"/>
          <w:b w:val="0"/>
          <w:bCs w:val="0"/>
          <w:i w:val="0"/>
          <w:iCs w:val="0"/>
          <w:color w:val="2d3a3a"/>
          <w:sz w:val="22"/>
          <w:szCs w:val="22"/>
          <w:rtl w:val="0"/>
        </w:rPr>
        <w:t xml:space="preserve">Build the Contribution Profile system and prepare for public launch.</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Contribution Trace (Layer 1)</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Contribution Markers — automated logic for all 8 markers (Layer 2)</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Impact Summary at Guardian / Circle / Network scale (Layer 3)</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Network-level impact dashboard (public-facing)</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Challenge proposal submission form</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Performance optimisation and QA</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Soft launch with </w:t>
      </w:r>
      <w:r w:rsidDel="00000000" w:rsidR="00000000" w:rsidRPr="00000000">
        <w:rPr>
          <w:rtl w:val="0"/>
        </w:rPr>
        <w:t xml:space="preserve">the </w:t>
      </w: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first cohort of Circles</w:t>
      </w:r>
    </w:p>
    <w:p w:rsidR="00000000" w:rsidDel="00000000" w:rsidP="00000000" w:rsidRDefault="00000000" w:rsidRPr="00000000" w14:paraId="000001CB">
      <w:pPr>
        <w:spacing w:line="360" w:lineRule="auto"/>
        <w:jc w:val="both"/>
        <w:rPr/>
      </w:pPr>
      <w:r w:rsidDel="00000000" w:rsidR="00000000" w:rsidRPr="00000000">
        <w:rPr>
          <w:rtl w:val="0"/>
        </w:rPr>
      </w:r>
    </w:p>
    <w:p w:rsidR="00000000" w:rsidDel="00000000" w:rsidP="00000000" w:rsidRDefault="00000000" w:rsidRPr="00000000" w14:paraId="000001CC">
      <w:pPr>
        <w:pStyle w:val="Heading2"/>
        <w:spacing w:after="120" w:before="300" w:line="360" w:lineRule="auto"/>
        <w:jc w:val="both"/>
        <w:rPr/>
      </w:pPr>
      <w:r w:rsidDel="00000000" w:rsidR="00000000" w:rsidRPr="00000000">
        <w:rPr>
          <w:rFonts w:ascii="Arial" w:cs="Arial" w:eastAsia="Arial" w:hAnsi="Arial"/>
          <w:b w:val="1"/>
          <w:bCs w:val="1"/>
          <w:color w:val="40916c"/>
          <w:sz w:val="26"/>
          <w:szCs w:val="26"/>
          <w:rtl w:val="0"/>
        </w:rPr>
        <w:t xml:space="preserve">Post-Pilot (Not in Scope)</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tl w:val="0"/>
        </w:rPr>
        <w:t xml:space="preserve">Commons/forum</w:t>
      </w: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 integration (Discourse)</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Partners directory</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Level 4 partner-verified validation</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Dynamic narrative feedback loop</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Complex Circle governance features</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Arial" w:cs="Arial" w:eastAsia="Arial" w:hAnsi="Arial"/>
          <w:b w:val="0"/>
          <w:bCs w:val="0"/>
          <w:i w:val="0"/>
          <w:iCs w:val="0"/>
          <w:smallCaps w:val="0"/>
          <w:strike w:val="0"/>
          <w:color w:val="2d3a3a"/>
          <w:sz w:val="22"/>
          <w:szCs w:val="22"/>
          <w:u w:val="none"/>
          <w:shd w:fill="auto" w:val="clear"/>
          <w:vertAlign w:val="baseline"/>
          <w:rtl w:val="0"/>
        </w:rPr>
        <w:t xml:space="preserve">Advanced coordination or task-management tools</w:t>
      </w:r>
    </w:p>
    <w:p w:rsidR="00000000" w:rsidDel="00000000" w:rsidP="00000000" w:rsidRDefault="00000000" w:rsidRPr="00000000" w14:paraId="000001D3">
      <w:pPr>
        <w:spacing w:line="360" w:lineRule="auto"/>
        <w:jc w:val="both"/>
        <w:rPr/>
      </w:pPr>
      <w:r w:rsidDel="00000000" w:rsidR="00000000" w:rsidRPr="00000000">
        <w:rPr>
          <w:rtl w:val="0"/>
        </w:rPr>
      </w:r>
    </w:p>
    <w:p w:rsidR="00000000" w:rsidDel="00000000" w:rsidP="00000000" w:rsidRDefault="00000000" w:rsidRPr="00000000" w14:paraId="000001D4">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D5">
      <w:pPr>
        <w:pStyle w:val="Heading1"/>
        <w:spacing w:after="160" w:before="400" w:line="360" w:lineRule="auto"/>
        <w:jc w:val="both"/>
        <w:rPr/>
      </w:pPr>
      <w:r w:rsidDel="00000000" w:rsidR="00000000" w:rsidRPr="00000000">
        <w:rPr>
          <w:rFonts w:ascii="Arial" w:cs="Arial" w:eastAsia="Arial" w:hAnsi="Arial"/>
          <w:b w:val="1"/>
          <w:bCs w:val="1"/>
          <w:color w:val="1b4332"/>
          <w:sz w:val="36"/>
          <w:szCs w:val="36"/>
          <w:rtl w:val="0"/>
        </w:rPr>
        <w:t xml:space="preserve">7. Key Risks &amp; Decisions</w:t>
      </w:r>
      <w:r w:rsidDel="00000000" w:rsidR="00000000" w:rsidRPr="00000000">
        <w:rPr>
          <w:rtl w:val="0"/>
        </w:rPr>
      </w:r>
    </w:p>
    <w:p w:rsidR="00000000" w:rsidDel="00000000" w:rsidP="00000000" w:rsidRDefault="00000000" w:rsidRPr="00000000" w14:paraId="000001D6">
      <w:pPr>
        <w:pBdr>
          <w:bottom w:color="52b788" w:space="1" w:sz="4" w:val="single"/>
        </w:pBdr>
        <w:spacing w:after="160" w:before="160" w:line="360" w:lineRule="auto"/>
        <w:jc w:val="both"/>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5"/>
        <w:gridCol w:w="3360"/>
        <w:gridCol w:w="3555"/>
        <w:tblGridChange w:id="0">
          <w:tblGrid>
            <w:gridCol w:w="2445"/>
            <w:gridCol w:w="3360"/>
            <w:gridCol w:w="3555"/>
          </w:tblGrid>
        </w:tblGridChange>
      </w:tblGrid>
      <w:tr>
        <w:trPr>
          <w:cantSplit w:val="0"/>
          <w:tblHeader w:val="0"/>
        </w:trPr>
        <w:tc>
          <w:tcPr>
            <w:tcBorders>
              <w:top w:color="40916c" w:space="0" w:sz="4" w:val="single"/>
              <w:left w:color="40916c" w:space="0" w:sz="4" w:val="single"/>
              <w:bottom w:color="40916c" w:space="0" w:sz="4" w:val="single"/>
              <w:right w:color="40916c" w:space="0" w:sz="4" w:val="single"/>
            </w:tcBorders>
            <w:shd w:fill="1b4332" w:val="clear"/>
            <w:tcMar>
              <w:top w:w="100.0" w:type="dxa"/>
              <w:left w:w="120.0" w:type="dxa"/>
              <w:bottom w:w="100.0" w:type="dxa"/>
              <w:right w:w="120.0" w:type="dxa"/>
            </w:tcMar>
          </w:tcPr>
          <w:p w:rsidR="00000000" w:rsidDel="00000000" w:rsidP="00000000" w:rsidRDefault="00000000" w:rsidRPr="00000000" w14:paraId="000001D7">
            <w:pPr>
              <w:spacing w:line="360" w:lineRule="auto"/>
              <w:jc w:val="both"/>
              <w:rPr/>
            </w:pPr>
            <w:r w:rsidDel="00000000" w:rsidR="00000000" w:rsidRPr="00000000">
              <w:rPr>
                <w:rFonts w:ascii="Arial" w:cs="Arial" w:eastAsia="Arial" w:hAnsi="Arial"/>
                <w:b w:val="1"/>
                <w:bCs w:val="1"/>
                <w:color w:val="ffffff"/>
                <w:sz w:val="20"/>
                <w:szCs w:val="20"/>
                <w:rtl w:val="0"/>
              </w:rPr>
              <w:t xml:space="preserve">Risk / Decision</w:t>
            </w:r>
            <w:r w:rsidDel="00000000" w:rsidR="00000000" w:rsidRPr="00000000">
              <w:rPr>
                <w:rtl w:val="0"/>
              </w:rPr>
            </w:r>
          </w:p>
        </w:tc>
        <w:tc>
          <w:tcPr>
            <w:tcBorders>
              <w:top w:color="40916c" w:space="0" w:sz="4" w:val="single"/>
              <w:left w:color="40916c" w:space="0" w:sz="4" w:val="single"/>
              <w:bottom w:color="40916c" w:space="0" w:sz="4" w:val="single"/>
              <w:right w:color="40916c" w:space="0" w:sz="4" w:val="single"/>
            </w:tcBorders>
            <w:shd w:fill="1b4332" w:val="clear"/>
            <w:tcMar>
              <w:top w:w="100.0" w:type="dxa"/>
              <w:left w:w="120.0" w:type="dxa"/>
              <w:bottom w:w="100.0" w:type="dxa"/>
              <w:right w:w="120.0" w:type="dxa"/>
            </w:tcMar>
          </w:tcPr>
          <w:p w:rsidR="00000000" w:rsidDel="00000000" w:rsidP="00000000" w:rsidRDefault="00000000" w:rsidRPr="00000000" w14:paraId="000001D8">
            <w:pPr>
              <w:spacing w:line="360" w:lineRule="auto"/>
              <w:jc w:val="both"/>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40916c" w:space="0" w:sz="4" w:val="single"/>
              <w:left w:color="40916c" w:space="0" w:sz="4" w:val="single"/>
              <w:bottom w:color="40916c" w:space="0" w:sz="4" w:val="single"/>
              <w:right w:color="40916c" w:space="0" w:sz="4" w:val="single"/>
            </w:tcBorders>
            <w:shd w:fill="1b4332" w:val="clear"/>
            <w:tcMar>
              <w:top w:w="100.0" w:type="dxa"/>
              <w:left w:w="120.0" w:type="dxa"/>
              <w:bottom w:w="100.0" w:type="dxa"/>
              <w:right w:w="120.0" w:type="dxa"/>
            </w:tcMar>
          </w:tcPr>
          <w:p w:rsidR="00000000" w:rsidDel="00000000" w:rsidP="00000000" w:rsidRDefault="00000000" w:rsidRPr="00000000" w14:paraId="000001D9">
            <w:pPr>
              <w:spacing w:line="360" w:lineRule="auto"/>
              <w:jc w:val="both"/>
              <w:rPr/>
            </w:pPr>
            <w:r w:rsidDel="00000000" w:rsidR="00000000" w:rsidRPr="00000000">
              <w:rPr>
                <w:rFonts w:ascii="Arial" w:cs="Arial" w:eastAsia="Arial" w:hAnsi="Arial"/>
                <w:b w:val="1"/>
                <w:bCs w:val="1"/>
                <w:color w:val="ffffff"/>
                <w:sz w:val="20"/>
                <w:szCs w:val="20"/>
                <w:rtl w:val="0"/>
              </w:rPr>
              <w:t xml:space="preserve">Recommended Action</w:t>
            </w:r>
            <w:r w:rsidDel="00000000" w:rsidR="00000000" w:rsidRPr="00000000">
              <w:rPr>
                <w:rtl w:val="0"/>
              </w:rPr>
            </w:r>
          </w:p>
        </w:tc>
      </w:tr>
      <w:tr>
        <w:trPr>
          <w:cantSplit w:val="0"/>
          <w:trHeight w:val="1169.9121093749998" w:hRule="atLeast"/>
          <w:tblHeader w:val="0"/>
        </w:trPr>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DA">
            <w:pPr>
              <w:spacing w:line="360" w:lineRule="auto"/>
              <w:jc w:val="both"/>
              <w:rPr/>
            </w:pPr>
            <w:r w:rsidDel="00000000" w:rsidR="00000000" w:rsidRPr="00000000">
              <w:rPr>
                <w:rFonts w:ascii="Arial" w:cs="Arial" w:eastAsia="Arial" w:hAnsi="Arial"/>
                <w:b w:val="1"/>
                <w:bCs w:val="1"/>
                <w:color w:val="1b4332"/>
                <w:sz w:val="20"/>
                <w:szCs w:val="20"/>
                <w:rtl w:val="0"/>
              </w:rPr>
              <w:t xml:space="preserve">Impact</w:t>
            </w:r>
            <w:r w:rsidDel="00000000" w:rsidR="00000000" w:rsidRPr="00000000">
              <w:rPr>
                <w:b w:val="1"/>
                <w:bCs w:val="1"/>
                <w:color w:val="1b4332"/>
                <w:sz w:val="20"/>
                <w:szCs w:val="20"/>
                <w:rtl w:val="0"/>
              </w:rPr>
              <w:t xml:space="preserve"> </w:t>
            </w:r>
            <w:r w:rsidDel="00000000" w:rsidR="00000000" w:rsidRPr="00000000">
              <w:rPr>
                <w:rFonts w:ascii="Arial" w:cs="Arial" w:eastAsia="Arial" w:hAnsi="Arial"/>
                <w:b w:val="1"/>
                <w:bCs w:val="1"/>
                <w:color w:val="1b4332"/>
                <w:sz w:val="20"/>
                <w:szCs w:val="20"/>
                <w:rtl w:val="0"/>
              </w:rPr>
              <w:t xml:space="preserve">Record</w:t>
            </w:r>
            <w:r w:rsidDel="00000000" w:rsidR="00000000" w:rsidRPr="00000000">
              <w:rPr>
                <w:b w:val="1"/>
                <w:bCs w:val="1"/>
                <w:color w:val="1b4332"/>
                <w:sz w:val="20"/>
                <w:szCs w:val="20"/>
                <w:rtl w:val="0"/>
              </w:rPr>
              <w:t xml:space="preserve"> </w:t>
            </w:r>
            <w:r w:rsidDel="00000000" w:rsidR="00000000" w:rsidRPr="00000000">
              <w:rPr>
                <w:rFonts w:ascii="Arial" w:cs="Arial" w:eastAsia="Arial" w:hAnsi="Arial"/>
                <w:b w:val="1"/>
                <w:bCs w:val="1"/>
                <w:color w:val="1b4332"/>
                <w:sz w:val="20"/>
                <w:szCs w:val="20"/>
                <w:rtl w:val="0"/>
              </w:rPr>
              <w:t xml:space="preserve">schema finalisation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DB">
            <w:pPr>
              <w:spacing w:line="360" w:lineRule="auto"/>
              <w:jc w:val="both"/>
              <w:rPr/>
            </w:pPr>
            <w:r w:rsidDel="00000000" w:rsidR="00000000" w:rsidRPr="00000000">
              <w:rPr>
                <w:rFonts w:ascii="Arial" w:cs="Arial" w:eastAsia="Arial" w:hAnsi="Arial"/>
                <w:color w:val="2d3a3a"/>
                <w:sz w:val="20"/>
                <w:szCs w:val="20"/>
                <w:rtl w:val="0"/>
              </w:rPr>
              <w:t xml:space="preserve">The schema must be correct before any views are built. Changes after Phase 2 are costly.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DC">
            <w:pPr>
              <w:spacing w:line="360" w:lineRule="auto"/>
              <w:jc w:val="both"/>
              <w:rPr/>
            </w:pPr>
            <w:r w:rsidDel="00000000" w:rsidR="00000000" w:rsidRPr="00000000">
              <w:rPr>
                <w:rFonts w:ascii="Arial" w:cs="Arial" w:eastAsia="Arial" w:hAnsi="Arial"/>
                <w:color w:val="2d3a3a"/>
                <w:sz w:val="20"/>
                <w:szCs w:val="20"/>
                <w:rtl w:val="0"/>
              </w:rPr>
              <w:t xml:space="preserve">Prioritise schema design review in Week 1–2. Get sign-off before any frontend work begins.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spacing w:line="360" w:lineRule="auto"/>
              <w:jc w:val="both"/>
              <w:rPr/>
            </w:pPr>
            <w:r w:rsidDel="00000000" w:rsidR="00000000" w:rsidRPr="00000000">
              <w:rPr>
                <w:rFonts w:ascii="Arial" w:cs="Arial" w:eastAsia="Arial" w:hAnsi="Arial"/>
                <w:b w:val="1"/>
                <w:bCs w:val="1"/>
                <w:color w:val="1b4332"/>
                <w:sz w:val="20"/>
                <w:szCs w:val="20"/>
                <w:rtl w:val="0"/>
              </w:rPr>
              <w:t xml:space="preserve">Impact</w:t>
            </w:r>
            <w:r w:rsidDel="00000000" w:rsidR="00000000" w:rsidRPr="00000000">
              <w:rPr>
                <w:b w:val="1"/>
                <w:bCs w:val="1"/>
                <w:color w:val="1b4332"/>
                <w:sz w:val="20"/>
                <w:szCs w:val="20"/>
                <w:rtl w:val="0"/>
              </w:rPr>
              <w:t xml:space="preserve"> </w:t>
            </w:r>
            <w:r w:rsidDel="00000000" w:rsidR="00000000" w:rsidRPr="00000000">
              <w:rPr>
                <w:rFonts w:ascii="Arial" w:cs="Arial" w:eastAsia="Arial" w:hAnsi="Arial"/>
                <w:b w:val="1"/>
                <w:bCs w:val="1"/>
                <w:color w:val="1b4332"/>
                <w:sz w:val="20"/>
                <w:szCs w:val="20"/>
                <w:rtl w:val="0"/>
              </w:rPr>
              <w:t xml:space="preserve">translation factors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spacing w:line="360" w:lineRule="auto"/>
              <w:jc w:val="both"/>
              <w:rPr/>
            </w:pPr>
            <w:r w:rsidDel="00000000" w:rsidR="00000000" w:rsidRPr="00000000">
              <w:rPr>
                <w:sz w:val="20"/>
                <w:szCs w:val="20"/>
                <w:rtl w:val="0"/>
              </w:rPr>
              <w:t xml:space="preserve">The content</w:t>
            </w:r>
            <w:r w:rsidDel="00000000" w:rsidR="00000000" w:rsidRPr="00000000">
              <w:rPr>
                <w:rFonts w:ascii="Arial" w:cs="Arial" w:eastAsia="Arial" w:hAnsi="Arial"/>
                <w:color w:val="2d3a3a"/>
                <w:sz w:val="20"/>
                <w:szCs w:val="20"/>
                <w:rtl w:val="0"/>
              </w:rPr>
              <w:t xml:space="preserve"> team must define conversion factors before launch. This is not developer work, but it blocks the Impact Summary feature.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spacing w:line="360" w:lineRule="auto"/>
              <w:jc w:val="both"/>
              <w:rPr/>
            </w:pPr>
            <w:r w:rsidDel="00000000" w:rsidR="00000000" w:rsidRPr="00000000">
              <w:rPr>
                <w:rFonts w:ascii="Arial" w:cs="Arial" w:eastAsia="Arial" w:hAnsi="Arial"/>
                <w:color w:val="2d3a3a"/>
                <w:sz w:val="20"/>
                <w:szCs w:val="20"/>
                <w:rtl w:val="0"/>
              </w:rPr>
              <w:t xml:space="preserve">Begin content/research work immediately, in parallel with Phase 1</w:t>
            </w: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E0">
            <w:pPr>
              <w:spacing w:line="360" w:lineRule="auto"/>
              <w:jc w:val="both"/>
              <w:rPr/>
            </w:pPr>
            <w:r w:rsidDel="00000000" w:rsidR="00000000" w:rsidRPr="00000000">
              <w:rPr>
                <w:rFonts w:ascii="Arial" w:cs="Arial" w:eastAsia="Arial" w:hAnsi="Arial"/>
                <w:b w:val="1"/>
                <w:bCs w:val="1"/>
                <w:color w:val="1b4332"/>
                <w:sz w:val="20"/>
                <w:szCs w:val="20"/>
                <w:rtl w:val="0"/>
              </w:rPr>
              <w:t xml:space="preserve">i18n from day one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E1">
            <w:pPr>
              <w:spacing w:line="360" w:lineRule="auto"/>
              <w:jc w:val="both"/>
              <w:rPr/>
            </w:pPr>
            <w:r w:rsidDel="00000000" w:rsidR="00000000" w:rsidRPr="00000000">
              <w:rPr>
                <w:rFonts w:ascii="Arial" w:cs="Arial" w:eastAsia="Arial" w:hAnsi="Arial"/>
                <w:color w:val="2d3a3a"/>
                <w:sz w:val="20"/>
                <w:szCs w:val="20"/>
                <w:rtl w:val="0"/>
              </w:rPr>
              <w:t xml:space="preserve">If even one string is hardcoded, the pattern is broken. Retrofitting costs significantly more than getting it right upfront.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E2">
            <w:pPr>
              <w:spacing w:line="360" w:lineRule="auto"/>
              <w:jc w:val="both"/>
              <w:rPr/>
            </w:pPr>
            <w:r w:rsidDel="00000000" w:rsidR="00000000" w:rsidRPr="00000000">
              <w:rPr>
                <w:rFonts w:ascii="Arial" w:cs="Arial" w:eastAsia="Arial" w:hAnsi="Arial"/>
                <w:color w:val="2d3a3a"/>
                <w:sz w:val="20"/>
                <w:szCs w:val="20"/>
                <w:rtl w:val="0"/>
              </w:rPr>
              <w:t xml:space="preserve">Make i18n compliance a code review gate from the first commit.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spacing w:line="360" w:lineRule="auto"/>
              <w:jc w:val="both"/>
              <w:rPr/>
            </w:pPr>
            <w:r w:rsidDel="00000000" w:rsidR="00000000" w:rsidRPr="00000000">
              <w:rPr>
                <w:rFonts w:ascii="Arial" w:cs="Arial" w:eastAsia="Arial" w:hAnsi="Arial"/>
                <w:b w:val="1"/>
                <w:bCs w:val="1"/>
                <w:color w:val="1b4332"/>
                <w:sz w:val="20"/>
                <w:szCs w:val="20"/>
                <w:rtl w:val="0"/>
              </w:rPr>
              <w:t xml:space="preserve">Level 2 admin capacity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spacing w:line="360" w:lineRule="auto"/>
              <w:jc w:val="both"/>
              <w:rPr/>
            </w:pPr>
            <w:r w:rsidDel="00000000" w:rsidR="00000000" w:rsidRPr="00000000">
              <w:rPr>
                <w:rFonts w:ascii="Arial" w:cs="Arial" w:eastAsia="Arial" w:hAnsi="Arial"/>
                <w:color w:val="2d3a3a"/>
                <w:sz w:val="20"/>
                <w:szCs w:val="20"/>
                <w:rtl w:val="0"/>
              </w:rPr>
              <w:t xml:space="preserve">Admin review queue requires human review of evidence. Volume is unknown. </w:t>
            </w:r>
            <w:r w:rsidDel="00000000" w:rsidR="00000000" w:rsidRPr="00000000">
              <w:rPr>
                <w:sz w:val="20"/>
                <w:szCs w:val="20"/>
                <w:rtl w:val="0"/>
              </w:rPr>
              <w:t xml:space="preserve">The core</w:t>
            </w:r>
            <w:r w:rsidDel="00000000" w:rsidR="00000000" w:rsidRPr="00000000">
              <w:rPr>
                <w:rFonts w:ascii="Arial" w:cs="Arial" w:eastAsia="Arial" w:hAnsi="Arial"/>
                <w:color w:val="2d3a3a"/>
                <w:sz w:val="20"/>
                <w:szCs w:val="20"/>
                <w:rtl w:val="0"/>
              </w:rPr>
              <w:t xml:space="preserve"> team must be resourced for this.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spacing w:line="360" w:lineRule="auto"/>
              <w:jc w:val="both"/>
              <w:rPr/>
            </w:pPr>
            <w:r w:rsidDel="00000000" w:rsidR="00000000" w:rsidRPr="00000000">
              <w:rPr>
                <w:rFonts w:ascii="Arial" w:cs="Arial" w:eastAsia="Arial" w:hAnsi="Arial"/>
                <w:color w:val="2d3a3a"/>
                <w:sz w:val="20"/>
                <w:szCs w:val="20"/>
                <w:rtl w:val="0"/>
              </w:rPr>
              <w:t xml:space="preserve">Monitor queue volume in soft launch. Design for distribution over time.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E6">
            <w:pPr>
              <w:spacing w:line="360" w:lineRule="auto"/>
              <w:jc w:val="both"/>
              <w:rPr/>
            </w:pPr>
            <w:r w:rsidDel="00000000" w:rsidR="00000000" w:rsidRPr="00000000">
              <w:rPr>
                <w:rFonts w:ascii="Arial" w:cs="Arial" w:eastAsia="Arial" w:hAnsi="Arial"/>
                <w:b w:val="1"/>
                <w:bCs w:val="1"/>
                <w:color w:val="1b4332"/>
                <w:sz w:val="20"/>
                <w:szCs w:val="20"/>
                <w:rtl w:val="0"/>
              </w:rPr>
              <w:t xml:space="preserve">Commons deferral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E7">
            <w:pPr>
              <w:spacing w:line="360" w:lineRule="auto"/>
              <w:jc w:val="both"/>
              <w:rPr/>
            </w:pPr>
            <w:r w:rsidDel="00000000" w:rsidR="00000000" w:rsidRPr="00000000">
              <w:rPr>
                <w:rFonts w:ascii="Arial" w:cs="Arial" w:eastAsia="Arial" w:hAnsi="Arial"/>
                <w:color w:val="2d3a3a"/>
                <w:sz w:val="20"/>
                <w:szCs w:val="20"/>
                <w:rtl w:val="0"/>
              </w:rPr>
              <w:t xml:space="preserve">Q4 (cross-Circle connection) is partially addressed by deferring Commons. Progress views provide some visibility but </w:t>
            </w:r>
            <w:r w:rsidDel="00000000" w:rsidR="00000000" w:rsidRPr="00000000">
              <w:rPr>
                <w:sz w:val="20"/>
                <w:szCs w:val="20"/>
                <w:rtl w:val="0"/>
              </w:rPr>
              <w:t xml:space="preserve">a </w:t>
            </w:r>
            <w:r w:rsidDel="00000000" w:rsidR="00000000" w:rsidRPr="00000000">
              <w:rPr>
                <w:rFonts w:ascii="Arial" w:cs="Arial" w:eastAsia="Arial" w:hAnsi="Arial"/>
                <w:color w:val="2d3a3a"/>
                <w:sz w:val="20"/>
                <w:szCs w:val="20"/>
                <w:rtl w:val="0"/>
              </w:rPr>
              <w:t xml:space="preserve">less rich connection.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E8">
            <w:pPr>
              <w:spacing w:line="360" w:lineRule="auto"/>
              <w:jc w:val="both"/>
              <w:rPr/>
            </w:pPr>
            <w:r w:rsidDel="00000000" w:rsidR="00000000" w:rsidRPr="00000000">
              <w:rPr>
                <w:rFonts w:ascii="Arial" w:cs="Arial" w:eastAsia="Arial" w:hAnsi="Arial"/>
                <w:color w:val="2d3a3a"/>
                <w:sz w:val="20"/>
                <w:szCs w:val="20"/>
                <w:rtl w:val="0"/>
              </w:rPr>
              <w:t xml:space="preserve">Accept this trade-off for the pilot. Use soft launch feedback to decide whether to accelerate Commons.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spacing w:line="360" w:lineRule="auto"/>
              <w:jc w:val="both"/>
              <w:rPr/>
            </w:pPr>
            <w:r w:rsidDel="00000000" w:rsidR="00000000" w:rsidRPr="00000000">
              <w:rPr>
                <w:rFonts w:ascii="Arial" w:cs="Arial" w:eastAsia="Arial" w:hAnsi="Arial"/>
                <w:b w:val="1"/>
                <w:bCs w:val="1"/>
                <w:color w:val="1b4332"/>
                <w:sz w:val="20"/>
                <w:szCs w:val="20"/>
                <w:rtl w:val="0"/>
              </w:rPr>
              <w:t xml:space="preserve">Impact number framing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spacing w:line="360" w:lineRule="auto"/>
              <w:jc w:val="both"/>
              <w:rPr/>
            </w:pPr>
            <w:r w:rsidDel="00000000" w:rsidR="00000000" w:rsidRPr="00000000">
              <w:rPr>
                <w:rFonts w:ascii="Arial" w:cs="Arial" w:eastAsia="Arial" w:hAnsi="Arial"/>
                <w:color w:val="2d3a3a"/>
                <w:sz w:val="20"/>
                <w:szCs w:val="20"/>
                <w:rtl w:val="0"/>
              </w:rPr>
              <w:t xml:space="preserve">If impact numbers are presented as precise measurements, credibility risk is high. The platform's integrity depends on honest framing.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spacing w:line="360" w:lineRule="auto"/>
              <w:jc w:val="both"/>
              <w:rPr/>
            </w:pPr>
            <w:r w:rsidDel="00000000" w:rsidR="00000000" w:rsidRPr="00000000">
              <w:rPr>
                <w:rFonts w:ascii="Arial" w:cs="Arial" w:eastAsia="Arial" w:hAnsi="Arial"/>
                <w:color w:val="2d3a3a"/>
                <w:sz w:val="20"/>
                <w:szCs w:val="20"/>
                <w:rtl w:val="0"/>
              </w:rPr>
              <w:t xml:space="preserve">Ensure "estimated" labelling and methodology links are non-negotiable design requirements, not afterthoughts.</w:t>
            </w:r>
            <w:r w:rsidDel="00000000" w:rsidR="00000000" w:rsidRPr="00000000">
              <w:rPr>
                <w:rtl w:val="0"/>
              </w:rPr>
            </w:r>
          </w:p>
        </w:tc>
      </w:tr>
    </w:tbl>
    <w:p w:rsidR="00000000" w:rsidDel="00000000" w:rsidP="00000000" w:rsidRDefault="00000000" w:rsidRPr="00000000" w14:paraId="000001EC">
      <w:pPr>
        <w:spacing w:line="360" w:lineRule="auto"/>
        <w:jc w:val="both"/>
        <w:rPr/>
      </w:pPr>
      <w:r w:rsidDel="00000000" w:rsidR="00000000" w:rsidRPr="00000000">
        <w:rPr>
          <w:rtl w:val="0"/>
        </w:rPr>
      </w:r>
    </w:p>
    <w:p w:rsidR="00000000" w:rsidDel="00000000" w:rsidP="00000000" w:rsidRDefault="00000000" w:rsidRPr="00000000" w14:paraId="000001ED">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EE">
      <w:pPr>
        <w:pStyle w:val="Heading1"/>
        <w:spacing w:after="160" w:before="400" w:line="360" w:lineRule="auto"/>
        <w:jc w:val="both"/>
        <w:rPr/>
      </w:pPr>
      <w:r w:rsidDel="00000000" w:rsidR="00000000" w:rsidRPr="00000000">
        <w:rPr>
          <w:rFonts w:ascii="Arial" w:cs="Arial" w:eastAsia="Arial" w:hAnsi="Arial"/>
          <w:b w:val="1"/>
          <w:bCs w:val="1"/>
          <w:color w:val="1b4332"/>
          <w:sz w:val="36"/>
          <w:szCs w:val="36"/>
          <w:rtl w:val="0"/>
        </w:rPr>
        <w:t xml:space="preserve">8. Pilot Success Metrics</w:t>
      </w:r>
      <w:r w:rsidDel="00000000" w:rsidR="00000000" w:rsidRPr="00000000">
        <w:rPr>
          <w:rtl w:val="0"/>
        </w:rPr>
      </w:r>
    </w:p>
    <w:p w:rsidR="00000000" w:rsidDel="00000000" w:rsidP="00000000" w:rsidRDefault="00000000" w:rsidRPr="00000000" w14:paraId="000001EF">
      <w:pPr>
        <w:pBdr>
          <w:bottom w:color="52b788" w:space="1" w:sz="4" w:val="single"/>
        </w:pBdr>
        <w:spacing w:after="160" w:before="160" w:line="360" w:lineRule="auto"/>
        <w:jc w:val="both"/>
        <w:rPr/>
      </w:pPr>
      <w:r w:rsidDel="00000000" w:rsidR="00000000" w:rsidRPr="00000000">
        <w:rPr>
          <w:rtl w:val="0"/>
        </w:rPr>
      </w:r>
    </w:p>
    <w:p w:rsidR="00000000" w:rsidDel="00000000" w:rsidP="00000000" w:rsidRDefault="00000000" w:rsidRPr="00000000" w14:paraId="000001F0">
      <w:pPr>
        <w:spacing w:after="100" w:before="80" w:line="360" w:lineRule="auto"/>
        <w:jc w:val="both"/>
        <w:rPr/>
      </w:pPr>
      <w:r w:rsidDel="00000000" w:rsidR="00000000" w:rsidRPr="00000000">
        <w:rPr>
          <w:rFonts w:ascii="Arial" w:cs="Arial" w:eastAsia="Arial" w:hAnsi="Arial"/>
          <w:b w:val="0"/>
          <w:bCs w:val="0"/>
          <w:i w:val="0"/>
          <w:iCs w:val="0"/>
          <w:color w:val="2d3a3a"/>
          <w:sz w:val="22"/>
          <w:szCs w:val="22"/>
          <w:rtl w:val="0"/>
        </w:rPr>
        <w:t xml:space="preserve">The following metrics are recommended for evaluating pilot outcomes against the six learning questions. These should be agreed with stakeholders before launch and measured at the end of the pilot period.</w:t>
      </w:r>
      <w:r w:rsidDel="00000000" w:rsidR="00000000" w:rsidRPr="00000000">
        <w:rPr>
          <w:rtl w:val="0"/>
        </w:rPr>
      </w:r>
    </w:p>
    <w:p w:rsidR="00000000" w:rsidDel="00000000" w:rsidP="00000000" w:rsidRDefault="00000000" w:rsidRPr="00000000" w14:paraId="000001F1">
      <w:pPr>
        <w:spacing w:line="360" w:lineRule="auto"/>
        <w:jc w:val="both"/>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835"/>
        <w:gridCol w:w="3000"/>
        <w:gridCol w:w="2955"/>
        <w:tblGridChange w:id="0">
          <w:tblGrid>
            <w:gridCol w:w="570"/>
            <w:gridCol w:w="2835"/>
            <w:gridCol w:w="3000"/>
            <w:gridCol w:w="2955"/>
          </w:tblGrid>
        </w:tblGridChange>
      </w:tblGrid>
      <w:tr>
        <w:trPr>
          <w:cantSplit w:val="0"/>
          <w:tblHeader w:val="0"/>
        </w:trPr>
        <w:tc>
          <w:tcPr>
            <w:tcBorders>
              <w:top w:color="40916c" w:space="0" w:sz="4" w:val="single"/>
              <w:left w:color="40916c" w:space="0" w:sz="4" w:val="single"/>
              <w:bottom w:color="40916c" w:space="0" w:sz="4" w:val="single"/>
              <w:right w:color="40916c" w:space="0" w:sz="4" w:val="single"/>
            </w:tcBorders>
            <w:shd w:fill="1b4332" w:val="clear"/>
            <w:tcMar>
              <w:top w:w="100.0" w:type="dxa"/>
              <w:left w:w="120.0" w:type="dxa"/>
              <w:bottom w:w="100.0" w:type="dxa"/>
              <w:right w:w="120.0" w:type="dxa"/>
            </w:tcMar>
          </w:tcPr>
          <w:p w:rsidR="00000000" w:rsidDel="00000000" w:rsidP="00000000" w:rsidRDefault="00000000" w:rsidRPr="00000000" w14:paraId="000001F2">
            <w:pPr>
              <w:spacing w:line="360" w:lineRule="auto"/>
              <w:jc w:val="both"/>
              <w:rPr/>
            </w:pPr>
            <w:r w:rsidDel="00000000" w:rsidR="00000000" w:rsidRPr="00000000">
              <w:rPr>
                <w:rFonts w:ascii="Arial" w:cs="Arial" w:eastAsia="Arial" w:hAnsi="Arial"/>
                <w:b w:val="1"/>
                <w:bCs w:val="1"/>
                <w:color w:val="ffffff"/>
                <w:sz w:val="20"/>
                <w:szCs w:val="20"/>
                <w:rtl w:val="0"/>
              </w:rPr>
              <w:t xml:space="preserve">Q</w:t>
            </w:r>
            <w:r w:rsidDel="00000000" w:rsidR="00000000" w:rsidRPr="00000000">
              <w:rPr>
                <w:rtl w:val="0"/>
              </w:rPr>
            </w:r>
          </w:p>
        </w:tc>
        <w:tc>
          <w:tcPr>
            <w:tcBorders>
              <w:top w:color="40916c" w:space="0" w:sz="4" w:val="single"/>
              <w:left w:color="40916c" w:space="0" w:sz="4" w:val="single"/>
              <w:bottom w:color="40916c" w:space="0" w:sz="4" w:val="single"/>
              <w:right w:color="40916c" w:space="0" w:sz="4" w:val="single"/>
            </w:tcBorders>
            <w:shd w:fill="1b4332" w:val="clear"/>
            <w:tcMar>
              <w:top w:w="100.0" w:type="dxa"/>
              <w:left w:w="120.0" w:type="dxa"/>
              <w:bottom w:w="100.0" w:type="dxa"/>
              <w:right w:w="120.0" w:type="dxa"/>
            </w:tcMar>
          </w:tcPr>
          <w:p w:rsidR="00000000" w:rsidDel="00000000" w:rsidP="00000000" w:rsidRDefault="00000000" w:rsidRPr="00000000" w14:paraId="000001F3">
            <w:pPr>
              <w:spacing w:line="360" w:lineRule="auto"/>
              <w:jc w:val="both"/>
              <w:rPr/>
            </w:pPr>
            <w:r w:rsidDel="00000000" w:rsidR="00000000" w:rsidRPr="00000000">
              <w:rPr>
                <w:rFonts w:ascii="Arial" w:cs="Arial" w:eastAsia="Arial" w:hAnsi="Arial"/>
                <w:b w:val="1"/>
                <w:bCs w:val="1"/>
                <w:color w:val="ffffff"/>
                <w:sz w:val="20"/>
                <w:szCs w:val="20"/>
                <w:rtl w:val="0"/>
              </w:rPr>
              <w:t xml:space="preserve">Learning Question</w:t>
            </w:r>
            <w:r w:rsidDel="00000000" w:rsidR="00000000" w:rsidRPr="00000000">
              <w:rPr>
                <w:rtl w:val="0"/>
              </w:rPr>
            </w:r>
          </w:p>
        </w:tc>
        <w:tc>
          <w:tcPr>
            <w:tcBorders>
              <w:top w:color="40916c" w:space="0" w:sz="4" w:val="single"/>
              <w:left w:color="40916c" w:space="0" w:sz="4" w:val="single"/>
              <w:bottom w:color="40916c" w:space="0" w:sz="4" w:val="single"/>
              <w:right w:color="40916c" w:space="0" w:sz="4" w:val="single"/>
            </w:tcBorders>
            <w:shd w:fill="1b4332" w:val="clear"/>
            <w:tcMar>
              <w:top w:w="100.0" w:type="dxa"/>
              <w:left w:w="120.0" w:type="dxa"/>
              <w:bottom w:w="100.0" w:type="dxa"/>
              <w:right w:w="120.0" w:type="dxa"/>
            </w:tcMar>
          </w:tcPr>
          <w:p w:rsidR="00000000" w:rsidDel="00000000" w:rsidP="00000000" w:rsidRDefault="00000000" w:rsidRPr="00000000" w14:paraId="000001F4">
            <w:pPr>
              <w:spacing w:line="360" w:lineRule="auto"/>
              <w:jc w:val="both"/>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40916c" w:space="0" w:sz="4" w:val="single"/>
              <w:left w:color="40916c" w:space="0" w:sz="4" w:val="single"/>
              <w:bottom w:color="40916c" w:space="0" w:sz="4" w:val="single"/>
              <w:right w:color="40916c" w:space="0" w:sz="4" w:val="single"/>
            </w:tcBorders>
            <w:shd w:fill="1b4332" w:val="clear"/>
            <w:tcMar>
              <w:top w:w="100.0" w:type="dxa"/>
              <w:left w:w="120.0" w:type="dxa"/>
              <w:bottom w:w="100.0" w:type="dxa"/>
              <w:right w:w="120.0" w:type="dxa"/>
            </w:tcMar>
          </w:tcPr>
          <w:p w:rsidR="00000000" w:rsidDel="00000000" w:rsidP="00000000" w:rsidRDefault="00000000" w:rsidRPr="00000000" w14:paraId="000001F5">
            <w:pPr>
              <w:spacing w:line="360" w:lineRule="auto"/>
              <w:jc w:val="both"/>
              <w:rPr/>
            </w:pPr>
            <w:r w:rsidDel="00000000" w:rsidR="00000000" w:rsidRPr="00000000">
              <w:rPr>
                <w:rFonts w:ascii="Arial" w:cs="Arial" w:eastAsia="Arial" w:hAnsi="Arial"/>
                <w:b w:val="1"/>
                <w:bCs w:val="1"/>
                <w:color w:val="ffffff"/>
                <w:sz w:val="20"/>
                <w:szCs w:val="20"/>
                <w:rtl w:val="0"/>
              </w:rPr>
              <w:t xml:space="preserve">Target (to be confirmed)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F6">
            <w:pPr>
              <w:spacing w:line="360" w:lineRule="auto"/>
              <w:jc w:val="both"/>
              <w:rPr/>
            </w:pPr>
            <w:r w:rsidDel="00000000" w:rsidR="00000000" w:rsidRPr="00000000">
              <w:rPr>
                <w:rFonts w:ascii="Arial" w:cs="Arial" w:eastAsia="Arial" w:hAnsi="Arial"/>
                <w:color w:val="2d3a3a"/>
                <w:sz w:val="20"/>
                <w:szCs w:val="20"/>
                <w:rtl w:val="0"/>
              </w:rPr>
              <w:t xml:space="preserve">Q1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F7">
            <w:pPr>
              <w:spacing w:line="360" w:lineRule="auto"/>
              <w:jc w:val="both"/>
              <w:rPr/>
            </w:pPr>
            <w:r w:rsidDel="00000000" w:rsidR="00000000" w:rsidRPr="00000000">
              <w:rPr>
                <w:rFonts w:ascii="Arial" w:cs="Arial" w:eastAsia="Arial" w:hAnsi="Arial"/>
                <w:color w:val="2d3a3a"/>
                <w:sz w:val="20"/>
                <w:szCs w:val="20"/>
                <w:rtl w:val="0"/>
              </w:rPr>
              <w:t xml:space="preserve">Will Circles form, adopt challenges, and stay active?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F8">
            <w:pPr>
              <w:spacing w:line="360" w:lineRule="auto"/>
              <w:jc w:val="both"/>
              <w:rPr/>
            </w:pPr>
            <w:sdt>
              <w:sdtPr>
                <w:id w:val="-236607285"/>
                <w:tag w:val="goog_rdk_1"/>
              </w:sdtPr>
              <w:sdtContent>
                <w:r w:rsidDel="00000000" w:rsidR="00000000" w:rsidRPr="00000000">
                  <w:rPr>
                    <w:rFonts w:ascii="Arial Unicode MS" w:cs="Arial Unicode MS" w:eastAsia="Arial Unicode MS" w:hAnsi="Arial Unicode MS"/>
                    <w:color w:val="2d3a3a"/>
                    <w:sz w:val="20"/>
                    <w:szCs w:val="20"/>
                    <w:rtl w:val="0"/>
                  </w:rPr>
                  <w:t xml:space="preserve">% of registered Circles with ≥1 completed, validated report at 3 months</w:t>
                </w:r>
              </w:sdtContent>
            </w:sdt>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F9">
            <w:pPr>
              <w:spacing w:line="360" w:lineRule="auto"/>
              <w:jc w:val="both"/>
              <w:rPr/>
            </w:pPr>
            <w:r w:rsidDel="00000000" w:rsidR="00000000" w:rsidRPr="00000000">
              <w:rPr>
                <w:rFonts w:ascii="Arial" w:cs="Arial" w:eastAsia="Arial" w:hAnsi="Arial"/>
                <w:color w:val="2d3a3a"/>
                <w:sz w:val="20"/>
                <w:szCs w:val="20"/>
                <w:rtl w:val="0"/>
              </w:rPr>
              <w:t xml:space="preserve">TBD by stakeholders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spacing w:line="360" w:lineRule="auto"/>
              <w:jc w:val="both"/>
              <w:rPr/>
            </w:pPr>
            <w:r w:rsidDel="00000000" w:rsidR="00000000" w:rsidRPr="00000000">
              <w:rPr>
                <w:rFonts w:ascii="Arial" w:cs="Arial" w:eastAsia="Arial" w:hAnsi="Arial"/>
                <w:color w:val="2d3a3a"/>
                <w:sz w:val="20"/>
                <w:szCs w:val="20"/>
                <w:rtl w:val="0"/>
              </w:rPr>
              <w:t xml:space="preserve">Q2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spacing w:line="360" w:lineRule="auto"/>
              <w:jc w:val="both"/>
              <w:rPr/>
            </w:pPr>
            <w:r w:rsidDel="00000000" w:rsidR="00000000" w:rsidRPr="00000000">
              <w:rPr>
                <w:rFonts w:ascii="Arial" w:cs="Arial" w:eastAsia="Arial" w:hAnsi="Arial"/>
                <w:color w:val="2d3a3a"/>
                <w:sz w:val="20"/>
                <w:szCs w:val="20"/>
                <w:rtl w:val="0"/>
              </w:rPr>
              <w:t xml:space="preserve">Does the reporting system feel fair and usable?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spacing w:line="360" w:lineRule="auto"/>
              <w:jc w:val="both"/>
              <w:rPr/>
            </w:pPr>
            <w:r w:rsidDel="00000000" w:rsidR="00000000" w:rsidRPr="00000000">
              <w:rPr>
                <w:rFonts w:ascii="Arial" w:cs="Arial" w:eastAsia="Arial" w:hAnsi="Arial"/>
                <w:color w:val="2d3a3a"/>
                <w:sz w:val="20"/>
                <w:szCs w:val="20"/>
                <w:rtl w:val="0"/>
              </w:rPr>
              <w:t xml:space="preserve">Participant survey NPS on reporting experience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spacing w:line="360" w:lineRule="auto"/>
              <w:jc w:val="both"/>
              <w:rPr/>
            </w:pPr>
            <w:r w:rsidDel="00000000" w:rsidR="00000000" w:rsidRPr="00000000">
              <w:rPr>
                <w:rFonts w:ascii="Arial" w:cs="Arial" w:eastAsia="Arial" w:hAnsi="Arial"/>
                <w:color w:val="2d3a3a"/>
                <w:sz w:val="20"/>
                <w:szCs w:val="20"/>
                <w:rtl w:val="0"/>
              </w:rPr>
              <w:t xml:space="preserve">TBD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FE">
            <w:pPr>
              <w:spacing w:line="360" w:lineRule="auto"/>
              <w:jc w:val="both"/>
              <w:rPr/>
            </w:pPr>
            <w:r w:rsidDel="00000000" w:rsidR="00000000" w:rsidRPr="00000000">
              <w:rPr>
                <w:rFonts w:ascii="Arial" w:cs="Arial" w:eastAsia="Arial" w:hAnsi="Arial"/>
                <w:color w:val="2d3a3a"/>
                <w:sz w:val="20"/>
                <w:szCs w:val="20"/>
                <w:rtl w:val="0"/>
              </w:rPr>
              <w:t xml:space="preserve">Q3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1FF">
            <w:pPr>
              <w:spacing w:line="360" w:lineRule="auto"/>
              <w:jc w:val="both"/>
              <w:rPr/>
            </w:pPr>
            <w:r w:rsidDel="00000000" w:rsidR="00000000" w:rsidRPr="00000000">
              <w:rPr>
                <w:rFonts w:ascii="Arial" w:cs="Arial" w:eastAsia="Arial" w:hAnsi="Arial"/>
                <w:color w:val="2d3a3a"/>
                <w:sz w:val="20"/>
                <w:szCs w:val="20"/>
                <w:rtl w:val="0"/>
              </w:rPr>
              <w:t xml:space="preserve">Do progress metrics feel meaningful?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200">
            <w:pPr>
              <w:spacing w:line="360" w:lineRule="auto"/>
              <w:jc w:val="both"/>
              <w:rPr/>
            </w:pPr>
            <w:r w:rsidDel="00000000" w:rsidR="00000000" w:rsidRPr="00000000">
              <w:rPr>
                <w:rFonts w:ascii="Arial" w:cs="Arial" w:eastAsia="Arial" w:hAnsi="Arial"/>
                <w:color w:val="2d3a3a"/>
                <w:sz w:val="20"/>
                <w:szCs w:val="20"/>
                <w:rtl w:val="0"/>
              </w:rPr>
              <w:t xml:space="preserve">Survey: 'The metrics felt meaningful to my Circle' (Likert)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201">
            <w:pPr>
              <w:spacing w:line="360" w:lineRule="auto"/>
              <w:jc w:val="both"/>
              <w:rPr/>
            </w:pPr>
            <w:r w:rsidDel="00000000" w:rsidR="00000000" w:rsidRPr="00000000">
              <w:rPr>
                <w:rFonts w:ascii="Arial" w:cs="Arial" w:eastAsia="Arial" w:hAnsi="Arial"/>
                <w:color w:val="2d3a3a"/>
                <w:sz w:val="20"/>
                <w:szCs w:val="20"/>
                <w:rtl w:val="0"/>
              </w:rPr>
              <w:t xml:space="preserve">TBD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spacing w:line="360" w:lineRule="auto"/>
              <w:jc w:val="both"/>
              <w:rPr/>
            </w:pPr>
            <w:r w:rsidDel="00000000" w:rsidR="00000000" w:rsidRPr="00000000">
              <w:rPr>
                <w:rFonts w:ascii="Arial" w:cs="Arial" w:eastAsia="Arial" w:hAnsi="Arial"/>
                <w:color w:val="2d3a3a"/>
                <w:sz w:val="20"/>
                <w:szCs w:val="20"/>
                <w:rtl w:val="0"/>
              </w:rPr>
              <w:t xml:space="preserve">Q4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spacing w:line="360" w:lineRule="auto"/>
              <w:jc w:val="both"/>
              <w:rPr/>
            </w:pPr>
            <w:r w:rsidDel="00000000" w:rsidR="00000000" w:rsidRPr="00000000">
              <w:rPr>
                <w:rFonts w:ascii="Arial" w:cs="Arial" w:eastAsia="Arial" w:hAnsi="Arial"/>
                <w:color w:val="2d3a3a"/>
                <w:sz w:val="20"/>
                <w:szCs w:val="20"/>
                <w:rtl w:val="0"/>
              </w:rPr>
              <w:t xml:space="preserve">Does cross-Circle visibility generate </w:t>
            </w:r>
            <w:r w:rsidDel="00000000" w:rsidR="00000000" w:rsidRPr="00000000">
              <w:rPr>
                <w:sz w:val="20"/>
                <w:szCs w:val="20"/>
                <w:rtl w:val="0"/>
              </w:rPr>
              <w:t xml:space="preserve">a </w:t>
            </w:r>
            <w:r w:rsidDel="00000000" w:rsidR="00000000" w:rsidRPr="00000000">
              <w:rPr>
                <w:rFonts w:ascii="Arial" w:cs="Arial" w:eastAsia="Arial" w:hAnsi="Arial"/>
                <w:color w:val="2d3a3a"/>
                <w:sz w:val="20"/>
                <w:szCs w:val="20"/>
                <w:rtl w:val="0"/>
              </w:rPr>
              <w:t xml:space="preserve">connection?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spacing w:line="360" w:lineRule="auto"/>
              <w:jc w:val="both"/>
              <w:rPr/>
            </w:pPr>
            <w:r w:rsidDel="00000000" w:rsidR="00000000" w:rsidRPr="00000000">
              <w:rPr>
                <w:rFonts w:ascii="Arial" w:cs="Arial" w:eastAsia="Arial" w:hAnsi="Arial"/>
                <w:color w:val="2d3a3a"/>
                <w:sz w:val="20"/>
                <w:szCs w:val="20"/>
                <w:rtl w:val="0"/>
              </w:rPr>
              <w:t xml:space="preserve">Network Progress page views per registered Guardian; qualitative interview data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spacing w:line="360" w:lineRule="auto"/>
              <w:jc w:val="both"/>
              <w:rPr/>
            </w:pPr>
            <w:r w:rsidDel="00000000" w:rsidR="00000000" w:rsidRPr="00000000">
              <w:rPr>
                <w:rFonts w:ascii="Arial" w:cs="Arial" w:eastAsia="Arial" w:hAnsi="Arial"/>
                <w:color w:val="2d3a3a"/>
                <w:sz w:val="20"/>
                <w:szCs w:val="20"/>
                <w:rtl w:val="0"/>
              </w:rPr>
              <w:t xml:space="preserve">TBD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206">
            <w:pPr>
              <w:spacing w:line="360" w:lineRule="auto"/>
              <w:jc w:val="both"/>
              <w:rPr/>
            </w:pPr>
            <w:r w:rsidDel="00000000" w:rsidR="00000000" w:rsidRPr="00000000">
              <w:rPr>
                <w:rFonts w:ascii="Arial" w:cs="Arial" w:eastAsia="Arial" w:hAnsi="Arial"/>
                <w:color w:val="2d3a3a"/>
                <w:sz w:val="20"/>
                <w:szCs w:val="20"/>
                <w:rtl w:val="0"/>
              </w:rPr>
              <w:t xml:space="preserve">Q5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207">
            <w:pPr>
              <w:spacing w:line="360" w:lineRule="auto"/>
              <w:jc w:val="both"/>
              <w:rPr/>
            </w:pPr>
            <w:r w:rsidDel="00000000" w:rsidR="00000000" w:rsidRPr="00000000">
              <w:rPr>
                <w:rFonts w:ascii="Arial" w:cs="Arial" w:eastAsia="Arial" w:hAnsi="Arial"/>
                <w:color w:val="2d3a3a"/>
                <w:sz w:val="20"/>
                <w:szCs w:val="20"/>
                <w:rtl w:val="0"/>
              </w:rPr>
              <w:t xml:space="preserve">Is the Challenge library useful?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208">
            <w:pPr>
              <w:spacing w:line="360" w:lineRule="auto"/>
              <w:jc w:val="both"/>
              <w:rPr/>
            </w:pPr>
            <w:r w:rsidDel="00000000" w:rsidR="00000000" w:rsidRPr="00000000">
              <w:rPr>
                <w:rFonts w:ascii="Arial" w:cs="Arial" w:eastAsia="Arial" w:hAnsi="Arial"/>
                <w:color w:val="2d3a3a"/>
                <w:sz w:val="20"/>
                <w:szCs w:val="20"/>
                <w:rtl w:val="0"/>
              </w:rPr>
              <w:t xml:space="preserve"># of distinct challenges adopted; # of new challenge proposals submitted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209">
            <w:pPr>
              <w:spacing w:line="360" w:lineRule="auto"/>
              <w:jc w:val="both"/>
              <w:rPr/>
            </w:pPr>
            <w:r w:rsidDel="00000000" w:rsidR="00000000" w:rsidRPr="00000000">
              <w:rPr>
                <w:rFonts w:ascii="Arial" w:cs="Arial" w:eastAsia="Arial" w:hAnsi="Arial"/>
                <w:color w:val="2d3a3a"/>
                <w:sz w:val="20"/>
                <w:szCs w:val="20"/>
                <w:rtl w:val="0"/>
              </w:rPr>
              <w:t xml:space="preserve">TBD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spacing w:line="360" w:lineRule="auto"/>
              <w:jc w:val="both"/>
              <w:rPr/>
            </w:pPr>
            <w:r w:rsidDel="00000000" w:rsidR="00000000" w:rsidRPr="00000000">
              <w:rPr>
                <w:rFonts w:ascii="Arial" w:cs="Arial" w:eastAsia="Arial" w:hAnsi="Arial"/>
                <w:color w:val="2d3a3a"/>
                <w:sz w:val="20"/>
                <w:szCs w:val="20"/>
                <w:rtl w:val="0"/>
              </w:rPr>
              <w:t xml:space="preserve">Q6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spacing w:line="360" w:lineRule="auto"/>
              <w:jc w:val="both"/>
              <w:rPr/>
            </w:pPr>
            <w:r w:rsidDel="00000000" w:rsidR="00000000" w:rsidRPr="00000000">
              <w:rPr>
                <w:rFonts w:ascii="Arial" w:cs="Arial" w:eastAsia="Arial" w:hAnsi="Arial"/>
                <w:color w:val="2d3a3a"/>
                <w:sz w:val="20"/>
                <w:szCs w:val="20"/>
                <w:rtl w:val="0"/>
              </w:rPr>
              <w:t xml:space="preserve">Does visible impact sustain engagement?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spacing w:line="360" w:lineRule="auto"/>
              <w:jc w:val="both"/>
              <w:rPr/>
            </w:pPr>
            <w:r w:rsidDel="00000000" w:rsidR="00000000" w:rsidRPr="00000000">
              <w:rPr>
                <w:rFonts w:ascii="Arial" w:cs="Arial" w:eastAsia="Arial" w:hAnsi="Arial"/>
                <w:color w:val="2d3a3a"/>
                <w:sz w:val="20"/>
                <w:szCs w:val="20"/>
                <w:rtl w:val="0"/>
              </w:rPr>
              <w:t xml:space="preserve">Monthly active Guardians at month 3 vs month 1; qualitative engagement data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spacing w:line="360" w:lineRule="auto"/>
              <w:jc w:val="both"/>
              <w:rPr/>
            </w:pPr>
            <w:r w:rsidDel="00000000" w:rsidR="00000000" w:rsidRPr="00000000">
              <w:rPr>
                <w:rFonts w:ascii="Arial" w:cs="Arial" w:eastAsia="Arial" w:hAnsi="Arial"/>
                <w:color w:val="2d3a3a"/>
                <w:sz w:val="20"/>
                <w:szCs w:val="20"/>
                <w:rtl w:val="0"/>
              </w:rPr>
              <w:t xml:space="preserve">TBD</w:t>
            </w:r>
            <w:r w:rsidDel="00000000" w:rsidR="00000000" w:rsidRPr="00000000">
              <w:rPr>
                <w:rtl w:val="0"/>
              </w:rPr>
            </w:r>
          </w:p>
        </w:tc>
      </w:tr>
    </w:tbl>
    <w:p w:rsidR="00000000" w:rsidDel="00000000" w:rsidP="00000000" w:rsidRDefault="00000000" w:rsidRPr="00000000" w14:paraId="0000020E">
      <w:pPr>
        <w:spacing w:line="360" w:lineRule="auto"/>
        <w:jc w:val="both"/>
        <w:rPr/>
      </w:pPr>
      <w:r w:rsidDel="00000000" w:rsidR="00000000" w:rsidRPr="00000000">
        <w:rPr>
          <w:rtl w:val="0"/>
        </w:rPr>
      </w:r>
    </w:p>
    <w:p w:rsidR="00000000" w:rsidDel="00000000" w:rsidP="00000000" w:rsidRDefault="00000000" w:rsidRPr="00000000" w14:paraId="0000020F">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10">
      <w:pPr>
        <w:pStyle w:val="Heading1"/>
        <w:spacing w:after="160" w:before="400" w:line="360" w:lineRule="auto"/>
        <w:jc w:val="both"/>
        <w:rPr/>
      </w:pPr>
      <w:r w:rsidDel="00000000" w:rsidR="00000000" w:rsidRPr="00000000">
        <w:rPr>
          <w:rFonts w:ascii="Arial" w:cs="Arial" w:eastAsia="Arial" w:hAnsi="Arial"/>
          <w:b w:val="1"/>
          <w:bCs w:val="1"/>
          <w:color w:val="1b4332"/>
          <w:sz w:val="36"/>
          <w:szCs w:val="36"/>
          <w:rtl w:val="0"/>
        </w:rPr>
        <w:t xml:space="preserve">9. Appendix — What Is Not Being Built</w:t>
      </w:r>
      <w:r w:rsidDel="00000000" w:rsidR="00000000" w:rsidRPr="00000000">
        <w:rPr>
          <w:rtl w:val="0"/>
        </w:rPr>
      </w:r>
    </w:p>
    <w:p w:rsidR="00000000" w:rsidDel="00000000" w:rsidP="00000000" w:rsidRDefault="00000000" w:rsidRPr="00000000" w14:paraId="00000211">
      <w:pPr>
        <w:pBdr>
          <w:bottom w:color="52b788" w:space="1" w:sz="4" w:val="single"/>
        </w:pBdr>
        <w:spacing w:after="160" w:before="160" w:line="360" w:lineRule="auto"/>
        <w:jc w:val="both"/>
        <w:rPr/>
      </w:pPr>
      <w:r w:rsidDel="00000000" w:rsidR="00000000" w:rsidRPr="00000000">
        <w:rPr>
          <w:rtl w:val="0"/>
        </w:rPr>
      </w:r>
    </w:p>
    <w:p w:rsidR="00000000" w:rsidDel="00000000" w:rsidP="00000000" w:rsidRDefault="00000000" w:rsidRPr="00000000" w14:paraId="00000212">
      <w:pPr>
        <w:spacing w:after="100" w:before="80" w:line="360" w:lineRule="auto"/>
        <w:jc w:val="both"/>
        <w:rPr/>
      </w:pPr>
      <w:r w:rsidDel="00000000" w:rsidR="00000000" w:rsidRPr="00000000">
        <w:rPr>
          <w:rFonts w:ascii="Arial" w:cs="Arial" w:eastAsia="Arial" w:hAnsi="Arial"/>
          <w:b w:val="0"/>
          <w:bCs w:val="0"/>
          <w:i w:val="0"/>
          <w:iCs w:val="0"/>
          <w:color w:val="2d3a3a"/>
          <w:sz w:val="22"/>
          <w:szCs w:val="22"/>
          <w:rtl w:val="0"/>
        </w:rPr>
        <w:t xml:space="preserve">The following features are explicitly deferred from the pilot. They are not rejected </w:t>
      </w:r>
      <w:r w:rsidDel="00000000" w:rsidR="00000000" w:rsidRPr="00000000">
        <w:rPr>
          <w:rtl w:val="0"/>
        </w:rPr>
        <w:t xml:space="preserve">-</w:t>
      </w:r>
      <w:r w:rsidDel="00000000" w:rsidR="00000000" w:rsidRPr="00000000">
        <w:rPr>
          <w:rFonts w:ascii="Arial" w:cs="Arial" w:eastAsia="Arial" w:hAnsi="Arial"/>
          <w:b w:val="0"/>
          <w:bCs w:val="0"/>
          <w:i w:val="0"/>
          <w:iCs w:val="0"/>
          <w:color w:val="2d3a3a"/>
          <w:sz w:val="22"/>
          <w:szCs w:val="22"/>
          <w:rtl w:val="0"/>
        </w:rPr>
        <w:t xml:space="preserve"> they are deliberately sequenced to follow the pilot learning period. Recording them here prevents scope creep and protects delivery timelines.</w:t>
      </w:r>
      <w:r w:rsidDel="00000000" w:rsidR="00000000" w:rsidRPr="00000000">
        <w:rPr>
          <w:rtl w:val="0"/>
        </w:rPr>
      </w:r>
    </w:p>
    <w:p w:rsidR="00000000" w:rsidDel="00000000" w:rsidP="00000000" w:rsidRDefault="00000000" w:rsidRPr="00000000" w14:paraId="00000213">
      <w:pPr>
        <w:spacing w:line="360" w:lineRule="auto"/>
        <w:jc w:val="both"/>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40916c" w:space="0" w:sz="4" w:val="single"/>
              <w:left w:color="40916c" w:space="0" w:sz="4" w:val="single"/>
              <w:bottom w:color="40916c" w:space="0" w:sz="4" w:val="single"/>
              <w:right w:color="40916c" w:space="0" w:sz="4" w:val="single"/>
            </w:tcBorders>
            <w:shd w:fill="1b4332" w:val="clear"/>
            <w:tcMar>
              <w:top w:w="100.0" w:type="dxa"/>
              <w:left w:w="120.0" w:type="dxa"/>
              <w:bottom w:w="100.0" w:type="dxa"/>
              <w:right w:w="120.0" w:type="dxa"/>
            </w:tcMar>
          </w:tcPr>
          <w:p w:rsidR="00000000" w:rsidDel="00000000" w:rsidP="00000000" w:rsidRDefault="00000000" w:rsidRPr="00000000" w14:paraId="00000214">
            <w:pPr>
              <w:spacing w:line="360" w:lineRule="auto"/>
              <w:jc w:val="both"/>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40916c" w:space="0" w:sz="4" w:val="single"/>
              <w:left w:color="40916c" w:space="0" w:sz="4" w:val="single"/>
              <w:bottom w:color="40916c" w:space="0" w:sz="4" w:val="single"/>
              <w:right w:color="40916c" w:space="0" w:sz="4" w:val="single"/>
            </w:tcBorders>
            <w:shd w:fill="1b4332" w:val="clear"/>
            <w:tcMar>
              <w:top w:w="100.0" w:type="dxa"/>
              <w:left w:w="120.0" w:type="dxa"/>
              <w:bottom w:w="100.0" w:type="dxa"/>
              <w:right w:w="120.0" w:type="dxa"/>
            </w:tcMar>
          </w:tcPr>
          <w:p w:rsidR="00000000" w:rsidDel="00000000" w:rsidP="00000000" w:rsidRDefault="00000000" w:rsidRPr="00000000" w14:paraId="00000215">
            <w:pPr>
              <w:spacing w:line="360" w:lineRule="auto"/>
              <w:jc w:val="both"/>
              <w:rPr/>
            </w:pPr>
            <w:r w:rsidDel="00000000" w:rsidR="00000000" w:rsidRPr="00000000">
              <w:rPr>
                <w:rFonts w:ascii="Arial" w:cs="Arial" w:eastAsia="Arial" w:hAnsi="Arial"/>
                <w:b w:val="1"/>
                <w:bCs w:val="1"/>
                <w:color w:val="ffffff"/>
                <w:sz w:val="20"/>
                <w:szCs w:val="20"/>
                <w:rtl w:val="0"/>
              </w:rPr>
              <w:t xml:space="preserve">Reason for Deferral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216">
            <w:pPr>
              <w:spacing w:line="360" w:lineRule="auto"/>
              <w:jc w:val="both"/>
              <w:rPr/>
            </w:pPr>
            <w:r w:rsidDel="00000000" w:rsidR="00000000" w:rsidRPr="00000000">
              <w:rPr>
                <w:rFonts w:ascii="Arial" w:cs="Arial" w:eastAsia="Arial" w:hAnsi="Arial"/>
                <w:b w:val="1"/>
                <w:bCs w:val="1"/>
                <w:color w:val="1b4332"/>
                <w:sz w:val="20"/>
                <w:szCs w:val="20"/>
                <w:rtl w:val="0"/>
              </w:rPr>
              <w:t xml:space="preserve">Commons / Forum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217">
            <w:pPr>
              <w:spacing w:line="360" w:lineRule="auto"/>
              <w:jc w:val="both"/>
              <w:rPr/>
            </w:pPr>
            <w:r w:rsidDel="00000000" w:rsidR="00000000" w:rsidRPr="00000000">
              <w:rPr>
                <w:rFonts w:ascii="Arial" w:cs="Arial" w:eastAsia="Arial" w:hAnsi="Arial"/>
                <w:color w:val="2d3a3a"/>
                <w:sz w:val="20"/>
                <w:szCs w:val="20"/>
                <w:rtl w:val="0"/>
              </w:rPr>
              <w:t xml:space="preserve">Valuable but not critical for the pilot's core learning questions. Recommend Discourse integration post-pilot to avoid building from scratch.</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spacing w:line="360" w:lineRule="auto"/>
              <w:jc w:val="both"/>
              <w:rPr/>
            </w:pPr>
            <w:r w:rsidDel="00000000" w:rsidR="00000000" w:rsidRPr="00000000">
              <w:rPr>
                <w:rFonts w:ascii="Arial" w:cs="Arial" w:eastAsia="Arial" w:hAnsi="Arial"/>
                <w:b w:val="1"/>
                <w:bCs w:val="1"/>
                <w:color w:val="1b4332"/>
                <w:sz w:val="20"/>
                <w:szCs w:val="20"/>
                <w:rtl w:val="0"/>
              </w:rPr>
              <w:t xml:space="preserve">Partners directory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spacing w:line="360" w:lineRule="auto"/>
              <w:jc w:val="both"/>
              <w:rPr/>
            </w:pPr>
            <w:r w:rsidDel="00000000" w:rsidR="00000000" w:rsidRPr="00000000">
              <w:rPr>
                <w:rFonts w:ascii="Arial" w:cs="Arial" w:eastAsia="Arial" w:hAnsi="Arial"/>
                <w:color w:val="2d3a3a"/>
                <w:sz w:val="20"/>
                <w:szCs w:val="20"/>
                <w:rtl w:val="0"/>
              </w:rPr>
              <w:t xml:space="preserve">Low complexity</w:t>
            </w:r>
            <w:r w:rsidDel="00000000" w:rsidR="00000000" w:rsidRPr="00000000">
              <w:rPr>
                <w:sz w:val="20"/>
                <w:szCs w:val="20"/>
                <w:rtl w:val="0"/>
              </w:rPr>
              <w:t xml:space="preserve">,</w:t>
            </w:r>
            <w:r w:rsidDel="00000000" w:rsidR="00000000" w:rsidRPr="00000000">
              <w:rPr>
                <w:rFonts w:ascii="Arial" w:cs="Arial" w:eastAsia="Arial" w:hAnsi="Arial"/>
                <w:color w:val="2d3a3a"/>
                <w:sz w:val="20"/>
                <w:szCs w:val="20"/>
                <w:rtl w:val="0"/>
              </w:rPr>
              <w:t xml:space="preserve"> but no pilot learning question depends on it. Deferred to post-pilot.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21A">
            <w:pPr>
              <w:spacing w:line="360" w:lineRule="auto"/>
              <w:jc w:val="both"/>
              <w:rPr/>
            </w:pPr>
            <w:r w:rsidDel="00000000" w:rsidR="00000000" w:rsidRPr="00000000">
              <w:rPr>
                <w:rFonts w:ascii="Arial" w:cs="Arial" w:eastAsia="Arial" w:hAnsi="Arial"/>
                <w:b w:val="1"/>
                <w:bCs w:val="1"/>
                <w:color w:val="1b4332"/>
                <w:sz w:val="20"/>
                <w:szCs w:val="20"/>
                <w:rtl w:val="0"/>
              </w:rPr>
              <w:t xml:space="preserve">Level 4 (partner-verified) validation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21B">
            <w:pPr>
              <w:spacing w:line="360" w:lineRule="auto"/>
              <w:jc w:val="both"/>
              <w:rPr/>
            </w:pPr>
            <w:r w:rsidDel="00000000" w:rsidR="00000000" w:rsidRPr="00000000">
              <w:rPr>
                <w:rFonts w:ascii="Arial" w:cs="Arial" w:eastAsia="Arial" w:hAnsi="Arial"/>
                <w:color w:val="2d3a3a"/>
                <w:sz w:val="20"/>
                <w:szCs w:val="20"/>
                <w:rtl w:val="0"/>
              </w:rPr>
              <w:t xml:space="preserve">Institutional verification requires partner relationships and process design beyond the pilot scope.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spacing w:line="360" w:lineRule="auto"/>
              <w:jc w:val="both"/>
              <w:rPr/>
            </w:pPr>
            <w:r w:rsidDel="00000000" w:rsidR="00000000" w:rsidRPr="00000000">
              <w:rPr>
                <w:rFonts w:ascii="Arial" w:cs="Arial" w:eastAsia="Arial" w:hAnsi="Arial"/>
                <w:b w:val="1"/>
                <w:bCs w:val="1"/>
                <w:color w:val="1b4332"/>
                <w:sz w:val="20"/>
                <w:szCs w:val="20"/>
                <w:rtl w:val="0"/>
              </w:rPr>
              <w:t xml:space="preserve">Dynamic narrative feedback loop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spacing w:line="360" w:lineRule="auto"/>
              <w:jc w:val="both"/>
              <w:rPr/>
            </w:pPr>
            <w:r w:rsidDel="00000000" w:rsidR="00000000" w:rsidRPr="00000000">
              <w:rPr>
                <w:rFonts w:ascii="Arial" w:cs="Arial" w:eastAsia="Arial" w:hAnsi="Arial"/>
                <w:color w:val="2d3a3a"/>
                <w:sz w:val="20"/>
                <w:szCs w:val="20"/>
                <w:rtl w:val="0"/>
              </w:rPr>
              <w:t xml:space="preserve">Circle stories feeding back into the </w:t>
            </w:r>
            <w:r w:rsidDel="00000000" w:rsidR="00000000" w:rsidRPr="00000000">
              <w:rPr>
                <w:sz w:val="20"/>
                <w:szCs w:val="20"/>
                <w:rtl w:val="0"/>
              </w:rPr>
              <w:t xml:space="preserve">Guardians'</w:t>
            </w:r>
            <w:r w:rsidDel="00000000" w:rsidR="00000000" w:rsidRPr="00000000">
              <w:rPr>
                <w:rFonts w:ascii="Arial" w:cs="Arial" w:eastAsia="Arial" w:hAnsi="Arial"/>
                <w:color w:val="2d3a3a"/>
                <w:sz w:val="20"/>
                <w:szCs w:val="20"/>
                <w:rtl w:val="0"/>
              </w:rPr>
              <w:t xml:space="preserve"> narrative is a compelling post-pilot feature. </w:t>
            </w:r>
            <w:r w:rsidDel="00000000" w:rsidR="00000000" w:rsidRPr="00000000">
              <w:rPr>
                <w:sz w:val="20"/>
                <w:szCs w:val="20"/>
                <w:rtl w:val="0"/>
              </w:rPr>
              <w:t xml:space="preserve">The pilot</w:t>
            </w:r>
            <w:r w:rsidDel="00000000" w:rsidR="00000000" w:rsidRPr="00000000">
              <w:rPr>
                <w:rFonts w:ascii="Arial" w:cs="Arial" w:eastAsia="Arial" w:hAnsi="Arial"/>
                <w:color w:val="2d3a3a"/>
                <w:sz w:val="20"/>
                <w:szCs w:val="20"/>
                <w:rtl w:val="0"/>
              </w:rPr>
              <w:t xml:space="preserve"> version is a static content module.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21E">
            <w:pPr>
              <w:spacing w:line="360" w:lineRule="auto"/>
              <w:jc w:val="both"/>
              <w:rPr/>
            </w:pPr>
            <w:r w:rsidDel="00000000" w:rsidR="00000000" w:rsidRPr="00000000">
              <w:rPr>
                <w:rFonts w:ascii="Arial" w:cs="Arial" w:eastAsia="Arial" w:hAnsi="Arial"/>
                <w:b w:val="1"/>
                <w:bCs w:val="1"/>
                <w:color w:val="1b4332"/>
                <w:sz w:val="20"/>
                <w:szCs w:val="20"/>
                <w:rtl w:val="0"/>
              </w:rPr>
              <w:t xml:space="preserve">Complex Circle governance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21F">
            <w:pPr>
              <w:spacing w:line="360" w:lineRule="auto"/>
              <w:jc w:val="both"/>
              <w:rPr/>
            </w:pPr>
            <w:r w:rsidDel="00000000" w:rsidR="00000000" w:rsidRPr="00000000">
              <w:rPr>
                <w:rFonts w:ascii="Arial" w:cs="Arial" w:eastAsia="Arial" w:hAnsi="Arial"/>
                <w:color w:val="2d3a3a"/>
                <w:sz w:val="20"/>
                <w:szCs w:val="20"/>
                <w:rtl w:val="0"/>
              </w:rPr>
              <w:t xml:space="preserve">Voting, multi-step founding flows, </w:t>
            </w:r>
            <w:r w:rsidDel="00000000" w:rsidR="00000000" w:rsidRPr="00000000">
              <w:rPr>
                <w:sz w:val="20"/>
                <w:szCs w:val="20"/>
                <w:rtl w:val="0"/>
              </w:rPr>
              <w:t xml:space="preserve">and </w:t>
            </w:r>
            <w:r w:rsidDel="00000000" w:rsidR="00000000" w:rsidRPr="00000000">
              <w:rPr>
                <w:rFonts w:ascii="Arial" w:cs="Arial" w:eastAsia="Arial" w:hAnsi="Arial"/>
                <w:color w:val="2d3a3a"/>
                <w:sz w:val="20"/>
                <w:szCs w:val="20"/>
                <w:rtl w:val="0"/>
              </w:rPr>
              <w:t xml:space="preserve">advanced coordination tools — not needed for the pilot's definition of a Circle.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20">
            <w:pPr>
              <w:spacing w:line="360" w:lineRule="auto"/>
              <w:jc w:val="both"/>
              <w:rPr/>
            </w:pPr>
            <w:r w:rsidDel="00000000" w:rsidR="00000000" w:rsidRPr="00000000">
              <w:rPr>
                <w:rFonts w:ascii="Arial" w:cs="Arial" w:eastAsia="Arial" w:hAnsi="Arial"/>
                <w:b w:val="1"/>
                <w:bCs w:val="1"/>
                <w:color w:val="1b4332"/>
                <w:sz w:val="20"/>
                <w:szCs w:val="20"/>
                <w:rtl w:val="0"/>
              </w:rPr>
              <w:t xml:space="preserve">Social / OAuth login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21">
            <w:pPr>
              <w:spacing w:line="360" w:lineRule="auto"/>
              <w:jc w:val="both"/>
              <w:rPr/>
            </w:pPr>
            <w:r w:rsidDel="00000000" w:rsidR="00000000" w:rsidRPr="00000000">
              <w:rPr>
                <w:rFonts w:ascii="Arial" w:cs="Arial" w:eastAsia="Arial" w:hAnsi="Arial"/>
                <w:color w:val="2d3a3a"/>
                <w:sz w:val="20"/>
                <w:szCs w:val="20"/>
                <w:rtl w:val="0"/>
              </w:rPr>
              <w:t xml:space="preserve">Magic link auth is sufficient for the pilot. OAuth adds complexity with limited benefit at this stage.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222">
            <w:pPr>
              <w:spacing w:line="360" w:lineRule="auto"/>
              <w:jc w:val="both"/>
              <w:rPr/>
            </w:pPr>
            <w:r w:rsidDel="00000000" w:rsidR="00000000" w:rsidRPr="00000000">
              <w:rPr>
                <w:rFonts w:ascii="Arial" w:cs="Arial" w:eastAsia="Arial" w:hAnsi="Arial"/>
                <w:b w:val="1"/>
                <w:bCs w:val="1"/>
                <w:color w:val="1b4332"/>
                <w:sz w:val="20"/>
                <w:szCs w:val="20"/>
                <w:rtl w:val="0"/>
              </w:rPr>
              <w:t xml:space="preserve">AI-generated challenge suggestions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8f3dc" w:val="clear"/>
            <w:tcMar>
              <w:top w:w="80.0" w:type="dxa"/>
              <w:left w:w="120.0" w:type="dxa"/>
              <w:bottom w:w="80.0" w:type="dxa"/>
              <w:right w:w="120.0" w:type="dxa"/>
            </w:tcMar>
          </w:tcPr>
          <w:p w:rsidR="00000000" w:rsidDel="00000000" w:rsidP="00000000" w:rsidRDefault="00000000" w:rsidRPr="00000000" w14:paraId="00000223">
            <w:pPr>
              <w:spacing w:line="360" w:lineRule="auto"/>
              <w:jc w:val="both"/>
              <w:rPr/>
            </w:pPr>
            <w:r w:rsidDel="00000000" w:rsidR="00000000" w:rsidRPr="00000000">
              <w:rPr>
                <w:rFonts w:ascii="Arial" w:cs="Arial" w:eastAsia="Arial" w:hAnsi="Arial"/>
                <w:color w:val="2d3a3a"/>
                <w:sz w:val="20"/>
                <w:szCs w:val="20"/>
                <w:rtl w:val="0"/>
              </w:rPr>
              <w:t xml:space="preserve">The Challenge library is human-curated for the pilot. Automation can be explored once content patterns are established.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spacing w:line="360" w:lineRule="auto"/>
              <w:jc w:val="both"/>
              <w:rPr/>
            </w:pPr>
            <w:r w:rsidDel="00000000" w:rsidR="00000000" w:rsidRPr="00000000">
              <w:rPr>
                <w:rFonts w:ascii="Arial" w:cs="Arial" w:eastAsia="Arial" w:hAnsi="Arial"/>
                <w:b w:val="1"/>
                <w:bCs w:val="1"/>
                <w:color w:val="1b4332"/>
                <w:sz w:val="20"/>
                <w:szCs w:val="20"/>
                <w:rtl w:val="0"/>
              </w:rPr>
              <w:t xml:space="preserve">Profile </w:t>
            </w:r>
            <w:r w:rsidDel="00000000" w:rsidR="00000000" w:rsidRPr="00000000">
              <w:rPr>
                <w:b w:val="1"/>
                <w:bCs w:val="1"/>
                <w:color w:val="1b4332"/>
                <w:sz w:val="20"/>
                <w:szCs w:val="20"/>
                <w:rtl w:val="0"/>
              </w:rPr>
              <w:t xml:space="preserve">photo/media</w:t>
            </w:r>
            <w:r w:rsidDel="00000000" w:rsidR="00000000" w:rsidRPr="00000000">
              <w:rPr>
                <w:rFonts w:ascii="Arial" w:cs="Arial" w:eastAsia="Arial" w:hAnsi="Arial"/>
                <w:b w:val="1"/>
                <w:bCs w:val="1"/>
                <w:color w:val="1b4332"/>
                <w:sz w:val="20"/>
                <w:szCs w:val="20"/>
                <w:rtl w:val="0"/>
              </w:rPr>
              <w:t xml:space="preserve"> uploads at registration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25">
            <w:pPr>
              <w:spacing w:line="360" w:lineRule="auto"/>
              <w:jc w:val="both"/>
              <w:rPr/>
            </w:pPr>
            <w:r w:rsidDel="00000000" w:rsidR="00000000" w:rsidRPr="00000000">
              <w:rPr>
                <w:rFonts w:ascii="Arial" w:cs="Arial" w:eastAsia="Arial" w:hAnsi="Arial"/>
                <w:color w:val="2d3a3a"/>
                <w:sz w:val="20"/>
                <w:szCs w:val="20"/>
                <w:rtl w:val="0"/>
              </w:rPr>
              <w:t xml:space="preserve">Lightweight registration is a deliberate design choice for the pilot. Media can be added to profiles post-launch.</w:t>
            </w:r>
            <w:r w:rsidDel="00000000" w:rsidR="00000000" w:rsidRPr="00000000">
              <w:rPr>
                <w:rtl w:val="0"/>
              </w:rPr>
            </w:r>
          </w:p>
        </w:tc>
      </w:tr>
    </w:tbl>
    <w:p w:rsidR="00000000" w:rsidDel="00000000" w:rsidP="00000000" w:rsidRDefault="00000000" w:rsidRPr="00000000" w14:paraId="00000226">
      <w:pPr>
        <w:spacing w:line="360" w:lineRule="auto"/>
        <w:jc w:val="both"/>
        <w:rPr/>
      </w:pPr>
      <w:r w:rsidDel="00000000" w:rsidR="00000000" w:rsidRPr="00000000">
        <w:rPr>
          <w:rtl w:val="0"/>
        </w:rPr>
      </w:r>
    </w:p>
    <w:p w:rsidR="00000000" w:rsidDel="00000000" w:rsidP="00000000" w:rsidRDefault="00000000" w:rsidRPr="00000000" w14:paraId="00000227">
      <w:pPr>
        <w:spacing w:line="360" w:lineRule="auto"/>
        <w:jc w:val="both"/>
        <w:rPr/>
      </w:pPr>
      <w:r w:rsidDel="00000000" w:rsidR="00000000" w:rsidRPr="00000000">
        <w:rPr>
          <w:rtl w:val="0"/>
        </w:rPr>
      </w:r>
    </w:p>
    <w:p w:rsidR="00000000" w:rsidDel="00000000" w:rsidP="00000000" w:rsidRDefault="00000000" w:rsidRPr="00000000" w14:paraId="00000228">
      <w:pPr>
        <w:pBdr>
          <w:bottom w:color="52b788" w:space="1" w:sz="4" w:val="single"/>
        </w:pBdr>
        <w:spacing w:after="160" w:before="160" w:line="360" w:lineRule="auto"/>
        <w:jc w:val="both"/>
        <w:rPr/>
      </w:pPr>
      <w:r w:rsidDel="00000000" w:rsidR="00000000" w:rsidRPr="00000000">
        <w:rPr>
          <w:rtl w:val="0"/>
        </w:rPr>
      </w:r>
    </w:p>
    <w:p w:rsidR="00000000" w:rsidDel="00000000" w:rsidP="00000000" w:rsidRDefault="00000000" w:rsidRPr="00000000" w14:paraId="00000229">
      <w:pPr>
        <w:spacing w:before="200" w:line="360" w:lineRule="auto"/>
        <w:jc w:val="both"/>
        <w:rPr/>
      </w:pPr>
      <w:r w:rsidDel="00000000" w:rsidR="00000000" w:rsidRPr="00000000">
        <w:rPr>
          <w:rFonts w:ascii="Arial" w:cs="Arial" w:eastAsia="Arial" w:hAnsi="Arial"/>
          <w:i w:val="1"/>
          <w:iCs w:val="1"/>
          <w:color w:val="6b7280"/>
          <w:sz w:val="18"/>
          <w:szCs w:val="18"/>
          <w:rtl w:val="0"/>
        </w:rPr>
        <w:t xml:space="preserve">End of Document — Guardians of the Future Platform Pilot Proposal v1.0</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pBdr>
        <w:top w:color="40916c" w:space="6" w:sz="4" w:val="single"/>
      </w:pBdr>
      <w:tabs>
        <w:tab w:val="right" w:leader="none" w:pos="9026"/>
      </w:tabs>
      <w:rPr/>
    </w:pPr>
    <w:r w:rsidDel="00000000" w:rsidR="00000000" w:rsidRPr="00000000">
      <w:rPr>
        <w:rFonts w:ascii="Arial" w:cs="Arial" w:eastAsia="Arial" w:hAnsi="Arial"/>
        <w:color w:val="6b7280"/>
        <w:sz w:val="18"/>
        <w:szCs w:val="18"/>
        <w:rtl w:val="0"/>
      </w:rPr>
      <w:t xml:space="preserve">© 2026 Guardians of the Future</w:t>
      <w:tab/>
      <w:t xml:space="preserve">Page </w:t>
    </w:r>
    <w:r w:rsidDel="00000000" w:rsidR="00000000" w:rsidRPr="00000000">
      <w:rPr>
        <w:rFonts w:ascii="Arial" w:cs="Arial" w:eastAsia="Arial" w:hAnsi="Arial"/>
        <w:color w:val="6b728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pBdr>
        <w:bottom w:color="40916c" w:space="6" w:sz="4" w:val="single"/>
      </w:pBdr>
      <w:tabs>
        <w:tab w:val="right" w:leader="none" w:pos="9026"/>
      </w:tabs>
      <w:rPr/>
    </w:pPr>
    <w:r w:rsidDel="00000000" w:rsidR="00000000" w:rsidRPr="00000000">
      <w:rPr>
        <w:rFonts w:ascii="Arial" w:cs="Arial" w:eastAsia="Arial" w:hAnsi="Arial"/>
        <w:color w:val="6b7280"/>
        <w:sz w:val="18"/>
        <w:szCs w:val="18"/>
        <w:rtl w:val="0"/>
      </w:rPr>
      <w:t xml:space="preserve">Guardians of the Future </w:t>
    </w:r>
    <w:r w:rsidDel="00000000" w:rsidR="00000000" w:rsidRPr="00000000">
      <w:rPr>
        <w:color w:val="6b7280"/>
        <w:sz w:val="18"/>
        <w:szCs w:val="18"/>
        <w:rtl w:val="0"/>
      </w:rPr>
      <w:t xml:space="preserve">-</w:t>
    </w:r>
    <w:r w:rsidDel="00000000" w:rsidR="00000000" w:rsidRPr="00000000">
      <w:rPr>
        <w:rFonts w:ascii="Arial" w:cs="Arial" w:eastAsia="Arial" w:hAnsi="Arial"/>
        <w:color w:val="6b7280"/>
        <w:sz w:val="18"/>
        <w:szCs w:val="18"/>
        <w:rtl w:val="0"/>
      </w:rPr>
      <w:t xml:space="preserve"> Platform Pilot Proposal</w:t>
      <w:tab/>
    </w:r>
    <w:r w:rsidDel="00000000" w:rsidR="00000000" w:rsidRPr="00000000">
      <w:rPr>
        <w:rFonts w:ascii="Arial" w:cs="Arial" w:eastAsia="Arial" w:hAnsi="Arial"/>
        <w:b w:val="1"/>
        <w:bCs w:val="1"/>
        <w:color w:val="d4a017"/>
        <w:sz w:val="18"/>
        <w:szCs w:val="18"/>
        <w:rtl w:val="0"/>
      </w:rPr>
      <w:t xml:space="preserve">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d3a3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b433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40916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d3a3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d3a3a"/>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bEw+OejnCbgHQAN5kEoKTz0pyw==">CgMxLjAaJAoBMBIfCh0IB0IZCgVBcmlhbBIQQXJpYWwgVW5pY29kZSBNUxokCgExEh8KHQgHQhkKBUFyaWFsEhBBcmlhbCBVbmljb2RlIE1TOAByITFvR1I3RHhzRjV1R1Y2OFkyV010V2x2WU41VkNpbTBQYg==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2026-03-03T19:21:12.198Z</dcterms:created>
  <dc:creator>Un-named</dc:creator>
</cp:coreProperties>
</file>

<file path=docProps/custom.xml><?xml version="1.0" encoding="utf-8"?>
<Properties xmlns="http://schemas.openxmlformats.org/officeDocument/2006/custom-properties" xmlns:vt="http://schemas.openxmlformats.org/officeDocument/2006/docPropsVTypes"/>
</file>