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3BA7" w14:textId="77777777" w:rsidR="0085733A" w:rsidRDefault="0085733A">
      <w:pPr>
        <w:jc w:val="right"/>
        <w:rPr>
          <w:rFonts w:ascii="Arial" w:hAnsi="Arial"/>
          <w:sz w:val="16"/>
        </w:rPr>
      </w:pPr>
    </w:p>
    <w:tbl>
      <w:tblPr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6804"/>
        <w:gridCol w:w="1559"/>
      </w:tblGrid>
      <w:tr w:rsidR="008776FC" w:rsidRPr="002E0CA6" w14:paraId="0A3D6338" w14:textId="77777777" w:rsidTr="008776FC">
        <w:trPr>
          <w:trHeight w:val="904"/>
        </w:trPr>
        <w:tc>
          <w:tcPr>
            <w:tcW w:w="1135" w:type="dxa"/>
            <w:vAlign w:val="center"/>
          </w:tcPr>
          <w:p w14:paraId="50E93C66" w14:textId="77777777" w:rsidR="008776FC" w:rsidRPr="002E0CA6" w:rsidRDefault="008776FC" w:rsidP="00272106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Alumnos</w:t>
            </w:r>
            <w:r w:rsidRPr="002E0CA6">
              <w:rPr>
                <w:rFonts w:ascii="Trebuchet MS" w:hAnsi="Trebuchet MS"/>
                <w:sz w:val="20"/>
                <w:szCs w:val="20"/>
              </w:rPr>
              <w:t>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1EBF00E1" w14:textId="77777777" w:rsidR="008776FC" w:rsidRPr="008776FC" w:rsidRDefault="008776FC" w:rsidP="008776F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rebuchet MS" w:hAnsi="Trebuchet MS"/>
                <w:b/>
              </w:rPr>
            </w:pPr>
            <w:r w:rsidRPr="008776FC">
              <w:rPr>
                <w:rFonts w:ascii="Trebuchet MS" w:hAnsi="Trebuchet MS"/>
                <w:color w:val="BFBFBF" w:themeColor="background1" w:themeShade="BF"/>
              </w:rPr>
              <w:t>[</w:t>
            </w:r>
            <w:r>
              <w:rPr>
                <w:rFonts w:ascii="Trebuchet MS" w:hAnsi="Trebuchet MS"/>
                <w:color w:val="BFBFBF" w:themeColor="background1" w:themeShade="BF"/>
              </w:rPr>
              <w:t>APELLIDO, NOMBRE - DNI</w:t>
            </w:r>
            <w:r w:rsidRPr="008776FC">
              <w:rPr>
                <w:rFonts w:ascii="Trebuchet MS" w:hAnsi="Trebuchet MS"/>
                <w:color w:val="BFBFBF" w:themeColor="background1" w:themeShade="BF"/>
              </w:rPr>
              <w:t>]</w:t>
            </w:r>
          </w:p>
          <w:p w14:paraId="07FB7570" w14:textId="52B8873B" w:rsidR="00141C8D" w:rsidRPr="008A7448" w:rsidRDefault="008776FC" w:rsidP="008A744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rebuchet MS" w:hAnsi="Trebuchet MS"/>
                <w:b/>
              </w:rPr>
            </w:pPr>
            <w:r w:rsidRPr="008776FC">
              <w:rPr>
                <w:rFonts w:ascii="Trebuchet MS" w:hAnsi="Trebuchet MS"/>
                <w:color w:val="BFBFBF" w:themeColor="background1" w:themeShade="BF"/>
              </w:rPr>
              <w:t>[</w:t>
            </w:r>
            <w:r>
              <w:rPr>
                <w:rFonts w:ascii="Trebuchet MS" w:hAnsi="Trebuchet MS"/>
                <w:color w:val="BFBFBF" w:themeColor="background1" w:themeShade="BF"/>
              </w:rPr>
              <w:t>APELLIDO, NOMBRE - DNI</w:t>
            </w:r>
            <w:r w:rsidRPr="008776FC">
              <w:rPr>
                <w:rFonts w:ascii="Trebuchet MS" w:hAnsi="Trebuchet MS"/>
                <w:color w:val="BFBFBF" w:themeColor="background1" w:themeShade="BF"/>
              </w:rPr>
              <w:t>]</w:t>
            </w:r>
          </w:p>
        </w:tc>
        <w:tc>
          <w:tcPr>
            <w:tcW w:w="1559" w:type="dxa"/>
            <w:vAlign w:val="center"/>
          </w:tcPr>
          <w:p w14:paraId="54D4FEBC" w14:textId="77777777" w:rsidR="008776FC" w:rsidRPr="003E416D" w:rsidRDefault="008776FC" w:rsidP="00BF5906">
            <w:pPr>
              <w:jc w:val="center"/>
              <w:rPr>
                <w:rFonts w:ascii="Trebuchet MS" w:hAnsi="Trebuchet MS"/>
                <w:color w:val="BFBFBF" w:themeColor="background1" w:themeShade="BF"/>
                <w:sz w:val="20"/>
                <w:szCs w:val="20"/>
              </w:rPr>
            </w:pPr>
            <w:r w:rsidRPr="003E416D">
              <w:rPr>
                <w:rFonts w:ascii="Trebuchet MS" w:hAnsi="Trebuchet MS"/>
                <w:color w:val="BFBFBF" w:themeColor="background1" w:themeShade="BF"/>
                <w:sz w:val="20"/>
                <w:szCs w:val="20"/>
              </w:rPr>
              <w:t>[NOTA]</w:t>
            </w:r>
          </w:p>
        </w:tc>
      </w:tr>
    </w:tbl>
    <w:p w14:paraId="7014048D" w14:textId="77777777" w:rsidR="0085733A" w:rsidRPr="002E0CA6" w:rsidRDefault="0085733A">
      <w:pPr>
        <w:jc w:val="both"/>
        <w:rPr>
          <w:rFonts w:ascii="Trebuchet MS" w:hAnsi="Trebuchet MS"/>
          <w:sz w:val="22"/>
          <w:u w:val="single"/>
        </w:rPr>
      </w:pPr>
    </w:p>
    <w:p w14:paraId="4AFF91AE" w14:textId="77777777" w:rsidR="008A0EE1" w:rsidRPr="002E0CA6" w:rsidRDefault="008A0EE1">
      <w:pPr>
        <w:jc w:val="both"/>
        <w:rPr>
          <w:rFonts w:ascii="Trebuchet MS" w:hAnsi="Trebuchet MS"/>
          <w:sz w:val="22"/>
          <w:u w:val="single"/>
        </w:rPr>
      </w:pPr>
    </w:p>
    <w:p w14:paraId="49848ECF" w14:textId="77777777" w:rsidR="00A0481D" w:rsidRPr="005D592F" w:rsidRDefault="00A0481D" w:rsidP="00A0481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 w:rsidRPr="005D592F">
        <w:rPr>
          <w:rFonts w:ascii="Trebuchet MS" w:hAnsi="Trebuchet MS"/>
          <w:b/>
        </w:rPr>
        <w:t>Consideraci</w:t>
      </w:r>
      <w:r w:rsidR="00C53A6B" w:rsidRPr="005D592F">
        <w:rPr>
          <w:rFonts w:ascii="Trebuchet MS" w:hAnsi="Trebuchet MS"/>
          <w:b/>
        </w:rPr>
        <w:t>ones Generales</w:t>
      </w:r>
    </w:p>
    <w:p w14:paraId="7D6789CA" w14:textId="77777777" w:rsidR="00C53A6B" w:rsidRPr="005D592F" w:rsidRDefault="00FE7666" w:rsidP="00A0481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pict w14:anchorId="51436D56">
          <v:rect id="_x0000_i1025" style="width:0;height:1.5pt" o:hralign="center" o:hrstd="t" o:hr="t" fillcolor="#9d9da1" stroked="f"/>
        </w:pict>
      </w:r>
    </w:p>
    <w:p w14:paraId="081E0E7C" w14:textId="30DE1B0E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  <w:u w:val="single"/>
        </w:rPr>
      </w:pPr>
      <w:r w:rsidRPr="00C33780">
        <w:rPr>
          <w:rFonts w:ascii="Trebuchet MS" w:hAnsi="Trebuchet MS"/>
          <w:b/>
          <w:noProof/>
        </w:rPr>
        <w:t xml:space="preserve">Objetivos: </w:t>
      </w:r>
      <w:r w:rsidRPr="00C33780">
        <w:rPr>
          <w:rFonts w:ascii="Trebuchet MS" w:hAnsi="Trebuchet MS"/>
          <w:noProof/>
        </w:rPr>
        <w:t xml:space="preserve">Integrar conocimientos teóricos y prácticos </w:t>
      </w:r>
      <w:r w:rsidR="008A7448">
        <w:rPr>
          <w:rFonts w:ascii="Trebuchet MS" w:hAnsi="Trebuchet MS"/>
          <w:noProof/>
        </w:rPr>
        <w:t>de la materia con las materias de programación (Python).</w:t>
      </w:r>
    </w:p>
    <w:p w14:paraId="041E6785" w14:textId="77CB7339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 xml:space="preserve">Criterio de Evaluación: </w:t>
      </w:r>
      <w:r w:rsidRPr="00C33780">
        <w:rPr>
          <w:rFonts w:ascii="Trebuchet MS" w:hAnsi="Trebuchet MS"/>
          <w:noProof/>
        </w:rPr>
        <w:t>Se evaluará la c</w:t>
      </w:r>
      <w:r w:rsidR="005A6F8F">
        <w:rPr>
          <w:rFonts w:ascii="Trebuchet MS" w:hAnsi="Trebuchet MS"/>
          <w:noProof/>
        </w:rPr>
        <w:t xml:space="preserve">apacidad </w:t>
      </w:r>
      <w:r w:rsidRPr="00C33780">
        <w:rPr>
          <w:rFonts w:ascii="Trebuchet MS" w:hAnsi="Trebuchet MS"/>
          <w:noProof/>
        </w:rPr>
        <w:t xml:space="preserve">en la investigación y aplicación de todos los conceptos aprendidos. Además, la correcta construcción de </w:t>
      </w:r>
      <w:r w:rsidR="005A6F8F">
        <w:rPr>
          <w:rFonts w:ascii="Trebuchet MS" w:hAnsi="Trebuchet MS"/>
          <w:noProof/>
        </w:rPr>
        <w:t>una solución que cumpla con el objetivo planteado.</w:t>
      </w:r>
      <w:r w:rsidR="00377136">
        <w:rPr>
          <w:rFonts w:ascii="Trebuchet MS" w:hAnsi="Trebuchet MS"/>
          <w:noProof/>
        </w:rPr>
        <w:t xml:space="preserve"> </w:t>
      </w:r>
      <w:r w:rsidR="00377136" w:rsidRPr="0025282D">
        <w:rPr>
          <w:rFonts w:ascii="Trebuchet MS" w:hAnsi="Trebuchet MS"/>
          <w:noProof/>
        </w:rPr>
        <w:t>Se valorará especialmente el uso de otra Base de Datos Relacional, como MySql, Oracle, SQLite, PostgreSQL, etc.</w:t>
      </w:r>
    </w:p>
    <w:p w14:paraId="1D75FCD6" w14:textId="67217694" w:rsidR="00286102" w:rsidRPr="00C33780" w:rsidRDefault="00286102" w:rsidP="009341A3">
      <w:pPr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  <w:sz w:val="20"/>
          <w:szCs w:val="20"/>
        </w:rPr>
      </w:pPr>
      <w:r w:rsidRPr="00C33780">
        <w:rPr>
          <w:rFonts w:ascii="Trebuchet MS" w:hAnsi="Trebuchet MS"/>
          <w:b/>
          <w:noProof/>
          <w:sz w:val="20"/>
          <w:szCs w:val="20"/>
        </w:rPr>
        <w:t>Presentación:</w:t>
      </w:r>
      <w:r w:rsidRPr="00C33780">
        <w:rPr>
          <w:rFonts w:ascii="Trebuchet MS" w:hAnsi="Trebuchet MS"/>
          <w:b/>
          <w:sz w:val="20"/>
          <w:szCs w:val="20"/>
        </w:rPr>
        <w:t xml:space="preserve"> </w:t>
      </w:r>
      <w:r w:rsidRPr="00C33780">
        <w:rPr>
          <w:rFonts w:ascii="Trebuchet MS" w:hAnsi="Trebuchet MS"/>
          <w:sz w:val="20"/>
          <w:szCs w:val="20"/>
        </w:rPr>
        <w:t xml:space="preserve">Enviar por </w:t>
      </w:r>
      <w:r w:rsidR="005A6F8F">
        <w:rPr>
          <w:rFonts w:ascii="Trebuchet MS" w:hAnsi="Trebuchet MS"/>
          <w:sz w:val="20"/>
          <w:szCs w:val="20"/>
        </w:rPr>
        <w:t xml:space="preserve">aula virtual </w:t>
      </w:r>
      <w:r w:rsidRPr="00C33780">
        <w:rPr>
          <w:rFonts w:ascii="Trebuchet MS" w:hAnsi="Trebuchet MS"/>
          <w:sz w:val="20"/>
          <w:szCs w:val="20"/>
        </w:rPr>
        <w:t xml:space="preserve">en un archivo comprimido ZIP, RAR o 7z </w:t>
      </w:r>
      <w:r w:rsidR="005A6F8F">
        <w:rPr>
          <w:rFonts w:ascii="Trebuchet MS" w:hAnsi="Trebuchet MS"/>
          <w:sz w:val="20"/>
          <w:szCs w:val="20"/>
        </w:rPr>
        <w:t>los archivos .py y .sql que contengan los programas que resuelven el problema</w:t>
      </w:r>
      <w:r w:rsidRPr="00C33780">
        <w:rPr>
          <w:rFonts w:ascii="Trebuchet MS" w:hAnsi="Trebuchet MS"/>
          <w:sz w:val="20"/>
          <w:szCs w:val="20"/>
        </w:rPr>
        <w:t xml:space="preserve">, incluyendo el presente </w:t>
      </w:r>
      <w:r w:rsidR="00B23A08" w:rsidRPr="00C33780">
        <w:rPr>
          <w:rFonts w:ascii="Trebuchet MS" w:hAnsi="Trebuchet MS"/>
          <w:sz w:val="20"/>
          <w:szCs w:val="20"/>
        </w:rPr>
        <w:t>documento</w:t>
      </w:r>
      <w:r w:rsidRPr="00C33780">
        <w:rPr>
          <w:rFonts w:ascii="Trebuchet MS" w:hAnsi="Trebuchet MS"/>
          <w:sz w:val="20"/>
          <w:szCs w:val="20"/>
        </w:rPr>
        <w:t xml:space="preserve"> con los datos de cabecera completos. El nombre de</w:t>
      </w:r>
      <w:r w:rsidR="00B23A08" w:rsidRPr="00C33780">
        <w:rPr>
          <w:rFonts w:ascii="Trebuchet MS" w:hAnsi="Trebuchet MS"/>
          <w:sz w:val="20"/>
          <w:szCs w:val="20"/>
        </w:rPr>
        <w:t xml:space="preserve"> todos los</w:t>
      </w:r>
      <w:r w:rsidRPr="00C33780">
        <w:rPr>
          <w:rFonts w:ascii="Trebuchet MS" w:hAnsi="Trebuchet MS"/>
          <w:sz w:val="20"/>
          <w:szCs w:val="20"/>
        </w:rPr>
        <w:t xml:space="preserve"> archivo</w:t>
      </w:r>
      <w:r w:rsidR="00B23A08" w:rsidRPr="00C33780">
        <w:rPr>
          <w:rFonts w:ascii="Trebuchet MS" w:hAnsi="Trebuchet MS"/>
          <w:sz w:val="20"/>
          <w:szCs w:val="20"/>
        </w:rPr>
        <w:t>s</w:t>
      </w:r>
      <w:r w:rsidRPr="00C33780">
        <w:rPr>
          <w:rFonts w:ascii="Trebuchet MS" w:hAnsi="Trebuchet MS"/>
          <w:sz w:val="20"/>
          <w:szCs w:val="20"/>
        </w:rPr>
        <w:t xml:space="preserve"> </w:t>
      </w:r>
      <w:r w:rsidR="00B23A08" w:rsidRPr="00C33780">
        <w:rPr>
          <w:rFonts w:ascii="Trebuchet MS" w:hAnsi="Trebuchet MS"/>
          <w:sz w:val="20"/>
          <w:szCs w:val="20"/>
        </w:rPr>
        <w:t>d</w:t>
      </w:r>
      <w:r w:rsidRPr="00C33780">
        <w:rPr>
          <w:rFonts w:ascii="Trebuchet MS" w:hAnsi="Trebuchet MS"/>
          <w:sz w:val="20"/>
          <w:szCs w:val="20"/>
        </w:rPr>
        <w:t>eberá tener la inicial y el apellido de los integrantes del grupo. Ej: TP_</w:t>
      </w:r>
      <w:r w:rsidR="005A6F8F">
        <w:rPr>
          <w:rFonts w:ascii="Trebuchet MS" w:hAnsi="Trebuchet MS"/>
          <w:sz w:val="20"/>
          <w:szCs w:val="20"/>
        </w:rPr>
        <w:t>BDR</w:t>
      </w:r>
      <w:r w:rsidRPr="00C33780">
        <w:rPr>
          <w:rFonts w:ascii="Trebuchet MS" w:hAnsi="Trebuchet MS"/>
          <w:sz w:val="20"/>
          <w:szCs w:val="20"/>
        </w:rPr>
        <w:t>_JPEREZ_AGOMEZ.ZIP</w:t>
      </w:r>
    </w:p>
    <w:p w14:paraId="527154F7" w14:textId="6E1AD5FA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 xml:space="preserve">Modalidad de Evaluación: </w:t>
      </w:r>
      <w:r w:rsidR="005A6F8F">
        <w:rPr>
          <w:rFonts w:ascii="Trebuchet MS" w:hAnsi="Trebuchet MS"/>
          <w:noProof/>
        </w:rPr>
        <w:t xml:space="preserve">Desarrollo en computadora, </w:t>
      </w:r>
      <w:r w:rsidRPr="00C33780">
        <w:rPr>
          <w:rFonts w:ascii="Trebuchet MS" w:hAnsi="Trebuchet MS"/>
          <w:noProof/>
        </w:rPr>
        <w:t>grupal</w:t>
      </w:r>
      <w:r w:rsidR="005A6F8F">
        <w:rPr>
          <w:rFonts w:ascii="Trebuchet MS" w:hAnsi="Trebuchet MS"/>
          <w:noProof/>
        </w:rPr>
        <w:t xml:space="preserve"> (máximo 2 integrantes)</w:t>
      </w:r>
      <w:r w:rsidRPr="00C33780">
        <w:rPr>
          <w:rFonts w:ascii="Trebuchet MS" w:hAnsi="Trebuchet MS"/>
          <w:noProof/>
        </w:rPr>
        <w:t>.</w:t>
      </w:r>
    </w:p>
    <w:p w14:paraId="60D55C8C" w14:textId="0F86A96B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bCs/>
          <w:noProof/>
        </w:rPr>
        <w:t>Puntaje:</w:t>
      </w:r>
      <w:r w:rsidRPr="00C33780">
        <w:rPr>
          <w:rFonts w:ascii="Trebuchet MS" w:hAnsi="Trebuchet MS"/>
          <w:noProof/>
        </w:rPr>
        <w:t xml:space="preserve"> Para la aprobación de</w:t>
      </w:r>
      <w:r w:rsidR="005A6F8F">
        <w:rPr>
          <w:rFonts w:ascii="Trebuchet MS" w:hAnsi="Trebuchet MS"/>
          <w:noProof/>
        </w:rPr>
        <w:t xml:space="preserve"> la actividad d</w:t>
      </w:r>
      <w:r w:rsidRPr="00C33780">
        <w:rPr>
          <w:rFonts w:ascii="Trebuchet MS" w:hAnsi="Trebuchet MS"/>
          <w:noProof/>
        </w:rPr>
        <w:t>ebe completarse 100% de lo solicitado y ser aprobado como mínimo el 60%.</w:t>
      </w:r>
    </w:p>
    <w:p w14:paraId="495553F1" w14:textId="798C2841" w:rsidR="00C33780" w:rsidRDefault="00C33780">
      <w:pPr>
        <w:rPr>
          <w:rFonts w:ascii="Trebuchet MS" w:hAnsi="Trebuchet MS"/>
          <w:b/>
          <w:sz w:val="20"/>
          <w:szCs w:val="20"/>
        </w:rPr>
      </w:pPr>
    </w:p>
    <w:p w14:paraId="085272E0" w14:textId="77777777" w:rsidR="007B4C76" w:rsidRDefault="007B4C76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p w14:paraId="4EDFA885" w14:textId="77777777" w:rsidR="007B4C76" w:rsidRDefault="007B4C76">
      <w:pPr>
        <w:spacing w:line="360" w:lineRule="auto"/>
        <w:jc w:val="both"/>
        <w:rPr>
          <w:rFonts w:ascii="Trebuchet MS" w:hAnsi="Trebuchet MS"/>
          <w:b/>
        </w:rPr>
      </w:pPr>
    </w:p>
    <w:p w14:paraId="2FE73BD5" w14:textId="5E0DB4D8" w:rsidR="00C53A6B" w:rsidRPr="00C33780" w:rsidRDefault="00C53A6B">
      <w:pPr>
        <w:spacing w:line="360" w:lineRule="auto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</w:rPr>
        <w:t>Desarrollo</w:t>
      </w:r>
    </w:p>
    <w:p w14:paraId="54EF3604" w14:textId="77777777" w:rsidR="0085733A" w:rsidRPr="00C33780" w:rsidRDefault="00FE7666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  <w:r>
        <w:rPr>
          <w:rFonts w:ascii="Trebuchet MS" w:hAnsi="Trebuchet MS"/>
          <w:b/>
          <w:sz w:val="20"/>
          <w:szCs w:val="20"/>
        </w:rPr>
        <w:pict w14:anchorId="22C66345">
          <v:rect id="_x0000_i1026" style="width:0;height:1.5pt" o:hralign="center" o:hrstd="t" o:hr="t" fillcolor="#9d9da1" stroked="f"/>
        </w:pict>
      </w:r>
    </w:p>
    <w:p w14:paraId="6AF251A3" w14:textId="77777777" w:rsidR="00C33780" w:rsidRDefault="00C33780" w:rsidP="006630B8">
      <w:pPr>
        <w:jc w:val="both"/>
        <w:rPr>
          <w:rFonts w:ascii="Trebuchet MS" w:hAnsi="Trebuchet MS"/>
          <w:sz w:val="20"/>
          <w:szCs w:val="20"/>
        </w:rPr>
      </w:pPr>
    </w:p>
    <w:p w14:paraId="0F15CAFB" w14:textId="3A3EFBE6" w:rsidR="0007118F" w:rsidRDefault="0007118F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Se solicita la construcción de un programa en lenguaje Python, que permita proyectar un valor numérico</w:t>
      </w:r>
      <w:r w:rsidR="00377136">
        <w:rPr>
          <w:rFonts w:ascii="Trebuchet MS" w:hAnsi="Trebuchet MS"/>
          <w:sz w:val="20"/>
          <w:szCs w:val="18"/>
        </w:rPr>
        <w:t xml:space="preserve"> utilizando la ecuación de la recta (regresión lineal).</w:t>
      </w:r>
    </w:p>
    <w:p w14:paraId="1D528C16" w14:textId="02D4E031" w:rsidR="00681846" w:rsidRDefault="00681846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</w:p>
    <w:p w14:paraId="6ED88534" w14:textId="77777777" w:rsidR="00681846" w:rsidRDefault="00681846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La solución debe cumplir con las siguientes pautas:</w:t>
      </w:r>
    </w:p>
    <w:p w14:paraId="037B18BA" w14:textId="2FE92713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Debe tomar el conjunto de valores históricos desde una base de datos relacional. Por ejemplo</w:t>
      </w:r>
      <w:r>
        <w:rPr>
          <w:rFonts w:ascii="Trebuchet MS" w:hAnsi="Trebuchet MS"/>
          <w:szCs w:val="18"/>
        </w:rPr>
        <w:t>, ut</w:t>
      </w:r>
      <w:r w:rsidR="0039263D">
        <w:rPr>
          <w:rFonts w:ascii="Trebuchet MS" w:hAnsi="Trebuchet MS"/>
          <w:szCs w:val="18"/>
        </w:rPr>
        <w:t xml:space="preserve">ilizando la </w:t>
      </w:r>
      <w:r>
        <w:rPr>
          <w:rFonts w:ascii="Trebuchet MS" w:hAnsi="Trebuchet MS"/>
          <w:szCs w:val="18"/>
        </w:rPr>
        <w:t xml:space="preserve">base “Ventas” </w:t>
      </w:r>
      <w:r w:rsidR="0039263D">
        <w:rPr>
          <w:rFonts w:ascii="Trebuchet MS" w:hAnsi="Trebuchet MS"/>
          <w:szCs w:val="18"/>
        </w:rPr>
        <w:t xml:space="preserve">trabajada </w:t>
      </w:r>
      <w:r>
        <w:rPr>
          <w:rFonts w:ascii="Trebuchet MS" w:hAnsi="Trebuchet MS"/>
          <w:szCs w:val="18"/>
        </w:rPr>
        <w:t xml:space="preserve">en clase, tomar las cantidades de venta anuales de un determinado artículo, o el importe mensual de ventas de una sucursal. El conjunto debe presentar un mínimo de 5 valores. </w:t>
      </w:r>
    </w:p>
    <w:p w14:paraId="198E9CF4" w14:textId="4EF862F4" w:rsidR="0039263D" w:rsidRPr="00987D8F" w:rsidRDefault="00681846" w:rsidP="00922D40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 w:rsidRPr="00987D8F">
        <w:rPr>
          <w:rFonts w:ascii="Trebuchet MS" w:hAnsi="Trebuchet MS"/>
          <w:szCs w:val="18"/>
        </w:rPr>
        <w:t xml:space="preserve">El acceso a la base de datos debe realizarse utilizando la librería </w:t>
      </w:r>
      <w:r w:rsidRPr="005D05D0">
        <w:rPr>
          <w:rFonts w:ascii="Trebuchet MS" w:hAnsi="Trebuchet MS"/>
          <w:b/>
          <w:bCs/>
          <w:szCs w:val="18"/>
        </w:rPr>
        <w:t>pyodbc</w:t>
      </w:r>
      <w:r w:rsidRPr="00987D8F">
        <w:rPr>
          <w:rFonts w:ascii="Trebuchet MS" w:hAnsi="Trebuchet MS"/>
          <w:szCs w:val="18"/>
        </w:rPr>
        <w:t xml:space="preserve"> (ver ejemplo de uso en el archivo “pruebadb.py”.</w:t>
      </w:r>
    </w:p>
    <w:p w14:paraId="0C6E0409" w14:textId="77777777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 w:rsidRPr="00681846">
        <w:rPr>
          <w:rFonts w:ascii="Trebuchet MS" w:hAnsi="Trebuchet MS"/>
          <w:szCs w:val="18"/>
        </w:rPr>
        <w:t>La lógica matemática puede:</w:t>
      </w:r>
      <w:r w:rsidRPr="00681846">
        <w:rPr>
          <w:rFonts w:ascii="Trebuchet MS" w:hAnsi="Trebuchet MS"/>
          <w:szCs w:val="18"/>
        </w:rPr>
        <w:t xml:space="preserve"> </w:t>
      </w:r>
    </w:p>
    <w:p w14:paraId="191D5C73" w14:textId="1508954A" w:rsid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P</w:t>
      </w:r>
      <w:r w:rsidRPr="00681846">
        <w:rPr>
          <w:rFonts w:ascii="Trebuchet MS" w:hAnsi="Trebuchet MS"/>
          <w:szCs w:val="18"/>
        </w:rPr>
        <w:t>rogramarse en el código Python</w:t>
      </w:r>
      <w:r w:rsidR="0025282D">
        <w:rPr>
          <w:rFonts w:ascii="Trebuchet MS" w:hAnsi="Trebuchet MS"/>
          <w:szCs w:val="18"/>
        </w:rPr>
        <w:t>.</w:t>
      </w:r>
    </w:p>
    <w:p w14:paraId="071CACAD" w14:textId="0553EEA9" w:rsid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U</w:t>
      </w:r>
      <w:r w:rsidRPr="00681846">
        <w:rPr>
          <w:rFonts w:ascii="Trebuchet MS" w:hAnsi="Trebuchet MS"/>
          <w:szCs w:val="18"/>
        </w:rPr>
        <w:t>tilizar alguna librería Python existente</w:t>
      </w:r>
      <w:r w:rsidR="0025282D">
        <w:rPr>
          <w:rFonts w:ascii="Trebuchet MS" w:hAnsi="Trebuchet MS"/>
          <w:szCs w:val="18"/>
        </w:rPr>
        <w:t>.</w:t>
      </w:r>
    </w:p>
    <w:p w14:paraId="00C87662" w14:textId="7FF77466" w:rsidR="00681846" w:rsidRP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P</w:t>
      </w:r>
      <w:r w:rsidRPr="00681846">
        <w:rPr>
          <w:rFonts w:ascii="Trebuchet MS" w:hAnsi="Trebuchet MS"/>
          <w:szCs w:val="18"/>
        </w:rPr>
        <w:t>rogramarse en un procedimiento almacenado en la base de datos</w:t>
      </w:r>
      <w:r w:rsidR="0025282D">
        <w:rPr>
          <w:rFonts w:ascii="Trebuchet MS" w:hAnsi="Trebuchet MS"/>
          <w:szCs w:val="18"/>
        </w:rPr>
        <w:t>.</w:t>
      </w:r>
    </w:p>
    <w:p w14:paraId="257242BA" w14:textId="2FB81F4A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 xml:space="preserve">El programa deberá solicitar, por ejemplo, el código de artículo o de sucursal, y devolver el conjunto de valores histórico y el estimado </w:t>
      </w:r>
      <w:r w:rsidR="007B4C76">
        <w:rPr>
          <w:rFonts w:ascii="Trebuchet MS" w:hAnsi="Trebuchet MS"/>
          <w:szCs w:val="18"/>
        </w:rPr>
        <w:t xml:space="preserve">por regresión lineal </w:t>
      </w:r>
      <w:r>
        <w:rPr>
          <w:rFonts w:ascii="Trebuchet MS" w:hAnsi="Trebuchet MS"/>
          <w:szCs w:val="18"/>
        </w:rPr>
        <w:t>para el periodo siguiente:</w:t>
      </w:r>
    </w:p>
    <w:p w14:paraId="65412C59" w14:textId="04E398FB" w:rsidR="0039263D" w:rsidRDefault="007B4C76" w:rsidP="0039263D">
      <w:pPr>
        <w:spacing w:line="360" w:lineRule="auto"/>
        <w:jc w:val="both"/>
        <w:rPr>
          <w:rFonts w:ascii="Trebuchet MS" w:hAnsi="Trebuchet MS"/>
          <w:szCs w:val="18"/>
        </w:rPr>
      </w:pPr>
      <w:r w:rsidRPr="007B4C76">
        <w:rPr>
          <w:rFonts w:ascii="Consolas" w:hAnsi="Consolas"/>
          <w:b/>
          <w:bCs/>
          <w:noProof/>
          <w:sz w:val="20"/>
          <w:szCs w:val="1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6819DC" wp14:editId="285FA134">
                <wp:simplePos x="0" y="0"/>
                <wp:positionH relativeFrom="column">
                  <wp:posOffset>767715</wp:posOffset>
                </wp:positionH>
                <wp:positionV relativeFrom="paragraph">
                  <wp:posOffset>70485</wp:posOffset>
                </wp:positionV>
                <wp:extent cx="4448175" cy="31718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D115" w14:textId="77777777" w:rsidR="00987D8F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  <w:sz w:val="22"/>
                                <w:szCs w:val="16"/>
                              </w:rPr>
                            </w:pPr>
                            <w:r w:rsidRPr="00987D8F">
                              <w:rPr>
                                <w:rFonts w:ascii="Consolas" w:hAnsi="Consolas"/>
                                <w:color w:val="FFFFFF" w:themeColor="background1"/>
                                <w:sz w:val="22"/>
                                <w:szCs w:val="16"/>
                              </w:rPr>
                              <w:t xml:space="preserve"> </w:t>
                            </w:r>
                          </w:p>
                          <w:p w14:paraId="6F4043E2" w14:textId="550CEDEF" w:rsidR="007B4C76" w:rsidRPr="005759D1" w:rsidRDefault="00987D8F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7B4C76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INGRESE EL CÓDIGO DE ARTÍCULO: A102121071</w:t>
                            </w:r>
                          </w:p>
                          <w:p w14:paraId="0F7924BF" w14:textId="77777777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</w:p>
                          <w:p w14:paraId="35837FBD" w14:textId="6C10C755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Año   Ventas</w:t>
                            </w:r>
                          </w:p>
                          <w:p w14:paraId="10C85306" w14:textId="5ABBFC17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====  ======</w:t>
                            </w:r>
                          </w:p>
                          <w:p w14:paraId="7025CD17" w14:textId="78C2F411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2004  42</w:t>
                            </w:r>
                          </w:p>
                          <w:p w14:paraId="7539E93B" w14:textId="6A1A17B9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2005  28</w:t>
                            </w:r>
                          </w:p>
                          <w:p w14:paraId="49B582A1" w14:textId="060D159D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2006  64</w:t>
                            </w:r>
                          </w:p>
                          <w:p w14:paraId="5361409D" w14:textId="3F02CFBF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2007  63</w:t>
                            </w:r>
                          </w:p>
                          <w:p w14:paraId="54F8B6FA" w14:textId="69E8B690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2008  24</w:t>
                            </w:r>
                          </w:p>
                          <w:p w14:paraId="64907CE5" w14:textId="6D0409D6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</w:p>
                          <w:p w14:paraId="1614427F" w14:textId="1FB0ACE6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ESTIMADO 2009: 44</w:t>
                            </w:r>
                          </w:p>
                          <w:p w14:paraId="4DBA031A" w14:textId="7E0894AA" w:rsidR="007B4C76" w:rsidRPr="00987D8F" w:rsidRDefault="007B4C76" w:rsidP="007B4C76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819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.45pt;margin-top:5.55pt;width:350.25pt;height:249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" stroked="f">
                <v:textbox>
                  <w:txbxContent>
                    <w:p w14:paraId="0958D115" w14:textId="77777777" w:rsidR="00987D8F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FFFFFF" w:themeColor="background1"/>
                          <w:sz w:val="22"/>
                          <w:szCs w:val="16"/>
                        </w:rPr>
                      </w:pPr>
                      <w:r w:rsidRPr="00987D8F">
                        <w:rPr>
                          <w:rFonts w:ascii="Consolas" w:hAnsi="Consolas"/>
                          <w:color w:val="FFFFFF" w:themeColor="background1"/>
                          <w:sz w:val="22"/>
                          <w:szCs w:val="16"/>
                        </w:rPr>
                        <w:t xml:space="preserve"> </w:t>
                      </w:r>
                    </w:p>
                    <w:p w14:paraId="6F4043E2" w14:textId="550CEDEF" w:rsidR="007B4C76" w:rsidRPr="005759D1" w:rsidRDefault="00987D8F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7B4C76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INGRESE EL CÓDIGO DE ARTÍCULO: A102121071</w:t>
                      </w:r>
                    </w:p>
                    <w:p w14:paraId="0F7924BF" w14:textId="77777777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</w:p>
                    <w:p w14:paraId="35837FBD" w14:textId="6C10C755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Año   Ventas</w:t>
                      </w:r>
                    </w:p>
                    <w:p w14:paraId="10C85306" w14:textId="5ABBFC17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====  ======</w:t>
                      </w:r>
                    </w:p>
                    <w:p w14:paraId="7025CD17" w14:textId="78C2F411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2004  42</w:t>
                      </w:r>
                    </w:p>
                    <w:p w14:paraId="7539E93B" w14:textId="6A1A17B9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2005  28</w:t>
                      </w:r>
                    </w:p>
                    <w:p w14:paraId="49B582A1" w14:textId="060D159D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2006  64</w:t>
                      </w:r>
                    </w:p>
                    <w:p w14:paraId="5361409D" w14:textId="3F02CFBF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2007  63</w:t>
                      </w:r>
                    </w:p>
                    <w:p w14:paraId="54F8B6FA" w14:textId="69E8B690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2008  24</w:t>
                      </w:r>
                    </w:p>
                    <w:p w14:paraId="64907CE5" w14:textId="6D0409D6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</w:p>
                    <w:p w14:paraId="1614427F" w14:textId="1FB0ACE6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ESTIMADO 2009: 44</w:t>
                      </w:r>
                    </w:p>
                    <w:p w14:paraId="4DBA031A" w14:textId="7E0894AA" w:rsidR="007B4C76" w:rsidRPr="00987D8F" w:rsidRDefault="007B4C76" w:rsidP="007B4C76">
                      <w:pPr>
                        <w:shd w:val="clear" w:color="auto" w:fill="000000" w:themeFill="text1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8248C" w14:textId="44AA4975" w:rsidR="00BB7CA2" w:rsidRPr="00BB7CA2" w:rsidRDefault="00BB7CA2" w:rsidP="00BB7CA2">
      <w:pPr>
        <w:spacing w:line="360" w:lineRule="auto"/>
        <w:jc w:val="both"/>
        <w:rPr>
          <w:rFonts w:ascii="Consolas" w:hAnsi="Consolas"/>
          <w:b/>
          <w:bCs/>
          <w:sz w:val="20"/>
          <w:szCs w:val="14"/>
        </w:rPr>
      </w:pPr>
    </w:p>
    <w:p w14:paraId="00FA5A21" w14:textId="7777777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BF759B3" w14:textId="7777777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05587FCE" w14:textId="2F2BBA1C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B8F8775" w14:textId="0C4C71B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6BB25323" w14:textId="332C5CA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7EA4A27" w14:textId="022BA6D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FAB61F0" w14:textId="4CD90F0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E216989" w14:textId="22DA943F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67608CF" w14:textId="693CB175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870C18D" w14:textId="78BE1536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2F40B466" w14:textId="6055899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C8C4C35" w14:textId="3D546BBD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6AB60D5F" w14:textId="652BDBF0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EA16BA4" w14:textId="71AB4A2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3493A6C" w14:textId="3B53232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7F78EB9A" w14:textId="5CF381F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04CE70F3" w14:textId="7ECFC9EE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04829D62" w14:textId="21DC7E10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AA82D4A" w14:textId="4AD51B86" w:rsidR="0025282D" w:rsidRPr="00B40469" w:rsidRDefault="0025282D" w:rsidP="00072D2C">
      <w:pPr>
        <w:pStyle w:val="Prrafodelista"/>
        <w:numPr>
          <w:ilvl w:val="1"/>
          <w:numId w:val="43"/>
        </w:numPr>
        <w:spacing w:line="360" w:lineRule="auto"/>
        <w:jc w:val="both"/>
        <w:rPr>
          <w:rFonts w:ascii="Trebuchet MS" w:hAnsi="Trebuchet MS"/>
          <w:szCs w:val="18"/>
        </w:rPr>
      </w:pPr>
      <w:r w:rsidRPr="00B40469">
        <w:rPr>
          <w:rFonts w:ascii="Trebuchet MS" w:hAnsi="Trebuchet MS"/>
          <w:szCs w:val="18"/>
        </w:rPr>
        <w:lastRenderedPageBreak/>
        <w:t>Preferentemente, se debe implementar la solución utilizando otra base de datos relacional además de MS SQL Server, y funcionar en ambos entornos. Para ello deberá investigar, descargar, e instalar por su cuenta otra base</w:t>
      </w:r>
      <w:r w:rsidR="005D05D0" w:rsidRPr="00B40469">
        <w:rPr>
          <w:rFonts w:ascii="Trebuchet MS" w:hAnsi="Trebuchet MS"/>
          <w:szCs w:val="18"/>
        </w:rPr>
        <w:t xml:space="preserve">, </w:t>
      </w:r>
      <w:r w:rsidRPr="00B40469">
        <w:rPr>
          <w:rFonts w:ascii="Trebuchet MS" w:hAnsi="Trebuchet MS"/>
          <w:szCs w:val="18"/>
        </w:rPr>
        <w:t>por ejemplo:</w:t>
      </w:r>
      <w:r w:rsidR="00B40469" w:rsidRPr="00B40469">
        <w:rPr>
          <w:rFonts w:ascii="Trebuchet MS" w:hAnsi="Trebuchet MS"/>
          <w:szCs w:val="18"/>
        </w:rPr>
        <w:t xml:space="preserve"> </w:t>
      </w:r>
      <w:r w:rsidRPr="00B40469">
        <w:rPr>
          <w:rFonts w:ascii="Trebuchet MS" w:hAnsi="Trebuchet MS"/>
          <w:szCs w:val="18"/>
        </w:rPr>
        <w:t>Oracle</w:t>
      </w:r>
      <w:r w:rsidR="00B40469" w:rsidRPr="00B40469">
        <w:rPr>
          <w:rFonts w:ascii="Trebuchet MS" w:hAnsi="Trebuchet MS"/>
          <w:szCs w:val="18"/>
        </w:rPr>
        <w:t xml:space="preserve">, </w:t>
      </w:r>
      <w:r w:rsidRPr="00B40469">
        <w:rPr>
          <w:rFonts w:ascii="Trebuchet MS" w:hAnsi="Trebuchet MS"/>
          <w:szCs w:val="18"/>
        </w:rPr>
        <w:t>MySql</w:t>
      </w:r>
      <w:r w:rsidR="00B40469" w:rsidRPr="00B40469">
        <w:rPr>
          <w:rFonts w:ascii="Trebuchet MS" w:hAnsi="Trebuchet MS"/>
          <w:szCs w:val="18"/>
        </w:rPr>
        <w:t xml:space="preserve">, </w:t>
      </w:r>
      <w:r w:rsidRPr="00B40469">
        <w:rPr>
          <w:rFonts w:ascii="Trebuchet MS" w:hAnsi="Trebuchet MS"/>
          <w:szCs w:val="18"/>
        </w:rPr>
        <w:t>SQLite</w:t>
      </w:r>
      <w:r w:rsidR="00B40469" w:rsidRPr="00B40469">
        <w:rPr>
          <w:rFonts w:ascii="Trebuchet MS" w:hAnsi="Trebuchet MS"/>
          <w:szCs w:val="18"/>
        </w:rPr>
        <w:t xml:space="preserve">, </w:t>
      </w:r>
      <w:r w:rsidRPr="00B40469">
        <w:rPr>
          <w:rFonts w:ascii="Trebuchet MS" w:hAnsi="Trebuchet MS"/>
          <w:szCs w:val="18"/>
        </w:rPr>
        <w:t>PostgreSQL</w:t>
      </w:r>
      <w:r w:rsidR="00B40469">
        <w:rPr>
          <w:rFonts w:ascii="Trebuchet MS" w:hAnsi="Trebuchet MS"/>
          <w:szCs w:val="18"/>
        </w:rPr>
        <w:t>, etc.</w:t>
      </w:r>
    </w:p>
    <w:p w14:paraId="5D7CB459" w14:textId="77777777" w:rsidR="005759D1" w:rsidRDefault="005759D1" w:rsidP="005759D1">
      <w:pPr>
        <w:spacing w:line="360" w:lineRule="auto"/>
        <w:jc w:val="both"/>
        <w:rPr>
          <w:rFonts w:ascii="Trebuchet MS" w:hAnsi="Trebuchet MS"/>
          <w:sz w:val="20"/>
          <w:szCs w:val="14"/>
        </w:rPr>
      </w:pPr>
    </w:p>
    <w:p w14:paraId="036D59F1" w14:textId="4048ADB1" w:rsidR="0025282D" w:rsidRPr="00F300E3" w:rsidRDefault="00004722" w:rsidP="005759D1">
      <w:pPr>
        <w:spacing w:line="360" w:lineRule="auto"/>
        <w:jc w:val="both"/>
        <w:rPr>
          <w:rFonts w:ascii="Trebuchet MS" w:hAnsi="Trebuchet MS"/>
          <w:sz w:val="20"/>
          <w:szCs w:val="14"/>
        </w:rPr>
      </w:pPr>
      <w:r>
        <w:rPr>
          <w:rFonts w:ascii="Trebuchet MS" w:hAnsi="Trebuchet MS"/>
          <w:sz w:val="20"/>
          <w:szCs w:val="14"/>
        </w:rPr>
        <w:t>¡</w:t>
      </w:r>
      <w:r w:rsidR="0025282D" w:rsidRPr="00F300E3">
        <w:rPr>
          <w:rFonts w:ascii="Trebuchet MS" w:hAnsi="Trebuchet MS"/>
          <w:sz w:val="20"/>
          <w:szCs w:val="14"/>
        </w:rPr>
        <w:t>Manos a la obra</w:t>
      </w:r>
      <w:r w:rsidR="00B40469">
        <w:rPr>
          <w:rFonts w:ascii="Trebuchet MS" w:hAnsi="Trebuchet MS"/>
          <w:sz w:val="20"/>
          <w:szCs w:val="14"/>
        </w:rPr>
        <w:t>!.</w:t>
      </w:r>
    </w:p>
    <w:p w14:paraId="337AB268" w14:textId="051B0DC0" w:rsidR="00F300E3" w:rsidRDefault="00F300E3" w:rsidP="0025282D">
      <w:pPr>
        <w:jc w:val="both"/>
        <w:rPr>
          <w:rFonts w:ascii="Trebuchet MS" w:hAnsi="Trebuchet MS"/>
          <w:szCs w:val="18"/>
        </w:rPr>
      </w:pPr>
    </w:p>
    <w:p w14:paraId="03922A55" w14:textId="758AD414" w:rsidR="00F300E3" w:rsidRDefault="00F300E3" w:rsidP="00F300E3">
      <w:pPr>
        <w:spacing w:line="360" w:lineRule="auto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pict w14:anchorId="4C0E7E0B">
          <v:rect id="_x0000_i1032" style="width:0;height:1.5pt" o:hralign="center" o:bullet="t" o:hrstd="t" o:hr="t" fillcolor="#9d9da1" stroked="f"/>
        </w:pict>
      </w:r>
    </w:p>
    <w:p w14:paraId="69F6FA06" w14:textId="77777777" w:rsidR="00F300E3" w:rsidRPr="00C33780" w:rsidRDefault="00F300E3" w:rsidP="00F300E3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</w:p>
    <w:p w14:paraId="7F416D10" w14:textId="57ABEF21" w:rsidR="0025282D" w:rsidRPr="00F300E3" w:rsidRDefault="00F300E3" w:rsidP="00377136">
      <w:pPr>
        <w:jc w:val="center"/>
        <w:rPr>
          <w:rFonts w:ascii="Trebuchet MS" w:hAnsi="Trebuchet MS"/>
          <w:b/>
          <w:bCs/>
          <w:sz w:val="20"/>
          <w:szCs w:val="18"/>
        </w:rPr>
      </w:pPr>
      <w:r w:rsidRPr="00F300E3">
        <w:rPr>
          <w:rFonts w:ascii="Trebuchet MS" w:hAnsi="Trebuchet MS"/>
          <w:b/>
          <w:bCs/>
          <w:sz w:val="20"/>
          <w:szCs w:val="18"/>
        </w:rPr>
        <w:t>Ejemplo de cálculo de una regresión lineal utilizando la ecuación de la recta</w:t>
      </w:r>
    </w:p>
    <w:p w14:paraId="7A01A245" w14:textId="77777777" w:rsidR="00F300E3" w:rsidRDefault="00F300E3" w:rsidP="00377136">
      <w:pPr>
        <w:jc w:val="center"/>
        <w:rPr>
          <w:rFonts w:ascii="Trebuchet MS" w:hAnsi="Trebuchet MS"/>
          <w:sz w:val="20"/>
          <w:szCs w:val="18"/>
        </w:rPr>
      </w:pPr>
    </w:p>
    <w:p w14:paraId="53EA5611" w14:textId="6B3903ED" w:rsidR="00377136" w:rsidRDefault="000966A0" w:rsidP="00377136">
      <w:pPr>
        <w:jc w:val="center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noProof/>
          <w:sz w:val="20"/>
          <w:szCs w:val="18"/>
        </w:rPr>
        <w:drawing>
          <wp:inline distT="0" distB="0" distL="0" distR="0" wp14:anchorId="05C7F348" wp14:editId="3F8614C5">
            <wp:extent cx="5486400" cy="372610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09" cy="37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575" w14:textId="097B2E69" w:rsidR="006630B8" w:rsidRDefault="00F300E3" w:rsidP="00F300E3">
      <w:pPr>
        <w:jc w:val="center"/>
        <w:rPr>
          <w:rFonts w:ascii="Trebuchet MS" w:hAnsi="Trebuchet MS"/>
          <w:b/>
          <w:bCs/>
          <w:sz w:val="20"/>
          <w:szCs w:val="18"/>
        </w:rPr>
      </w:pPr>
      <w:r w:rsidRPr="00F300E3">
        <w:rPr>
          <w:rFonts w:ascii="Trebuchet MS" w:hAnsi="Trebuchet MS"/>
          <w:b/>
          <w:bCs/>
          <w:sz w:val="20"/>
          <w:szCs w:val="18"/>
        </w:rPr>
        <w:t>Enlaces útiles</w:t>
      </w:r>
    </w:p>
    <w:p w14:paraId="4DE23B62" w14:textId="7B0CEA80" w:rsidR="00F300E3" w:rsidRDefault="00F300E3" w:rsidP="00F300E3">
      <w:pPr>
        <w:jc w:val="center"/>
        <w:rPr>
          <w:rFonts w:ascii="Trebuchet MS" w:hAnsi="Trebuchet MS"/>
          <w:b/>
          <w:bCs/>
          <w:sz w:val="20"/>
          <w:szCs w:val="18"/>
        </w:rPr>
      </w:pPr>
    </w:p>
    <w:p w14:paraId="01FF07AD" w14:textId="409AB3C6" w:rsidR="00F300E3" w:rsidRPr="00F300E3" w:rsidRDefault="00F300E3" w:rsidP="00F300E3">
      <w:pPr>
        <w:jc w:val="center"/>
        <w:rPr>
          <w:rFonts w:ascii="Trebuchet MS" w:hAnsi="Trebuchet MS"/>
          <w:sz w:val="20"/>
          <w:szCs w:val="20"/>
        </w:rPr>
      </w:pPr>
      <w:hyperlink r:id="rId9" w:history="1">
        <w:r w:rsidRPr="00F300E3">
          <w:rPr>
            <w:rStyle w:val="Hipervnculo"/>
            <w:rFonts w:ascii="Trebuchet MS" w:hAnsi="Trebuchet MS"/>
            <w:sz w:val="20"/>
            <w:szCs w:val="20"/>
          </w:rPr>
          <w:t>https://iartificial.net/regresion-lineal-con-ejemplos-en-python/</w:t>
        </w:r>
      </w:hyperlink>
    </w:p>
    <w:p w14:paraId="398D30C7" w14:textId="31247843" w:rsidR="00F300E3" w:rsidRPr="00F300E3" w:rsidRDefault="00F300E3" w:rsidP="00F300E3">
      <w:pPr>
        <w:jc w:val="center"/>
        <w:rPr>
          <w:rFonts w:ascii="Trebuchet MS" w:hAnsi="Trebuchet MS"/>
          <w:sz w:val="20"/>
          <w:szCs w:val="20"/>
        </w:rPr>
      </w:pPr>
      <w:hyperlink r:id="rId10" w:history="1">
        <w:r w:rsidRPr="00F300E3">
          <w:rPr>
            <w:rStyle w:val="Hipervnculo"/>
            <w:rFonts w:ascii="Trebuchet MS" w:hAnsi="Trebuchet MS"/>
            <w:sz w:val="20"/>
            <w:szCs w:val="20"/>
          </w:rPr>
          <w:t>https://www.mysql.com/downloads/</w:t>
        </w:r>
      </w:hyperlink>
    </w:p>
    <w:p w14:paraId="5F26767C" w14:textId="62C5493E" w:rsidR="00F300E3" w:rsidRPr="00F300E3" w:rsidRDefault="00F300E3" w:rsidP="00F300E3">
      <w:pPr>
        <w:jc w:val="center"/>
        <w:rPr>
          <w:rFonts w:ascii="Trebuchet MS" w:hAnsi="Trebuchet MS"/>
          <w:sz w:val="20"/>
          <w:szCs w:val="20"/>
        </w:rPr>
      </w:pPr>
      <w:hyperlink r:id="rId11" w:history="1">
        <w:r w:rsidRPr="00F300E3">
          <w:rPr>
            <w:rStyle w:val="Hipervnculo"/>
            <w:rFonts w:ascii="Trebuchet MS" w:hAnsi="Trebuchet MS"/>
            <w:sz w:val="20"/>
            <w:szCs w:val="20"/>
          </w:rPr>
          <w:t>https://www.oracle.com/database/technologies/xe-downloads.html</w:t>
        </w:r>
      </w:hyperlink>
    </w:p>
    <w:p w14:paraId="4597AA90" w14:textId="22985059" w:rsidR="00F300E3" w:rsidRPr="00F300E3" w:rsidRDefault="00F300E3" w:rsidP="00F300E3">
      <w:pPr>
        <w:jc w:val="center"/>
        <w:rPr>
          <w:rFonts w:ascii="Trebuchet MS" w:hAnsi="Trebuchet MS"/>
          <w:sz w:val="20"/>
          <w:szCs w:val="20"/>
        </w:rPr>
      </w:pPr>
      <w:hyperlink r:id="rId12" w:history="1">
        <w:r w:rsidRPr="00F300E3">
          <w:rPr>
            <w:rStyle w:val="Hipervnculo"/>
            <w:rFonts w:ascii="Trebuchet MS" w:hAnsi="Trebuchet MS"/>
            <w:sz w:val="20"/>
            <w:szCs w:val="20"/>
          </w:rPr>
          <w:t>https://www.postgresql.org/download/</w:t>
        </w:r>
      </w:hyperlink>
    </w:p>
    <w:p w14:paraId="484F2499" w14:textId="12749060" w:rsidR="00F300E3" w:rsidRDefault="00F300E3" w:rsidP="00F300E3">
      <w:pPr>
        <w:jc w:val="center"/>
        <w:rPr>
          <w:rFonts w:ascii="Trebuchet MS" w:hAnsi="Trebuchet MS"/>
          <w:sz w:val="20"/>
          <w:szCs w:val="20"/>
        </w:rPr>
      </w:pPr>
      <w:hyperlink r:id="rId13" w:history="1">
        <w:r w:rsidRPr="00F300E3">
          <w:rPr>
            <w:rStyle w:val="Hipervnculo"/>
            <w:rFonts w:ascii="Trebuchet MS" w:hAnsi="Trebuchet MS"/>
            <w:sz w:val="20"/>
            <w:szCs w:val="20"/>
          </w:rPr>
          <w:t>https://www.sqlite.org/download.html</w:t>
        </w:r>
      </w:hyperlink>
    </w:p>
    <w:p w14:paraId="1CD36348" w14:textId="77777777" w:rsidR="00F300E3" w:rsidRPr="00F300E3" w:rsidRDefault="00F300E3" w:rsidP="00F300E3">
      <w:pPr>
        <w:jc w:val="center"/>
        <w:rPr>
          <w:rFonts w:ascii="Trebuchet MS" w:hAnsi="Trebuchet MS"/>
          <w:sz w:val="20"/>
          <w:szCs w:val="20"/>
        </w:rPr>
      </w:pPr>
    </w:p>
    <w:p w14:paraId="1D08C7A7" w14:textId="77777777" w:rsidR="002A604D" w:rsidRDefault="00FE7666" w:rsidP="002A604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pict w14:anchorId="042F711F">
          <v:rect id="_x0000_i1027" style="width:0;height:1.5pt" o:hralign="center" o:hrstd="t" o:hr="t" fillcolor="#9d9da1" stroked="f"/>
        </w:pict>
      </w:r>
    </w:p>
    <w:p w14:paraId="74E00597" w14:textId="77777777" w:rsidR="002A604D" w:rsidRPr="002E0CA6" w:rsidRDefault="00985478" w:rsidP="00985478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  <w:sz w:val="20"/>
          <w:lang w:val="es-ES_tradnl"/>
        </w:rPr>
      </w:pPr>
      <w:r>
        <w:rPr>
          <w:rFonts w:ascii="Trebuchet MS" w:hAnsi="Trebuchet MS"/>
          <w:b/>
        </w:rPr>
        <w:t>Fin del Trabajo Práctico</w:t>
      </w:r>
    </w:p>
    <w:sectPr w:rsidR="002A604D" w:rsidRPr="002E0CA6" w:rsidSect="00F918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908" w:right="992" w:bottom="851" w:left="1701" w:header="1135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08500" w14:textId="77777777" w:rsidR="00FE7666" w:rsidRDefault="00FE7666">
      <w:r>
        <w:separator/>
      </w:r>
    </w:p>
  </w:endnote>
  <w:endnote w:type="continuationSeparator" w:id="0">
    <w:p w14:paraId="00239883" w14:textId="77777777" w:rsidR="00FE7666" w:rsidRDefault="00FE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5EC15" w14:textId="77777777" w:rsidR="005D592F" w:rsidRDefault="00FB003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D59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FECB5A" w14:textId="77777777" w:rsidR="005D592F" w:rsidRDefault="005D592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0395305"/>
      <w:docPartObj>
        <w:docPartGallery w:val="Page Numbers (Top of Page)"/>
        <w:docPartUnique/>
      </w:docPartObj>
    </w:sdtPr>
    <w:sdtEndPr/>
    <w:sdtContent>
      <w:p w14:paraId="7317E6C8" w14:textId="77777777" w:rsidR="005D592F" w:rsidRDefault="005D592F"/>
      <w:tbl>
        <w:tblPr>
          <w:tblW w:w="0" w:type="auto"/>
          <w:tblInd w:w="-201" w:type="dxa"/>
          <w:tblLayout w:type="fixed"/>
          <w:tblLook w:val="0000" w:firstRow="0" w:lastRow="0" w:firstColumn="0" w:lastColumn="0" w:noHBand="0" w:noVBand="0"/>
        </w:tblPr>
        <w:tblGrid>
          <w:gridCol w:w="9548"/>
        </w:tblGrid>
        <w:tr w:rsidR="005D592F" w14:paraId="75374E2B" w14:textId="77777777" w:rsidTr="000C1DE4">
          <w:trPr>
            <w:trHeight w:val="408"/>
          </w:trPr>
          <w:tc>
            <w:tcPr>
              <w:tcW w:w="9548" w:type="dxa"/>
              <w:tc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</w:tcBorders>
              <w:shd w:val="clear" w:color="auto" w:fill="auto"/>
              <w:vAlign w:val="center"/>
            </w:tcPr>
            <w:sdt>
              <w:sdtPr>
                <w:id w:val="98381352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76FD79D1" w14:textId="77777777" w:rsidR="005D592F" w:rsidRPr="000C1DE4" w:rsidRDefault="005D592F" w:rsidP="000C1DE4">
                  <w:pPr>
                    <w:pStyle w:val="Piedepgina"/>
                    <w:jc w:val="center"/>
                    <w:rPr>
                      <w:sz w:val="24"/>
                      <w:szCs w:val="24"/>
                    </w:rPr>
                  </w:pPr>
                  <w:r w:rsidRPr="000C1DE4">
                    <w:rPr>
                      <w:rFonts w:ascii="Trebuchet MS" w:hAnsi="Trebuchet MS"/>
                      <w:sz w:val="20"/>
                    </w:rPr>
                    <w:t xml:space="preserve">Página 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begin"/>
                  </w:r>
                  <w:r w:rsidRPr="000C1DE4">
                    <w:rPr>
                      <w:rFonts w:ascii="Trebuchet MS" w:hAnsi="Trebuchet MS"/>
                      <w:sz w:val="20"/>
                    </w:rPr>
                    <w:instrText>PAGE</w:instrTex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separate"/>
                  </w:r>
                  <w:r w:rsidR="005F2CEC">
                    <w:rPr>
                      <w:rFonts w:ascii="Trebuchet MS" w:hAnsi="Trebuchet MS"/>
                      <w:noProof/>
                      <w:sz w:val="20"/>
                    </w:rPr>
                    <w:t>2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end"/>
                  </w:r>
                  <w:r w:rsidRPr="000C1DE4">
                    <w:rPr>
                      <w:rFonts w:ascii="Trebuchet MS" w:hAnsi="Trebuchet MS"/>
                      <w:sz w:val="20"/>
                    </w:rPr>
                    <w:t xml:space="preserve"> de 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begin"/>
                  </w:r>
                  <w:r w:rsidRPr="000C1DE4">
                    <w:rPr>
                      <w:rFonts w:ascii="Trebuchet MS" w:hAnsi="Trebuchet MS"/>
                      <w:sz w:val="20"/>
                    </w:rPr>
                    <w:instrText>NUMPAGES</w:instrTex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separate"/>
                  </w:r>
                  <w:r w:rsidR="005F2CEC">
                    <w:rPr>
                      <w:rFonts w:ascii="Trebuchet MS" w:hAnsi="Trebuchet MS"/>
                      <w:noProof/>
                      <w:sz w:val="20"/>
                    </w:rPr>
                    <w:t>2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end"/>
                  </w:r>
                </w:p>
              </w:sdtContent>
            </w:sdt>
          </w:tc>
        </w:tr>
      </w:tbl>
      <w:p w14:paraId="65BEC294" w14:textId="77777777" w:rsidR="005D592F" w:rsidRDefault="00FE7666"/>
    </w:sdtContent>
  </w:sdt>
  <w:p w14:paraId="623B8473" w14:textId="77777777" w:rsidR="005D592F" w:rsidRDefault="005D59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70E1B" w14:textId="77777777" w:rsidR="003F56CC" w:rsidRDefault="003F56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AFAC4" w14:textId="77777777" w:rsidR="00FE7666" w:rsidRDefault="00FE7666">
      <w:r>
        <w:separator/>
      </w:r>
    </w:p>
  </w:footnote>
  <w:footnote w:type="continuationSeparator" w:id="0">
    <w:p w14:paraId="31CDC388" w14:textId="77777777" w:rsidR="00FE7666" w:rsidRDefault="00FE7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FEB10" w14:textId="77777777" w:rsidR="003F56CC" w:rsidRDefault="003F56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4253"/>
      <w:gridCol w:w="1559"/>
    </w:tblGrid>
    <w:tr w:rsidR="009B1C1C" w:rsidRPr="00D91FF9" w14:paraId="1C2ECA55" w14:textId="77777777" w:rsidTr="003D5968">
      <w:trPr>
        <w:cantSplit/>
        <w:trHeight w:hRule="exact" w:val="440"/>
      </w:trPr>
      <w:tc>
        <w:tcPr>
          <w:tcW w:w="7939" w:type="dxa"/>
          <w:gridSpan w:val="2"/>
          <w:vAlign w:val="center"/>
        </w:tcPr>
        <w:p w14:paraId="585BD51E" w14:textId="77777777" w:rsidR="009B1C1C" w:rsidRPr="00D91FF9" w:rsidRDefault="009B1C1C" w:rsidP="003D5968">
          <w:pPr>
            <w:pStyle w:val="Ttulo5"/>
            <w:jc w:val="left"/>
            <w:rPr>
              <w:rStyle w:val="Ttulodellibro"/>
              <w:rFonts w:ascii="Trebuchet MS" w:hAnsi="Trebuchet MS"/>
              <w:sz w:val="24"/>
              <w:szCs w:val="24"/>
            </w:rPr>
          </w:pPr>
          <w:r>
            <w:rPr>
              <w:rStyle w:val="Ttulodellibro"/>
              <w:rFonts w:ascii="Trebuchet MS" w:hAnsi="Trebuchet MS"/>
              <w:sz w:val="24"/>
              <w:szCs w:val="24"/>
            </w:rPr>
            <w:t>TRABAJO PRÁCTICO</w:t>
          </w:r>
        </w:p>
      </w:tc>
      <w:tc>
        <w:tcPr>
          <w:tcW w:w="1559" w:type="dxa"/>
          <w:vMerge w:val="restart"/>
          <w:vAlign w:val="center"/>
        </w:tcPr>
        <w:p w14:paraId="560BC26E" w14:textId="77777777" w:rsidR="009B1C1C" w:rsidRPr="00D91FF9" w:rsidRDefault="009B1C1C" w:rsidP="003D5968">
          <w:pPr>
            <w:pStyle w:val="Ttulo5"/>
            <w:rPr>
              <w:rFonts w:ascii="Trebuchet MS" w:hAnsi="Trebuchet MS"/>
              <w:sz w:val="10"/>
            </w:rPr>
          </w:pPr>
          <w:r w:rsidRPr="00D91FF9">
            <w:rPr>
              <w:rFonts w:ascii="Trebuchet MS" w:hAnsi="Trebuchet MS"/>
              <w:noProof/>
              <w:sz w:val="10"/>
            </w:rPr>
            <w:drawing>
              <wp:inline distT="0" distB="0" distL="0" distR="0" wp14:anchorId="52ACC355" wp14:editId="48CE736A">
                <wp:extent cx="826516" cy="724930"/>
                <wp:effectExtent l="19050" t="0" r="0" b="0"/>
                <wp:docPr id="2" name="Imagen 1" descr="Logo_IES_colegio_universitario_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ES_colegio_universitario_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183" cy="724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B1C1C" w:rsidRPr="00D91FF9" w14:paraId="2C6A0620" w14:textId="77777777" w:rsidTr="003D5968">
      <w:trPr>
        <w:trHeight w:hRule="exact" w:val="454"/>
      </w:trPr>
      <w:tc>
        <w:tcPr>
          <w:tcW w:w="3686" w:type="dxa"/>
          <w:vAlign w:val="center"/>
        </w:tcPr>
        <w:p w14:paraId="4A14E696" w14:textId="70C5B03B" w:rsidR="009B1C1C" w:rsidRPr="006A0C25" w:rsidRDefault="009B1C1C" w:rsidP="006A0C25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Materia:</w:t>
          </w:r>
          <w:r w:rsidRPr="006A0C25">
            <w:rPr>
              <w:rFonts w:ascii="Trebuchet MS" w:hAnsi="Trebuchet MS"/>
              <w:sz w:val="20"/>
              <w:szCs w:val="20"/>
            </w:rPr>
            <w:t xml:space="preserve"> </w:t>
          </w:r>
          <w:r w:rsidR="003F56CC">
            <w:rPr>
              <w:rFonts w:ascii="Trebuchet MS" w:hAnsi="Trebuchet MS"/>
              <w:bCs/>
              <w:sz w:val="20"/>
              <w:szCs w:val="20"/>
            </w:rPr>
            <w:t>Bases de Datos Relacionales</w:t>
          </w:r>
        </w:p>
      </w:tc>
      <w:tc>
        <w:tcPr>
          <w:tcW w:w="4253" w:type="dxa"/>
          <w:vAlign w:val="center"/>
        </w:tcPr>
        <w:p w14:paraId="1EDEDBD1" w14:textId="51F40E80" w:rsidR="009B1C1C" w:rsidRPr="006A0C25" w:rsidRDefault="009B1C1C" w:rsidP="003D596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 xml:space="preserve">Carrera: </w:t>
          </w:r>
          <w:r w:rsidR="003F56CC" w:rsidRPr="003F56CC">
            <w:rPr>
              <w:rFonts w:ascii="Trebuchet MS" w:hAnsi="Trebuchet MS"/>
              <w:sz w:val="20"/>
              <w:szCs w:val="20"/>
            </w:rPr>
            <w:t>I</w:t>
          </w:r>
          <w:r w:rsidR="008B4A43">
            <w:rPr>
              <w:rFonts w:ascii="Trebuchet MS" w:hAnsi="Trebuchet MS"/>
              <w:sz w:val="20"/>
              <w:szCs w:val="20"/>
            </w:rPr>
            <w:t>.</w:t>
          </w:r>
          <w:r w:rsidR="003F56CC" w:rsidRPr="003F56CC">
            <w:rPr>
              <w:rFonts w:ascii="Trebuchet MS" w:hAnsi="Trebuchet MS"/>
              <w:sz w:val="20"/>
              <w:szCs w:val="20"/>
            </w:rPr>
            <w:t>A</w:t>
          </w:r>
          <w:r w:rsidR="008B4A43">
            <w:rPr>
              <w:rFonts w:ascii="Trebuchet MS" w:hAnsi="Trebuchet MS"/>
              <w:sz w:val="20"/>
              <w:szCs w:val="20"/>
            </w:rPr>
            <w:t>. y Ciencia de Datos</w:t>
          </w:r>
        </w:p>
      </w:tc>
      <w:tc>
        <w:tcPr>
          <w:tcW w:w="1559" w:type="dxa"/>
          <w:vMerge/>
          <w:vAlign w:val="center"/>
        </w:tcPr>
        <w:p w14:paraId="66A393CD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  <w:tr w:rsidR="009B1C1C" w:rsidRPr="00D91FF9" w14:paraId="4597E51C" w14:textId="77777777" w:rsidTr="003D5968">
      <w:trPr>
        <w:trHeight w:hRule="exact" w:val="454"/>
      </w:trPr>
      <w:tc>
        <w:tcPr>
          <w:tcW w:w="3686" w:type="dxa"/>
          <w:vAlign w:val="center"/>
        </w:tcPr>
        <w:p w14:paraId="7A79CD9E" w14:textId="77777777" w:rsidR="009B1C1C" w:rsidRPr="006A0C25" w:rsidRDefault="009B1C1C" w:rsidP="003D5968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Docente:</w:t>
          </w:r>
          <w:r w:rsidRPr="006A0C25">
            <w:rPr>
              <w:rFonts w:ascii="Trebuchet MS" w:hAnsi="Trebuchet MS"/>
              <w:sz w:val="20"/>
              <w:szCs w:val="20"/>
            </w:rPr>
            <w:t xml:space="preserve"> </w:t>
          </w:r>
          <w:r w:rsidRPr="006A0C25">
            <w:rPr>
              <w:rFonts w:ascii="Trebuchet MS" w:hAnsi="Trebuchet MS"/>
              <w:bCs/>
              <w:noProof/>
              <w:sz w:val="20"/>
              <w:szCs w:val="20"/>
            </w:rPr>
            <w:t>Esteban Lopez Belcuore</w:t>
          </w:r>
        </w:p>
      </w:tc>
      <w:tc>
        <w:tcPr>
          <w:tcW w:w="4253" w:type="dxa"/>
          <w:vAlign w:val="center"/>
        </w:tcPr>
        <w:p w14:paraId="2DD217FE" w14:textId="03AD0ED2" w:rsidR="009B1C1C" w:rsidRPr="006A0C25" w:rsidRDefault="009B1C1C" w:rsidP="00E76A7B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Cuatrimestre:</w:t>
          </w:r>
          <w:r w:rsidRPr="006A0C25">
            <w:rPr>
              <w:rFonts w:ascii="Trebuchet MS" w:hAnsi="Trebuchet MS"/>
              <w:bCs/>
              <w:noProof/>
              <w:color w:val="FF6600"/>
              <w:sz w:val="20"/>
              <w:szCs w:val="20"/>
            </w:rPr>
            <w:t xml:space="preserve"> </w:t>
          </w:r>
          <w:r w:rsidR="003F56CC">
            <w:rPr>
              <w:rFonts w:ascii="Trebuchet MS" w:hAnsi="Trebuchet MS"/>
              <w:bCs/>
              <w:noProof/>
              <w:sz w:val="20"/>
              <w:szCs w:val="20"/>
            </w:rPr>
            <w:t>Tercero</w:t>
          </w:r>
        </w:p>
      </w:tc>
      <w:tc>
        <w:tcPr>
          <w:tcW w:w="1559" w:type="dxa"/>
          <w:vMerge/>
          <w:vAlign w:val="center"/>
        </w:tcPr>
        <w:p w14:paraId="6FEF2CD5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  <w:tr w:rsidR="009B1C1C" w:rsidRPr="00D91FF9" w14:paraId="7087EF4F" w14:textId="77777777" w:rsidTr="003D5968">
      <w:trPr>
        <w:trHeight w:hRule="exact" w:val="454"/>
      </w:trPr>
      <w:tc>
        <w:tcPr>
          <w:tcW w:w="3686" w:type="dxa"/>
          <w:vAlign w:val="center"/>
        </w:tcPr>
        <w:p w14:paraId="6F3D3537" w14:textId="5AA4DE13" w:rsidR="009B1C1C" w:rsidRPr="006A0C25" w:rsidRDefault="009B1C1C" w:rsidP="006630B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Modalidad:</w:t>
          </w:r>
          <w:r w:rsidRPr="007D5E63">
            <w:rPr>
              <w:rFonts w:ascii="Trebuchet MS" w:hAnsi="Trebuchet MS"/>
              <w:bCs/>
              <w:sz w:val="20"/>
              <w:szCs w:val="20"/>
            </w:rPr>
            <w:t xml:space="preserve"> </w:t>
          </w:r>
          <w:r w:rsidR="007D5E63" w:rsidRPr="007D5E63">
            <w:rPr>
              <w:rFonts w:ascii="Trebuchet MS" w:hAnsi="Trebuchet MS"/>
              <w:bCs/>
              <w:sz w:val="20"/>
              <w:szCs w:val="20"/>
            </w:rPr>
            <w:t>PRESENCIAL</w:t>
          </w:r>
        </w:p>
      </w:tc>
      <w:tc>
        <w:tcPr>
          <w:tcW w:w="4253" w:type="dxa"/>
          <w:vAlign w:val="center"/>
        </w:tcPr>
        <w:p w14:paraId="1A2F7B37" w14:textId="77777777" w:rsidR="009B1C1C" w:rsidRPr="006A0C25" w:rsidRDefault="009B1C1C" w:rsidP="006630B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 xml:space="preserve">Fecha: </w:t>
          </w:r>
        </w:p>
      </w:tc>
      <w:tc>
        <w:tcPr>
          <w:tcW w:w="1559" w:type="dxa"/>
          <w:vMerge/>
          <w:vAlign w:val="center"/>
        </w:tcPr>
        <w:p w14:paraId="2A96A6C0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</w:tbl>
  <w:p w14:paraId="29F4A88E" w14:textId="77777777" w:rsidR="005D592F" w:rsidRPr="00D91FF9" w:rsidRDefault="005D592F" w:rsidP="00225142">
    <w:pPr>
      <w:pStyle w:val="Encabezado"/>
      <w:jc w:val="right"/>
      <w:rPr>
        <w:rFonts w:ascii="Trebuchet MS" w:hAnsi="Trebuchet M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410E4" w14:textId="77777777" w:rsidR="003F56CC" w:rsidRDefault="003F56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07" style="width:0;height:1.5pt" o:hralign="center" o:bullet="t" o:hrstd="t" o:hr="t" fillcolor="#9d9da1" stroked="f"/>
    </w:pict>
  </w:numPicBullet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Verdana" w:hint="default"/>
        <w:b/>
        <w:i w:val="0"/>
        <w:sz w:val="20"/>
        <w:szCs w:val="20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DD5E19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2CE4383"/>
    <w:multiLevelType w:val="multilevel"/>
    <w:tmpl w:val="83443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Tahoma" w:hAnsi="Tahoma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654009"/>
    <w:multiLevelType w:val="hybridMultilevel"/>
    <w:tmpl w:val="940AE0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157A9"/>
    <w:multiLevelType w:val="hybridMultilevel"/>
    <w:tmpl w:val="8DEC18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014310"/>
    <w:multiLevelType w:val="hybridMultilevel"/>
    <w:tmpl w:val="15D2963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27090"/>
    <w:multiLevelType w:val="hybridMultilevel"/>
    <w:tmpl w:val="2926E2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4A4267"/>
    <w:multiLevelType w:val="hybridMultilevel"/>
    <w:tmpl w:val="347267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0A087D"/>
    <w:multiLevelType w:val="hybridMultilevel"/>
    <w:tmpl w:val="84B47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2249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B4E3AFE"/>
    <w:multiLevelType w:val="hybridMultilevel"/>
    <w:tmpl w:val="A17A76A8"/>
    <w:lvl w:ilvl="0" w:tplc="28B4FC2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138FC"/>
    <w:multiLevelType w:val="hybridMultilevel"/>
    <w:tmpl w:val="9120F52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02AF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DF419E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2D211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876704"/>
    <w:multiLevelType w:val="hybridMultilevel"/>
    <w:tmpl w:val="C5C491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746263"/>
    <w:multiLevelType w:val="hybridMultilevel"/>
    <w:tmpl w:val="6F7E93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069B7"/>
    <w:multiLevelType w:val="hybridMultilevel"/>
    <w:tmpl w:val="DD7C71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D337AA"/>
    <w:multiLevelType w:val="multilevel"/>
    <w:tmpl w:val="41640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75429ED"/>
    <w:multiLevelType w:val="hybridMultilevel"/>
    <w:tmpl w:val="5F7A4F98"/>
    <w:lvl w:ilvl="0" w:tplc="5D6C865A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Verdana" w:hAnsi="Verdana" w:hint="default"/>
        <w:b/>
        <w:i w:val="0"/>
        <w:sz w:val="16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203065"/>
    <w:multiLevelType w:val="hybridMultilevel"/>
    <w:tmpl w:val="A35EF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A54B0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57F3680"/>
    <w:multiLevelType w:val="hybridMultilevel"/>
    <w:tmpl w:val="1786E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D223A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A2165FE"/>
    <w:multiLevelType w:val="hybridMultilevel"/>
    <w:tmpl w:val="006A5B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A1230"/>
    <w:multiLevelType w:val="hybridMultilevel"/>
    <w:tmpl w:val="C8804E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2F52CE"/>
    <w:multiLevelType w:val="hybridMultilevel"/>
    <w:tmpl w:val="FDEA80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CA661E"/>
    <w:multiLevelType w:val="hybridMultilevel"/>
    <w:tmpl w:val="B57E24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77E31"/>
    <w:multiLevelType w:val="hybridMultilevel"/>
    <w:tmpl w:val="EF367F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4875B1"/>
    <w:multiLevelType w:val="hybridMultilevel"/>
    <w:tmpl w:val="D56C50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567B24"/>
    <w:multiLevelType w:val="hybridMultilevel"/>
    <w:tmpl w:val="3FDC30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67413"/>
    <w:multiLevelType w:val="hybridMultilevel"/>
    <w:tmpl w:val="B592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7266B"/>
    <w:multiLevelType w:val="hybridMultilevel"/>
    <w:tmpl w:val="FE70B2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2A3063"/>
    <w:multiLevelType w:val="hybridMultilevel"/>
    <w:tmpl w:val="1056F688"/>
    <w:lvl w:ilvl="0" w:tplc="28B4F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853A0"/>
    <w:multiLevelType w:val="hybridMultilevel"/>
    <w:tmpl w:val="AB2A1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76A83"/>
    <w:multiLevelType w:val="hybridMultilevel"/>
    <w:tmpl w:val="CEF29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F2651"/>
    <w:multiLevelType w:val="hybridMultilevel"/>
    <w:tmpl w:val="7B60A3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64FCF"/>
    <w:multiLevelType w:val="hybridMultilevel"/>
    <w:tmpl w:val="DFEC1A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D5AEC"/>
    <w:multiLevelType w:val="hybridMultilevel"/>
    <w:tmpl w:val="B62AF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2"/>
  </w:num>
  <w:num w:numId="5">
    <w:abstractNumId w:val="10"/>
  </w:num>
  <w:num w:numId="6">
    <w:abstractNumId w:val="24"/>
  </w:num>
  <w:num w:numId="7">
    <w:abstractNumId w:val="22"/>
  </w:num>
  <w:num w:numId="8">
    <w:abstractNumId w:val="14"/>
  </w:num>
  <w:num w:numId="9">
    <w:abstractNumId w:val="1"/>
  </w:num>
  <w:num w:numId="10">
    <w:abstractNumId w:val="18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</w:num>
  <w:num w:numId="18">
    <w:abstractNumId w:val="30"/>
  </w:num>
  <w:num w:numId="19">
    <w:abstractNumId w:val="27"/>
  </w:num>
  <w:num w:numId="20">
    <w:abstractNumId w:val="23"/>
  </w:num>
  <w:num w:numId="21">
    <w:abstractNumId w:val="25"/>
  </w:num>
  <w:num w:numId="22">
    <w:abstractNumId w:val="8"/>
  </w:num>
  <w:num w:numId="23">
    <w:abstractNumId w:val="11"/>
  </w:num>
  <w:num w:numId="24">
    <w:abstractNumId w:val="16"/>
  </w:num>
  <w:num w:numId="25">
    <w:abstractNumId w:val="39"/>
  </w:num>
  <w:num w:numId="26">
    <w:abstractNumId w:val="7"/>
  </w:num>
  <w:num w:numId="27">
    <w:abstractNumId w:val="17"/>
  </w:num>
  <w:num w:numId="28">
    <w:abstractNumId w:val="32"/>
  </w:num>
  <w:num w:numId="29">
    <w:abstractNumId w:val="13"/>
  </w:num>
  <w:num w:numId="30">
    <w:abstractNumId w:val="15"/>
  </w:num>
  <w:num w:numId="31">
    <w:abstractNumId w:val="29"/>
  </w:num>
  <w:num w:numId="32">
    <w:abstractNumId w:val="37"/>
  </w:num>
  <w:num w:numId="33">
    <w:abstractNumId w:val="35"/>
  </w:num>
  <w:num w:numId="34">
    <w:abstractNumId w:val="38"/>
  </w:num>
  <w:num w:numId="35">
    <w:abstractNumId w:val="36"/>
  </w:num>
  <w:num w:numId="36">
    <w:abstractNumId w:val="5"/>
  </w:num>
  <w:num w:numId="37">
    <w:abstractNumId w:val="3"/>
  </w:num>
  <w:num w:numId="38">
    <w:abstractNumId w:val="9"/>
  </w:num>
  <w:num w:numId="39">
    <w:abstractNumId w:val="33"/>
  </w:num>
  <w:num w:numId="40">
    <w:abstractNumId w:val="5"/>
  </w:num>
  <w:num w:numId="41">
    <w:abstractNumId w:val="12"/>
  </w:num>
  <w:num w:numId="42">
    <w:abstractNumId w:val="26"/>
  </w:num>
  <w:num w:numId="4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6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504"/>
    <w:rsid w:val="00004722"/>
    <w:rsid w:val="00042095"/>
    <w:rsid w:val="00045BE8"/>
    <w:rsid w:val="0005526C"/>
    <w:rsid w:val="00067EDD"/>
    <w:rsid w:val="00070211"/>
    <w:rsid w:val="0007118F"/>
    <w:rsid w:val="00091922"/>
    <w:rsid w:val="00094D22"/>
    <w:rsid w:val="000966A0"/>
    <w:rsid w:val="000978F4"/>
    <w:rsid w:val="000C1DE4"/>
    <w:rsid w:val="000D219A"/>
    <w:rsid w:val="000D6B25"/>
    <w:rsid w:val="00126B40"/>
    <w:rsid w:val="00130AAF"/>
    <w:rsid w:val="0013292D"/>
    <w:rsid w:val="00141C8D"/>
    <w:rsid w:val="00146828"/>
    <w:rsid w:val="00163D4A"/>
    <w:rsid w:val="001773A5"/>
    <w:rsid w:val="0018009C"/>
    <w:rsid w:val="001967B0"/>
    <w:rsid w:val="001B478F"/>
    <w:rsid w:val="001B56EB"/>
    <w:rsid w:val="001C12B0"/>
    <w:rsid w:val="001D024E"/>
    <w:rsid w:val="001E2CB9"/>
    <w:rsid w:val="001E4E53"/>
    <w:rsid w:val="001E6D90"/>
    <w:rsid w:val="001E79F9"/>
    <w:rsid w:val="001F045B"/>
    <w:rsid w:val="002031C6"/>
    <w:rsid w:val="002079E3"/>
    <w:rsid w:val="00222C1B"/>
    <w:rsid w:val="00225142"/>
    <w:rsid w:val="002473D0"/>
    <w:rsid w:val="0025282D"/>
    <w:rsid w:val="00272106"/>
    <w:rsid w:val="00273DF3"/>
    <w:rsid w:val="002813A4"/>
    <w:rsid w:val="002837E5"/>
    <w:rsid w:val="00286102"/>
    <w:rsid w:val="002A5C84"/>
    <w:rsid w:val="002A604D"/>
    <w:rsid w:val="002A7B84"/>
    <w:rsid w:val="002B1B33"/>
    <w:rsid w:val="002C23BF"/>
    <w:rsid w:val="002C4236"/>
    <w:rsid w:val="002C7A70"/>
    <w:rsid w:val="002E0CA6"/>
    <w:rsid w:val="002F0047"/>
    <w:rsid w:val="002F0BEF"/>
    <w:rsid w:val="00311F7E"/>
    <w:rsid w:val="003470CD"/>
    <w:rsid w:val="003606A0"/>
    <w:rsid w:val="00371275"/>
    <w:rsid w:val="00377136"/>
    <w:rsid w:val="00383C4E"/>
    <w:rsid w:val="0039263D"/>
    <w:rsid w:val="00394504"/>
    <w:rsid w:val="003A4049"/>
    <w:rsid w:val="003B7F42"/>
    <w:rsid w:val="003C0C82"/>
    <w:rsid w:val="003D4E1F"/>
    <w:rsid w:val="003D5968"/>
    <w:rsid w:val="003E416D"/>
    <w:rsid w:val="003F56CC"/>
    <w:rsid w:val="004019EB"/>
    <w:rsid w:val="00474447"/>
    <w:rsid w:val="00475FBE"/>
    <w:rsid w:val="004903D9"/>
    <w:rsid w:val="00493C1E"/>
    <w:rsid w:val="00494EFB"/>
    <w:rsid w:val="004A50B2"/>
    <w:rsid w:val="004A79E9"/>
    <w:rsid w:val="004B1BED"/>
    <w:rsid w:val="004C3A8B"/>
    <w:rsid w:val="004C3A8E"/>
    <w:rsid w:val="004D3169"/>
    <w:rsid w:val="004D599F"/>
    <w:rsid w:val="004D774A"/>
    <w:rsid w:val="004E156E"/>
    <w:rsid w:val="004F28F8"/>
    <w:rsid w:val="00514DC9"/>
    <w:rsid w:val="00532BB2"/>
    <w:rsid w:val="0054499F"/>
    <w:rsid w:val="00561E3A"/>
    <w:rsid w:val="005759D1"/>
    <w:rsid w:val="00586D31"/>
    <w:rsid w:val="005A6F8F"/>
    <w:rsid w:val="005B7E9D"/>
    <w:rsid w:val="005C0D0D"/>
    <w:rsid w:val="005C61B8"/>
    <w:rsid w:val="005D05D0"/>
    <w:rsid w:val="005D592F"/>
    <w:rsid w:val="005D6D86"/>
    <w:rsid w:val="005F2CEC"/>
    <w:rsid w:val="005F48AF"/>
    <w:rsid w:val="005F634A"/>
    <w:rsid w:val="00601FA8"/>
    <w:rsid w:val="00610C19"/>
    <w:rsid w:val="0061253D"/>
    <w:rsid w:val="0062536E"/>
    <w:rsid w:val="00626B66"/>
    <w:rsid w:val="0062775F"/>
    <w:rsid w:val="00636006"/>
    <w:rsid w:val="00656673"/>
    <w:rsid w:val="00657DFF"/>
    <w:rsid w:val="006630B8"/>
    <w:rsid w:val="00681846"/>
    <w:rsid w:val="006911FE"/>
    <w:rsid w:val="0069598D"/>
    <w:rsid w:val="006A0C25"/>
    <w:rsid w:val="006A4BC0"/>
    <w:rsid w:val="006E3C37"/>
    <w:rsid w:val="006F1F50"/>
    <w:rsid w:val="007256CC"/>
    <w:rsid w:val="00730996"/>
    <w:rsid w:val="00730C68"/>
    <w:rsid w:val="00740DA1"/>
    <w:rsid w:val="00763091"/>
    <w:rsid w:val="0076401C"/>
    <w:rsid w:val="0076738F"/>
    <w:rsid w:val="00777555"/>
    <w:rsid w:val="007A1A27"/>
    <w:rsid w:val="007A6558"/>
    <w:rsid w:val="007A676F"/>
    <w:rsid w:val="007B00BD"/>
    <w:rsid w:val="007B205D"/>
    <w:rsid w:val="007B4C76"/>
    <w:rsid w:val="007B5FB1"/>
    <w:rsid w:val="007D5E63"/>
    <w:rsid w:val="00827CAD"/>
    <w:rsid w:val="00834DC3"/>
    <w:rsid w:val="008507A3"/>
    <w:rsid w:val="0085733A"/>
    <w:rsid w:val="008776FC"/>
    <w:rsid w:val="00893AA5"/>
    <w:rsid w:val="008A0EE1"/>
    <w:rsid w:val="008A5BFB"/>
    <w:rsid w:val="008A7448"/>
    <w:rsid w:val="008B4A43"/>
    <w:rsid w:val="008C49F9"/>
    <w:rsid w:val="008D20E2"/>
    <w:rsid w:val="008F6BDC"/>
    <w:rsid w:val="008F6E4F"/>
    <w:rsid w:val="00902D5E"/>
    <w:rsid w:val="00907028"/>
    <w:rsid w:val="0093004D"/>
    <w:rsid w:val="009341A3"/>
    <w:rsid w:val="0093590F"/>
    <w:rsid w:val="00945498"/>
    <w:rsid w:val="00950503"/>
    <w:rsid w:val="00972DC6"/>
    <w:rsid w:val="00985163"/>
    <w:rsid w:val="00985478"/>
    <w:rsid w:val="009854F6"/>
    <w:rsid w:val="00987D8F"/>
    <w:rsid w:val="00990E76"/>
    <w:rsid w:val="009A0324"/>
    <w:rsid w:val="009B070A"/>
    <w:rsid w:val="009B1C1C"/>
    <w:rsid w:val="009C6533"/>
    <w:rsid w:val="00A02386"/>
    <w:rsid w:val="00A0481D"/>
    <w:rsid w:val="00A2177D"/>
    <w:rsid w:val="00A3184E"/>
    <w:rsid w:val="00A42AB0"/>
    <w:rsid w:val="00A45316"/>
    <w:rsid w:val="00A4534B"/>
    <w:rsid w:val="00A716A4"/>
    <w:rsid w:val="00A80DE3"/>
    <w:rsid w:val="00AA0061"/>
    <w:rsid w:val="00AA1297"/>
    <w:rsid w:val="00AC09C1"/>
    <w:rsid w:val="00AF0322"/>
    <w:rsid w:val="00AF46A5"/>
    <w:rsid w:val="00B03F3E"/>
    <w:rsid w:val="00B23A08"/>
    <w:rsid w:val="00B23C12"/>
    <w:rsid w:val="00B40469"/>
    <w:rsid w:val="00B45C2C"/>
    <w:rsid w:val="00B52C5B"/>
    <w:rsid w:val="00B54CD9"/>
    <w:rsid w:val="00B57709"/>
    <w:rsid w:val="00B62578"/>
    <w:rsid w:val="00B63CA5"/>
    <w:rsid w:val="00B8631E"/>
    <w:rsid w:val="00BB7CA2"/>
    <w:rsid w:val="00BC4929"/>
    <w:rsid w:val="00BD133E"/>
    <w:rsid w:val="00BD441E"/>
    <w:rsid w:val="00BE131E"/>
    <w:rsid w:val="00BE2ADC"/>
    <w:rsid w:val="00BF795A"/>
    <w:rsid w:val="00C06838"/>
    <w:rsid w:val="00C12794"/>
    <w:rsid w:val="00C2271D"/>
    <w:rsid w:val="00C23415"/>
    <w:rsid w:val="00C23708"/>
    <w:rsid w:val="00C253DA"/>
    <w:rsid w:val="00C33780"/>
    <w:rsid w:val="00C44322"/>
    <w:rsid w:val="00C509FA"/>
    <w:rsid w:val="00C520C2"/>
    <w:rsid w:val="00C53A6B"/>
    <w:rsid w:val="00C60E98"/>
    <w:rsid w:val="00C6124D"/>
    <w:rsid w:val="00C90AC0"/>
    <w:rsid w:val="00C91CEC"/>
    <w:rsid w:val="00CB2648"/>
    <w:rsid w:val="00CB589A"/>
    <w:rsid w:val="00CE6A4A"/>
    <w:rsid w:val="00CF3C69"/>
    <w:rsid w:val="00D008B3"/>
    <w:rsid w:val="00D12630"/>
    <w:rsid w:val="00D22BA5"/>
    <w:rsid w:val="00D44975"/>
    <w:rsid w:val="00D65117"/>
    <w:rsid w:val="00D772C8"/>
    <w:rsid w:val="00D860CA"/>
    <w:rsid w:val="00D86B30"/>
    <w:rsid w:val="00D91FF9"/>
    <w:rsid w:val="00D97951"/>
    <w:rsid w:val="00DC0494"/>
    <w:rsid w:val="00DC5148"/>
    <w:rsid w:val="00DE516A"/>
    <w:rsid w:val="00DE7A3D"/>
    <w:rsid w:val="00E6000C"/>
    <w:rsid w:val="00E74A2E"/>
    <w:rsid w:val="00E76A7B"/>
    <w:rsid w:val="00E826B9"/>
    <w:rsid w:val="00E97F03"/>
    <w:rsid w:val="00EA0654"/>
    <w:rsid w:val="00EC127B"/>
    <w:rsid w:val="00EC52DC"/>
    <w:rsid w:val="00EF3C3F"/>
    <w:rsid w:val="00EF41FD"/>
    <w:rsid w:val="00F01723"/>
    <w:rsid w:val="00F03513"/>
    <w:rsid w:val="00F11D3E"/>
    <w:rsid w:val="00F26504"/>
    <w:rsid w:val="00F27B41"/>
    <w:rsid w:val="00F300E3"/>
    <w:rsid w:val="00F54079"/>
    <w:rsid w:val="00F763C5"/>
    <w:rsid w:val="00F76FC6"/>
    <w:rsid w:val="00F91882"/>
    <w:rsid w:val="00FA0095"/>
    <w:rsid w:val="00FA5F9F"/>
    <w:rsid w:val="00FB003A"/>
    <w:rsid w:val="00FC2A60"/>
    <w:rsid w:val="00FD6860"/>
    <w:rsid w:val="00FE7666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;"/>
  <w14:docId w14:val="1818F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A4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813A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rsid w:val="002813A4"/>
    <w:pPr>
      <w:keepNext/>
      <w:spacing w:line="360" w:lineRule="auto"/>
      <w:jc w:val="center"/>
      <w:outlineLvl w:val="1"/>
    </w:pPr>
    <w:rPr>
      <w:rFonts w:ascii="Verdana" w:hAnsi="Verdana"/>
      <w:i/>
      <w:iCs/>
      <w:sz w:val="16"/>
    </w:rPr>
  </w:style>
  <w:style w:type="paragraph" w:styleId="Ttulo3">
    <w:name w:val="heading 3"/>
    <w:basedOn w:val="Normal"/>
    <w:next w:val="Normal"/>
    <w:qFormat/>
    <w:rsid w:val="002813A4"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rsid w:val="002813A4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2813A4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2813A4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2813A4"/>
    <w:rPr>
      <w:rFonts w:ascii="Tahoma" w:hAnsi="Tahoma"/>
      <w:szCs w:val="20"/>
    </w:rPr>
  </w:style>
  <w:style w:type="paragraph" w:styleId="Sangradetextonormal">
    <w:name w:val="Body Text Indent"/>
    <w:basedOn w:val="Normal"/>
    <w:rsid w:val="002813A4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rsid w:val="002813A4"/>
    <w:pPr>
      <w:ind w:left="708"/>
    </w:pPr>
    <w:rPr>
      <w:color w:val="0000FF"/>
      <w:sz w:val="26"/>
      <w:szCs w:val="20"/>
    </w:rPr>
  </w:style>
  <w:style w:type="character" w:styleId="Hipervnculo">
    <w:name w:val="Hyperlink"/>
    <w:basedOn w:val="Fuentedeprrafopredeter"/>
    <w:rsid w:val="002813A4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2813A4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rsid w:val="002813A4"/>
    <w:pPr>
      <w:ind w:left="720"/>
      <w:jc w:val="both"/>
    </w:pPr>
  </w:style>
  <w:style w:type="paragraph" w:styleId="Textoindependiente3">
    <w:name w:val="Body Text 3"/>
    <w:basedOn w:val="Normal"/>
    <w:rsid w:val="002813A4"/>
    <w:rPr>
      <w:rFonts w:ascii="Arial" w:hAnsi="Arial"/>
      <w:i/>
    </w:rPr>
  </w:style>
  <w:style w:type="paragraph" w:styleId="Encabezado">
    <w:name w:val="header"/>
    <w:basedOn w:val="Normal"/>
    <w:link w:val="EncabezadoCar"/>
    <w:uiPriority w:val="99"/>
    <w:rsid w:val="002813A4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2813A4"/>
    <w:rPr>
      <w:rFonts w:ascii="Verdana" w:hAnsi="Verdana"/>
      <w:sz w:val="18"/>
    </w:rPr>
  </w:style>
  <w:style w:type="paragraph" w:styleId="Textoindependiente">
    <w:name w:val="Body Text"/>
    <w:basedOn w:val="Normal"/>
    <w:rsid w:val="002813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Verdana" w:hAnsi="Verdana"/>
      <w:sz w:val="16"/>
    </w:rPr>
  </w:style>
  <w:style w:type="character" w:styleId="Nmerodepgina">
    <w:name w:val="page number"/>
    <w:basedOn w:val="Fuentedeprrafopredeter"/>
    <w:rsid w:val="002813A4"/>
  </w:style>
  <w:style w:type="character" w:styleId="Hipervnculovisitado">
    <w:name w:val="FollowedHyperlink"/>
    <w:basedOn w:val="Fuentedeprrafopredeter"/>
    <w:rsid w:val="002813A4"/>
    <w:rPr>
      <w:color w:val="800080"/>
      <w:u w:val="single"/>
    </w:rPr>
  </w:style>
  <w:style w:type="table" w:styleId="Tablaconcuadrcula">
    <w:name w:val="Table Grid"/>
    <w:basedOn w:val="Tablanormal"/>
    <w:rsid w:val="006959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rsid w:val="005F634A"/>
    <w:rPr>
      <w:rFonts w:ascii="Arial" w:hAnsi="Arial"/>
      <w:b/>
      <w:kern w:val="28"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5F634A"/>
    <w:pPr>
      <w:ind w:left="720"/>
      <w:contextualSpacing/>
    </w:pPr>
    <w:rPr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F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F5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25142"/>
    <w:rPr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D91FF9"/>
    <w:rPr>
      <w:b/>
      <w:bCs/>
      <w:smallCaps/>
      <w:spacing w:val="5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795A"/>
    <w:rPr>
      <w:sz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F3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qlite.org/download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wnloa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database/technologies/xe-download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mysql.com/downloads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iartificial.net/regresion-lineal-con-ejemplos-en-python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9040-1FB5-43B8-890E-6EA72AC3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subject/>
  <dc:creator/>
  <cp:keywords/>
  <cp:lastModifiedBy/>
  <cp:revision>1</cp:revision>
  <cp:lastPrinted>2005-04-18T04:13:00Z</cp:lastPrinted>
  <dcterms:created xsi:type="dcterms:W3CDTF">2016-05-16T15:49:00Z</dcterms:created>
  <dcterms:modified xsi:type="dcterms:W3CDTF">2020-06-04T20:33:00Z</dcterms:modified>
</cp:coreProperties>
</file>