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="276" w:lineRule="auto"/>
        <w:rPr/>
      </w:pPr>
      <w:r w:rsidDel="00000000" w:rsidR="00000000" w:rsidRPr="00000000">
        <w:rPr>
          <w:rtl w:val="0"/>
        </w:rPr>
        <w:t xml:space="preserve">Buổi họp Planning Meeting 1 được tổ chức tại Zoom vào ngày 31/5/2022 lúc 20h </w:t>
      </w:r>
    </w:p>
    <w:p w:rsidR="00000000" w:rsidDel="00000000" w:rsidP="00000000" w:rsidRDefault="00000000" w:rsidRPr="00000000" w14:paraId="00000002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Các thành viên tham dự: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Nguyễn Hoàng Luân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Cao Nhật Đức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Huỳnh Ngọc Sơn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Nguyễn Đăng Mạnh Tú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320" w:line="276" w:lineRule="auto"/>
        <w:ind w:left="720" w:hanging="360"/>
      </w:pPr>
      <w:r w:rsidDel="00000000" w:rsidR="00000000" w:rsidRPr="00000000">
        <w:rPr>
          <w:rtl w:val="0"/>
        </w:rPr>
        <w:t xml:space="preserve">Đoàn Hữu Lộc </w:t>
      </w:r>
    </w:p>
    <w:p w:rsidR="00000000" w:rsidDel="00000000" w:rsidP="00000000" w:rsidRDefault="00000000" w:rsidRPr="00000000" w14:paraId="00000008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Nội dung buổi họp: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20" w:line="276" w:lineRule="auto"/>
        <w:ind w:left="720" w:hanging="360"/>
      </w:pPr>
      <w:r w:rsidDel="00000000" w:rsidR="00000000" w:rsidRPr="00000000">
        <w:rPr>
          <w:rtl w:val="0"/>
        </w:rPr>
        <w:t xml:space="preserve">Bàn bạc và đưa ra các công việc cần phải làm cho sprint kế tiếp. Cụ thể là Sprint 2</w:t>
      </w:r>
    </w:p>
    <w:p w:rsidR="00000000" w:rsidDel="00000000" w:rsidP="00000000" w:rsidRDefault="00000000" w:rsidRPr="00000000" w14:paraId="0000000A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 buổi họp:</w:t>
      </w:r>
    </w:p>
    <w:tbl>
      <w:tblPr>
        <w:tblStyle w:val="Table1"/>
        <w:tblW w:w="11595.0" w:type="dxa"/>
        <w:jc w:val="left"/>
        <w:tblInd w:w="-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50"/>
        <w:gridCol w:w="2479"/>
        <w:gridCol w:w="2083"/>
        <w:gridCol w:w="2083"/>
        <w:tblGridChange w:id="0">
          <w:tblGrid>
            <w:gridCol w:w="1800"/>
            <w:gridCol w:w="3150"/>
            <w:gridCol w:w="2479"/>
            <w:gridCol w:w="2083"/>
            <w:gridCol w:w="2083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 (team support)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 and User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31/5/2022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scrum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5/6/2022</w:t>
            </w:r>
          </w:p>
        </w:tc>
      </w:tr>
    </w:tbl>
    <w:p w:rsidR="00000000" w:rsidDel="00000000" w:rsidP="00000000" w:rsidRDefault="00000000" w:rsidRPr="00000000" w14:paraId="0000005D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Đánh giá buổi họp: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Các thành viên đã có tìm hiểu sơ lược về các công việc cần làm ở sprint tiếp theo.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Họp đúng giờ và chú trọng vào chất lượng buổi họp. </w:t>
      </w:r>
    </w:p>
    <w:p w:rsidR="00000000" w:rsidDel="00000000" w:rsidP="00000000" w:rsidRDefault="00000000" w:rsidRPr="00000000" w14:paraId="00000061">
      <w:pPr>
        <w:spacing w:after="12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