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300" w:after="300" w:line="240" w:lineRule="auto"/>
        <w:ind w:left="0" w:right="0" w:firstLine="0"/>
        <w:jc w:val="center"/>
      </w:pPr>
      <w:r>
        <w:rPr>
          <w:rStyle w:val="CharStyle3"/>
        </w:rPr>
        <w:t>DECLARATION</w:t>
      </w:r>
    </w:p>
    <w:p>
      <w:pPr>
        <w:pStyle w:val="Style2"/>
        <w:keepNext w:val="0"/>
        <w:keepLines w:val="0"/>
        <w:widowControl w:val="0"/>
        <w:shd w:val="clear" w:color="auto" w:fill="auto"/>
        <w:bidi w:val="0"/>
        <w:spacing w:before="0" w:after="0" w:line="538" w:lineRule="auto"/>
        <w:ind w:left="0" w:right="0" w:firstLine="0"/>
        <w:jc w:val="center"/>
      </w:pPr>
      <w:r>
        <w:rPr>
          <w:rStyle w:val="CharStyle3"/>
        </w:rPr>
        <w:t>OF</w:t>
      </w:r>
    </w:p>
    <w:p>
      <w:pPr>
        <w:pStyle w:val="Style2"/>
        <w:keepNext w:val="0"/>
        <w:keepLines w:val="0"/>
        <w:widowControl w:val="0"/>
        <w:shd w:val="clear" w:color="auto" w:fill="auto"/>
        <w:bidi w:val="0"/>
        <w:spacing w:before="0" w:after="0" w:line="590" w:lineRule="auto"/>
        <w:ind w:left="0" w:right="0" w:firstLine="0"/>
        <w:jc w:val="center"/>
        <w:rPr>
          <w:sz w:val="20"/>
          <w:szCs w:val="20"/>
        </w:rPr>
      </w:pPr>
      <w:r>
        <w:rPr>
          <w:rStyle w:val="CharStyle3"/>
          <w:b/>
          <w:bCs/>
          <w:sz w:val="20"/>
          <w:szCs w:val="20"/>
        </w:rPr>
        <w:t>COVENANTS, CONDITIONS AND RESTRICTIONS</w:t>
      </w:r>
    </w:p>
    <w:p>
      <w:pPr>
        <w:pStyle w:val="Style2"/>
        <w:keepNext w:val="0"/>
        <w:keepLines w:val="0"/>
        <w:widowControl w:val="0"/>
        <w:shd w:val="clear" w:color="auto" w:fill="auto"/>
        <w:bidi w:val="0"/>
        <w:spacing w:before="0" w:after="0" w:line="590" w:lineRule="auto"/>
        <w:ind w:left="0" w:right="0" w:firstLine="0"/>
        <w:jc w:val="center"/>
        <w:rPr>
          <w:sz w:val="20"/>
          <w:szCs w:val="20"/>
        </w:rPr>
      </w:pPr>
      <w:r>
        <w:rPr>
          <w:rStyle w:val="CharStyle3"/>
          <w:b/>
          <w:bCs/>
          <w:sz w:val="20"/>
          <w:szCs w:val="20"/>
        </w:rPr>
        <w:t>OF</w:t>
      </w:r>
    </w:p>
    <w:p>
      <w:pPr>
        <w:pStyle w:val="Style2"/>
        <w:keepNext w:val="0"/>
        <w:keepLines w:val="0"/>
        <w:widowControl w:val="0"/>
        <w:shd w:val="clear" w:color="auto" w:fill="auto"/>
        <w:bidi w:val="0"/>
        <w:spacing w:before="0" w:after="0" w:line="590" w:lineRule="auto"/>
        <w:ind w:left="0" w:right="0" w:firstLine="0"/>
        <w:jc w:val="center"/>
        <w:rPr>
          <w:sz w:val="20"/>
          <w:szCs w:val="20"/>
        </w:rPr>
      </w:pPr>
      <w:r>
        <w:rPr>
          <w:rStyle w:val="CharStyle3"/>
          <w:b/>
          <w:bCs/>
          <w:sz w:val="20"/>
          <w:szCs w:val="20"/>
        </w:rPr>
        <w:t>TOWNHOMES NORTH AT PORT ORANGE</w:t>
      </w:r>
    </w:p>
    <w:p>
      <w:pPr>
        <w:pStyle w:val="Style2"/>
        <w:keepNext w:val="0"/>
        <w:keepLines w:val="0"/>
        <w:widowControl w:val="0"/>
        <w:shd w:val="clear" w:color="auto" w:fill="auto"/>
        <w:bidi w:val="0"/>
        <w:spacing w:before="0" w:after="0" w:line="538" w:lineRule="auto"/>
        <w:ind w:left="0" w:right="0" w:firstLine="0"/>
        <w:jc w:val="left"/>
      </w:pPr>
      <w:r>
        <w:rPr>
          <w:rStyle w:val="CharStyle3"/>
        </w:rPr>
        <w:t>KNOW ALL ME BY THESE PRESENTS:</w:t>
      </w:r>
    </w:p>
    <w:p>
      <w:pPr>
        <w:pStyle w:val="Style2"/>
        <w:keepNext w:val="0"/>
        <w:keepLines w:val="0"/>
        <w:widowControl w:val="0"/>
        <w:shd w:val="clear" w:color="auto" w:fill="auto"/>
        <w:bidi w:val="0"/>
        <w:spacing w:before="0" w:after="0" w:line="538" w:lineRule="auto"/>
        <w:ind w:left="0" w:right="0" w:firstLine="720"/>
        <w:jc w:val="left"/>
      </w:pPr>
      <w:r>
        <w:rPr>
          <w:rStyle w:val="CharStyle3"/>
        </w:rPr>
        <w:t>WHEREAS, Tompkins Land and Housing, Inc., a Florida Corporation, hereinafter referred to as "Developer</w:t>
      </w:r>
      <w:r>
        <w:rPr>
          <w:rStyle w:val="CharStyle3"/>
          <w:vertAlign w:val="superscript"/>
        </w:rPr>
        <w:t>1</w:t>
      </w:r>
      <w:r>
        <w:rPr>
          <w:rStyle w:val="CharStyle3"/>
        </w:rPr>
        <w:t>' is the owner of all of Townhomes North at Port Orange in Port Orange, Volusia County, Florida, as per Map Book 40, Page 16-17, Public Records of Volusia County, Florida, referred to as "Development" and intends to construct one dwelling on each of the lots thereof such residence to be constructed in one and two-story single family attached residences in the townhouse concept; and</w:t>
      </w:r>
    </w:p>
    <w:p>
      <w:pPr>
        <w:pStyle w:val="Style2"/>
        <w:keepNext w:val="0"/>
        <w:keepLines w:val="0"/>
        <w:widowControl w:val="0"/>
        <w:shd w:val="clear" w:color="auto" w:fill="auto"/>
        <w:tabs>
          <w:tab w:pos="6649" w:val="left"/>
        </w:tabs>
        <w:bidi w:val="0"/>
        <w:spacing w:before="0" w:after="0" w:line="538" w:lineRule="auto"/>
        <w:ind w:left="0" w:right="0" w:firstLine="720"/>
        <w:jc w:val="left"/>
      </w:pPr>
      <w:r>
        <w:rPr>
          <w:rStyle w:val="CharStyle3"/>
        </w:rPr>
        <w:t>WHEREAS, the Developer desires to provide for the preservation of the values and amenitites in the Development and for the maintenance of Common Areas and structures, and to this end, desires to subject the said real property to the covenants, restrictions, easements, charges and liens hereinafter set forth, each and all of which are for the benefit of said real property and each owner, and</w:t>
        <w:tab/>
        <w:t>„</w:t>
      </w:r>
    </w:p>
    <w:p>
      <w:pPr>
        <w:pStyle w:val="Style2"/>
        <w:keepNext w:val="0"/>
        <w:keepLines w:val="0"/>
        <w:widowControl w:val="0"/>
        <w:shd w:val="clear" w:color="auto" w:fill="auto"/>
        <w:bidi w:val="0"/>
        <w:spacing w:before="0" w:after="0" w:line="538" w:lineRule="auto"/>
        <w:ind w:left="0" w:right="0" w:firstLine="720"/>
        <w:jc w:val="left"/>
      </w:pPr>
      <w:r>
        <w:rPr>
          <w:rStyle w:val="CharStyle3"/>
        </w:rPr>
        <w:t>WHEREAS, the Developer may cause further units of contiguous lands described on Schedule A attached hereto to be subdivided over the next several years and</w:t>
      </w:r>
    </w:p>
    <w:p>
      <w:pPr>
        <w:pStyle w:val="Style2"/>
        <w:keepNext w:val="0"/>
        <w:keepLines w:val="0"/>
        <w:widowControl w:val="0"/>
        <w:shd w:val="clear" w:color="auto" w:fill="auto"/>
        <w:bidi w:val="0"/>
        <w:spacing w:before="0" w:after="0" w:line="538" w:lineRule="auto"/>
        <w:ind w:left="0" w:right="0" w:firstLine="720"/>
        <w:jc w:val="left"/>
      </w:pPr>
      <w:r>
        <w:rPr>
          <w:rStyle w:val="CharStyle3"/>
        </w:rPr>
        <w:t xml:space="preserve">WHEREAS, the Developer has deemed it desirable, for the efficient preservation of the values and amenities in the development, that there be an agency to which will be delegated and </w:t>
      </w:r>
      <w:r>
        <w:rPr>
          <w:rStyle w:val="CharStyle3"/>
        </w:rPr>
        <w:t>assigned the powers of maintenance and administration of Common Areas described in said Plat, administering and enforcing the covenants and restrictions and charges hereinafter described for the orderly enjoyment of the Development: and</w:t>
      </w:r>
    </w:p>
    <w:p>
      <w:pPr>
        <w:pStyle w:val="Style2"/>
        <w:keepNext w:val="0"/>
        <w:keepLines w:val="0"/>
        <w:widowControl w:val="0"/>
        <w:shd w:val="clear" w:color="auto" w:fill="auto"/>
        <w:bidi w:val="0"/>
        <w:spacing w:before="0" w:after="0" w:line="538" w:lineRule="auto"/>
        <w:ind w:left="0" w:right="0" w:firstLine="720"/>
        <w:jc w:val="left"/>
      </w:pPr>
      <w:r>
        <w:rPr>
          <w:rStyle w:val="CharStyle3"/>
        </w:rPr>
        <w:t>WHERAS, there has been incorporated under the laws of the State of Florida, as a Not-for-Profit Corporation, Townhomes North at Port Orange Homeowners' Association, Inc., hereinafter referred to as the" Association” for the purposes of exercising the functions aforesaid;</w:t>
      </w:r>
    </w:p>
    <w:p>
      <w:pPr>
        <w:pStyle w:val="Style2"/>
        <w:keepNext w:val="0"/>
        <w:keepLines w:val="0"/>
        <w:widowControl w:val="0"/>
        <w:shd w:val="clear" w:color="auto" w:fill="auto"/>
        <w:bidi w:val="0"/>
        <w:spacing w:before="0" w:after="0" w:line="538" w:lineRule="auto"/>
        <w:ind w:left="0" w:right="0" w:firstLine="720"/>
        <w:jc w:val="left"/>
      </w:pPr>
      <w:r>
        <w:rPr>
          <w:rStyle w:val="CharStyle3"/>
        </w:rPr>
        <w:t>NOW, THEREFORE, the Developer declares that the real porperty described above is and shall be held, transferred, sold, conveyed, used and occupied subject to the covenants, restrictions, assements charges and liens (sometimes referred to as "Covenants and Restrictions") hereinafter set forth. This declaration shall become effective on the date of recording thereof among the Public Records of Volusia County, Florida.</w:t>
      </w:r>
    </w:p>
    <w:p>
      <w:pPr>
        <w:pStyle w:val="Style2"/>
        <w:keepNext w:val="0"/>
        <w:keepLines w:val="0"/>
        <w:widowControl w:val="0"/>
        <w:shd w:val="clear" w:color="auto" w:fill="auto"/>
        <w:bidi w:val="0"/>
        <w:spacing w:before="0" w:after="0" w:line="538" w:lineRule="auto"/>
        <w:ind w:left="0" w:right="0" w:firstLine="0"/>
        <w:jc w:val="center"/>
      </w:pPr>
      <w:r>
        <w:rPr>
          <w:rStyle w:val="CharStyle3"/>
          <w:u w:val="single"/>
        </w:rPr>
        <w:t>ARTICLE I</w:t>
      </w:r>
    </w:p>
    <w:p>
      <w:pPr>
        <w:pStyle w:val="Style2"/>
        <w:keepNext w:val="0"/>
        <w:keepLines w:val="0"/>
        <w:widowControl w:val="0"/>
        <w:shd w:val="clear" w:color="auto" w:fill="auto"/>
        <w:bidi w:val="0"/>
        <w:spacing w:before="0" w:after="0" w:line="538" w:lineRule="auto"/>
        <w:ind w:left="0" w:right="0" w:firstLine="0"/>
        <w:jc w:val="center"/>
      </w:pPr>
      <w:r>
        <w:rPr>
          <w:rStyle w:val="CharStyle3"/>
          <w:u w:val="single"/>
        </w:rPr>
        <w:t>DEFINITIONS</w:t>
      </w:r>
    </w:p>
    <w:p>
      <w:pPr>
        <w:pStyle w:val="Style2"/>
        <w:keepNext w:val="0"/>
        <w:keepLines w:val="0"/>
        <w:widowControl w:val="0"/>
        <w:shd w:val="clear" w:color="auto" w:fill="auto"/>
        <w:bidi w:val="0"/>
        <w:spacing w:before="0" w:after="0" w:line="538" w:lineRule="auto"/>
        <w:ind w:left="0" w:right="0" w:firstLine="0"/>
        <w:jc w:val="left"/>
      </w:pPr>
      <w:r>
        <w:rPr>
          <w:rStyle w:val="CharStyle3"/>
          <w:u w:val="single"/>
        </w:rPr>
        <w:t>SECTION 1</w:t>
      </w:r>
      <w:r>
        <w:rPr>
          <w:rStyle w:val="CharStyle3"/>
        </w:rPr>
        <w:t xml:space="preserve">. </w:t>
      </w:r>
      <w:r>
        <w:rPr>
          <w:rStyle w:val="CharStyle3"/>
          <w:b/>
          <w:bCs/>
          <w:sz w:val="20"/>
          <w:szCs w:val="20"/>
        </w:rPr>
        <w:t xml:space="preserve">"Association" </w:t>
      </w:r>
      <w:r>
        <w:rPr>
          <w:rStyle w:val="CharStyle3"/>
        </w:rPr>
        <w:t>shall mean and refer to Townhomes North at Port Orange Homeowners' Association, Inc., its successors and assigns.</w:t>
      </w:r>
    </w:p>
    <w:p>
      <w:pPr>
        <w:pStyle w:val="Style2"/>
        <w:keepNext w:val="0"/>
        <w:keepLines w:val="0"/>
        <w:widowControl w:val="0"/>
        <w:shd w:val="clear" w:color="auto" w:fill="auto"/>
        <w:bidi w:val="0"/>
        <w:spacing w:before="0" w:after="0" w:line="538" w:lineRule="auto"/>
        <w:ind w:left="0" w:right="0" w:firstLine="0"/>
        <w:jc w:val="left"/>
      </w:pPr>
      <w:r>
        <w:rPr>
          <w:rStyle w:val="CharStyle3"/>
          <w:u w:val="single"/>
        </w:rPr>
        <w:t>SECTION 2.</w:t>
      </w:r>
      <w:r>
        <w:rPr>
          <w:rStyle w:val="CharStyle3"/>
        </w:rPr>
        <w:t xml:space="preserve"> </w:t>
      </w:r>
      <w:r>
        <w:rPr>
          <w:rStyle w:val="CharStyle3"/>
          <w:b/>
          <w:bCs/>
          <w:sz w:val="20"/>
          <w:szCs w:val="20"/>
        </w:rPr>
        <w:t xml:space="preserve">"Owner" </w:t>
      </w:r>
      <w:r>
        <w:rPr>
          <w:rStyle w:val="CharStyle3"/>
        </w:rPr>
        <w:t>shall mean and refer to the record owner, whether one or more persons or entities, of a fee simple title to any Lot which is a part of the Properties, including contract sellers, but excluding those having such interest merely as security for the performance of an obligation.</w:t>
      </w:r>
    </w:p>
    <w:p>
      <w:pPr>
        <w:pStyle w:val="Style2"/>
        <w:keepNext w:val="0"/>
        <w:keepLines w:val="0"/>
        <w:widowControl w:val="0"/>
        <w:shd w:val="clear" w:color="auto" w:fill="auto"/>
        <w:bidi w:val="0"/>
        <w:spacing w:before="0" w:after="0" w:line="538" w:lineRule="auto"/>
        <w:ind w:left="0" w:right="0" w:firstLine="0"/>
        <w:jc w:val="left"/>
      </w:pPr>
      <w:r>
        <w:rPr>
          <w:rStyle w:val="CharStyle3"/>
          <w:u w:val="single"/>
        </w:rPr>
        <w:t>SECTION 3.</w:t>
      </w:r>
      <w:r>
        <w:rPr>
          <w:rStyle w:val="CharStyle3"/>
        </w:rPr>
        <w:t xml:space="preserve"> </w:t>
      </w:r>
      <w:r>
        <w:rPr>
          <w:rStyle w:val="CharStyle3"/>
          <w:b/>
          <w:bCs/>
          <w:sz w:val="20"/>
          <w:szCs w:val="20"/>
        </w:rPr>
        <w:t xml:space="preserve">"Properties" </w:t>
      </w:r>
      <w:r>
        <w:rPr>
          <w:rStyle w:val="CharStyle3"/>
        </w:rPr>
        <w:t>shall mean and refer to that certain real property hereinbefore described, and such additions thereto as may hereafter be brought within the jurisdiction of the</w:t>
      </w:r>
    </w:p>
    <w:p>
      <w:pPr>
        <w:pStyle w:val="Style2"/>
        <w:keepNext w:val="0"/>
        <w:keepLines w:val="0"/>
        <w:widowControl w:val="0"/>
        <w:shd w:val="clear" w:color="auto" w:fill="auto"/>
        <w:bidi w:val="0"/>
        <w:spacing w:before="0" w:after="320" w:line="240" w:lineRule="auto"/>
        <w:ind w:left="0" w:right="0" w:firstLine="0"/>
        <w:jc w:val="left"/>
      </w:pPr>
      <w:r>
        <w:rPr>
          <w:rStyle w:val="CharStyle3"/>
        </w:rPr>
        <w:t>Association.</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4.</w:t>
      </w:r>
      <w:r>
        <w:rPr>
          <w:rStyle w:val="CharStyle3"/>
        </w:rPr>
        <w:t xml:space="preserve"> </w:t>
      </w:r>
      <w:r>
        <w:rPr>
          <w:rStyle w:val="CharStyle3"/>
          <w:b/>
          <w:bCs/>
          <w:sz w:val="20"/>
          <w:szCs w:val="20"/>
        </w:rPr>
        <w:t xml:space="preserve">"Common Area" </w:t>
      </w:r>
      <w:r>
        <w:rPr>
          <w:rStyle w:val="CharStyle3"/>
        </w:rPr>
        <w:t>shall mean all real property (including the improvements thereto) owned by the Association for the common use and enjoyment of owners. The Common Area to be owned by the Association at the time of the conveyance of the first lot is described on the Plat of Townhomes North at Port Orange and here by incorporated by reference into and made an integral part of this Declaration.</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5.</w:t>
      </w:r>
      <w:r>
        <w:rPr>
          <w:rStyle w:val="CharStyle3"/>
        </w:rPr>
        <w:t xml:space="preserve"> </w:t>
      </w:r>
      <w:r>
        <w:rPr>
          <w:rStyle w:val="CharStyle3"/>
          <w:b/>
          <w:bCs/>
          <w:sz w:val="20"/>
          <w:szCs w:val="20"/>
        </w:rPr>
        <w:t xml:space="preserve">"Lot" </w:t>
      </w:r>
      <w:r>
        <w:rPr>
          <w:rStyle w:val="CharStyle3"/>
        </w:rPr>
        <w:t>shall mean and refer to any plot of land shown upon any recorded subdivision map of the Properties with the exception of the Common Area.</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6.</w:t>
      </w:r>
      <w:r>
        <w:rPr>
          <w:rStyle w:val="CharStyle3"/>
        </w:rPr>
        <w:t xml:space="preserve"> ’’Declarant</w:t>
      </w:r>
      <w:r>
        <w:rPr>
          <w:rStyle w:val="CharStyle3"/>
          <w:vertAlign w:val="superscript"/>
        </w:rPr>
        <w:t>1</w:t>
      </w:r>
      <w:r>
        <w:rPr>
          <w:rStyle w:val="CharStyle3"/>
        </w:rPr>
        <w:t>’ shall mean and refer to Tompkins Land and Housing, Inc., its successors and assigns, if such successors and assigns should acquire more than one undeveloped lot from the Declarant for the purpose of development.</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ARTICLE H</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PROPERTY RIGHTS</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1. OWNER'S EASEMENTS OF ENJOYMENT.</w:t>
      </w:r>
      <w:r>
        <w:rPr>
          <w:rStyle w:val="CharStyle3"/>
        </w:rPr>
        <w:t xml:space="preserve"> Every owner shall have a right and easement of emjoyment in and to the Common Area which shall be appurtenant to and shall pass with the title to every Lot, subject to the following provisions;</w:t>
      </w:r>
    </w:p>
    <w:p>
      <w:pPr>
        <w:pStyle w:val="Style2"/>
        <w:keepNext w:val="0"/>
        <w:keepLines w:val="0"/>
        <w:widowControl w:val="0"/>
        <w:numPr>
          <w:ilvl w:val="0"/>
          <w:numId w:val="1"/>
        </w:numPr>
        <w:shd w:val="clear" w:color="auto" w:fill="auto"/>
        <w:tabs>
          <w:tab w:pos="1061" w:val="left"/>
        </w:tabs>
        <w:bidi w:val="0"/>
        <w:spacing w:before="0" w:after="0" w:line="540" w:lineRule="auto"/>
        <w:ind w:left="0" w:right="0" w:firstLine="740"/>
        <w:jc w:val="left"/>
      </w:pPr>
      <w:r>
        <w:rPr>
          <w:rStyle w:val="CharStyle3"/>
        </w:rPr>
        <w:t>the right of the Associaion to charge reasonable admission and other fees for the use of any recreational facility situated upon the Common Area; The recreational facility designated for Townhomes North at Port Orange is located in Townhomes West at Port Orange, Phase I.</w:t>
      </w:r>
    </w:p>
    <w:p>
      <w:pPr>
        <w:pStyle w:val="Style2"/>
        <w:keepNext w:val="0"/>
        <w:keepLines w:val="0"/>
        <w:widowControl w:val="0"/>
        <w:numPr>
          <w:ilvl w:val="0"/>
          <w:numId w:val="1"/>
        </w:numPr>
        <w:shd w:val="clear" w:color="auto" w:fill="auto"/>
        <w:tabs>
          <w:tab w:pos="1068" w:val="left"/>
        </w:tabs>
        <w:bidi w:val="0"/>
        <w:spacing w:before="0" w:after="0" w:line="540" w:lineRule="auto"/>
        <w:ind w:left="0" w:right="0" w:firstLine="740"/>
        <w:jc w:val="left"/>
        <w:rPr>
          <w:sz w:val="20"/>
          <w:szCs w:val="20"/>
        </w:rPr>
        <w:sectPr>
          <w:footerReference w:type="default" r:id="rId5"/>
          <w:footnotePr>
            <w:pos w:val="pageBottom"/>
            <w:numFmt w:val="decimal"/>
            <w:numRestart w:val="continuous"/>
          </w:footnotePr>
          <w:pgSz w:w="12139" w:h="16834"/>
          <w:pgMar w:top="2058" w:right="1344" w:bottom="2592" w:left="1342" w:header="1630" w:footer="3" w:gutter="0"/>
          <w:pgNumType w:start="13"/>
          <w:cols w:space="720"/>
          <w:noEndnote/>
          <w:rtlGutter w:val="0"/>
          <w:docGrid w:linePitch="360"/>
        </w:sectPr>
      </w:pPr>
      <w:r>
        <w:rPr>
          <w:rStyle w:val="CharStyle3"/>
        </w:rPr>
        <w:t xml:space="preserve">the right of the Association to suspend the voting rights and right to use the recreational facilities by an owner for any period </w:t>
      </w:r>
      <w:r>
        <w:rPr>
          <w:rStyle w:val="CharStyle3"/>
          <w:b/>
          <w:bCs/>
          <w:sz w:val="20"/>
          <w:szCs w:val="20"/>
        </w:rPr>
        <w:t xml:space="preserve">during which any assessment against his Lot </w:t>
      </w:r>
    </w:p>
    <w:p>
      <w:pPr>
        <w:pStyle w:val="Style2"/>
        <w:keepNext w:val="0"/>
        <w:keepLines w:val="0"/>
        <w:widowControl w:val="0"/>
        <w:shd w:val="clear" w:color="auto" w:fill="auto"/>
        <w:tabs>
          <w:tab w:pos="1068" w:val="left"/>
        </w:tabs>
        <w:bidi w:val="0"/>
        <w:spacing w:before="0" w:after="0" w:line="540" w:lineRule="auto"/>
        <w:ind w:left="0" w:right="0" w:firstLine="0"/>
        <w:jc w:val="left"/>
      </w:pPr>
      <w:r>
        <w:rPr>
          <w:rStyle w:val="CharStyle3"/>
          <w:b/>
          <w:bCs/>
          <w:sz w:val="20"/>
          <w:szCs w:val="20"/>
        </w:rPr>
        <w:t xml:space="preserve">remains unpaid; and for a period not to exceed 60 days </w:t>
      </w:r>
      <w:r>
        <w:rPr>
          <w:rStyle w:val="CharStyle3"/>
        </w:rPr>
        <w:t>for any infraction of its published rules and regulations;</w:t>
      </w:r>
    </w:p>
    <w:p>
      <w:pPr>
        <w:pStyle w:val="Style2"/>
        <w:keepNext w:val="0"/>
        <w:keepLines w:val="0"/>
        <w:widowControl w:val="0"/>
        <w:numPr>
          <w:ilvl w:val="0"/>
          <w:numId w:val="1"/>
        </w:numPr>
        <w:shd w:val="clear" w:color="auto" w:fill="auto"/>
        <w:tabs>
          <w:tab w:pos="1046" w:val="left"/>
        </w:tabs>
        <w:bidi w:val="0"/>
        <w:spacing w:before="0" w:after="0" w:line="540" w:lineRule="auto"/>
        <w:ind w:left="0" w:right="0" w:firstLine="740"/>
        <w:jc w:val="left"/>
      </w:pPr>
      <w:r>
        <w:rPr>
          <w:rStyle w:val="CharStyle3"/>
        </w:rPr>
        <w:t>the right of the Association to dedicate or transfer all or any part of the Common Area to any public agency, authority, or utility for such purposes as shown on the plat of Townhomes North at Port Orange and subject to such conditions as may be agreed to by the members and subject to the approval of FHA/VA and the City of Port Orange;</w:t>
      </w:r>
    </w:p>
    <w:p>
      <w:pPr>
        <w:pStyle w:val="Style2"/>
        <w:keepNext w:val="0"/>
        <w:keepLines w:val="0"/>
        <w:widowControl w:val="0"/>
        <w:shd w:val="clear" w:color="auto" w:fill="auto"/>
        <w:bidi w:val="0"/>
        <w:spacing w:before="0" w:after="0" w:line="540" w:lineRule="auto"/>
        <w:ind w:left="0" w:right="0" w:firstLine="740"/>
        <w:jc w:val="left"/>
      </w:pPr>
      <w:r>
        <w:rPr>
          <w:rStyle w:val="CharStyle3"/>
        </w:rPr>
        <w:t xml:space="preserve">No such dedication or transfer shall be effective unless an instrument agreeing to such dedication or transfer signed by two thirds (2/3) of each class of members has been recorded. </w:t>
      </w:r>
      <w:r>
        <w:rPr>
          <w:rStyle w:val="CharStyle3"/>
          <w:u w:val="single"/>
        </w:rPr>
        <w:t>SECTION 2. Delegation of Use.</w:t>
      </w:r>
      <w:r>
        <w:rPr>
          <w:rStyle w:val="CharStyle3"/>
        </w:rPr>
        <w:t xml:space="preserve"> Any owner may delegate, in accordance with the Bylaws, his right of enjoyment to the Common Area and facilities to the members of his family, his tenants, or contract purchasers who reside on the property.</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ARTICLE HI</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MEMBERSHIP AND VOTING RIGHTS</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1.</w:t>
      </w:r>
      <w:r>
        <w:rPr>
          <w:rStyle w:val="CharStyle3"/>
        </w:rPr>
        <w:t xml:space="preserve"> Every owner of a Lot which is subject to assessments shall be a member of the Association. Membership shall be appurtenant to and may not be separated from ownership of any Lot which is subject to assessment.</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2</w:t>
      </w:r>
      <w:r>
        <w:rPr>
          <w:rStyle w:val="CharStyle3"/>
        </w:rPr>
        <w:t>. The Association shall have two clashes of voting membership.</w:t>
      </w:r>
    </w:p>
    <w:p>
      <w:pPr>
        <w:pStyle w:val="Style2"/>
        <w:keepNext w:val="0"/>
        <w:keepLines w:val="0"/>
        <w:widowControl w:val="0"/>
        <w:shd w:val="clear" w:color="auto" w:fill="auto"/>
        <w:bidi w:val="0"/>
        <w:spacing w:before="0" w:after="0" w:line="554" w:lineRule="auto"/>
        <w:ind w:left="0" w:right="0" w:firstLine="740"/>
        <w:jc w:val="left"/>
        <w:sectPr>
          <w:footerReference w:type="default" r:id="rId6"/>
          <w:footnotePr>
            <w:pos w:val="pageBottom"/>
            <w:numFmt w:val="decimal"/>
            <w:numRestart w:val="continuous"/>
          </w:footnotePr>
          <w:type w:val="continuous"/>
          <w:pgSz w:w="12139" w:h="16834"/>
          <w:pgMar w:top="2058" w:right="1344" w:bottom="2592" w:left="1342" w:header="1630" w:footer="3" w:gutter="0"/>
          <w:cols w:space="720"/>
          <w:noEndnote/>
          <w:rtlGutter w:val="0"/>
          <w:docGrid w:linePitch="360"/>
        </w:sectPr>
      </w:pPr>
      <w:r>
        <w:rPr>
          <w:rStyle w:val="CharStyle3"/>
          <w:u w:val="single"/>
        </w:rPr>
        <w:t>CLASS A.</w:t>
      </w:r>
      <w:r>
        <w:rPr>
          <w:rStyle w:val="CharStyle3"/>
        </w:rPr>
        <w:t xml:space="preserve"> Class A membership shall be all owners, with the exception of the Declarant, and shall be entitled to one vote for each Lot owned. </w:t>
      </w:r>
      <w:r>
        <w:rPr>
          <w:rStyle w:val="CharStyle3"/>
          <w:b/>
          <w:bCs/>
          <w:sz w:val="20"/>
          <w:szCs w:val="20"/>
        </w:rPr>
        <w:t xml:space="preserve">When more than one person holds an interest in any Lot, all such persons shall be members. </w:t>
      </w:r>
      <w:r>
        <w:rPr>
          <w:rStyle w:val="CharStyle3"/>
        </w:rPr>
        <w:t>The vote for such Lot shall be exercised as they determine, but in no event shall more than one vote be cast with respect to any</w:t>
      </w:r>
    </w:p>
    <w:p>
      <w:pPr>
        <w:pStyle w:val="Style2"/>
        <w:keepNext w:val="0"/>
        <w:keepLines w:val="0"/>
        <w:widowControl w:val="0"/>
        <w:shd w:val="clear" w:color="auto" w:fill="auto"/>
        <w:bidi w:val="0"/>
        <w:spacing w:before="0" w:after="0" w:line="538" w:lineRule="auto"/>
        <w:ind w:left="0" w:right="0" w:firstLine="740"/>
        <w:jc w:val="left"/>
      </w:pPr>
      <w:r>
        <w:rPr>
          <w:rStyle w:val="CharStyle3"/>
          <w:u w:val="single"/>
        </w:rPr>
        <w:t>CLASS B</w:t>
      </w:r>
      <w:r>
        <w:rPr>
          <w:rStyle w:val="CharStyle3"/>
        </w:rPr>
        <w:t>. The Class Be member (a) shall be the Declarant and shall be entitled to three (3) votes for each Lot owned. The Class B membership shall cease and be converted to Class A membership on the happening of either of the following events, which ever occurs earlier:</w:t>
      </w:r>
    </w:p>
    <w:p>
      <w:pPr>
        <w:pStyle w:val="Style2"/>
        <w:keepNext w:val="0"/>
        <w:keepLines w:val="0"/>
        <w:widowControl w:val="0"/>
        <w:numPr>
          <w:ilvl w:val="0"/>
          <w:numId w:val="3"/>
        </w:numPr>
        <w:shd w:val="clear" w:color="auto" w:fill="auto"/>
        <w:tabs>
          <w:tab w:pos="1791" w:val="left"/>
        </w:tabs>
        <w:bidi w:val="0"/>
        <w:spacing w:before="0" w:after="0" w:line="538" w:lineRule="auto"/>
        <w:ind w:left="0" w:right="0" w:firstLine="1440"/>
        <w:jc w:val="left"/>
      </w:pPr>
      <w:r>
        <w:rPr>
          <w:rStyle w:val="CharStyle3"/>
        </w:rPr>
        <w:t>when the total votes outstanding in the Class A membership equal the total votes outstanding in the Class B membership OR</w:t>
      </w:r>
    </w:p>
    <w:p>
      <w:pPr>
        <w:pStyle w:val="Style2"/>
        <w:keepNext w:val="0"/>
        <w:keepLines w:val="0"/>
        <w:widowControl w:val="0"/>
        <w:numPr>
          <w:ilvl w:val="0"/>
          <w:numId w:val="3"/>
        </w:numPr>
        <w:shd w:val="clear" w:color="auto" w:fill="auto"/>
        <w:tabs>
          <w:tab w:pos="3186" w:val="left"/>
        </w:tabs>
        <w:bidi w:val="0"/>
        <w:spacing w:before="0" w:after="0" w:line="538" w:lineRule="auto"/>
        <w:ind w:left="1440" w:right="0" w:firstLine="0"/>
        <w:jc w:val="left"/>
      </w:pPr>
      <w:r>
        <w:rPr>
          <w:rStyle w:val="CharStyle3"/>
        </w:rPr>
        <w:t>on December 31, 1990.</w:t>
      </w:r>
    </w:p>
    <w:p>
      <w:pPr>
        <w:pStyle w:val="Style2"/>
        <w:keepNext w:val="0"/>
        <w:keepLines w:val="0"/>
        <w:widowControl w:val="0"/>
        <w:numPr>
          <w:ilvl w:val="0"/>
          <w:numId w:val="5"/>
        </w:numPr>
        <w:shd w:val="clear" w:color="auto" w:fill="auto"/>
        <w:bidi w:val="0"/>
        <w:spacing w:before="0" w:after="0" w:line="538" w:lineRule="auto"/>
        <w:ind w:left="0" w:right="0" w:firstLine="0"/>
        <w:jc w:val="center"/>
      </w:pPr>
    </w:p>
    <w:p>
      <w:pPr>
        <w:pStyle w:val="Style2"/>
        <w:keepNext w:val="0"/>
        <w:keepLines w:val="0"/>
        <w:widowControl w:val="0"/>
        <w:shd w:val="clear" w:color="auto" w:fill="auto"/>
        <w:bidi w:val="0"/>
        <w:spacing w:before="0" w:after="0" w:line="538" w:lineRule="auto"/>
        <w:ind w:left="0" w:right="0" w:firstLine="0"/>
        <w:jc w:val="center"/>
      </w:pPr>
      <w:r>
        <w:rPr>
          <w:rStyle w:val="CharStyle3"/>
          <w:u w:val="single"/>
        </w:rPr>
        <w:t>COVENANT FOR MAINTENANCE ASSESSMENTS</w:t>
      </w:r>
    </w:p>
    <w:p>
      <w:pPr>
        <w:pStyle w:val="Style2"/>
        <w:keepNext w:val="0"/>
        <w:keepLines w:val="0"/>
        <w:widowControl w:val="0"/>
        <w:shd w:val="clear" w:color="auto" w:fill="auto"/>
        <w:bidi w:val="0"/>
        <w:spacing w:before="0" w:after="0" w:line="538" w:lineRule="auto"/>
        <w:ind w:left="0" w:right="0" w:firstLine="0"/>
        <w:jc w:val="left"/>
        <w:rPr>
          <w:sz w:val="20"/>
          <w:szCs w:val="20"/>
        </w:rPr>
      </w:pPr>
      <w:r>
        <w:rPr>
          <w:rStyle w:val="CharStyle3"/>
          <w:u w:val="single"/>
        </w:rPr>
        <w:t xml:space="preserve">SECTION 1. </w:t>
      </w:r>
      <w:r>
        <w:rPr>
          <w:rStyle w:val="CharStyle3"/>
          <w:b/>
          <w:bCs/>
          <w:sz w:val="20"/>
          <w:szCs w:val="20"/>
          <w:u w:val="single"/>
        </w:rPr>
        <w:t>Creation of the Lien and Personal Obligation of Assessments.</w:t>
      </w:r>
    </w:p>
    <w:p>
      <w:pPr>
        <w:pStyle w:val="Style2"/>
        <w:keepNext w:val="0"/>
        <w:keepLines w:val="0"/>
        <w:widowControl w:val="0"/>
        <w:shd w:val="clear" w:color="auto" w:fill="auto"/>
        <w:bidi w:val="0"/>
        <w:spacing w:before="0" w:after="0" w:line="538" w:lineRule="auto"/>
        <w:ind w:left="0" w:right="0" w:firstLine="0"/>
        <w:jc w:val="left"/>
      </w:pPr>
      <w:r>
        <w:rPr>
          <w:rStyle w:val="CharStyle3"/>
        </w:rPr>
        <w:t>The Declarant, for each Lot owned within the Properties, hereby covenants and each Owner of any Lot by acceptance of a deed therefor, whether or not it shall be expressed in such deed, is deemed to covenant and agree to pay the Association:</w:t>
      </w:r>
    </w:p>
    <w:p>
      <w:pPr>
        <w:pStyle w:val="Style2"/>
        <w:keepNext w:val="0"/>
        <w:keepLines w:val="0"/>
        <w:widowControl w:val="0"/>
        <w:numPr>
          <w:ilvl w:val="0"/>
          <w:numId w:val="7"/>
        </w:numPr>
        <w:shd w:val="clear" w:color="auto" w:fill="auto"/>
        <w:tabs>
          <w:tab w:pos="1062" w:val="left"/>
        </w:tabs>
        <w:bidi w:val="0"/>
        <w:spacing w:before="0" w:after="0" w:line="538" w:lineRule="auto"/>
        <w:ind w:left="0" w:right="0" w:firstLine="700"/>
        <w:jc w:val="left"/>
      </w:pPr>
      <w:r>
        <w:rPr>
          <w:rStyle w:val="CharStyle3"/>
        </w:rPr>
        <w:t>annual assessments or charges, and</w:t>
      </w:r>
    </w:p>
    <w:p>
      <w:pPr>
        <w:pStyle w:val="Style2"/>
        <w:keepNext w:val="0"/>
        <w:keepLines w:val="0"/>
        <w:widowControl w:val="0"/>
        <w:numPr>
          <w:ilvl w:val="0"/>
          <w:numId w:val="7"/>
        </w:numPr>
        <w:shd w:val="clear" w:color="auto" w:fill="auto"/>
        <w:tabs>
          <w:tab w:pos="1086" w:val="left"/>
        </w:tabs>
        <w:bidi w:val="0"/>
        <w:spacing w:before="0" w:after="0" w:line="538" w:lineRule="auto"/>
        <w:ind w:left="0" w:right="0" w:firstLine="740"/>
        <w:jc w:val="left"/>
      </w:pPr>
      <w:r>
        <w:rPr>
          <w:rStyle w:val="CharStyle3"/>
        </w:rPr>
        <w:t>special assessments for capital improvements, such assessments to be established and collected as hereinafter provided.</w:t>
      </w:r>
    </w:p>
    <w:p>
      <w:pPr>
        <w:pStyle w:val="Style2"/>
        <w:keepNext w:val="0"/>
        <w:keepLines w:val="0"/>
        <w:widowControl w:val="0"/>
        <w:shd w:val="clear" w:color="auto" w:fill="auto"/>
        <w:bidi w:val="0"/>
        <w:spacing w:before="0" w:after="0" w:line="593" w:lineRule="auto"/>
        <w:ind w:left="0" w:right="0" w:firstLine="0"/>
        <w:jc w:val="left"/>
        <w:rPr>
          <w:sz w:val="20"/>
          <w:szCs w:val="20"/>
        </w:rPr>
        <w:sectPr>
          <w:footerReference w:type="default" r:id="rId7"/>
          <w:footnotePr>
            <w:pos w:val="pageBottom"/>
            <w:numFmt w:val="decimal"/>
            <w:numRestart w:val="continuous"/>
          </w:footnotePr>
          <w:pgSz w:w="12298" w:h="16834"/>
          <w:pgMar w:top="2293" w:right="1422" w:bottom="2093" w:left="1412" w:header="1865" w:footer="1665" w:gutter="0"/>
          <w:pgNumType w:start="5"/>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3689985</wp:posOffset>
                </wp:positionH>
                <wp:positionV relativeFrom="paragraph">
                  <wp:posOffset>2171700</wp:posOffset>
                </wp:positionV>
                <wp:extent cx="173990" cy="173990"/>
                <wp:wrapSquare wrapText="left"/>
                <wp:docPr id="5" name="Shape 5"/>
                <a:graphic xmlns:a="http://schemas.openxmlformats.org/drawingml/2006/main">
                  <a:graphicData uri="http://schemas.microsoft.com/office/word/2010/wordprocessingShape">
                    <wps:wsp>
                      <wps:cNvSpPr txBox="1"/>
                      <wps:spPr>
                        <a:xfrm>
                          <a:ext cx="17399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17</w:t>
                            </w:r>
                          </w:p>
                        </w:txbxContent>
                      </wps:txbx>
                      <wps:bodyPr wrap="none" lIns="0" tIns="0" rIns="0" bIns="0">
                        <a:noAutoFit/>
                      </wps:bodyPr>
                    </wps:wsp>
                  </a:graphicData>
                </a:graphic>
              </wp:anchor>
            </w:drawing>
          </mc:Choice>
          <mc:Fallback>
            <w:pict>
              <v:shape id="_x0000_s1031" type="#_x0000_t202" style="position:absolute;margin-left:290.55000000000001pt;margin-top:171.pt;width:13.700000000000001pt;height:13.7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17</w:t>
                      </w:r>
                    </w:p>
                  </w:txbxContent>
                </v:textbox>
                <w10:wrap type="square" side="left" anchorx="page"/>
              </v:shape>
            </w:pict>
          </mc:Fallback>
        </mc:AlternateContent>
      </w:r>
      <w:r>
        <w:rPr>
          <w:rStyle w:val="CharStyle3"/>
          <w:b/>
          <w:bCs/>
          <w:sz w:val="20"/>
          <w:szCs w:val="20"/>
        </w:rPr>
        <w:t xml:space="preserve">The annual and special assessments, together with interest, costs, and reasonable attorney's fees, shall be a charge on the land and shall be a continuing lien upon the property against which each such assessment is made. Each such assessment, together with interest, costs, and reasonable attorney's fees, shall also be the personal obligation of the person who was the Owner of such property at the time when the assessment fell due. The personal obligation for delinquent assessments shall not pass to his successors in title unless expressly </w:t>
      </w:r>
      <w:r>
        <w:rPr>
          <w:rStyle w:val="CharStyle3"/>
          <w:b/>
          <w:bCs/>
          <w:sz w:val="20"/>
          <w:szCs w:val="20"/>
        </w:rPr>
        <w:t>assumed by them.</w:t>
      </w:r>
    </w:p>
    <w:p>
      <w:pPr>
        <w:pStyle w:val="Style2"/>
        <w:keepNext w:val="0"/>
        <w:keepLines w:val="0"/>
        <w:widowControl w:val="0"/>
        <w:shd w:val="clear" w:color="auto" w:fill="auto"/>
        <w:bidi w:val="0"/>
        <w:spacing w:before="0" w:after="0" w:line="557" w:lineRule="auto"/>
        <w:ind w:left="0" w:right="0" w:firstLine="0"/>
        <w:jc w:val="left"/>
        <w:rPr>
          <w:sz w:val="20"/>
          <w:szCs w:val="20"/>
        </w:rPr>
      </w:pPr>
      <w:r>
        <w:rPr>
          <w:rStyle w:val="CharStyle3"/>
          <w:u w:val="single"/>
        </w:rPr>
        <w:t>SECTION 2. PURPOSE OF ASSESSMENTS.</w:t>
      </w:r>
      <w:r>
        <w:rPr>
          <w:rStyle w:val="CharStyle3"/>
        </w:rPr>
        <w:t xml:space="preserve"> The assessments levied by the Association shall be used exclusively to promote the recreation, health, safety, and welfare of the residents in the Properties and for the </w:t>
      </w:r>
      <w:r>
        <w:rPr>
          <w:rStyle w:val="CharStyle3"/>
          <w:b/>
          <w:bCs/>
          <w:sz w:val="20"/>
          <w:szCs w:val="20"/>
        </w:rPr>
        <w:t>improvement and maintenance of the Common Area and of the homes situated upon the properties.</w:t>
      </w:r>
    </w:p>
    <w:p>
      <w:pPr>
        <w:pStyle w:val="Style2"/>
        <w:keepNext w:val="0"/>
        <w:keepLines w:val="0"/>
        <w:widowControl w:val="0"/>
        <w:shd w:val="clear" w:color="auto" w:fill="auto"/>
        <w:bidi w:val="0"/>
        <w:spacing w:before="0" w:after="0" w:line="545" w:lineRule="auto"/>
        <w:ind w:left="0" w:right="0" w:firstLine="0"/>
        <w:jc w:val="left"/>
      </w:pPr>
      <w:r>
        <w:rPr>
          <w:rStyle w:val="CharStyle3"/>
          <w:u w:val="single"/>
        </w:rPr>
        <w:t>SECTION 3. MAXIMUM ANNUAL ASSESSMENT.</w:t>
      </w:r>
      <w:r>
        <w:rPr>
          <w:rStyle w:val="CharStyle3"/>
        </w:rPr>
        <w:t xml:space="preserve"> Until January 1 of the year immediately following the conveyance of the first Lot to an Owner, the maximum annual assessment shall be Three Hundred Dollars ($300) per Lot.</w:t>
      </w:r>
    </w:p>
    <w:p>
      <w:pPr>
        <w:pStyle w:val="Style2"/>
        <w:keepNext w:val="0"/>
        <w:keepLines w:val="0"/>
        <w:widowControl w:val="0"/>
        <w:numPr>
          <w:ilvl w:val="0"/>
          <w:numId w:val="9"/>
        </w:numPr>
        <w:shd w:val="clear" w:color="auto" w:fill="auto"/>
        <w:tabs>
          <w:tab w:pos="1044" w:val="left"/>
        </w:tabs>
        <w:bidi w:val="0"/>
        <w:spacing w:before="0" w:after="0" w:line="557" w:lineRule="auto"/>
        <w:ind w:left="0" w:right="0" w:firstLine="760"/>
        <w:jc w:val="left"/>
        <w:rPr>
          <w:sz w:val="20"/>
          <w:szCs w:val="20"/>
        </w:rPr>
      </w:pPr>
      <w:r>
        <w:rPr>
          <w:rStyle w:val="CharStyle3"/>
        </w:rPr>
        <w:t xml:space="preserve">From and after January 1 of the year immediately following the conveyance of the first Lot to </w:t>
      </w:r>
      <w:r>
        <w:rPr>
          <w:rStyle w:val="CharStyle3"/>
          <w:b/>
          <w:bCs/>
          <w:sz w:val="20"/>
          <w:szCs w:val="20"/>
        </w:rPr>
        <w:t xml:space="preserve">an Owner, the maximum annual assessment may be increased each year not more than 5% </w:t>
      </w:r>
      <w:r>
        <w:rPr>
          <w:rStyle w:val="CharStyle3"/>
        </w:rPr>
        <w:t xml:space="preserve">above the maximum assessment for the previous year </w:t>
      </w:r>
      <w:r>
        <w:rPr>
          <w:rStyle w:val="CharStyle3"/>
          <w:b/>
          <w:bCs/>
          <w:sz w:val="20"/>
          <w:szCs w:val="20"/>
        </w:rPr>
        <w:t>without a vote of the membership.</w:t>
      </w:r>
    </w:p>
    <w:p>
      <w:pPr>
        <w:pStyle w:val="Style2"/>
        <w:keepNext w:val="0"/>
        <w:keepLines w:val="0"/>
        <w:widowControl w:val="0"/>
        <w:numPr>
          <w:ilvl w:val="0"/>
          <w:numId w:val="9"/>
        </w:numPr>
        <w:shd w:val="clear" w:color="auto" w:fill="auto"/>
        <w:tabs>
          <w:tab w:pos="1044" w:val="left"/>
        </w:tabs>
        <w:bidi w:val="0"/>
        <w:spacing w:before="0" w:after="0" w:line="545" w:lineRule="auto"/>
        <w:ind w:left="0" w:right="0" w:firstLine="760"/>
        <w:jc w:val="left"/>
      </w:pPr>
      <w:r>
        <w:rPr>
          <w:rStyle w:val="CharStyle3"/>
        </w:rPr>
        <w:t>From and after January 1 of the year immediately following the conveyance of the first Lot to an Owner, the maximum annual assessment may be increased above 5% by a vote of two thirds (2/3) of each class of members who are voting in person or by proxy, at a meeting duly called for this purpose.</w:t>
      </w:r>
    </w:p>
    <w:p>
      <w:pPr>
        <w:pStyle w:val="Style2"/>
        <w:keepNext w:val="0"/>
        <w:keepLines w:val="0"/>
        <w:widowControl w:val="0"/>
        <w:numPr>
          <w:ilvl w:val="0"/>
          <w:numId w:val="9"/>
        </w:numPr>
        <w:shd w:val="clear" w:color="auto" w:fill="auto"/>
        <w:tabs>
          <w:tab w:pos="1030" w:val="left"/>
        </w:tabs>
        <w:bidi w:val="0"/>
        <w:spacing w:before="0" w:after="0" w:line="545" w:lineRule="auto"/>
        <w:ind w:left="0" w:right="0" w:firstLine="760"/>
        <w:jc w:val="left"/>
        <w:rPr>
          <w:sz w:val="20"/>
          <w:szCs w:val="20"/>
        </w:rPr>
      </w:pPr>
      <w:r>
        <w:rPr>
          <w:rStyle w:val="CharStyle3"/>
          <w:b/>
          <w:bCs/>
          <w:sz w:val="20"/>
          <w:szCs w:val="20"/>
        </w:rPr>
        <w:t xml:space="preserve">The Board of Directors may fix the annual assessment at an amount not in excess </w:t>
      </w:r>
      <w:r>
        <w:rPr>
          <w:rStyle w:val="CharStyle3"/>
        </w:rPr>
        <w:t xml:space="preserve">of </w:t>
      </w:r>
      <w:r>
        <w:rPr>
          <w:rStyle w:val="CharStyle3"/>
          <w:b/>
          <w:bCs/>
          <w:sz w:val="20"/>
          <w:szCs w:val="20"/>
        </w:rPr>
        <w:t>the maximum.</w:t>
      </w:r>
    </w:p>
    <w:p>
      <w:pPr>
        <w:pStyle w:val="Style2"/>
        <w:keepNext w:val="0"/>
        <w:keepLines w:val="0"/>
        <w:widowControl w:val="0"/>
        <w:shd w:val="clear" w:color="auto" w:fill="auto"/>
        <w:bidi w:val="0"/>
        <w:spacing w:before="0" w:after="0" w:line="557" w:lineRule="auto"/>
        <w:ind w:left="0" w:right="0" w:firstLine="0"/>
        <w:jc w:val="left"/>
      </w:pPr>
      <w:r>
        <w:rPr>
          <w:rStyle w:val="CharStyle3"/>
          <w:u w:val="single"/>
        </w:rPr>
        <w:t>SECTION 4. SPECIAL ASSESSMENTS FOR CAPITAL IMPROVEMENTS.</w:t>
      </w:r>
      <w:r>
        <w:rPr>
          <w:rStyle w:val="CharStyle3"/>
        </w:rPr>
        <w:t xml:space="preserve"> In addition to the annual assessments authorized above, the Association may levy, in any assessment year, a </w:t>
      </w:r>
      <w:r>
        <w:rPr>
          <w:rStyle w:val="CharStyle3"/>
          <w:b/>
          <w:bCs/>
          <w:sz w:val="20"/>
          <w:szCs w:val="20"/>
        </w:rPr>
        <w:t xml:space="preserve">special assessment applicable to that year only </w:t>
      </w:r>
      <w:r>
        <w:rPr>
          <w:rStyle w:val="CharStyle3"/>
        </w:rPr>
        <w:t xml:space="preserve">for the purpose of defraying, in whole or in part, the cost of any construction, reconstruction repair or replacement of a capital improvement </w:t>
      </w:r>
      <w:r>
        <w:rPr>
          <w:rStyle w:val="CharStyle3"/>
        </w:rPr>
        <w:t xml:space="preserve">upon the Common Area, including fixtures and personal property related thereto, </w:t>
      </w:r>
      <w:r>
        <w:rPr>
          <w:rStyle w:val="CharStyle3"/>
          <w:b/>
          <w:bCs/>
          <w:sz w:val="20"/>
          <w:szCs w:val="20"/>
        </w:rPr>
        <w:t xml:space="preserve">provided that </w:t>
      </w:r>
      <w:r>
        <w:rPr>
          <w:rStyle w:val="CharStyle3"/>
        </w:rPr>
        <w:t xml:space="preserve">any such assessment shall have that assent of two thirds (2/3) of the votes of each class of members who are voting in person or by proxy at </w:t>
      </w:r>
      <w:r>
        <w:rPr>
          <w:rStyle w:val="CharStyle3"/>
          <w:b/>
          <w:bCs/>
          <w:sz w:val="20"/>
          <w:szCs w:val="20"/>
        </w:rPr>
        <w:t xml:space="preserve">a meeting duly called for this purpose. </w:t>
      </w:r>
      <w:r>
        <w:rPr>
          <w:rStyle w:val="CharStyle3"/>
          <w:u w:val="single"/>
        </w:rPr>
        <w:t>SECTION 6</w:t>
      </w:r>
      <w:r>
        <w:rPr>
          <w:rStyle w:val="CharStyle3"/>
        </w:rPr>
        <w:t xml:space="preserve">. </w:t>
      </w:r>
      <w:r>
        <w:rPr>
          <w:rStyle w:val="CharStyle3"/>
          <w:u w:val="single"/>
        </w:rPr>
        <w:t>UNIFORM RATE OF ASSESSMENT.</w:t>
      </w:r>
      <w:r>
        <w:rPr>
          <w:rStyle w:val="CharStyle3"/>
        </w:rPr>
        <w:t xml:space="preserve"> Both annual and special assessments must be fixed at a uniform rate for all Lots and may be collected on a monthly basis.</w:t>
      </w:r>
    </w:p>
    <w:p>
      <w:pPr>
        <w:pStyle w:val="Style2"/>
        <w:keepNext w:val="0"/>
        <w:keepLines w:val="0"/>
        <w:widowControl w:val="0"/>
        <w:shd w:val="clear" w:color="auto" w:fill="auto"/>
        <w:bidi w:val="0"/>
        <w:spacing w:before="0" w:after="0" w:line="538" w:lineRule="auto"/>
        <w:ind w:left="0" w:right="0" w:firstLine="0"/>
        <w:jc w:val="left"/>
      </w:pPr>
      <w:r>
        <w:rPr>
          <w:rStyle w:val="CharStyle3"/>
          <w:u w:val="single"/>
        </w:rPr>
        <w:t>SECTION 7</w:t>
      </w:r>
      <w:r>
        <w:rPr>
          <w:rStyle w:val="CharStyle3"/>
        </w:rPr>
        <w:t xml:space="preserve">. </w:t>
      </w:r>
      <w:r>
        <w:rPr>
          <w:rStyle w:val="CharStyle3"/>
          <w:u w:val="single"/>
        </w:rPr>
        <w:t>DATE OF COMMENCEMENT OF ANNUAL ASSESSMENTS:</w:t>
      </w:r>
      <w:r>
        <w:rPr>
          <w:rStyle w:val="CharStyle3"/>
        </w:rPr>
        <w:t xml:space="preserve"> The annual assessments provided for herein shall commence as to all Lots on the first day of the month following the conveyance of the Common Area. The first annual assessment shall be adjusted according to the number of months remaining in the calendar year. The Board of Directors shall fix the amount of the annual assessment against such Lot at least thirty (30) days in advance of each annual assessment period. Written notice of the annual assessment shall be sent to every Owner subject thereto. The due dates shall be established by the Board of Directors. The Association shall, upon demand, and for a reasonable charge, furnish a certificate signed by an officer of the association setting forth that whether the assessments on specified Lot have been paid. A properly executed certificate of the Association as to the status of assessments on a Lot is binding upon the Association as of the date of its issuance.</w:t>
      </w:r>
    </w:p>
    <w:p>
      <w:pPr>
        <w:pStyle w:val="Style2"/>
        <w:keepNext w:val="0"/>
        <w:keepLines w:val="0"/>
        <w:widowControl w:val="0"/>
        <w:shd w:val="clear" w:color="auto" w:fill="auto"/>
        <w:bidi w:val="0"/>
        <w:spacing w:before="0" w:after="0" w:line="538" w:lineRule="auto"/>
        <w:ind w:left="0" w:right="0" w:firstLine="0"/>
        <w:jc w:val="left"/>
      </w:pPr>
      <w:r>
        <w:rPr>
          <w:rStyle w:val="CharStyle3"/>
          <w:u w:val="single"/>
        </w:rPr>
        <w:t>SECTION 8</w:t>
      </w:r>
      <w:r>
        <w:rPr>
          <w:rStyle w:val="CharStyle3"/>
        </w:rPr>
        <w:t xml:space="preserve">. </w:t>
      </w:r>
      <w:r>
        <w:rPr>
          <w:rStyle w:val="CharStyle3"/>
          <w:u w:val="single"/>
        </w:rPr>
        <w:t>EFFECT OF NONPAYMENT OF ASSESSMENTS; REMEDIES OF THE ASSOCIATION.</w:t>
      </w:r>
      <w:r>
        <w:rPr>
          <w:rStyle w:val="CharStyle3"/>
        </w:rPr>
        <w:t xml:space="preserve"> Any assessment not paid within thirty (30) days after the due date shall bear interest from the due date at the rate of 6 percent (6%) per annum. The Association may bring an action at Law against the Owner personally obligated to pay the same, or foreclose the lien against the property. No owner may waive or otherwise escape liability for the assessements </w:t>
      </w:r>
      <w:r>
        <w:rPr>
          <w:rStyle w:val="CharStyle3"/>
        </w:rPr>
        <w:t>provided for herein by nonuse of the Common Area or abandonment of his Lot.</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9. SUBORDINATION OF THE LIEN TO MORGAGES.</w:t>
      </w:r>
      <w:r>
        <w:rPr>
          <w:rStyle w:val="CharStyle3"/>
        </w:rPr>
        <w:t xml:space="preserve"> The lien of the assessments provided for herein shall be subordinate to the lien of any first mortage. Sale or transfer of any Lot pursuant to mortgage foreclosure or any proceeding in lieu thereof, shall extinguish the lien of such assessments as to payment which became due prior to such sale or transfer. No sale or transfer shall relieve such Lot from liability for any assessments hereafter becoming due or from the lien thereof.</w:t>
      </w:r>
    </w:p>
    <w:p>
      <w:pPr>
        <w:pStyle w:val="Style2"/>
        <w:keepNext w:val="0"/>
        <w:keepLines w:val="0"/>
        <w:widowControl w:val="0"/>
        <w:numPr>
          <w:ilvl w:val="0"/>
          <w:numId w:val="5"/>
        </w:numPr>
        <w:shd w:val="clear" w:color="auto" w:fill="auto"/>
        <w:bidi w:val="0"/>
        <w:spacing w:before="0" w:after="0" w:line="540" w:lineRule="auto"/>
        <w:ind w:left="0" w:right="0" w:firstLine="0"/>
        <w:jc w:val="center"/>
      </w:pP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RESTRICTIVE COVENANTS</w:t>
      </w:r>
    </w:p>
    <w:p>
      <w:pPr>
        <w:pStyle w:val="Style2"/>
        <w:keepNext w:val="0"/>
        <w:keepLines w:val="0"/>
        <w:widowControl w:val="0"/>
        <w:shd w:val="clear" w:color="auto" w:fill="auto"/>
        <w:bidi w:val="0"/>
        <w:spacing w:before="0" w:after="0" w:line="562" w:lineRule="auto"/>
        <w:ind w:left="0" w:right="0" w:firstLine="0"/>
        <w:jc w:val="left"/>
        <w:rPr>
          <w:sz w:val="20"/>
          <w:szCs w:val="20"/>
        </w:rPr>
      </w:pPr>
      <w:r>
        <w:rPr>
          <w:rStyle w:val="CharStyle3"/>
          <w:u w:val="single"/>
        </w:rPr>
        <w:t>SECTION 1.</w:t>
      </w:r>
      <w:r>
        <w:rPr>
          <w:rStyle w:val="CharStyle3"/>
        </w:rPr>
        <w:t xml:space="preserve"> The areas included within the Lot line of each individual Lot but not included within the dwelling constructed on such Lot, such areas being hereinafter referred to as "grounds'</w:t>
      </w:r>
      <w:r>
        <w:rPr>
          <w:rStyle w:val="CharStyle3"/>
          <w:vertAlign w:val="superscript"/>
        </w:rPr>
        <w:t xml:space="preserve">1 </w:t>
      </w:r>
      <w:r>
        <w:rPr>
          <w:rStyle w:val="CharStyle3"/>
        </w:rPr>
        <w:t xml:space="preserve">shall be used for normal and customary yard purposes. No structures can be erected or placed on the grounds without the </w:t>
      </w:r>
      <w:r>
        <w:rPr>
          <w:rStyle w:val="CharStyle3"/>
          <w:b/>
          <w:bCs/>
          <w:sz w:val="20"/>
          <w:szCs w:val="20"/>
        </w:rPr>
        <w:t xml:space="preserve">written approval of the Association, </w:t>
      </w:r>
      <w:r>
        <w:rPr>
          <w:rStyle w:val="CharStyle3"/>
        </w:rPr>
        <w:t xml:space="preserve">or except in accordance with regulation enacted by the Association. </w:t>
      </w:r>
      <w:r>
        <w:rPr>
          <w:rStyle w:val="CharStyle3"/>
          <w:b/>
          <w:bCs/>
          <w:sz w:val="20"/>
          <w:szCs w:val="20"/>
        </w:rPr>
        <w:t>The term "structure" as used herein shall include, but is not limited to, swimming pools, fences, walls, barbeque pits, television or radio antennas, clothes lines, garages, sheds outbuildings, proches, balconies, patios, recreation facilities such as basketball courts or goals, tennis courts, shuttle board courts, and lawn decorative objects such as statues, tables, etc.</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2,</w:t>
      </w:r>
      <w:r>
        <w:rPr>
          <w:rStyle w:val="CharStyle3"/>
        </w:rPr>
        <w:t xml:space="preserve"> The Association shall have legal title to the Common Areas, and shall be responsible for operation, management and maintenance of the same. The Association shall have the duty and power to enact reasonable and uniform regulations governing the use of the</w:t>
      </w:r>
    </w:p>
    <w:p>
      <w:pPr>
        <w:pStyle w:val="Style2"/>
        <w:keepNext w:val="0"/>
        <w:keepLines w:val="0"/>
        <w:widowControl w:val="0"/>
        <w:shd w:val="clear" w:color="auto" w:fill="auto"/>
        <w:bidi w:val="0"/>
        <w:spacing w:before="0" w:after="0" w:line="540" w:lineRule="auto"/>
        <w:ind w:left="0" w:right="0" w:firstLine="0"/>
        <w:jc w:val="left"/>
      </w:pPr>
      <w:r>
        <w:rPr>
          <w:rStyle w:val="CharStyle3"/>
        </w:rPr>
        <w:t>Common Area. The Common Area shall be used exclusively for natural preservation and/or recreation, drainage, and as otherwise specified on the recorded plats.</w:t>
      </w:r>
    </w:p>
    <w:p>
      <w:pPr>
        <w:pStyle w:val="Style2"/>
        <w:keepNext w:val="0"/>
        <w:keepLines w:val="0"/>
        <w:widowControl w:val="0"/>
        <w:shd w:val="clear" w:color="auto" w:fill="auto"/>
        <w:bidi w:val="0"/>
        <w:spacing w:before="0" w:after="0" w:line="571" w:lineRule="auto"/>
        <w:ind w:left="0" w:right="0" w:firstLine="0"/>
        <w:jc w:val="left"/>
        <w:rPr>
          <w:sz w:val="20"/>
          <w:szCs w:val="20"/>
        </w:rPr>
      </w:pPr>
      <w:r>
        <w:rPr>
          <w:rStyle w:val="CharStyle3"/>
          <w:b/>
          <w:bCs/>
          <w:sz w:val="20"/>
          <w:szCs w:val="20"/>
          <w:u w:val="single"/>
        </w:rPr>
        <w:t xml:space="preserve">SECTION </w:t>
      </w:r>
      <w:r>
        <w:rPr>
          <w:rStyle w:val="CharStyle3"/>
          <w:u w:val="single"/>
        </w:rPr>
        <w:t>3.</w:t>
      </w:r>
      <w:r>
        <w:rPr>
          <w:rStyle w:val="CharStyle3"/>
        </w:rPr>
        <w:t xml:space="preserve"> In order to maintain uniformity of appearance, </w:t>
      </w:r>
      <w:r>
        <w:rPr>
          <w:rStyle w:val="CharStyle3"/>
          <w:b/>
          <w:bCs/>
          <w:sz w:val="20"/>
          <w:szCs w:val="20"/>
        </w:rPr>
        <w:t xml:space="preserve">no owner of any dwelling shall change exterior materials or colors, either of the exterior walls or roof of said dwelling </w:t>
      </w:r>
      <w:r>
        <w:rPr>
          <w:rStyle w:val="CharStyle3"/>
        </w:rPr>
        <w:t xml:space="preserve">without specific written approval of the Association. The Association shall have the right from time to time to adopt and </w:t>
      </w:r>
      <w:r>
        <w:rPr>
          <w:rStyle w:val="CharStyle3"/>
          <w:b/>
          <w:bCs/>
          <w:sz w:val="20"/>
          <w:szCs w:val="20"/>
        </w:rPr>
        <w:t>enforce rules and regulations for the maintenance and appearance of the exteriors of dwellings and of other structures.</w:t>
      </w:r>
    </w:p>
    <w:p>
      <w:pPr>
        <w:pStyle w:val="Style2"/>
        <w:keepNext w:val="0"/>
        <w:keepLines w:val="0"/>
        <w:widowControl w:val="0"/>
        <w:shd w:val="clear" w:color="auto" w:fill="auto"/>
        <w:bidi w:val="0"/>
        <w:spacing w:before="0" w:after="0" w:line="564" w:lineRule="auto"/>
        <w:ind w:left="0" w:right="0" w:firstLine="0"/>
        <w:jc w:val="left"/>
        <w:rPr>
          <w:sz w:val="20"/>
          <w:szCs w:val="20"/>
        </w:rPr>
      </w:pPr>
      <w:r>
        <w:rPr>
          <w:rStyle w:val="CharStyle3"/>
          <w:b/>
          <w:bCs/>
          <w:sz w:val="20"/>
          <w:szCs w:val="20"/>
          <w:u w:val="single"/>
        </w:rPr>
        <w:t xml:space="preserve">SECTION </w:t>
      </w:r>
      <w:r>
        <w:rPr>
          <w:rStyle w:val="CharStyle3"/>
          <w:u w:val="single"/>
        </w:rPr>
        <w:t>4</w:t>
      </w:r>
      <w:r>
        <w:rPr>
          <w:rStyle w:val="CharStyle3"/>
        </w:rPr>
        <w:t xml:space="preserve">. All owners shall keep their lawns and interior yards mowed and maintained, </w:t>
      </w:r>
      <w:r>
        <w:rPr>
          <w:rStyle w:val="CharStyle3"/>
          <w:b/>
          <w:bCs/>
          <w:sz w:val="20"/>
          <w:szCs w:val="20"/>
        </w:rPr>
        <w:t xml:space="preserve">free of disease, bugs and in a presentable condition, and shall not permit any unsightly growth, weeds or underbrush on their grounds. </w:t>
      </w:r>
      <w:r>
        <w:rPr>
          <w:rStyle w:val="CharStyle3"/>
        </w:rPr>
        <w:t xml:space="preserve">The Association will maintain that portion of each front yard lying between the owner's front building line and the abutting right of way of each street within the subdivision and that portion of the rear yard between the patio fence and the rear Lot line which is devoted to yard purposes and the side yards of each Lot where the bulding does not extend completely from side Lot to side Lot line, the cost of which will be included in the monthly assessment. </w:t>
      </w:r>
      <w:r>
        <w:rPr>
          <w:rStyle w:val="CharStyle3"/>
          <w:b/>
          <w:bCs/>
          <w:sz w:val="20"/>
          <w:szCs w:val="20"/>
        </w:rPr>
        <w:t>The Association shall have the right to adopt rules and regulations to enforce this provision.</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5.</w:t>
      </w:r>
      <w:r>
        <w:rPr>
          <w:rStyle w:val="CharStyle3"/>
        </w:rPr>
        <w:t xml:space="preserve"> Each owner of a lot or dwelling unit agrees to maintain fire and extended coverage casualty insurance on the improvements on said Lot, or on said dwelling unit, in a sufficient amount to cover the fair market value of such improvements, and he shall use the proceeds therof exclusively to repair or replace any damage to or destruciton of improvements completely, and promptly to its original condition after receipt of the insurance proceeds, provided that the</w:t>
      </w:r>
    </w:p>
    <w:p>
      <w:pPr>
        <w:pStyle w:val="Style2"/>
        <w:keepNext w:val="0"/>
        <w:keepLines w:val="0"/>
        <w:widowControl w:val="0"/>
        <w:shd w:val="clear" w:color="auto" w:fill="auto"/>
        <w:bidi w:val="0"/>
        <w:spacing w:before="0" w:after="0" w:line="540" w:lineRule="auto"/>
        <w:ind w:left="0" w:right="0" w:firstLine="0"/>
        <w:jc w:val="left"/>
      </w:pPr>
      <w:r>
        <w:rPr>
          <w:rStyle w:val="CharStyle3"/>
        </w:rPr>
        <w:t>Homeowners' Association does not purchase and maintain a blanket insurance policy for this purpose.</w:t>
      </w:r>
    </w:p>
    <w:p>
      <w:pPr>
        <w:pStyle w:val="Style2"/>
        <w:keepNext w:val="0"/>
        <w:keepLines w:val="0"/>
        <w:widowControl w:val="0"/>
        <w:shd w:val="clear" w:color="auto" w:fill="auto"/>
        <w:bidi w:val="0"/>
        <w:spacing w:before="0" w:after="0" w:line="557" w:lineRule="auto"/>
        <w:ind w:left="0" w:right="0" w:firstLine="0"/>
        <w:jc w:val="left"/>
        <w:rPr>
          <w:sz w:val="20"/>
          <w:szCs w:val="20"/>
        </w:rPr>
      </w:pPr>
      <w:r>
        <w:rPr>
          <w:rStyle w:val="CharStyle3"/>
          <w:u w:val="single"/>
        </w:rPr>
        <w:t>SECTION 6</w:t>
      </w:r>
      <w:r>
        <w:rPr>
          <w:rStyle w:val="CharStyle3"/>
        </w:rPr>
        <w:t xml:space="preserve">. No livestock, poultry or animals of any kind or size shall be raised, bred, or kept on any Lot provided, however, that dogs, cats, or other domesticated household pets may be raised and kept provided such pets, are not kept, bred, or maintained for any commerical use. Such approved pets shall be kept on the owners Lot and </w:t>
      </w:r>
      <w:r>
        <w:rPr>
          <w:rStyle w:val="CharStyle3"/>
          <w:b/>
          <w:bCs/>
          <w:sz w:val="20"/>
          <w:szCs w:val="20"/>
        </w:rPr>
        <w:t xml:space="preserve">not be permitted to roam free. </w:t>
      </w:r>
      <w:r>
        <w:rPr>
          <w:rStyle w:val="CharStyle3"/>
        </w:rPr>
        <w:t xml:space="preserve">Such pets </w:t>
      </w:r>
      <w:r>
        <w:rPr>
          <w:rStyle w:val="CharStyle3"/>
          <w:b/>
          <w:bCs/>
          <w:sz w:val="20"/>
          <w:szCs w:val="20"/>
        </w:rPr>
        <w:t>shall be limited in number to two (2) of a kind over the age of six months. (Hence, two dogs, two cats, etc.)</w:t>
      </w:r>
    </w:p>
    <w:p>
      <w:pPr>
        <w:pStyle w:val="Style2"/>
        <w:keepNext w:val="0"/>
        <w:keepLines w:val="0"/>
        <w:widowControl w:val="0"/>
        <w:shd w:val="clear" w:color="auto" w:fill="auto"/>
        <w:bidi w:val="0"/>
        <w:spacing w:before="0" w:after="0" w:line="571" w:lineRule="auto"/>
        <w:ind w:left="0" w:right="0" w:firstLine="0"/>
        <w:jc w:val="left"/>
      </w:pPr>
      <w:r>
        <w:rPr>
          <w:rStyle w:val="CharStyle3"/>
          <w:u w:val="single"/>
        </w:rPr>
        <w:t>SECTION 7</w:t>
      </w:r>
      <w:r>
        <w:rPr>
          <w:rStyle w:val="CharStyle3"/>
        </w:rPr>
        <w:t xml:space="preserve">. </w:t>
      </w:r>
      <w:r>
        <w:rPr>
          <w:rStyle w:val="CharStyle3"/>
          <w:b/>
          <w:bCs/>
          <w:sz w:val="20"/>
          <w:szCs w:val="20"/>
        </w:rPr>
        <w:t xml:space="preserve">No automobile or other motorized vehicle that is not operable shall be repaired or stored in or on any parking area. No trailers, mobile homes, trucks or any other type of vehicle other than privately owned automobiles or motorized two wheel vehicles are to be parked or stored in or on any parking area in front of residence. </w:t>
      </w:r>
      <w:r>
        <w:rPr>
          <w:rStyle w:val="CharStyle3"/>
        </w:rPr>
        <w:t>The Association shall have the right to adopt rules and regulations to enforce this provision.</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8.</w:t>
      </w:r>
      <w:r>
        <w:rPr>
          <w:rStyle w:val="CharStyle3"/>
        </w:rPr>
        <w:t xml:space="preserve"> As stated on the plat for Townhomes North at Port Orange, there have been established and will be established easements for the installation, construction, maintenance and repair of the common areas within and outside of the Development. These easements shall be established by one or more of the following methods, towit:</w:t>
      </w:r>
    </w:p>
    <w:p>
      <w:pPr>
        <w:pStyle w:val="Style2"/>
        <w:keepNext w:val="0"/>
        <w:keepLines w:val="0"/>
        <w:widowControl w:val="0"/>
        <w:numPr>
          <w:ilvl w:val="0"/>
          <w:numId w:val="11"/>
        </w:numPr>
        <w:shd w:val="clear" w:color="auto" w:fill="auto"/>
        <w:tabs>
          <w:tab w:pos="1113" w:val="left"/>
        </w:tabs>
        <w:bidi w:val="0"/>
        <w:spacing w:before="0" w:after="0" w:line="540" w:lineRule="auto"/>
        <w:ind w:left="0" w:right="0" w:firstLine="800"/>
        <w:jc w:val="left"/>
      </w:pPr>
      <w:r>
        <w:rPr>
          <w:rStyle w:val="CharStyle3"/>
        </w:rPr>
        <w:t>By a specific designation of an easement on the recorded plat of this Development.</w:t>
      </w:r>
    </w:p>
    <w:p>
      <w:pPr>
        <w:pStyle w:val="Style2"/>
        <w:keepNext w:val="0"/>
        <w:keepLines w:val="0"/>
        <w:widowControl w:val="0"/>
        <w:numPr>
          <w:ilvl w:val="0"/>
          <w:numId w:val="11"/>
        </w:numPr>
        <w:shd w:val="clear" w:color="auto" w:fill="auto"/>
        <w:tabs>
          <w:tab w:pos="1029" w:val="left"/>
        </w:tabs>
        <w:bidi w:val="0"/>
        <w:spacing w:before="0" w:after="0" w:line="540" w:lineRule="auto"/>
        <w:ind w:left="0" w:right="0" w:firstLine="800"/>
        <w:jc w:val="left"/>
      </w:pPr>
      <w:r>
        <w:rPr>
          <w:rStyle w:val="CharStyle3"/>
        </w:rPr>
        <w:t>By a reservation or specific statement providing for an easement in the deed of conveyance of a given Lot in the Development, OR</w:t>
      </w:r>
    </w:p>
    <w:p>
      <w:pPr>
        <w:pStyle w:val="Style2"/>
        <w:keepNext w:val="0"/>
        <w:keepLines w:val="0"/>
        <w:widowControl w:val="0"/>
        <w:numPr>
          <w:ilvl w:val="0"/>
          <w:numId w:val="11"/>
        </w:numPr>
        <w:shd w:val="clear" w:color="auto" w:fill="auto"/>
        <w:tabs>
          <w:tab w:pos="1113" w:val="left"/>
        </w:tabs>
        <w:bidi w:val="0"/>
        <w:spacing w:before="0" w:after="0" w:line="540" w:lineRule="auto"/>
        <w:ind w:left="0" w:right="0" w:firstLine="800"/>
        <w:jc w:val="left"/>
      </w:pPr>
      <w:r>
        <w:rPr>
          <w:rStyle w:val="CharStyle3"/>
        </w:rPr>
        <w:t>By a separate instrument to be subsequently recorded by the Declarant.</w:t>
      </w:r>
    </w:p>
    <w:p>
      <w:pPr>
        <w:pStyle w:val="Style2"/>
        <w:keepNext w:val="0"/>
        <w:keepLines w:val="0"/>
        <w:widowControl w:val="0"/>
        <w:shd w:val="clear" w:color="auto" w:fill="auto"/>
        <w:bidi w:val="0"/>
        <w:spacing w:before="0" w:after="0" w:line="547" w:lineRule="auto"/>
        <w:ind w:left="0" w:right="0" w:firstLine="0"/>
        <w:jc w:val="left"/>
      </w:pPr>
      <w:r>
        <w:rPr>
          <w:rStyle w:val="CharStyle3"/>
          <w:u w:val="single"/>
        </w:rPr>
        <w:t>SECTION 9.</w:t>
      </w:r>
      <w:r>
        <w:rPr>
          <w:rStyle w:val="CharStyle3"/>
        </w:rPr>
        <w:t xml:space="preserve"> No Lot or dwelling unit shall be used for any purpose except for a residential dwelling. </w:t>
      </w:r>
      <w:r>
        <w:rPr>
          <w:rStyle w:val="CharStyle3"/>
          <w:b/>
          <w:bCs/>
          <w:sz w:val="20"/>
          <w:szCs w:val="20"/>
        </w:rPr>
        <w:t xml:space="preserve">The term "residential" is intended to prohibit any commercial use, even professional office use. </w:t>
      </w:r>
      <w:r>
        <w:rPr>
          <w:rStyle w:val="CharStyle3"/>
        </w:rPr>
        <w:t>The only exception to Section 9 shall be; Tompkins Land and Housing, Inc. shall erect and maintain a building for the exclusive use of Tompkins Land and Housing, Inc. as a model and sales office until such time as project is completed, and the 1st residential dwelling unit is completed and sold to the homeowner of each unit.</w:t>
      </w:r>
    </w:p>
    <w:p>
      <w:pPr>
        <w:pStyle w:val="Style2"/>
        <w:keepNext w:val="0"/>
        <w:keepLines w:val="0"/>
        <w:widowControl w:val="0"/>
        <w:shd w:val="clear" w:color="auto" w:fill="auto"/>
        <w:bidi w:val="0"/>
        <w:spacing w:before="0" w:after="0" w:line="538" w:lineRule="auto"/>
        <w:ind w:left="0" w:right="0" w:firstLine="0"/>
        <w:jc w:val="left"/>
      </w:pPr>
      <w:r>
        <w:rPr>
          <w:rStyle w:val="CharStyle3"/>
          <w:u w:val="single"/>
        </w:rPr>
        <w:t>SECTION 10.</w:t>
      </w:r>
      <w:r>
        <w:rPr>
          <w:rStyle w:val="CharStyle3"/>
        </w:rPr>
        <w:t xml:space="preserve"> No sign of any kind shall be erectd, permitted to remain on or be displayed to public view on or from any Lot, excpt an approved sign giving the name of the occupant of the residence located on said Lot or an approved sign advertising the premises for sale or rent. All signs shall be approved by the Homeowners' Association.</w:t>
      </w:r>
    </w:p>
    <w:p>
      <w:pPr>
        <w:pStyle w:val="Style2"/>
        <w:keepNext w:val="0"/>
        <w:keepLines w:val="0"/>
        <w:widowControl w:val="0"/>
        <w:shd w:val="clear" w:color="auto" w:fill="auto"/>
        <w:bidi w:val="0"/>
        <w:spacing w:before="0" w:after="0" w:line="590" w:lineRule="auto"/>
        <w:ind w:left="0" w:right="0" w:firstLine="0"/>
        <w:jc w:val="left"/>
        <w:rPr>
          <w:sz w:val="20"/>
          <w:szCs w:val="20"/>
        </w:rPr>
      </w:pPr>
      <w:r>
        <w:rPr>
          <w:rStyle w:val="CharStyle3"/>
          <w:b/>
          <w:bCs/>
          <w:sz w:val="20"/>
          <w:szCs w:val="20"/>
          <w:u w:val="single"/>
        </w:rPr>
        <w:t>SECTION 11</w:t>
      </w:r>
      <w:r>
        <w:rPr>
          <w:rStyle w:val="CharStyle3"/>
          <w:b/>
          <w:bCs/>
          <w:sz w:val="20"/>
          <w:szCs w:val="20"/>
        </w:rPr>
        <w:t>. No obnoxious or offensive activity or behavior shall be conducted or permitted to exist upon any lot that may be or may become an annoyance or private or public nuisance.</w:t>
      </w:r>
    </w:p>
    <w:p>
      <w:pPr>
        <w:pStyle w:val="Style2"/>
        <w:keepNext w:val="0"/>
        <w:keepLines w:val="0"/>
        <w:widowControl w:val="0"/>
        <w:shd w:val="clear" w:color="auto" w:fill="auto"/>
        <w:bidi w:val="0"/>
        <w:spacing w:before="0" w:after="0" w:line="538" w:lineRule="auto"/>
        <w:ind w:left="0" w:right="0" w:firstLine="0"/>
        <w:jc w:val="left"/>
      </w:pPr>
      <w:r>
        <w:rPr>
          <w:rStyle w:val="CharStyle3"/>
          <w:u w:val="single"/>
        </w:rPr>
        <w:t>SECTION 12</w:t>
      </w:r>
      <w:r>
        <w:rPr>
          <w:rStyle w:val="CharStyle3"/>
        </w:rPr>
        <w:t>. All units will be pre-wired for cable television. Therefore, no exterior antenna of any kind shall be erected or otherwise permitted by anyone to be attached to any unit, or natural habitat of said property.</w:t>
      </w:r>
    </w:p>
    <w:p>
      <w:pPr>
        <w:pStyle w:val="Style2"/>
        <w:keepNext w:val="0"/>
        <w:keepLines w:val="0"/>
        <w:widowControl w:val="0"/>
        <w:shd w:val="clear" w:color="auto" w:fill="auto"/>
        <w:bidi w:val="0"/>
        <w:spacing w:before="0" w:after="0" w:line="538" w:lineRule="auto"/>
        <w:ind w:left="0" w:right="0" w:firstLine="0"/>
        <w:jc w:val="left"/>
      </w:pPr>
      <w:r>
        <w:rPr>
          <w:rStyle w:val="CharStyle3"/>
          <w:u w:val="single"/>
        </w:rPr>
        <w:t>SECTION 13.</w:t>
      </w:r>
      <w:r>
        <w:rPr>
          <w:rStyle w:val="CharStyle3"/>
        </w:rPr>
        <w:t xml:space="preserve"> An easement of necessity is hereby granted permitting owners and the appropriate association or associations to enter adjacent Lots for the specific purpose of painting, maintenance, repair or reconstruciton of a party wall or structure. Such entry shall be made in a reasonable manner and at a reasonable time, and any damage caused by such entry shall be repaired as soon as practicable and at the expense of the owner of the party wall or structure who </w:t>
      </w:r>
      <w:r>
        <w:rPr>
          <w:rStyle w:val="CharStyle3"/>
        </w:rPr>
        <w:t>causes such entry to be made.</w:t>
      </w:r>
    </w:p>
    <w:p>
      <w:pPr>
        <w:pStyle w:val="Style2"/>
        <w:keepNext w:val="0"/>
        <w:keepLines w:val="0"/>
        <w:widowControl w:val="0"/>
        <w:numPr>
          <w:ilvl w:val="0"/>
          <w:numId w:val="13"/>
        </w:numPr>
        <w:shd w:val="clear" w:color="auto" w:fill="auto"/>
        <w:bidi w:val="0"/>
        <w:spacing w:before="0" w:after="0" w:line="540" w:lineRule="auto"/>
        <w:ind w:left="0" w:right="0" w:firstLine="0"/>
        <w:jc w:val="center"/>
      </w:pP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EXTERIOR MAINTENANCE</w:t>
      </w:r>
    </w:p>
    <w:p>
      <w:pPr>
        <w:pStyle w:val="Style2"/>
        <w:keepNext w:val="0"/>
        <w:keepLines w:val="0"/>
        <w:widowControl w:val="0"/>
        <w:shd w:val="clear" w:color="auto" w:fill="auto"/>
        <w:bidi w:val="0"/>
        <w:spacing w:before="0" w:after="0" w:line="554" w:lineRule="auto"/>
        <w:ind w:left="0" w:right="0" w:firstLine="740"/>
        <w:jc w:val="left"/>
        <w:rPr>
          <w:sz w:val="20"/>
          <w:szCs w:val="20"/>
        </w:rPr>
      </w:pPr>
      <w:r>
        <w:rPr>
          <w:rStyle w:val="CharStyle3"/>
        </w:rPr>
        <w:t xml:space="preserve">In the event the owner of any Lot in the Properties shall fail ^maintain the premises and the improvements situated thereon in a manner satisfactory to the Board of Directors, the Association, after approval by two-thirds (2/3) vote of the Board of Directors, shall have the right, through its agents and employees to enter upon said parcel and to repair, maintain, and restore the Lot and the exterior of the building and any other imporvements erected thereon. </w:t>
      </w:r>
      <w:r>
        <w:rPr>
          <w:rStyle w:val="CharStyle3"/>
          <w:b/>
          <w:bCs/>
          <w:sz w:val="20"/>
          <w:szCs w:val="20"/>
        </w:rPr>
        <w:t>The cost of such exterior maintenance shall be added to and become part of the assessment to which such Lot is subject.</w:t>
      </w:r>
    </w:p>
    <w:p>
      <w:pPr>
        <w:pStyle w:val="Style2"/>
        <w:keepNext w:val="0"/>
        <w:keepLines w:val="0"/>
        <w:widowControl w:val="0"/>
        <w:numPr>
          <w:ilvl w:val="0"/>
          <w:numId w:val="13"/>
        </w:numPr>
        <w:shd w:val="clear" w:color="auto" w:fill="auto"/>
        <w:bidi w:val="0"/>
        <w:spacing w:before="0" w:after="0" w:line="540" w:lineRule="auto"/>
        <w:ind w:left="0" w:right="0" w:firstLine="0"/>
        <w:jc w:val="center"/>
      </w:pP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ARCHITECTURAL CONTROL</w:t>
      </w:r>
    </w:p>
    <w:p>
      <w:pPr>
        <w:pStyle w:val="Style2"/>
        <w:keepNext w:val="0"/>
        <w:keepLines w:val="0"/>
        <w:widowControl w:val="0"/>
        <w:shd w:val="clear" w:color="auto" w:fill="auto"/>
        <w:bidi w:val="0"/>
        <w:spacing w:before="0" w:after="0" w:line="540" w:lineRule="auto"/>
        <w:ind w:left="0" w:right="0" w:firstLine="740"/>
        <w:jc w:val="left"/>
        <w:sectPr>
          <w:footerReference w:type="default" r:id="rId8"/>
          <w:footnotePr>
            <w:pos w:val="pageBottom"/>
            <w:numFmt w:val="decimal"/>
            <w:numRestart w:val="continuous"/>
          </w:footnotePr>
          <w:pgSz w:w="12172" w:h="16834"/>
          <w:pgMar w:top="2020" w:right="1503" w:bottom="2616" w:left="1154" w:header="1592" w:footer="3" w:gutter="0"/>
          <w:pgNumType w:start="18"/>
          <w:cols w:space="720"/>
          <w:noEndnote/>
          <w:rtlGutter w:val="0"/>
          <w:docGrid w:linePitch="360"/>
        </w:sectPr>
      </w:pPr>
      <w:r>
        <w:rPr>
          <w:rStyle w:val="CharStyle3"/>
        </w:rPr>
        <w:t xml:space="preserve">Except as to Declarant, </w:t>
      </w:r>
      <w:r>
        <w:rPr>
          <w:rStyle w:val="CharStyle3"/>
          <w:b/>
          <w:bCs/>
          <w:sz w:val="20"/>
          <w:szCs w:val="20"/>
        </w:rPr>
        <w:t xml:space="preserve">no building, fence, wall or other structure </w:t>
      </w:r>
      <w:r>
        <w:rPr>
          <w:rStyle w:val="CharStyle3"/>
        </w:rPr>
        <w:t>shall be commenced, erected or maintained upon the Properties, nor shall any exterior addition to or change or alteration therein be made until the plans and specifications showing the nature, kind, shape, height, materials, and locations of the same have been submitted to and approved in writing as to harmony of external design and location in relation to surrounding structures and topography by the Board of Directors of the Association, or by an architectural committee composed of three (3) or more representatives appointed by the Board. In the event said Board, or its designated commitee, fails to approve or disapprove such design and location within thirty (30) days after said plans and specifications have been submitted to it, approval will not be required and this</w:t>
      </w:r>
    </w:p>
    <w:p>
      <w:pPr>
        <w:pStyle w:val="Style2"/>
        <w:keepNext w:val="0"/>
        <w:keepLines w:val="0"/>
        <w:widowControl w:val="0"/>
        <w:shd w:val="clear" w:color="auto" w:fill="auto"/>
        <w:bidi w:val="0"/>
        <w:spacing w:before="0" w:after="0" w:line="540" w:lineRule="auto"/>
        <w:ind w:left="0" w:right="0" w:firstLine="0"/>
        <w:jc w:val="left"/>
      </w:pPr>
      <w:r>
        <w:rPr>
          <w:rStyle w:val="CharStyle3"/>
        </w:rPr>
        <w:t>Article will be deemed to have been fully complied with.</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ARTICLE VIK</w:t>
      </w:r>
    </w:p>
    <w:p>
      <w:pPr>
        <w:pStyle w:val="Style2"/>
        <w:keepNext w:val="0"/>
        <w:keepLines w:val="0"/>
        <w:widowControl w:val="0"/>
        <w:shd w:val="clear" w:color="auto" w:fill="auto"/>
        <w:bidi w:val="0"/>
        <w:spacing w:before="0" w:after="120" w:line="540" w:lineRule="auto"/>
        <w:ind w:left="0" w:right="0" w:firstLine="0"/>
        <w:jc w:val="center"/>
      </w:pPr>
      <w:r>
        <w:rPr>
          <w:rStyle w:val="CharStyle3"/>
          <w:u w:val="single"/>
        </w:rPr>
        <w:t>PARTY WALLS</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1. GENERAL RULES OF LAW TO APPLY</w:t>
      </w:r>
      <w:r>
        <w:rPr>
          <w:rStyle w:val="CharStyle3"/>
        </w:rPr>
        <w:t xml:space="preserve">. Each wall which is built as a part of the original construction of the homes upon the Properties and placed on the dividing line between the Lots shall constitute a </w:t>
      </w:r>
      <w:r>
        <w:rPr>
          <w:rStyle w:val="CharStyle3"/>
          <w:b/>
          <w:bCs/>
          <w:sz w:val="20"/>
          <w:szCs w:val="20"/>
        </w:rPr>
        <w:t xml:space="preserve">party wall, </w:t>
      </w:r>
      <w:r>
        <w:rPr>
          <w:rStyle w:val="CharStyle3"/>
        </w:rPr>
        <w:t>and, to the extent not incompliant with the provisions of this Article, the general rules of law regarding party walls and liability for property damage due to negligence or willful acts or omissions shall apply thereto.</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2. SHARING REPAIR AND MAINTENANCE.</w:t>
      </w:r>
      <w:r>
        <w:rPr>
          <w:rStyle w:val="CharStyle3"/>
        </w:rPr>
        <w:t xml:space="preserve"> The cost of reasonable repair and maintenance of a party wall shall be shared by the Owners who make use of the wall inproportion to each use.</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3. DESTRUCTION BY FIRE OR OTHER CASUALTY.</w:t>
      </w:r>
      <w:r>
        <w:rPr>
          <w:rStyle w:val="CharStyle3"/>
        </w:rPr>
        <w:t xml:space="preserve"> If a party wall is destroyed or damaged by fire or other casualty, any Owner who has used the wall may restore it, and if the other Owners thereafter make use of the wall, they shall contribute to the cost of restoration thereof in proportion to such use without prejudice, however, to the right of any such Owners to call for a larger contribution from the others under any rule of law regarding liability for negligent or willful acts or commissions.</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4. WEATHERPROOFING.</w:t>
      </w:r>
      <w:r>
        <w:rPr>
          <w:rStyle w:val="CharStyle3"/>
        </w:rPr>
        <w:t xml:space="preserve"> Notwithstanding any other provisions of this Article, an Owner who by his negligent or willful act causes the party wall to be exposed to the elements shall bear the whole cost of furnishing the necessary protection against such elements.</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5. RIGHT TO CONTRIBUTION RUNS WITH LAND.</w:t>
      </w:r>
      <w:r>
        <w:rPr>
          <w:rStyle w:val="CharStyle3"/>
        </w:rPr>
        <w:t xml:space="preserve"> The right of any Owner to contribution from any other Owner under this Article shall be appurtenant to the land and shall pass to such Owner's successors in title.</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6. ARBITRATION</w:t>
      </w:r>
      <w:r>
        <w:rPr>
          <w:rStyle w:val="CharStyle3"/>
        </w:rPr>
        <w:t>. In the event of any dispute arising concerning a party wall, or under the provisions of this Article, each party shall choose one arbitrator, and such arbitrators shall choose one additional arbitrator, and the decision shall be made by a majority of all the arbitrators. ■</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7. EASEMENT FOR ENCROACHMENTS.</w:t>
      </w:r>
      <w:r>
        <w:rPr>
          <w:rStyle w:val="CharStyle3"/>
        </w:rPr>
        <w:t xml:space="preserve"> Should any part of any Unit encroach onto another Lot, there shall be deemed to be an easement granted over so much of the Lot as is encroached upon, to remain so long as the encroachment remains.</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ARTICLE IX</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GENERAL PROVISIONS</w:t>
      </w:r>
    </w:p>
    <w:p>
      <w:pPr>
        <w:pStyle w:val="Style2"/>
        <w:keepNext w:val="0"/>
        <w:keepLines w:val="0"/>
        <w:widowControl w:val="0"/>
        <w:shd w:val="clear" w:color="auto" w:fill="auto"/>
        <w:bidi w:val="0"/>
        <w:spacing w:before="0" w:after="0" w:line="540" w:lineRule="auto"/>
        <w:ind w:left="0" w:right="0" w:firstLine="0"/>
        <w:jc w:val="left"/>
      </w:pPr>
      <w:r>
        <w:rPr>
          <w:rStyle w:val="CharStyle3"/>
          <w:u w:val="single"/>
        </w:rPr>
        <w:t>SECTION 1. ENFORCEMENT.</w:t>
      </w:r>
      <w:r>
        <w:rPr>
          <w:rStyle w:val="CharStyle3"/>
        </w:rPr>
        <w:t xml:space="preserve"> The Association, or an Owner, shall have the right to enforce, by any proceeding at law or in equity all restrictions, conditions, covenants, reservations, liens and charges now or hereafter imposed by provision of this Declaration. Failure by the Association or by any Owner to enforce any covenant or restriction herein contained shall in no event be deemed a waiver of right to do so thereafter.</w:t>
      </w:r>
    </w:p>
    <w:p>
      <w:pPr>
        <w:pStyle w:val="Style2"/>
        <w:keepNext w:val="0"/>
        <w:keepLines w:val="0"/>
        <w:widowControl w:val="0"/>
        <w:shd w:val="clear" w:color="auto" w:fill="auto"/>
        <w:bidi w:val="0"/>
        <w:spacing w:before="0" w:after="0" w:line="540" w:lineRule="auto"/>
        <w:ind w:left="0" w:right="0" w:firstLine="0"/>
        <w:jc w:val="left"/>
        <w:sectPr>
          <w:footerReference w:type="default" r:id="rId9"/>
          <w:footnotePr>
            <w:pos w:val="pageBottom"/>
            <w:numFmt w:val="decimal"/>
            <w:numRestart w:val="continuous"/>
          </w:footnotePr>
          <w:pgSz w:w="12222" w:h="16834"/>
          <w:pgMar w:top="1368" w:right="1026" w:bottom="3771" w:left="494" w:header="940" w:footer="3" w:gutter="0"/>
          <w:cols w:space="720"/>
          <w:noEndnote/>
          <w:rtlGutter w:val="0"/>
          <w:docGrid w:linePitch="360"/>
        </w:sectPr>
      </w:pPr>
      <w:r>
        <w:rPr>
          <w:rStyle w:val="CharStyle3"/>
          <w:u w:val="single"/>
        </w:rPr>
        <w:t>SECTION 2. SEVERABILITY.</w:t>
      </w:r>
      <w:r>
        <w:rPr>
          <w:rStyle w:val="CharStyle3"/>
        </w:rPr>
        <w:t xml:space="preserve"> Invalidation of any one of these covenants or restrictions by judgment or court order shall in no wise affect any other provisions which shall remain in full force and effect.</w:t>
      </w:r>
    </w:p>
    <w:p>
      <w:pPr>
        <w:pStyle w:val="Style2"/>
        <w:keepNext w:val="0"/>
        <w:keepLines w:val="0"/>
        <w:widowControl w:val="0"/>
        <w:shd w:val="clear" w:color="auto" w:fill="auto"/>
        <w:bidi w:val="0"/>
        <w:spacing w:before="0" w:after="0" w:line="538" w:lineRule="auto"/>
        <w:ind w:left="660" w:right="0"/>
        <w:jc w:val="left"/>
      </w:pPr>
      <w:r>
        <w:rPr>
          <w:rStyle w:val="CharStyle3"/>
          <w:u w:val="single"/>
        </w:rPr>
        <w:t>SECTIONS. AMENDMENT.</w:t>
      </w:r>
      <w:r>
        <w:rPr>
          <w:rStyle w:val="CharStyle3"/>
        </w:rPr>
        <w:t xml:space="preserve"> The covenants and restrictions of this Declaration shall run with and bind the land, for a term of twenty (20) years from the date this Declaration is recorded, after which time they shall be automatically extended for successive periods often (10) years. This Declaration may be amended during the first twenty (20) year period by an instrument signed by now less than ninety percent (90%) </w:t>
      </w:r>
      <w:r>
        <w:rPr>
          <w:rStyle w:val="CharStyle3"/>
          <w:u w:val="single"/>
        </w:rPr>
        <w:t>of the Lot Owners,</w:t>
      </w:r>
      <w:r>
        <w:rPr>
          <w:rStyle w:val="CharStyle3"/>
        </w:rPr>
        <w:t xml:space="preserve"> and thereafter by an instrument signed by not less than seventy-five percent (75%) of the Lot Owners. Any amendment must be recorded. No amendment modifying or terminating the obligation of the Association to maintain the Common Areas will be effective without the approval of FHA/VA and the City of Port Orange. </w:t>
      </w:r>
      <w:r>
        <w:rPr>
          <w:rStyle w:val="CharStyle3"/>
          <w:u w:val="single"/>
        </w:rPr>
        <w:t>SECTION 4. ANNEXATION.</w:t>
      </w:r>
      <w:r>
        <w:rPr>
          <w:rStyle w:val="CharStyle3"/>
        </w:rPr>
        <w:t xml:space="preserve"> Additional land within the areas described in Schedule A, attached hereto, may be annexed by the Declarant without the consent or members within five (5) years of the date of this instrument provided that the FHA and the VA determine that the annexation is in accord with the general plan heretofore approved by them.</w:t>
      </w:r>
    </w:p>
    <w:p>
      <w:pPr>
        <w:pStyle w:val="Style2"/>
        <w:keepNext w:val="0"/>
        <w:keepLines w:val="0"/>
        <w:widowControl w:val="0"/>
        <w:shd w:val="clear" w:color="auto" w:fill="auto"/>
        <w:bidi w:val="0"/>
        <w:spacing w:before="0" w:after="0" w:line="538" w:lineRule="auto"/>
        <w:ind w:left="660" w:right="0"/>
        <w:jc w:val="left"/>
      </w:pPr>
      <w:r>
        <w:rPr>
          <w:rStyle w:val="CharStyle3"/>
          <w:u w:val="single"/>
        </w:rPr>
        <w:t>SECTIONS. FHA/VA APPROVAL</w:t>
      </w:r>
      <w:r>
        <w:rPr>
          <w:rStyle w:val="CharStyle3"/>
        </w:rPr>
        <w:t>. As long as there is a Class B membership, the following actions will require the prior approval of the Federal Housing Administration or the Veterans Administration Annexation of additional properties, dedication of Common Area, and amendment of this Declaration of Covenants, Conditions and Restrictions.</w:t>
      </w:r>
    </w:p>
    <w:p>
      <w:pPr>
        <w:pStyle w:val="Style2"/>
        <w:keepNext w:val="0"/>
        <w:keepLines w:val="0"/>
        <w:widowControl w:val="0"/>
        <w:shd w:val="clear" w:color="auto" w:fill="auto"/>
        <w:bidi w:val="0"/>
        <w:spacing w:before="0" w:after="0" w:line="538" w:lineRule="auto"/>
        <w:ind w:left="660" w:right="0" w:firstLine="780"/>
        <w:jc w:val="left"/>
      </w:pPr>
      <w:r>
        <w:rPr>
          <w:rStyle w:val="CharStyle3"/>
        </w:rPr>
        <w:t>IN WITNESS WHEREOF, the undersigned, being the Declarant herein, has hereunto set its hand and seal this 18th day of August, 1988.</w:t>
      </w:r>
    </w:p>
    <w:p>
      <w:pPr>
        <w:pStyle w:val="Style2"/>
        <w:keepNext w:val="0"/>
        <w:keepLines w:val="0"/>
        <w:widowControl w:val="0"/>
        <w:shd w:val="clear" w:color="auto" w:fill="auto"/>
        <w:bidi w:val="0"/>
        <w:spacing w:before="0" w:after="0" w:line="538" w:lineRule="auto"/>
        <w:ind w:left="0" w:right="0" w:firstLine="660"/>
        <w:jc w:val="left"/>
        <w:sectPr>
          <w:footerReference w:type="default" r:id="rId10"/>
          <w:footnotePr>
            <w:pos w:val="pageBottom"/>
            <w:numFmt w:val="decimal"/>
            <w:numRestart w:val="continuous"/>
          </w:footnotePr>
          <w:type w:val="continuous"/>
          <w:pgSz w:w="12222" w:h="16834"/>
          <w:pgMar w:top="1368" w:right="1026" w:bottom="3771" w:left="494" w:header="940" w:footer="3" w:gutter="0"/>
          <w:cols w:space="720"/>
          <w:noEndnote/>
          <w:rtlGutter w:val="0"/>
          <w:docGrid w:linePitch="360"/>
        </w:sectPr>
      </w:pPr>
      <w:r>
        <w:rPr>
          <w:rStyle w:val="CharStyle3"/>
        </w:rPr>
        <w:t>Tompkins Land and Housing, Inc., a Florida Corporation, Raymond W. Tompkins, President.</w:t>
      </w:r>
    </w:p>
    <w:p>
      <w:pPr>
        <w:pStyle w:val="Style10"/>
        <w:keepNext/>
        <w:keepLines/>
        <w:widowControl w:val="0"/>
        <w:shd w:val="clear" w:color="auto" w:fill="auto"/>
        <w:bidi w:val="0"/>
        <w:spacing w:before="0" w:line="240" w:lineRule="auto"/>
        <w:ind w:left="0" w:firstLine="0"/>
        <w:jc w:val="right"/>
      </w:pPr>
      <w:bookmarkStart w:id="0" w:name="bookmark0"/>
      <w:r>
        <w:rPr>
          <w:rStyle w:val="CharStyle11"/>
        </w:rPr>
        <w:t>y0LUS1A CO. FL</w:t>
      </w:r>
      <w:bookmarkEnd w:id="0"/>
    </w:p>
    <w:p>
      <w:pPr>
        <w:pStyle w:val="Style13"/>
        <w:keepNext w:val="0"/>
        <w:keepLines w:val="0"/>
        <w:widowControl w:val="0"/>
        <w:shd w:val="clear" w:color="auto" w:fill="auto"/>
        <w:tabs>
          <w:tab w:pos="4178" w:val="left"/>
          <w:tab w:pos="7273" w:val="left"/>
          <w:tab w:pos="7820" w:val="left"/>
        </w:tabs>
        <w:bidi w:val="0"/>
        <w:spacing w:before="0" w:after="220"/>
        <w:ind w:left="0" w:right="0" w:firstLine="300"/>
        <w:jc w:val="left"/>
      </w:pPr>
      <w:r>
        <w:rPr>
          <w:rStyle w:val="CharStyle14"/>
          <w:b/>
          <w:bCs/>
          <w:vertAlign w:val="subscript"/>
        </w:rPr>
        <w:t>(</w:t>
      </w:r>
      <w:r>
        <w:rPr>
          <w:rStyle w:val="CharStyle14"/>
          <w:b/>
          <w:bCs/>
        </w:rPr>
        <w:tab/>
        <w:t>"SCHEDULB A"</w:t>
        <w:tab/>
        <w:t>'</w:t>
        <w:tab/>
        <w:t>•</w:t>
      </w:r>
    </w:p>
    <w:p>
      <w:pPr>
        <w:pStyle w:val="Style13"/>
        <w:keepNext w:val="0"/>
        <w:keepLines w:val="0"/>
        <w:widowControl w:val="0"/>
        <w:shd w:val="clear" w:color="auto" w:fill="auto"/>
        <w:bidi w:val="0"/>
        <w:spacing w:before="0" w:after="480" w:line="240" w:lineRule="auto"/>
        <w:ind w:right="0"/>
        <w:jc w:val="left"/>
      </w:pPr>
      <w:r>
        <w:rPr>
          <w:rStyle w:val="CharStyle14"/>
          <w:b/>
          <w:bCs/>
        </w:rPr>
        <w:t>A portion of Govarnnsnt Lot 6* Section 31, Township 15 South) B-cnge 33 East* Volusia County» Florida) described as follows;</w:t>
      </w:r>
    </w:p>
    <w:p>
      <w:pPr>
        <w:pStyle w:val="Style13"/>
        <w:keepNext w:val="0"/>
        <w:keepLines w:val="0"/>
        <w:widowControl w:val="0"/>
        <w:shd w:val="clear" w:color="auto" w:fill="auto"/>
        <w:bidi w:val="0"/>
        <w:spacing w:before="0"/>
        <w:ind w:right="0"/>
        <w:jc w:val="left"/>
      </w:pPr>
      <w:r>
        <w:rPr>
          <w:rStyle w:val="CharStyle14"/>
          <w:b/>
          <w:bCs/>
        </w:rPr>
        <w:t>Fron ths Southwest corner of said Section 31* run South 88*41'44" East along the South line of said Section 31 a distance of 1357.6^ feet; t.hence departing said line, run North 00*48'44" West along the West link of said Government Lot 6 and the West line of Townhomes West at Port Orange*'Phase I, as recorded in Plat Book 40« Pages 16 and 17। of the Public Records of Volusia County, Florida, a distance of 634.74 feet to the Point of Beginning; thence continue North 00*48'44" West along the West line of said Government Lot 6 a diatance of 1016.39 feet; thence departing said line, run South 88*41'44" East a distance of 614.58 feat to the Westerly rlght*of-way line of Clyde Morrie Boulevard, a 100 foot right-of-way as described in Official Records Book 1031, Page 447, of the Public Records of Voluaia County, Florida; thence South 31*32'24" East along said right-of-way line, a diatance 189.33 feet; thence departing said right-of-way line run South 00*16'31" East a distance of 831.25 feet to the North line of the South 660.00 feet of eaid Government Lot 6; thence South 01*09'38"Weat a distance of 2.25 feet to the boundary of said Townhomes West at Port Orange, Phase X; thence along said boundary, run South 01*09'38" West a diatance of 10.00 feet; thence North 88*50'22" West a distance of 363.72 feet; thence departing said boundary, run South 89*11'16" West a distance of 339.18 feet to the Point of Beginning; of this description.</w:t>
      </w:r>
    </w:p>
    <w:p>
      <w:pPr>
        <w:pStyle w:val="Style2"/>
        <w:keepNext w:val="0"/>
        <w:keepLines w:val="0"/>
        <w:widowControl w:val="0"/>
        <w:shd w:val="clear" w:color="auto" w:fill="auto"/>
        <w:tabs>
          <w:tab w:pos="2048" w:val="left"/>
          <w:tab w:pos="4298" w:val="left"/>
        </w:tabs>
        <w:bidi w:val="0"/>
        <w:spacing w:before="0" w:after="0" w:line="240" w:lineRule="auto"/>
        <w:ind w:left="0" w:right="0" w:firstLine="180"/>
        <w:jc w:val="left"/>
        <w:rPr>
          <w:sz w:val="20"/>
          <w:szCs w:val="20"/>
        </w:rPr>
      </w:pPr>
      <w:r>
        <w:rPr>
          <w:rStyle w:val="CharStyle3"/>
          <w:i/>
          <w:iCs/>
          <w:sz w:val="20"/>
          <w:szCs w:val="20"/>
        </w:rPr>
        <w:t>(ZZ...</w:t>
        <w:tab/>
        <w:t>■</w:t>
        <w:tab/>
        <w:t>'</w:t>
      </w:r>
    </w:p>
    <w:p>
      <w:pPr>
        <w:pStyle w:val="Style13"/>
        <w:keepNext w:val="0"/>
        <w:keepLines w:val="0"/>
        <w:widowControl w:val="0"/>
        <w:shd w:val="clear" w:color="auto" w:fill="auto"/>
        <w:bidi w:val="0"/>
        <w:spacing w:before="0" w:after="360"/>
        <w:ind w:left="0" w:right="0" w:firstLine="600"/>
        <w:jc w:val="left"/>
        <w:sectPr>
          <w:footerReference w:type="default" r:id="rId11"/>
          <w:footnotePr>
            <w:pos w:val="pageBottom"/>
            <w:numFmt w:val="decimal"/>
            <w:numRestart w:val="continuous"/>
          </w:footnotePr>
          <w:pgSz w:w="12222" w:h="16834"/>
          <w:pgMar w:top="1368" w:right="1026" w:bottom="3771" w:left="494" w:header="940" w:footer="3" w:gutter="0"/>
          <w:pgNumType w:start="16"/>
          <w:cols w:space="720"/>
          <w:noEndnote/>
          <w:rtlGutter w:val="0"/>
          <w:docGrid w:linePitch="360"/>
        </w:sectPr>
      </w:pPr>
      <w:r>
        <w:rPr>
          <w:rStyle w:val="CharStyle14"/>
          <w:b/>
          <w:bCs/>
        </w:rPr>
        <w:t>Containing 16.17 acres.</w:t>
      </w:r>
    </w:p>
    <w:p>
      <w:pPr>
        <w:pStyle w:val="Style16"/>
        <w:keepNext w:val="0"/>
        <w:keepLines w:val="0"/>
        <w:widowControl w:val="0"/>
        <w:shd w:val="clear" w:color="auto" w:fill="auto"/>
        <w:bidi w:val="0"/>
        <w:spacing w:before="0" w:after="300" w:line="240" w:lineRule="auto"/>
        <w:ind w:left="0" w:right="1340" w:firstLine="0"/>
        <w:jc w:val="right"/>
        <w:rPr>
          <w:sz w:val="20"/>
          <w:szCs w:val="20"/>
        </w:rPr>
      </w:pPr>
      <w:r>
        <w:rPr>
          <w:rStyle w:val="CharStyle17"/>
          <w:sz w:val="20"/>
          <w:szCs w:val="20"/>
        </w:rPr>
        <w:t xml:space="preserve">u </w:t>
      </w:r>
      <w:r>
        <w:rPr>
          <w:rStyle w:val="CharStyle17"/>
          <w:smallCaps/>
          <w:sz w:val="26"/>
          <w:szCs w:val="26"/>
        </w:rPr>
        <w:t>l</w:t>
      </w:r>
      <w:r>
        <w:rPr>
          <w:rStyle w:val="CharStyle17"/>
          <w:sz w:val="20"/>
          <w:szCs w:val="20"/>
        </w:rPr>
        <w:t xml:space="preserve"> </w:t>
      </w:r>
      <w:r>
        <w:rPr>
          <w:rStyle w:val="CharStyle17"/>
          <w:sz w:val="20"/>
          <w:szCs w:val="20"/>
          <w:vertAlign w:val="superscript"/>
        </w:rPr>
        <w:t>1</w:t>
      </w:r>
      <w:r>
        <w:rPr>
          <w:rStyle w:val="CharStyle17"/>
          <w:sz w:val="20"/>
          <w:szCs w:val="20"/>
        </w:rPr>
        <w:t>; i</w:t>
      </w:r>
    </w:p>
    <w:p>
      <w:pPr>
        <w:pStyle w:val="Style16"/>
        <w:keepNext w:val="0"/>
        <w:keepLines w:val="0"/>
        <w:widowControl w:val="0"/>
        <w:shd w:val="clear" w:color="auto" w:fill="auto"/>
        <w:tabs>
          <w:tab w:pos="8905" w:val="left"/>
        </w:tabs>
        <w:bidi w:val="0"/>
        <w:spacing w:before="0" w:after="240" w:line="276" w:lineRule="auto"/>
        <w:ind w:left="4080" w:right="0" w:firstLine="0"/>
        <w:jc w:val="left"/>
      </w:pPr>
      <w:r>
        <w:rPr>
          <w:rStyle w:val="CharStyle17"/>
          <w:u w:val="single"/>
        </w:rPr>
        <w:t>ARTICLES OF INCORPORATION</w:t>
      </w:r>
      <w:r>
        <w:rPr>
          <w:rStyle w:val="CharStyle17"/>
        </w:rPr>
        <w:tab/>
        <w:t>• '• •</w:t>
      </w:r>
    </w:p>
    <w:p>
      <w:pPr>
        <w:pStyle w:val="Style16"/>
        <w:keepNext w:val="0"/>
        <w:keepLines w:val="0"/>
        <w:widowControl w:val="0"/>
        <w:shd w:val="clear" w:color="auto" w:fill="auto"/>
        <w:bidi w:val="0"/>
        <w:spacing w:before="0" w:after="240" w:line="276" w:lineRule="auto"/>
        <w:ind w:left="0" w:right="0" w:firstLine="0"/>
        <w:jc w:val="center"/>
      </w:pPr>
      <w:r>
        <w:rPr>
          <w:rStyle w:val="CharStyle17"/>
          <w:u w:val="single"/>
        </w:rPr>
        <w:t>OF</w:t>
      </w:r>
    </w:p>
    <w:p>
      <w:pPr>
        <w:pStyle w:val="Style16"/>
        <w:keepNext w:val="0"/>
        <w:keepLines w:val="0"/>
        <w:widowControl w:val="0"/>
        <w:shd w:val="clear" w:color="auto" w:fill="auto"/>
        <w:bidi w:val="0"/>
        <w:spacing w:before="0" w:after="460" w:line="276" w:lineRule="auto"/>
        <w:ind w:left="0" w:right="0" w:firstLine="0"/>
        <w:jc w:val="center"/>
      </w:pPr>
      <w:r>
        <w:rPr>
          <w:rStyle w:val="CharStyle17"/>
        </w:rPr>
        <w:t>TOWNHOMES NORTH AT PORT ORANGE</w:t>
        <w:br/>
      </w:r>
      <w:r>
        <w:rPr>
          <w:rStyle w:val="CharStyle17"/>
          <w:u w:val="single"/>
        </w:rPr>
        <w:t>HOMEOWNERS' ASSOCIATION, INC.</w:t>
      </w:r>
    </w:p>
    <w:p>
      <w:pPr>
        <w:pStyle w:val="Style2"/>
        <w:keepNext w:val="0"/>
        <w:keepLines w:val="0"/>
        <w:widowControl w:val="0"/>
        <w:shd w:val="clear" w:color="auto" w:fill="auto"/>
        <w:bidi w:val="0"/>
        <w:spacing w:before="0" w:after="240" w:line="240" w:lineRule="auto"/>
        <w:ind w:left="1160" w:right="0" w:firstLine="760"/>
        <w:jc w:val="both"/>
      </w:pPr>
      <w:r>
        <w:rPr>
          <w:rStyle w:val="CharStyle3"/>
        </w:rPr>
        <w:t>In compliance with the requirements of Florida Statutes, Chapter 617, the undersigned, all of whom are residents of the State of Florida and all of whom are of full age, have this day voluntarily associated themselves together for the purpose of forming a corporation not for profit and do hereby certify:</w:t>
      </w:r>
    </w:p>
    <w:p>
      <w:pPr>
        <w:pStyle w:val="Style2"/>
        <w:keepNext w:val="0"/>
        <w:keepLines w:val="0"/>
        <w:widowControl w:val="0"/>
        <w:numPr>
          <w:ilvl w:val="0"/>
          <w:numId w:val="15"/>
        </w:numPr>
        <w:shd w:val="clear" w:color="auto" w:fill="auto"/>
        <w:bidi w:val="0"/>
        <w:spacing w:before="0" w:after="300" w:line="240" w:lineRule="auto"/>
        <w:ind w:left="5260" w:right="0" w:firstLine="0"/>
        <w:jc w:val="left"/>
      </w:pPr>
    </w:p>
    <w:p>
      <w:pPr>
        <w:pStyle w:val="Style2"/>
        <w:keepNext w:val="0"/>
        <w:keepLines w:val="0"/>
        <w:widowControl w:val="0"/>
        <w:shd w:val="clear" w:color="auto" w:fill="auto"/>
        <w:bidi w:val="0"/>
        <w:spacing w:before="0" w:after="120" w:line="127" w:lineRule="auto"/>
        <w:ind w:left="2800" w:right="0" w:firstLine="1740"/>
        <w:jc w:val="left"/>
      </w:pPr>
      <w:r>
        <w:rPr>
          <w:rStyle w:val="CharStyle3"/>
        </w:rPr>
        <w:t>NAME OF CORPORATION - ■ ■■ •</w:t>
      </w:r>
    </w:p>
    <w:p>
      <w:pPr>
        <w:pStyle w:val="Style2"/>
        <w:keepNext w:val="0"/>
        <w:keepLines w:val="0"/>
        <w:widowControl w:val="0"/>
        <w:shd w:val="clear" w:color="auto" w:fill="auto"/>
        <w:bidi w:val="0"/>
        <w:spacing w:before="0" w:after="240" w:line="240" w:lineRule="auto"/>
        <w:ind w:left="680" w:right="0" w:firstLine="740"/>
        <w:jc w:val="both"/>
      </w:pPr>
      <w:r>
        <mc:AlternateContent>
          <mc:Choice Requires="wps">
            <w:drawing>
              <wp:anchor distT="0" distB="0" distL="0" distR="0" simplePos="0" relativeHeight="125829380" behindDoc="0" locked="0" layoutInCell="1" allowOverlap="1">
                <wp:simplePos x="0" y="0"/>
                <wp:positionH relativeFrom="page">
                  <wp:posOffset>520065</wp:posOffset>
                </wp:positionH>
                <wp:positionV relativeFrom="paragraph">
                  <wp:posOffset>25400</wp:posOffset>
                </wp:positionV>
                <wp:extent cx="168910" cy="1314450"/>
                <wp:wrapSquare wrapText="right"/>
                <wp:docPr id="15" name="Shape 15"/>
                <a:graphic xmlns:a="http://schemas.openxmlformats.org/drawingml/2006/main">
                  <a:graphicData uri="http://schemas.microsoft.com/office/word/2010/wordprocessingShape">
                    <wps:wsp>
                      <wps:cNvSpPr txBox="1"/>
                      <wps:spPr>
                        <a:xfrm>
                          <a:ext cx="168910" cy="13144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both"/>
                            </w:pPr>
                            <w:r>
                              <w:rPr>
                                <w:rStyle w:val="CharStyle17"/>
                              </w:rPr>
                              <w:t>47Y OF ORANGE, INC.</w:t>
                            </w:r>
                          </w:p>
                        </w:txbxContent>
                      </wps:txbx>
                      <wps:bodyPr upright="0" vert="vert270" lIns="0" tIns="0" rIns="0" bIns="0">
                        <a:noAutoFit/>
                      </wps:bodyPr>
                    </wps:wsp>
                  </a:graphicData>
                </a:graphic>
              </wp:anchor>
            </w:drawing>
          </mc:Choice>
          <mc:Fallback>
            <w:pict>
              <v:shape id="_x0000_s1041" type="#_x0000_t202" style="position:absolute;margin-left:40.950000000000003pt;margin-top:2.pt;width:13.300000000000001pt;height:103.5pt;z-index:-125829373;mso-wrap-distance-left:0;mso-wrap-distance-right:0;mso-position-horizontal-relative:page" filled="f" stroked="f">
                <v:textbox style="layout-flow:vertical;mso-layout-flow-alt:bottom-to-top" inset="0,0,0,0">
                  <w:txbxContent>
                    <w:p>
                      <w:pPr>
                        <w:pStyle w:val="Style16"/>
                        <w:keepNext w:val="0"/>
                        <w:keepLines w:val="0"/>
                        <w:widowControl w:val="0"/>
                        <w:shd w:val="clear" w:color="auto" w:fill="auto"/>
                        <w:bidi w:val="0"/>
                        <w:spacing w:before="0" w:after="0" w:line="240" w:lineRule="auto"/>
                        <w:ind w:left="0" w:right="0" w:firstLine="0"/>
                        <w:jc w:val="both"/>
                      </w:pPr>
                      <w:r>
                        <w:rPr>
                          <w:rStyle w:val="CharStyle17"/>
                        </w:rPr>
                        <w:t>47Y OF ORANGE, INC.</w:t>
                      </w:r>
                    </w:p>
                  </w:txbxContent>
                </v:textbox>
                <w10:wrap type="square" side="right" anchorx="page"/>
              </v:shape>
            </w:pict>
          </mc:Fallback>
        </mc:AlternateContent>
      </w:r>
      <w:r>
        <w:rPr>
          <w:rStyle w:val="CharStyle3"/>
        </w:rPr>
        <w:t>The name of the corporation is TOWNHOMES NORTH AT PORT ORANGE HOMEOWNERS’ ASSOCIATION, INC. (hereinafter called the ’’Association" ).</w:t>
      </w:r>
    </w:p>
    <w:p>
      <w:pPr>
        <w:pStyle w:val="Style2"/>
        <w:keepNext w:val="0"/>
        <w:keepLines w:val="0"/>
        <w:widowControl w:val="0"/>
        <w:numPr>
          <w:ilvl w:val="0"/>
          <w:numId w:val="15"/>
        </w:numPr>
        <w:shd w:val="clear" w:color="auto" w:fill="auto"/>
        <w:bidi w:val="0"/>
        <w:spacing w:before="0" w:after="240" w:line="240" w:lineRule="auto"/>
        <w:ind w:left="4700" w:right="0" w:firstLine="0"/>
        <w:jc w:val="left"/>
      </w:pPr>
    </w:p>
    <w:p>
      <w:pPr>
        <w:pStyle w:val="Style2"/>
        <w:keepNext w:val="0"/>
        <w:keepLines w:val="0"/>
        <w:widowControl w:val="0"/>
        <w:shd w:val="clear" w:color="auto" w:fill="auto"/>
        <w:tabs>
          <w:tab w:pos="2250" w:val="left"/>
        </w:tabs>
        <w:bidi w:val="0"/>
        <w:spacing w:before="0" w:after="240" w:line="240" w:lineRule="auto"/>
        <w:ind w:left="0" w:right="0" w:firstLine="0"/>
        <w:jc w:val="both"/>
      </w:pPr>
      <w:r>
        <w:rPr>
          <w:rStyle w:val="CharStyle3"/>
        </w:rPr>
        <w:t>o</w:t>
        <w:tab/>
        <w:t>• PRINCIPAL OFFICE OF THE ASSOCIATION</w:t>
      </w:r>
    </w:p>
    <w:p>
      <w:pPr>
        <w:pStyle w:val="Style2"/>
        <w:keepNext w:val="0"/>
        <w:keepLines w:val="0"/>
        <w:widowControl w:val="0"/>
        <w:shd w:val="clear" w:color="auto" w:fill="auto"/>
        <w:tabs>
          <w:tab w:pos="1372" w:val="left"/>
        </w:tabs>
        <w:bidi w:val="0"/>
        <w:spacing w:before="0" w:after="0" w:line="240" w:lineRule="auto"/>
        <w:ind w:left="0" w:right="0" w:firstLine="0"/>
        <w:jc w:val="both"/>
      </w:pPr>
      <w:r>
        <w:rPr>
          <w:rStyle w:val="CharStyle3"/>
        </w:rPr>
        <w:t>5</w:t>
        <w:tab/>
        <w:t xml:space="preserve">The principal </w:t>
      </w:r>
      <w:r>
        <w:rPr>
          <w:rStyle w:val="CharStyle3"/>
          <w:u w:val="single"/>
        </w:rPr>
        <w:t>office o</w:t>
      </w:r>
      <w:r>
        <w:rPr>
          <w:rStyle w:val="CharStyle3"/>
        </w:rPr>
        <w:t xml:space="preserve">f the </w:t>
      </w:r>
      <w:r>
        <w:rPr>
          <w:rStyle w:val="CharStyle3"/>
          <w:u w:val="single"/>
        </w:rPr>
        <w:t>Associati</w:t>
      </w:r>
      <w:r>
        <w:rPr>
          <w:rStyle w:val="CharStyle3"/>
        </w:rPr>
        <w:t xml:space="preserve">on is located at </w:t>
      </w:r>
      <w:r>
        <w:rPr>
          <w:rStyle w:val="CharStyle3"/>
          <w:u w:val="single"/>
        </w:rPr>
        <w:t>353</w:t>
      </w:r>
      <w:r>
        <w:rPr>
          <w:rStyle w:val="CharStyle3"/>
        </w:rPr>
        <w:t>0</w:t>
      </w:r>
    </w:p>
    <w:p>
      <w:pPr>
        <w:pStyle w:val="Style2"/>
        <w:keepNext w:val="0"/>
        <w:keepLines w:val="0"/>
        <w:widowControl w:val="0"/>
        <w:shd w:val="clear" w:color="auto" w:fill="auto"/>
        <w:tabs>
          <w:tab w:pos="9793" w:val="left"/>
        </w:tabs>
        <w:bidi w:val="0"/>
        <w:spacing w:before="0" w:after="240" w:line="240" w:lineRule="auto"/>
        <w:ind w:left="0" w:right="0" w:firstLine="480"/>
        <w:jc w:val="left"/>
      </w:pPr>
      <w:r>
        <w:rPr>
          <w:rStyle w:val="CharStyle3"/>
        </w:rPr>
        <w:t>’</w:t>
      </w:r>
      <w:r>
        <w:rPr>
          <w:rStyle w:val="CharStyle3"/>
          <w:vertAlign w:val="superscript"/>
        </w:rPr>
        <w:t>r</w:t>
      </w:r>
      <w:r>
        <w:rPr>
          <w:rStyle w:val="CharStyle3"/>
        </w:rPr>
        <w:t>\ F. Forest Bra</w:t>
      </w:r>
      <w:r>
        <w:rPr>
          <w:rStyle w:val="CharStyle3"/>
          <w:u w:val="single"/>
        </w:rPr>
        <w:t>nch Drive, Port Orange</w:t>
      </w:r>
      <w:r>
        <w:rPr>
          <w:rStyle w:val="CharStyle3"/>
        </w:rPr>
        <w:t>, Florida 32019.</w:t>
        <w:tab/>
        <w:t>■</w:t>
      </w:r>
    </w:p>
    <w:p>
      <w:pPr>
        <w:pStyle w:val="Style2"/>
        <w:keepNext w:val="0"/>
        <w:keepLines w:val="0"/>
        <w:widowControl w:val="0"/>
        <w:numPr>
          <w:ilvl w:val="0"/>
          <w:numId w:val="15"/>
        </w:numPr>
        <w:shd w:val="clear" w:color="auto" w:fill="auto"/>
        <w:bidi w:val="0"/>
        <w:spacing w:before="0" w:after="120" w:line="240" w:lineRule="auto"/>
        <w:ind w:left="5120" w:right="0" w:firstLine="0"/>
        <w:jc w:val="left"/>
      </w:pPr>
    </w:p>
    <w:p>
      <w:pPr>
        <w:pStyle w:val="Style2"/>
        <w:keepNext w:val="0"/>
        <w:keepLines w:val="0"/>
        <w:widowControl w:val="0"/>
        <w:shd w:val="clear" w:color="auto" w:fill="auto"/>
        <w:tabs>
          <w:tab w:pos="2749" w:val="left"/>
        </w:tabs>
        <w:bidi w:val="0"/>
        <w:spacing w:before="0" w:after="0" w:line="240" w:lineRule="auto"/>
        <w:ind w:left="0" w:right="0" w:firstLine="220"/>
        <w:jc w:val="left"/>
      </w:pPr>
      <w:r>
        <w:rPr>
          <w:rStyle w:val="CharStyle3"/>
        </w:rPr>
        <w:t>H</w:t>
        <w:tab/>
        <w:t>/£</w:t>
      </w:r>
      <w:r>
        <w:rPr>
          <w:rStyle w:val="CharStyle3"/>
          <w:u w:val="single"/>
        </w:rPr>
        <w:t>^EGISTERED^QFFICE AND REGISTERED AGENT*)</w:t>
      </w:r>
    </w:p>
    <w:p>
      <w:pPr>
        <w:pStyle w:val="Style22"/>
        <w:keepNext w:val="0"/>
        <w:keepLines w:val="0"/>
        <w:widowControl w:val="0"/>
        <w:shd w:val="clear" w:color="auto" w:fill="auto"/>
        <w:tabs>
          <w:tab w:pos="2969" w:val="left"/>
          <w:tab w:leader="hyphen" w:pos="3213" w:val="left"/>
          <w:tab w:leader="hyphen" w:pos="3374" w:val="left"/>
          <w:tab w:pos="4712" w:val="left"/>
          <w:tab w:pos="5306" w:val="left"/>
          <w:tab w:pos="6624" w:val="left"/>
          <w:tab w:pos="8647" w:val="left"/>
          <w:tab w:pos="8905" w:val="left"/>
        </w:tabs>
        <w:bidi w:val="0"/>
        <w:spacing w:before="0" w:line="240" w:lineRule="auto"/>
        <w:ind w:left="0" w:right="0" w:firstLine="0"/>
        <w:jc w:val="both"/>
      </w:pPr>
      <w:r>
        <w:rPr>
          <w:rStyle w:val="CharStyle23"/>
        </w:rPr>
        <w:t>y, .- J</w:t>
        <w:tab/>
        <w:tab/>
        <w:tab/>
        <w:t xml:space="preserve"> -</w:t>
        <w:tab/>
        <w:t>—</w:t>
        <w:tab/>
        <w:t>.</w:t>
        <w:tab/>
        <w:t>,_■■■-</w:t>
        <w:tab/>
        <w:t>•</w:t>
        <w:tab/>
        <w:t>•</w:t>
      </w:r>
    </w:p>
    <w:p>
      <w:pPr>
        <w:pStyle w:val="Style2"/>
        <w:keepNext w:val="0"/>
        <w:keepLines w:val="0"/>
        <w:widowControl w:val="0"/>
        <w:shd w:val="clear" w:color="auto" w:fill="auto"/>
        <w:bidi w:val="0"/>
        <w:spacing w:before="0" w:after="0" w:line="240" w:lineRule="auto"/>
        <w:ind w:left="0" w:right="0" w:firstLine="1920"/>
        <w:jc w:val="both"/>
      </w:pPr>
      <w:r>
        <w:rPr>
          <w:rStyle w:val="CharStyle3"/>
          <w:vertAlign w:val="superscript"/>
        </w:rPr>
        <w:t>The</w:t>
      </w:r>
      <w:r>
        <w:rPr>
          <w:rStyle w:val="CharStyle3"/>
        </w:rPr>
        <w:t xml:space="preserve"> street address of the initial registered office of the f’3 Association' is 2249 Tamerine Street, Winter Park, Florida 32792 </w:t>
      </w:r>
      <w:r>
        <w:rPr>
          <w:rStyle w:val="CharStyle3"/>
          <w:vertAlign w:val="superscript"/>
        </w:rPr>
        <w:t>an</w:t>
      </w:r>
      <w:r>
        <w:rPr>
          <w:rStyle w:val="CharStyle3"/>
        </w:rPr>
        <w:t xml:space="preserve">^ the name of the initial registered agent at that address is </w:t>
      </w:r>
      <w:r>
        <w:rPr>
          <w:rStyle w:val="CharStyle3"/>
          <w:vertAlign w:val="superscript"/>
        </w:rPr>
        <w:t>r</w:t>
      </w:r>
      <w:r>
        <w:rPr>
          <w:rStyle w:val="CharStyle3"/>
        </w:rPr>
        <w:t>- • ~ 6 Raymond W. Tompkins.</w:t>
      </w:r>
    </w:p>
    <w:p>
      <w:pPr>
        <w:pStyle w:val="Style2"/>
        <w:keepNext w:val="0"/>
        <w:keepLines w:val="0"/>
        <w:widowControl w:val="0"/>
        <w:shd w:val="clear" w:color="auto" w:fill="auto"/>
        <w:tabs>
          <w:tab w:pos="5194" w:val="left"/>
        </w:tabs>
        <w:bidi w:val="0"/>
        <w:spacing w:before="0" w:after="240" w:line="240" w:lineRule="auto"/>
        <w:ind w:left="0" w:right="0" w:firstLine="320"/>
        <w:jc w:val="both"/>
      </w:pPr>
      <w:r>
        <w:rPr>
          <w:rStyle w:val="CharStyle3"/>
        </w:rPr>
        <w:t>•</w:t>
        <w:tab/>
      </w:r>
      <w:r>
        <w:rPr>
          <w:rStyle w:val="CharStyle3"/>
          <w:u w:val="single"/>
        </w:rPr>
        <w:t>ARTICLE IV</w:t>
      </w:r>
    </w:p>
    <w:p>
      <w:pPr>
        <w:pStyle w:val="Style2"/>
        <w:keepNext w:val="0"/>
        <w:keepLines w:val="0"/>
        <w:widowControl w:val="0"/>
        <w:shd w:val="clear" w:color="auto" w:fill="auto"/>
        <w:bidi w:val="0"/>
        <w:spacing w:before="0" w:after="240" w:line="240" w:lineRule="auto"/>
        <w:ind w:left="0" w:right="0" w:firstLine="0"/>
        <w:jc w:val="center"/>
      </w:pPr>
      <w:r>
        <w:rPr>
          <w:rStyle w:val="CharStyle3"/>
        </w:rPr>
        <w:t xml:space="preserve">■ </w:t>
      </w:r>
      <w:r>
        <w:rPr>
          <w:rStyle w:val="CharStyle3"/>
          <w:u w:val="single"/>
        </w:rPr>
        <w:t>PURPOSE AND POWERS OF THE ASSOCIATION</w:t>
      </w:r>
    </w:p>
    <w:p>
      <w:pPr>
        <w:pStyle w:val="Style2"/>
        <w:keepNext w:val="0"/>
        <w:keepLines w:val="0"/>
        <w:widowControl w:val="0"/>
        <w:shd w:val="clear" w:color="auto" w:fill="auto"/>
        <w:bidi w:val="0"/>
        <w:spacing w:before="0" w:after="240" w:line="240" w:lineRule="auto"/>
        <w:ind w:left="1160" w:right="0" w:firstLine="760"/>
        <w:jc w:val="both"/>
      </w:pPr>
      <w:r>
        <w:rPr>
          <w:rStyle w:val="CharStyle3"/>
        </w:rPr>
        <w:t xml:space="preserve">This Association does not contemplate pecuniary gain or profit to the members thereof, and the specific purposes for which it is formed are to provide for </w:t>
      </w:r>
      <w:r>
        <w:rPr>
          <w:rStyle w:val="CharStyle3"/>
          <w:u w:val="single"/>
        </w:rPr>
        <w:t>maintenanc</w:t>
      </w:r>
      <w:r>
        <w:rPr>
          <w:rStyle w:val="CharStyle3"/>
        </w:rPr>
        <w:t xml:space="preserve">e, </w:t>
      </w:r>
      <w:r>
        <w:rPr>
          <w:rStyle w:val="CharStyle3"/>
          <w:u w:val="single"/>
        </w:rPr>
        <w:t xml:space="preserve">preservation </w:t>
      </w:r>
      <w:r>
        <w:rPr>
          <w:rStyle w:val="CharStyle3"/>
        </w:rPr>
        <w:t xml:space="preserve">and </w:t>
      </w:r>
      <w:r>
        <w:rPr>
          <w:rStyle w:val="CharStyle3"/>
          <w:u w:val="single"/>
        </w:rPr>
        <w:t>architectural control</w:t>
      </w:r>
      <w:r>
        <w:rPr>
          <w:rStyle w:val="CharStyle3"/>
        </w:rPr>
        <w:t xml:space="preserve"> of the r</w:t>
      </w:r>
      <w:r>
        <w:rPr>
          <w:rStyle w:val="CharStyle3"/>
          <w:u w:val="single"/>
        </w:rPr>
        <w:t>esidence Lots and Common Ar</w:t>
      </w:r>
      <w:r>
        <w:rPr>
          <w:rStyle w:val="CharStyle3"/>
        </w:rPr>
        <w:t>ea within that certain tract of property described as: *</w:t>
      </w:r>
    </w:p>
    <w:p>
      <w:pPr>
        <w:pStyle w:val="Style2"/>
        <w:keepNext w:val="0"/>
        <w:keepLines w:val="0"/>
        <w:widowControl w:val="0"/>
        <w:shd w:val="clear" w:color="auto" w:fill="auto"/>
        <w:bidi w:val="0"/>
        <w:spacing w:before="0" w:after="240" w:line="240" w:lineRule="auto"/>
        <w:ind w:left="0" w:right="0" w:firstLine="0"/>
        <w:jc w:val="center"/>
      </w:pPr>
      <w:r>
        <w:rPr>
          <w:rStyle w:val="CharStyle3"/>
        </w:rPr>
        <w:t>See Exhibit ‘‘A" attached hereto.</w:t>
      </w:r>
    </w:p>
    <w:p>
      <w:pPr>
        <w:pStyle w:val="Style2"/>
        <w:keepNext w:val="0"/>
        <w:keepLines w:val="0"/>
        <w:widowControl w:val="0"/>
        <w:shd w:val="clear" w:color="auto" w:fill="auto"/>
        <w:bidi w:val="0"/>
        <w:spacing w:before="0" w:after="240" w:line="240" w:lineRule="auto"/>
        <w:ind w:left="1160" w:right="0" w:firstLine="60"/>
        <w:jc w:val="both"/>
      </w:pPr>
      <w:r>
        <w:rPr>
          <w:rStyle w:val="CharStyle3"/>
        </w:rPr>
        <w:t xml:space="preserve">and .to promote the </w:t>
      </w:r>
      <w:r>
        <w:rPr>
          <w:rStyle w:val="CharStyle3"/>
          <w:u w:val="single"/>
        </w:rPr>
        <w:t>hea</w:t>
      </w:r>
      <w:r>
        <w:rPr>
          <w:rStyle w:val="CharStyle3"/>
        </w:rPr>
        <w:t xml:space="preserve">lth, </w:t>
      </w:r>
      <w:r>
        <w:rPr>
          <w:rStyle w:val="CharStyle3"/>
          <w:u w:val="single"/>
        </w:rPr>
        <w:t>safety</w:t>
      </w:r>
      <w:r>
        <w:rPr>
          <w:rStyle w:val="CharStyle3"/>
        </w:rPr>
        <w:t xml:space="preserve"> and w</w:t>
      </w:r>
      <w:r>
        <w:rPr>
          <w:rStyle w:val="CharStyle3"/>
          <w:u w:val="single"/>
        </w:rPr>
        <w:t>elfare o</w:t>
      </w:r>
      <w:r>
        <w:rPr>
          <w:rStyle w:val="CharStyle3"/>
        </w:rPr>
        <w:t>f the residents within the above descrTEed property and any additions thereto as may hereafter be brought within the jurisdiction ‘of this Association .for this purpose to:</w:t>
      </w:r>
      <w:r>
        <w:br w:type="page"/>
      </w:r>
    </w:p>
    <w:p>
      <w:pPr>
        <w:pStyle w:val="Style2"/>
        <w:keepNext w:val="0"/>
        <w:keepLines w:val="0"/>
        <w:widowControl w:val="0"/>
        <w:numPr>
          <w:ilvl w:val="0"/>
          <w:numId w:val="17"/>
        </w:numPr>
        <w:shd w:val="clear" w:color="auto" w:fill="auto"/>
        <w:tabs>
          <w:tab w:pos="3180" w:val="left"/>
        </w:tabs>
        <w:bidi w:val="0"/>
        <w:spacing w:before="0" w:after="220" w:line="240" w:lineRule="auto"/>
        <w:ind w:left="1700" w:right="0" w:firstLine="800"/>
        <w:jc w:val="both"/>
      </w:pPr>
      <w:r>
        <w:rPr>
          <w:rStyle w:val="CharStyle3"/>
        </w:rPr>
        <w:t xml:space="preserve">Exercise all of the powers and privileges and to perform all of the duties and obligations of the Association as set. forth in that certain </w:t>
      </w:r>
      <w:r>
        <w:rPr>
          <w:rStyle w:val="CharStyle3"/>
          <w:u w:val="single"/>
        </w:rPr>
        <w:t>Declaration of Covenant</w:t>
      </w:r>
      <w:r>
        <w:rPr>
          <w:rStyle w:val="CharStyle3"/>
        </w:rPr>
        <w:t xml:space="preserve">s, </w:t>
      </w:r>
      <w:r>
        <w:rPr>
          <w:rStyle w:val="CharStyle3"/>
          <w:u w:val="single"/>
        </w:rPr>
        <w:t>Conditions</w:t>
      </w:r>
      <w:r>
        <w:rPr>
          <w:rStyle w:val="CharStyle3"/>
        </w:rPr>
        <w:t xml:space="preserve"> and </w:t>
      </w:r>
      <w:r>
        <w:rPr>
          <w:rStyle w:val="CharStyle3"/>
          <w:u w:val="single"/>
        </w:rPr>
        <w:t>RestricL</w:t>
      </w:r>
      <w:r>
        <w:rPr>
          <w:rStyle w:val="CharStyle3"/>
        </w:rPr>
        <w:t>iQns (hereinafter called the ’’Declaration”), applicable to the Property and recorded or to be recorded on the Public Records of Volusia County, Florida, and as the same may be amended from time to time as therein provided, said Declaraticn being incorporated herein as if set forth at length;</w:t>
      </w:r>
    </w:p>
    <w:p>
      <w:pPr>
        <w:pStyle w:val="Style2"/>
        <w:keepNext w:val="0"/>
        <w:keepLines w:val="0"/>
        <w:widowControl w:val="0"/>
        <w:numPr>
          <w:ilvl w:val="0"/>
          <w:numId w:val="17"/>
        </w:numPr>
        <w:shd w:val="clear" w:color="auto" w:fill="auto"/>
        <w:tabs>
          <w:tab w:pos="3180" w:val="left"/>
        </w:tabs>
        <w:bidi w:val="0"/>
        <w:spacing w:before="0" w:after="220" w:line="240" w:lineRule="auto"/>
        <w:ind w:left="1700" w:right="0" w:firstLine="800"/>
        <w:jc w:val="both"/>
      </w:pPr>
      <w:r>
        <w:rPr>
          <w:rStyle w:val="CharStyle3"/>
        </w:rPr>
        <w:t xml:space="preserve">Fix, levy, collect and enforce payment by any lawful means, all charges or assessments pursuant to the terms of the Declaration; to pay all expenses in connection therewith and all office and other expenses incident to the conduct of the business of the Association, including all licenses, taxes or governmental charges levied or imposed against the property of the Association; </w:t>
      </w:r>
      <w:r>
        <w:rPr>
          <w:rStyle w:val="CharStyle3"/>
          <w:vertAlign w:val="subscript"/>
        </w:rPr>
        <w:t>t</w:t>
      </w:r>
    </w:p>
    <w:p>
      <w:pPr>
        <w:pStyle w:val="Style2"/>
        <w:keepNext w:val="0"/>
        <w:keepLines w:val="0"/>
        <w:widowControl w:val="0"/>
        <w:numPr>
          <w:ilvl w:val="0"/>
          <w:numId w:val="17"/>
        </w:numPr>
        <w:shd w:val="clear" w:color="auto" w:fill="auto"/>
        <w:tabs>
          <w:tab w:pos="3180" w:val="left"/>
          <w:tab w:pos="10372" w:val="left"/>
        </w:tabs>
        <w:bidi w:val="0"/>
        <w:spacing w:before="0" w:after="220" w:line="240" w:lineRule="auto"/>
        <w:ind w:left="1700" w:right="0" w:firstLine="800"/>
        <w:jc w:val="both"/>
      </w:pPr>
      <w:r>
        <w:rPr>
          <w:rStyle w:val="CharStyle3"/>
        </w:rPr>
        <w:t>Acquire (by- gift, purchase .or otherwise), own, hold, improve, build upon, operate, maintain, convey, sell, lease, transfer, dedicate for public use or otherwise dispose of real or personal property in connection with the affairs of the Association;</w:t>
        <w:tab/>
        <w:t>;</w:t>
      </w:r>
    </w:p>
    <w:p>
      <w:pPr>
        <w:pStyle w:val="Style2"/>
        <w:keepNext w:val="0"/>
        <w:keepLines w:val="0"/>
        <w:widowControl w:val="0"/>
        <w:numPr>
          <w:ilvl w:val="0"/>
          <w:numId w:val="17"/>
        </w:numPr>
        <w:shd w:val="clear" w:color="auto" w:fill="auto"/>
        <w:tabs>
          <w:tab w:pos="3180" w:val="left"/>
        </w:tabs>
        <w:bidi w:val="0"/>
        <w:spacing w:before="0" w:after="220" w:line="240" w:lineRule="auto"/>
        <w:ind w:left="1700" w:right="0" w:firstLine="800"/>
        <w:jc w:val="both"/>
      </w:pPr>
      <w:r>
        <w:rPr>
          <w:rStyle w:val="CharStyle3"/>
        </w:rPr>
        <w:t>Borrow money, and with the assent of two-thirds (2/3J of each class of members mortgage, pledge, deed fn trust, or hypothecate any or all of its real or personal property as security for money borrowed or debts incurred;</w:t>
      </w:r>
    </w:p>
    <w:p>
      <w:pPr>
        <w:pStyle w:val="Style2"/>
        <w:keepNext w:val="0"/>
        <w:keepLines w:val="0"/>
        <w:widowControl w:val="0"/>
        <w:numPr>
          <w:ilvl w:val="0"/>
          <w:numId w:val="17"/>
        </w:numPr>
        <w:shd w:val="clear" w:color="auto" w:fill="auto"/>
        <w:tabs>
          <w:tab w:pos="3180" w:val="left"/>
        </w:tabs>
        <w:bidi w:val="0"/>
        <w:spacing w:before="0" w:after="220" w:line="240" w:lineRule="auto"/>
        <w:ind w:left="1700" w:right="0" w:firstLine="800"/>
        <w:jc w:val="both"/>
      </w:pPr>
      <w:r>
        <w:rPr>
          <w:rStyle w:val="CharStyle3"/>
        </w:rPr>
        <w:t>D</w:t>
      </w:r>
      <w:r>
        <w:rPr>
          <w:rStyle w:val="CharStyle3"/>
          <w:u w:val="single"/>
        </w:rPr>
        <w:t>edica_tg</w:t>
      </w:r>
      <w:r>
        <w:rPr>
          <w:rStyle w:val="CharStyle3"/>
        </w:rPr>
        <w:t xml:space="preserve">f </w:t>
      </w:r>
      <w:r>
        <w:rPr>
          <w:rStyle w:val="CharStyle3"/>
          <w:u w:val="single"/>
        </w:rPr>
        <w:t>sell</w:t>
      </w:r>
      <w:r>
        <w:rPr>
          <w:rStyle w:val="CharStyle3"/>
        </w:rPr>
        <w:t xml:space="preserve"> Or </w:t>
      </w:r>
      <w:r>
        <w:rPr>
          <w:rStyle w:val="CharStyle3"/>
          <w:u w:val="single"/>
        </w:rPr>
        <w:t>transfer</w:t>
      </w:r>
      <w:r>
        <w:rPr>
          <w:rStyle w:val="CharStyle3"/>
        </w:rPr>
        <w:t xml:space="preserve"> all or any part of the </w:t>
      </w:r>
      <w:r>
        <w:rPr>
          <w:rStyle w:val="CharStyle3"/>
          <w:u w:val="single"/>
        </w:rPr>
        <w:t>Common Area</w:t>
      </w:r>
      <w:r>
        <w:rPr>
          <w:rStyle w:val="CharStyle3"/>
        </w:rPr>
        <w:t xml:space="preserve"> to any </w:t>
      </w:r>
      <w:r>
        <w:rPr>
          <w:rStyle w:val="CharStyle3"/>
          <w:u w:val="single"/>
        </w:rPr>
        <w:t>public agency</w:t>
      </w:r>
      <w:r>
        <w:rPr>
          <w:rStyle w:val="CharStyle3"/>
        </w:rPr>
        <w:t>, authority, or utility for such purposes and subject to such conditions as may be agreed :o by the members. No such dedication or transfer shall be effective unless an instrument has been signed by two-thirds f each class of members, agreeing to such dedication, sale or transfer;</w:t>
      </w:r>
    </w:p>
    <w:p>
      <w:pPr>
        <w:pStyle w:val="Style2"/>
        <w:keepNext w:val="0"/>
        <w:keepLines w:val="0"/>
        <w:widowControl w:val="0"/>
        <w:numPr>
          <w:ilvl w:val="0"/>
          <w:numId w:val="17"/>
        </w:numPr>
        <w:shd w:val="clear" w:color="auto" w:fill="auto"/>
        <w:tabs>
          <w:tab w:pos="3180" w:val="left"/>
        </w:tabs>
        <w:bidi w:val="0"/>
        <w:spacing w:before="0" w:after="220" w:line="240" w:lineRule="auto"/>
        <w:ind w:left="1700" w:right="0" w:firstLine="800"/>
        <w:jc w:val="both"/>
      </w:pPr>
      <w:r>
        <w:rPr>
          <w:rStyle w:val="CharStyle3"/>
        </w:rPr>
        <w:t>Participate in mergers and consolidations with other nonprofit corporations organized for the same purposes or annex additional residential property and Common Area, provided that any such merger, consolidation or annexation shall .have the assent of two-thirds (2/3) of each class of members;</w:t>
      </w:r>
    </w:p>
    <w:p>
      <w:pPr>
        <w:widowControl w:val="0"/>
        <w:spacing w:line="1" w:lineRule="exact"/>
        <w:sectPr>
          <w:footerReference w:type="default" r:id="rId12"/>
          <w:footerReference w:type="first" r:id="rId13"/>
          <w:footnotePr>
            <w:pos w:val="pageBottom"/>
            <w:numFmt w:val="decimal"/>
            <w:numRestart w:val="continuous"/>
          </w:footnotePr>
          <w:pgSz w:w="12294" w:h="16834"/>
          <w:pgMar w:top="956" w:right="987" w:bottom="1490" w:left="603" w:header="0" w:footer="3" w:gutter="0"/>
          <w:cols w:space="720"/>
          <w:noEndnote/>
          <w:titlePg/>
          <w:rtlGutter w:val="0"/>
          <w:docGrid w:linePitch="360"/>
        </w:sectPr>
      </w:pPr>
      <w:r>
        <mc:AlternateContent>
          <mc:Choice Requires="wps">
            <w:drawing>
              <wp:anchor distT="78740" distB="0" distL="0" distR="0" simplePos="0" relativeHeight="125829382" behindDoc="0" locked="0" layoutInCell="1" allowOverlap="1">
                <wp:simplePos x="0" y="0"/>
                <wp:positionH relativeFrom="page">
                  <wp:posOffset>1519555</wp:posOffset>
                </wp:positionH>
                <wp:positionV relativeFrom="paragraph">
                  <wp:posOffset>78740</wp:posOffset>
                </wp:positionV>
                <wp:extent cx="2774950" cy="658495"/>
                <wp:wrapTopAndBottom/>
                <wp:docPr id="21" name="Shape 21"/>
                <a:graphic xmlns:a="http://schemas.openxmlformats.org/drawingml/2006/main">
                  <a:graphicData uri="http://schemas.microsoft.com/office/word/2010/wordprocessingShape">
                    <wps:wsp>
                      <wps:cNvSpPr txBox="1"/>
                      <wps:spPr>
                        <a:xfrm>
                          <a:ext cx="2774950" cy="658495"/>
                        </a:xfrm>
                        <a:prstGeom prst="rect"/>
                        <a:noFill/>
                      </wps:spPr>
                      <wps:txbx>
                        <w:txbxContent>
                          <w:p>
                            <w:pPr>
                              <w:pStyle w:val="Style2"/>
                              <w:keepNext w:val="0"/>
                              <w:keepLines w:val="0"/>
                              <w:widowControl w:val="0"/>
                              <w:shd w:val="clear" w:color="auto" w:fill="auto"/>
                              <w:bidi w:val="0"/>
                              <w:spacing w:before="0" w:after="0" w:line="240" w:lineRule="auto"/>
                              <w:ind w:left="0" w:right="0" w:firstLine="760"/>
                              <w:jc w:val="both"/>
                            </w:pPr>
                            <w:r>
                              <w:rPr>
                                <w:rStyle w:val="CharStyle3"/>
                              </w:rPr>
                              <w:t>(g) Have and to exercise privileges which a corporation Corporation Law of the State hereafter have or exercise.</w:t>
                            </w:r>
                          </w:p>
                        </w:txbxContent>
                      </wps:txbx>
                      <wps:bodyPr lIns="0" tIns="0" rIns="0" bIns="0">
                        <a:noAutoFit/>
                      </wps:bodyPr>
                    </wps:wsp>
                  </a:graphicData>
                </a:graphic>
              </wp:anchor>
            </w:drawing>
          </mc:Choice>
          <mc:Fallback>
            <w:pict>
              <v:shape id="_x0000_s1047" type="#_x0000_t202" style="position:absolute;margin-left:119.65000000000001pt;margin-top:6.2000000000000002pt;width:218.5pt;height:51.850000000000001pt;z-index:-125829371;mso-wrap-distance-left:0;mso-wrap-distance-top:6.200000000000000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760"/>
                        <w:jc w:val="both"/>
                      </w:pPr>
                      <w:r>
                        <w:rPr>
                          <w:rStyle w:val="CharStyle3"/>
                        </w:rPr>
                        <w:t>(g) Have and to exercise privileges which a corporation Corporation Law of the State hereafter have or exercise.</w:t>
                      </w:r>
                    </w:p>
                  </w:txbxContent>
                </v:textbox>
                <w10:wrap type="topAndBottom" anchorx="page"/>
              </v:shape>
            </w:pict>
          </mc:Fallback>
        </mc:AlternateContent>
      </w:r>
      <w:r>
        <mc:AlternateContent>
          <mc:Choice Requires="wps">
            <w:drawing>
              <wp:anchor distT="76200" distB="154940" distL="0" distR="0" simplePos="0" relativeHeight="125829384" behindDoc="0" locked="0" layoutInCell="1" allowOverlap="1">
                <wp:simplePos x="0" y="0"/>
                <wp:positionH relativeFrom="page">
                  <wp:posOffset>4363085</wp:posOffset>
                </wp:positionH>
                <wp:positionV relativeFrom="paragraph">
                  <wp:posOffset>76200</wp:posOffset>
                </wp:positionV>
                <wp:extent cx="2777490" cy="505460"/>
                <wp:wrapTopAndBottom/>
                <wp:docPr id="23" name="Shape 23"/>
                <a:graphic xmlns:a="http://schemas.openxmlformats.org/drawingml/2006/main">
                  <a:graphicData uri="http://schemas.microsoft.com/office/word/2010/wordprocessingShape">
                    <wps:wsp>
                      <wps:cNvSpPr txBox="1"/>
                      <wps:spPr>
                        <a:xfrm>
                          <a:ext cx="2777490" cy="5054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rStyle w:val="CharStyle3"/>
                              </w:rPr>
                              <w:t>any and all powers, rights and organized under the Non-Profit of Florida by law may now or</w:t>
                            </w:r>
                          </w:p>
                        </w:txbxContent>
                      </wps:txbx>
                      <wps:bodyPr lIns="0" tIns="0" rIns="0" bIns="0">
                        <a:noAutoFit/>
                      </wps:bodyPr>
                    </wps:wsp>
                  </a:graphicData>
                </a:graphic>
              </wp:anchor>
            </w:drawing>
          </mc:Choice>
          <mc:Fallback>
            <w:pict>
              <v:shape id="_x0000_s1049" type="#_x0000_t202" style="position:absolute;margin-left:343.55000000000001pt;margin-top:6.pt;width:218.70000000000002pt;height:39.800000000000004pt;z-index:-125829369;mso-wrap-distance-left:0;mso-wrap-distance-top:6.pt;mso-wrap-distance-right:0;mso-wrap-distance-bottom:12.2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rStyle w:val="CharStyle3"/>
                        </w:rPr>
                        <w:t>any and all powers, rights and organized under the Non-Profit of Florida by law may now or</w:t>
                      </w:r>
                    </w:p>
                  </w:txbxContent>
                </v:textbox>
                <w10:wrap type="topAndBottom" anchorx="page"/>
              </v:shape>
            </w:pict>
          </mc:Fallback>
        </mc:AlternateContent>
      </w:r>
    </w:p>
    <w:p>
      <w:pPr>
        <w:pStyle w:val="Style24"/>
        <w:keepNext/>
        <w:keepLines/>
        <w:widowControl w:val="0"/>
        <w:shd w:val="clear" w:color="auto" w:fill="auto"/>
        <w:tabs>
          <w:tab w:pos="5677" w:val="left"/>
        </w:tabs>
        <w:bidi w:val="0"/>
        <w:spacing w:before="0" w:line="240" w:lineRule="auto"/>
        <w:ind w:left="0" w:right="0" w:firstLine="0"/>
        <w:jc w:val="center"/>
      </w:pPr>
      <w:bookmarkStart w:id="2" w:name="bookmark2"/>
      <w:r>
        <w:rPr>
          <w:rStyle w:val="CharStyle25"/>
        </w:rPr>
        <w:t>.</w:t>
        <w:tab/>
        <w:t>32&lt;l</w:t>
      </w:r>
      <w:bookmarkEnd w:id="2"/>
    </w:p>
    <w:p>
      <w:pPr>
        <w:pStyle w:val="Style24"/>
        <w:keepNext/>
        <w:keepLines/>
        <w:widowControl w:val="0"/>
        <w:shd w:val="clear" w:color="auto" w:fill="auto"/>
        <w:bidi w:val="0"/>
        <w:spacing w:before="0" w:after="400" w:line="240" w:lineRule="auto"/>
        <w:ind w:left="4080" w:right="0" w:firstLine="0"/>
        <w:jc w:val="left"/>
      </w:pPr>
      <w:r>
        <w:rPr>
          <w:rStyle w:val="CharStyle25"/>
          <w:u w:val="single"/>
          <w:vertAlign w:val="subscript"/>
        </w:rPr>
        <w:t>ARTICLE v</w:t>
      </w:r>
      <w:r>
        <w:rPr>
          <w:rStyle w:val="CharStyle25"/>
        </w:rPr>
        <w:t xml:space="preserve"> - --</w:t>
        <w:softHyphen/>
      </w:r>
    </w:p>
    <w:p>
      <w:pPr>
        <w:pStyle w:val="Style2"/>
        <w:keepNext w:val="0"/>
        <w:keepLines w:val="0"/>
        <w:widowControl w:val="0"/>
        <w:shd w:val="clear" w:color="auto" w:fill="auto"/>
        <w:bidi w:val="0"/>
        <w:spacing w:before="0" w:after="240" w:line="240" w:lineRule="auto"/>
        <w:ind w:left="4000" w:right="0" w:firstLine="0"/>
        <w:jc w:val="left"/>
      </w:pPr>
      <w:r>
        <w:rPr>
          <w:rStyle w:val="CharStyle3"/>
          <w:u w:val="single"/>
        </w:rPr>
        <w:t>MEMBERSHIP</w:t>
      </w:r>
    </w:p>
    <w:p>
      <w:pPr>
        <w:pStyle w:val="Style2"/>
        <w:keepNext w:val="0"/>
        <w:keepLines w:val="0"/>
        <w:widowControl w:val="0"/>
        <w:shd w:val="clear" w:color="auto" w:fill="auto"/>
        <w:bidi w:val="0"/>
        <w:spacing w:before="0" w:after="240" w:line="240" w:lineRule="auto"/>
        <w:ind w:left="0" w:right="0" w:firstLine="740"/>
        <w:jc w:val="both"/>
      </w:pPr>
      <w:r>
        <w:rPr>
          <w:rStyle w:val="CharStyle3"/>
        </w:rPr>
        <w:t>Every person or entity who is a record owner of a fee or undivided fee interest in any Lot which is subject by covenants or record to assessment by the Association, including contract sellers, shall be a member of the Association, The foregoing is not intended to include persons or entities who hold an interest merely as security for the performance of an obligation. Membership shall be appurtenant to and may not be separated from ownership of any Lot which is subject to -assessment by the Association.</w:t>
      </w:r>
    </w:p>
    <w:p>
      <w:pPr>
        <w:pStyle w:val="Style2"/>
        <w:keepNext w:val="0"/>
        <w:keepLines w:val="0"/>
        <w:widowControl w:val="0"/>
        <w:shd w:val="clear" w:color="auto" w:fill="auto"/>
        <w:bidi w:val="0"/>
        <w:spacing w:before="0" w:after="240" w:line="240" w:lineRule="auto"/>
        <w:ind w:left="0" w:right="0" w:firstLine="0"/>
        <w:jc w:val="center"/>
      </w:pPr>
      <w:r>
        <w:rPr>
          <w:rStyle w:val="CharStyle3"/>
          <w:u w:val="single"/>
        </w:rPr>
        <w:t>ARTICLE VI</w:t>
      </w:r>
    </w:p>
    <w:p>
      <w:pPr>
        <w:pStyle w:val="Style2"/>
        <w:keepNext w:val="0"/>
        <w:keepLines w:val="0"/>
        <w:widowControl w:val="0"/>
        <w:shd w:val="clear" w:color="auto" w:fill="auto"/>
        <w:bidi w:val="0"/>
        <w:spacing w:before="0" w:after="240" w:line="240" w:lineRule="auto"/>
        <w:ind w:left="3800" w:right="0" w:firstLine="0"/>
        <w:jc w:val="left"/>
      </w:pPr>
      <w:r>
        <w:rPr>
          <w:rStyle w:val="CharStyle3"/>
          <w:u w:val="single"/>
        </w:rPr>
        <w:t>VOTING RIGHTS</w:t>
      </w:r>
      <w:r>
        <w:rPr>
          <w:rStyle w:val="CharStyle3"/>
        </w:rPr>
        <w:t xml:space="preserve"> .</w:t>
      </w:r>
    </w:p>
    <w:p>
      <w:pPr>
        <w:pStyle w:val="Style2"/>
        <w:keepNext w:val="0"/>
        <w:keepLines w:val="0"/>
        <w:widowControl w:val="0"/>
        <w:shd w:val="clear" w:color="auto" w:fill="auto"/>
        <w:bidi w:val="0"/>
        <w:spacing w:before="0" w:after="240" w:line="240" w:lineRule="auto"/>
        <w:ind w:left="0" w:right="0" w:firstLine="740"/>
        <w:jc w:val="both"/>
      </w:pPr>
      <w:r>
        <w:rPr>
          <w:rStyle w:val="CharStyle3"/>
        </w:rPr>
        <w:t>The Association shall have two classes of voting membership:</w:t>
      </w:r>
    </w:p>
    <w:p>
      <w:pPr>
        <w:pStyle w:val="Style2"/>
        <w:keepNext w:val="0"/>
        <w:keepLines w:val="0"/>
        <w:widowControl w:val="0"/>
        <w:shd w:val="clear" w:color="auto" w:fill="auto"/>
        <w:bidi w:val="0"/>
        <w:spacing w:before="0" w:after="240" w:line="240" w:lineRule="auto"/>
        <w:ind w:left="300" w:right="0" w:firstLine="1040"/>
        <w:jc w:val="both"/>
      </w:pPr>
      <w:r>
        <w:rPr>
          <w:rStyle w:val="CharStyle3"/>
          <w:u w:val="single"/>
        </w:rPr>
        <w:t>Class A</w:t>
      </w:r>
      <w:r>
        <w:rPr>
          <w:rStyle w:val="CharStyle3"/>
        </w:rPr>
        <w:t>. Class A Members shall be all owners, with the exception of the Declarant and shall be entitled to one (1) vote for each Lot owned. When ’more than one (1) person holds an interest in any Lot, all such persons shall be members, . The vote for such Lot shall be exercised as they determine, but in no event shall more than one vote be cast with respect to any Lot.</w:t>
      </w:r>
    </w:p>
    <w:p>
      <w:pPr>
        <w:pStyle w:val="Style2"/>
        <w:keepNext w:val="0"/>
        <w:keepLines w:val="0"/>
        <w:widowControl w:val="0"/>
        <w:shd w:val="clear" w:color="auto" w:fill="auto"/>
        <w:tabs>
          <w:tab w:pos="5066" w:val="left"/>
        </w:tabs>
        <w:bidi w:val="0"/>
        <w:spacing w:before="0" w:after="0" w:line="240" w:lineRule="auto"/>
        <w:ind w:left="580" w:right="0" w:firstLine="760"/>
        <w:jc w:val="both"/>
      </w:pPr>
      <w:r>
        <w:rPr>
          <w:rStyle w:val="CharStyle3"/>
          <w:u w:val="single"/>
        </w:rPr>
        <w:t>Class B</w:t>
      </w:r>
      <w:r>
        <w:rPr>
          <w:rStyle w:val="CharStyle3"/>
        </w:rPr>
        <w:t>, The Class B Member(s) shall be the Declarant (as defined in the Declaration), and shall be entitled to three (3) votes for each Lot owned. The Class B membership shall cease and be converted to Class A membership on the happening of either of the following events, whicKever occurs earlier:</w:t>
        <w:tab/>
        <w:t>•</w:t>
      </w:r>
    </w:p>
    <w:p>
      <w:pPr>
        <w:pStyle w:val="Style24"/>
        <w:keepNext/>
        <w:keepLines/>
        <w:widowControl w:val="0"/>
        <w:shd w:val="clear" w:color="auto" w:fill="auto"/>
        <w:tabs>
          <w:tab w:pos="5757" w:val="left"/>
        </w:tabs>
        <w:bidi w:val="0"/>
        <w:spacing w:before="0" w:after="0" w:line="180" w:lineRule="auto"/>
        <w:ind w:left="0" w:right="0" w:firstLine="580"/>
        <w:jc w:val="both"/>
      </w:pPr>
      <w:bookmarkStart w:id="5" w:name="bookmark5"/>
      <w:r>
        <w:rPr>
          <w:rStyle w:val="CharStyle25"/>
        </w:rPr>
        <w:t>■</w:t>
        <w:tab/>
        <w:t>I</w:t>
      </w:r>
      <w:bookmarkEnd w:id="5"/>
    </w:p>
    <w:p>
      <w:pPr>
        <w:pStyle w:val="Style2"/>
        <w:keepNext w:val="0"/>
        <w:keepLines w:val="0"/>
        <w:widowControl w:val="0"/>
        <w:numPr>
          <w:ilvl w:val="0"/>
          <w:numId w:val="19"/>
        </w:numPr>
        <w:shd w:val="clear" w:color="auto" w:fill="auto"/>
        <w:tabs>
          <w:tab w:pos="2785" w:val="left"/>
        </w:tabs>
        <w:bidi w:val="0"/>
        <w:spacing w:before="0" w:after="240" w:line="240" w:lineRule="auto"/>
        <w:ind w:left="1320" w:right="0" w:firstLine="800"/>
        <w:jc w:val="both"/>
      </w:pPr>
      <w:r>
        <w:rPr>
          <w:rStyle w:val="CharStyle3"/>
        </w:rPr>
        <w:t>when the total votes outstanding in the Class A membership equal the total votes outstanding in the Class B membership; or</w:t>
      </w:r>
    </w:p>
    <w:p>
      <w:pPr>
        <w:pStyle w:val="Style2"/>
        <w:keepNext w:val="0"/>
        <w:keepLines w:val="0"/>
        <w:widowControl w:val="0"/>
        <w:numPr>
          <w:ilvl w:val="0"/>
          <w:numId w:val="19"/>
        </w:numPr>
        <w:shd w:val="clear" w:color="auto" w:fill="auto"/>
        <w:tabs>
          <w:tab w:pos="3585" w:val="left"/>
          <w:tab w:pos="7207" w:val="left"/>
          <w:tab w:pos="8956" w:val="left"/>
        </w:tabs>
        <w:bidi w:val="0"/>
        <w:spacing w:before="0" w:after="240" w:line="240" w:lineRule="auto"/>
        <w:ind w:left="2120" w:right="0" w:firstLine="0"/>
        <w:jc w:val="both"/>
      </w:pPr>
      <w:r>
        <w:rPr>
          <w:rStyle w:val="CharStyle3"/>
        </w:rPr>
        <w:t>on December 31, 1990.</w:t>
        <w:tab/>
        <w:t>' .</w:t>
        <w:tab/>
        <w:t>‘</w:t>
      </w:r>
    </w:p>
    <w:p>
      <w:pPr>
        <w:pStyle w:val="Style2"/>
        <w:keepNext w:val="0"/>
        <w:keepLines w:val="0"/>
        <w:widowControl w:val="0"/>
        <w:numPr>
          <w:ilvl w:val="0"/>
          <w:numId w:val="21"/>
        </w:numPr>
        <w:shd w:val="clear" w:color="auto" w:fill="auto"/>
        <w:bidi w:val="0"/>
        <w:spacing w:before="0" w:after="240" w:line="240" w:lineRule="auto"/>
        <w:ind w:left="4000" w:right="0" w:firstLine="0"/>
        <w:jc w:val="left"/>
      </w:pPr>
    </w:p>
    <w:p>
      <w:pPr>
        <w:pStyle w:val="Style2"/>
        <w:keepNext w:val="0"/>
        <w:keepLines w:val="0"/>
        <w:widowControl w:val="0"/>
        <w:shd w:val="clear" w:color="auto" w:fill="auto"/>
        <w:bidi w:val="0"/>
        <w:spacing w:before="0" w:after="240" w:line="240" w:lineRule="auto"/>
        <w:ind w:left="0" w:right="0" w:firstLine="0"/>
        <w:jc w:val="center"/>
      </w:pPr>
      <w:r>
        <w:rPr>
          <w:rStyle w:val="CharStyle3"/>
          <w:u w:val="single"/>
        </w:rPr>
        <w:t>BOARD OF DIRECTORS</w:t>
      </w:r>
    </w:p>
    <w:p>
      <w:pPr>
        <w:pStyle w:val="Style2"/>
        <w:keepNext w:val="0"/>
        <w:keepLines w:val="0"/>
        <w:widowControl w:val="0"/>
        <w:shd w:val="clear" w:color="auto" w:fill="auto"/>
        <w:bidi w:val="0"/>
        <w:spacing w:before="0" w:after="240" w:line="240" w:lineRule="auto"/>
        <w:ind w:left="0" w:right="0" w:firstLine="800"/>
        <w:jc w:val="both"/>
      </w:pPr>
      <w:r>
        <w:rPr>
          <w:rStyle w:val="CharStyle3"/>
        </w:rPr>
        <w:t xml:space="preserve">The affairs of this Association shall be managed initially by a Board of </w:t>
      </w:r>
      <w:r>
        <w:rPr>
          <w:rStyle w:val="CharStyle3"/>
          <w:u w:val="single"/>
        </w:rPr>
        <w:t>three (3) director</w:t>
      </w:r>
      <w:r>
        <w:rPr>
          <w:rStyle w:val="CharStyle3"/>
        </w:rPr>
        <w:t>s who shall serve until the organizational meeting and thereafter by a Board of nine (9) Directofs^ who need not be members of the Association. The number of Directors may be changed by amendment of the Bylaws of the Association. The names and addresses of the persons who are to act in the capacity of Directors until the selection of their successors are:</w:t>
      </w:r>
      <w:r>
        <w:br w:type="page"/>
      </w:r>
    </w:p>
    <w:p>
      <w:pPr>
        <w:widowControl w:val="0"/>
        <w:spacing w:line="1" w:lineRule="exact"/>
      </w:pPr>
      <w:r>
        <mc:AlternateContent>
          <mc:Choice Requires="wps">
            <w:drawing>
              <wp:anchor distT="0" distB="379730" distL="0" distR="0" simplePos="0" relativeHeight="125829386" behindDoc="0" locked="0" layoutInCell="1" allowOverlap="1">
                <wp:simplePos x="0" y="0"/>
                <wp:positionH relativeFrom="page">
                  <wp:posOffset>479425</wp:posOffset>
                </wp:positionH>
                <wp:positionV relativeFrom="paragraph">
                  <wp:posOffset>0</wp:posOffset>
                </wp:positionV>
                <wp:extent cx="1810385" cy="1311910"/>
                <wp:wrapTopAndBottom/>
                <wp:docPr id="25" name="Shape 25"/>
                <a:graphic xmlns:a="http://schemas.openxmlformats.org/drawingml/2006/main">
                  <a:graphicData uri="http://schemas.microsoft.com/office/word/2010/wordprocessingShape">
                    <wps:wsp>
                      <wps:cNvSpPr txBox="1"/>
                      <wps:spPr>
                        <a:xfrm>
                          <a:ext cx="1810385" cy="1311910"/>
                        </a:xfrm>
                        <a:prstGeom prst="rect"/>
                        <a:noFill/>
                      </wps:spPr>
                      <wps:txbx>
                        <w:txbxContent>
                          <w:p>
                            <w:pPr>
                              <w:pStyle w:val="Style2"/>
                              <w:keepNext w:val="0"/>
                              <w:keepLines w:val="0"/>
                              <w:widowControl w:val="0"/>
                              <w:shd w:val="clear" w:color="auto" w:fill="auto"/>
                              <w:bidi w:val="0"/>
                              <w:spacing w:before="0" w:after="480" w:line="240" w:lineRule="auto"/>
                              <w:ind w:left="0" w:right="0" w:firstLine="0"/>
                              <w:jc w:val="left"/>
                            </w:pPr>
                            <w:r>
                              <w:rPr>
                                <w:rStyle w:val="CharStyle3"/>
                                <w:u w:val="single"/>
                              </w:rPr>
                              <w:t>NAME</w:t>
                            </w:r>
                          </w:p>
                          <w:p>
                            <w:pPr>
                              <w:pStyle w:val="Style2"/>
                              <w:keepNext w:val="0"/>
                              <w:keepLines w:val="0"/>
                              <w:widowControl w:val="0"/>
                              <w:shd w:val="clear" w:color="auto" w:fill="auto"/>
                              <w:bidi w:val="0"/>
                              <w:spacing w:before="0" w:after="740" w:line="240" w:lineRule="auto"/>
                              <w:ind w:left="0" w:right="0" w:firstLine="0"/>
                              <w:jc w:val="left"/>
                            </w:pPr>
                            <w:r>
                              <w:rPr>
                                <w:rStyle w:val="CharStyle3"/>
                              </w:rPr>
                              <w:t>Raymond W. Tompkins</w:t>
                            </w:r>
                          </w:p>
                          <w:p>
                            <w:pPr>
                              <w:pStyle w:val="Style2"/>
                              <w:keepNext w:val="0"/>
                              <w:keepLines w:val="0"/>
                              <w:widowControl w:val="0"/>
                              <w:shd w:val="clear" w:color="auto" w:fill="auto"/>
                              <w:bidi w:val="0"/>
                              <w:spacing w:before="0" w:after="0" w:line="240" w:lineRule="auto"/>
                              <w:ind w:left="0" w:right="0" w:firstLine="0"/>
                              <w:jc w:val="left"/>
                            </w:pPr>
                            <w:r>
                              <w:rPr>
                                <w:rStyle w:val="CharStyle3"/>
                              </w:rPr>
                              <w:t>Frances W. Tompkins</w:t>
                            </w:r>
                          </w:p>
                        </w:txbxContent>
                      </wps:txbx>
                      <wps:bodyPr lIns="0" tIns="0" rIns="0" bIns="0">
                        <a:noAutoFit/>
                      </wps:bodyPr>
                    </wps:wsp>
                  </a:graphicData>
                </a:graphic>
              </wp:anchor>
            </w:drawing>
          </mc:Choice>
          <mc:Fallback>
            <w:pict>
              <v:shape id="_x0000_s1051" type="#_x0000_t202" style="position:absolute;margin-left:37.75pt;margin-top:0;width:142.55000000000001pt;height:103.3pt;z-index:-125829367;mso-wrap-distance-left:0;mso-wrap-distance-right:0;mso-wrap-distance-bottom:29.900000000000002pt;mso-position-horizontal-relative:page" filled="f" stroked="f">
                <v:textbox inset="0,0,0,0">
                  <w:txbxContent>
                    <w:p>
                      <w:pPr>
                        <w:pStyle w:val="Style2"/>
                        <w:keepNext w:val="0"/>
                        <w:keepLines w:val="0"/>
                        <w:widowControl w:val="0"/>
                        <w:shd w:val="clear" w:color="auto" w:fill="auto"/>
                        <w:bidi w:val="0"/>
                        <w:spacing w:before="0" w:after="480" w:line="240" w:lineRule="auto"/>
                        <w:ind w:left="0" w:right="0" w:firstLine="0"/>
                        <w:jc w:val="left"/>
                      </w:pPr>
                      <w:r>
                        <w:rPr>
                          <w:rStyle w:val="CharStyle3"/>
                          <w:u w:val="single"/>
                        </w:rPr>
                        <w:t>NAME</w:t>
                      </w:r>
                    </w:p>
                    <w:p>
                      <w:pPr>
                        <w:pStyle w:val="Style2"/>
                        <w:keepNext w:val="0"/>
                        <w:keepLines w:val="0"/>
                        <w:widowControl w:val="0"/>
                        <w:shd w:val="clear" w:color="auto" w:fill="auto"/>
                        <w:bidi w:val="0"/>
                        <w:spacing w:before="0" w:after="740" w:line="240" w:lineRule="auto"/>
                        <w:ind w:left="0" w:right="0" w:firstLine="0"/>
                        <w:jc w:val="left"/>
                      </w:pPr>
                      <w:r>
                        <w:rPr>
                          <w:rStyle w:val="CharStyle3"/>
                        </w:rPr>
                        <w:t>Raymond W. Tompkins</w:t>
                      </w:r>
                    </w:p>
                    <w:p>
                      <w:pPr>
                        <w:pStyle w:val="Style2"/>
                        <w:keepNext w:val="0"/>
                        <w:keepLines w:val="0"/>
                        <w:widowControl w:val="0"/>
                        <w:shd w:val="clear" w:color="auto" w:fill="auto"/>
                        <w:bidi w:val="0"/>
                        <w:spacing w:before="0" w:after="0" w:line="240" w:lineRule="auto"/>
                        <w:ind w:left="0" w:right="0" w:firstLine="0"/>
                        <w:jc w:val="left"/>
                      </w:pPr>
                      <w:r>
                        <w:rPr>
                          <w:rStyle w:val="CharStyle3"/>
                        </w:rPr>
                        <w:t>Frances W. Tompkins</w:t>
                      </w:r>
                    </w:p>
                  </w:txbxContent>
                </v:textbox>
                <w10:wrap type="topAndBottom" anchorx="page"/>
              </v:shape>
            </w:pict>
          </mc:Fallback>
        </mc:AlternateContent>
      </w:r>
      <w:r>
        <mc:AlternateContent>
          <mc:Choice Requires="wps">
            <w:drawing>
              <wp:anchor distT="8890" distB="871220" distL="0" distR="0" simplePos="0" relativeHeight="125829388" behindDoc="0" locked="0" layoutInCell="1" allowOverlap="1">
                <wp:simplePos x="0" y="0"/>
                <wp:positionH relativeFrom="page">
                  <wp:posOffset>3649980</wp:posOffset>
                </wp:positionH>
                <wp:positionV relativeFrom="paragraph">
                  <wp:posOffset>8890</wp:posOffset>
                </wp:positionV>
                <wp:extent cx="2875915" cy="811530"/>
                <wp:wrapTopAndBottom/>
                <wp:docPr id="27" name="Shape 27"/>
                <a:graphic xmlns:a="http://schemas.openxmlformats.org/drawingml/2006/main">
                  <a:graphicData uri="http://schemas.microsoft.com/office/word/2010/wordprocessingShape">
                    <wps:wsp>
                      <wps:cNvSpPr txBox="1"/>
                      <wps:spPr>
                        <a:xfrm>
                          <a:ext cx="2875915" cy="811530"/>
                        </a:xfrm>
                        <a:prstGeom prst="rect"/>
                        <a:noFill/>
                      </wps:spPr>
                      <wps:txbx>
                        <w:txbxContent>
                          <w:p>
                            <w:pPr>
                              <w:pStyle w:val="Style2"/>
                              <w:keepNext w:val="0"/>
                              <w:keepLines w:val="0"/>
                              <w:widowControl w:val="0"/>
                              <w:shd w:val="clear" w:color="auto" w:fill="auto"/>
                              <w:tabs>
                                <w:tab w:pos="3748" w:val="left"/>
                              </w:tabs>
                              <w:bidi w:val="0"/>
                              <w:spacing w:before="0" w:after="500" w:line="240" w:lineRule="auto"/>
                              <w:ind w:left="0" w:right="0" w:firstLine="0"/>
                              <w:jc w:val="left"/>
                            </w:pPr>
                            <w:r>
                              <w:rPr>
                                <w:rStyle w:val="CharStyle3"/>
                                <w:u w:val="single"/>
                              </w:rPr>
                              <w:t>ADDRESS</w:t>
                            </w:r>
                            <w:r>
                              <w:rPr>
                                <w:rStyle w:val="CharStyle3"/>
                              </w:rPr>
                              <w:tab/>
                              <w:t>'</w:t>
                            </w:r>
                          </w:p>
                          <w:p>
                            <w:pPr>
                              <w:pStyle w:val="Style2"/>
                              <w:keepNext w:val="0"/>
                              <w:keepLines w:val="0"/>
                              <w:widowControl w:val="0"/>
                              <w:shd w:val="clear" w:color="auto" w:fill="auto"/>
                              <w:bidi w:val="0"/>
                              <w:spacing w:before="0" w:after="0" w:line="240" w:lineRule="auto"/>
                              <w:ind w:left="0" w:right="0" w:firstLine="0"/>
                              <w:jc w:val="left"/>
                            </w:pPr>
                            <w:r>
                              <w:rPr>
                                <w:rStyle w:val="CharStyle3"/>
                              </w:rPr>
                              <w:t>2249 Tamerine Street</w:t>
                            </w:r>
                          </w:p>
                          <w:p>
                            <w:pPr>
                              <w:pStyle w:val="Style2"/>
                              <w:keepNext w:val="0"/>
                              <w:keepLines w:val="0"/>
                              <w:widowControl w:val="0"/>
                              <w:shd w:val="clear" w:color="auto" w:fill="auto"/>
                              <w:bidi w:val="0"/>
                              <w:spacing w:before="0" w:after="0" w:line="240" w:lineRule="auto"/>
                              <w:ind w:left="0" w:right="0" w:firstLine="0"/>
                              <w:jc w:val="left"/>
                            </w:pPr>
                            <w:r>
                              <w:rPr>
                                <w:rStyle w:val="CharStyle3"/>
                              </w:rPr>
                              <w:t>Winter Park, Florida 32792-1839</w:t>
                            </w:r>
                          </w:p>
                        </w:txbxContent>
                      </wps:txbx>
                      <wps:bodyPr lIns="0" tIns="0" rIns="0" bIns="0">
                        <a:noAutoFit/>
                      </wps:bodyPr>
                    </wps:wsp>
                  </a:graphicData>
                </a:graphic>
              </wp:anchor>
            </w:drawing>
          </mc:Choice>
          <mc:Fallback>
            <w:pict>
              <v:shape id="_x0000_s1053" type="#_x0000_t202" style="position:absolute;margin-left:287.40000000000003pt;margin-top:0.70000000000000007pt;width:226.45000000000002pt;height:63.899999999999999pt;z-index:-125829365;mso-wrap-distance-left:0;mso-wrap-distance-top:0.70000000000000007pt;mso-wrap-distance-right:0;mso-wrap-distance-bottom:68.600000000000009pt;mso-position-horizontal-relative:page" filled="f" stroked="f">
                <v:textbox inset="0,0,0,0">
                  <w:txbxContent>
                    <w:p>
                      <w:pPr>
                        <w:pStyle w:val="Style2"/>
                        <w:keepNext w:val="0"/>
                        <w:keepLines w:val="0"/>
                        <w:widowControl w:val="0"/>
                        <w:shd w:val="clear" w:color="auto" w:fill="auto"/>
                        <w:tabs>
                          <w:tab w:pos="3748" w:val="left"/>
                        </w:tabs>
                        <w:bidi w:val="0"/>
                        <w:spacing w:before="0" w:after="500" w:line="240" w:lineRule="auto"/>
                        <w:ind w:left="0" w:right="0" w:firstLine="0"/>
                        <w:jc w:val="left"/>
                      </w:pPr>
                      <w:r>
                        <w:rPr>
                          <w:rStyle w:val="CharStyle3"/>
                          <w:u w:val="single"/>
                        </w:rPr>
                        <w:t>ADDRESS</w:t>
                      </w:r>
                      <w:r>
                        <w:rPr>
                          <w:rStyle w:val="CharStyle3"/>
                        </w:rPr>
                        <w:tab/>
                        <w:t>'</w:t>
                      </w:r>
                    </w:p>
                    <w:p>
                      <w:pPr>
                        <w:pStyle w:val="Style2"/>
                        <w:keepNext w:val="0"/>
                        <w:keepLines w:val="0"/>
                        <w:widowControl w:val="0"/>
                        <w:shd w:val="clear" w:color="auto" w:fill="auto"/>
                        <w:bidi w:val="0"/>
                        <w:spacing w:before="0" w:after="0" w:line="240" w:lineRule="auto"/>
                        <w:ind w:left="0" w:right="0" w:firstLine="0"/>
                        <w:jc w:val="left"/>
                      </w:pPr>
                      <w:r>
                        <w:rPr>
                          <w:rStyle w:val="CharStyle3"/>
                        </w:rPr>
                        <w:t>2249 Tamerine Street</w:t>
                      </w:r>
                    </w:p>
                    <w:p>
                      <w:pPr>
                        <w:pStyle w:val="Style2"/>
                        <w:keepNext w:val="0"/>
                        <w:keepLines w:val="0"/>
                        <w:widowControl w:val="0"/>
                        <w:shd w:val="clear" w:color="auto" w:fill="auto"/>
                        <w:bidi w:val="0"/>
                        <w:spacing w:before="0" w:after="0" w:line="240" w:lineRule="auto"/>
                        <w:ind w:left="0" w:right="0" w:firstLine="0"/>
                        <w:jc w:val="left"/>
                      </w:pPr>
                      <w:r>
                        <w:rPr>
                          <w:rStyle w:val="CharStyle3"/>
                        </w:rPr>
                        <w:t>Winter Park, Florida 32792-1839</w:t>
                      </w:r>
                    </w:p>
                  </w:txbxContent>
                </v:textbox>
                <w10:wrap type="topAndBottom" anchorx="page"/>
              </v:shape>
            </w:pict>
          </mc:Fallback>
        </mc:AlternateContent>
      </w:r>
      <w:r>
        <mc:AlternateContent>
          <mc:Choice Requires="wps">
            <w:drawing>
              <wp:anchor distT="1131570" distB="404495" distL="0" distR="0" simplePos="0" relativeHeight="125829390" behindDoc="0" locked="0" layoutInCell="1" allowOverlap="1">
                <wp:simplePos x="0" y="0"/>
                <wp:positionH relativeFrom="page">
                  <wp:posOffset>3665855</wp:posOffset>
                </wp:positionH>
                <wp:positionV relativeFrom="paragraph">
                  <wp:posOffset>1131570</wp:posOffset>
                </wp:positionV>
                <wp:extent cx="1844675" cy="155575"/>
                <wp:wrapTopAndBottom/>
                <wp:docPr id="29" name="Shape 29"/>
                <a:graphic xmlns:a="http://schemas.openxmlformats.org/drawingml/2006/main">
                  <a:graphicData uri="http://schemas.microsoft.com/office/word/2010/wordprocessingShape">
                    <wps:wsp>
                      <wps:cNvSpPr txBox="1"/>
                      <wps:spPr>
                        <a:xfrm>
                          <a:ext cx="1844675"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2249 Tamerine Street</w:t>
                            </w:r>
                          </w:p>
                        </w:txbxContent>
                      </wps:txbx>
                      <wps:bodyPr wrap="none" lIns="0" tIns="0" rIns="0" bIns="0">
                        <a:noAutoFit/>
                      </wps:bodyPr>
                    </wps:wsp>
                  </a:graphicData>
                </a:graphic>
              </wp:anchor>
            </w:drawing>
          </mc:Choice>
          <mc:Fallback>
            <w:pict>
              <v:shape id="_x0000_s1055" type="#_x0000_t202" style="position:absolute;margin-left:288.65000000000003pt;margin-top:89.100000000000009pt;width:145.25pt;height:12.25pt;z-index:-125829363;mso-wrap-distance-left:0;mso-wrap-distance-top:89.100000000000009pt;mso-wrap-distance-right:0;mso-wrap-distance-bottom:31.8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2249 Tamerine Street</w:t>
                      </w:r>
                    </w:p>
                  </w:txbxContent>
                </v:textbox>
                <w10:wrap type="topAndBottom" anchorx="page"/>
              </v:shape>
            </w:pict>
          </mc:Fallback>
        </mc:AlternateContent>
      </w:r>
      <w:r>
        <mc:AlternateContent>
          <mc:Choice Requires="wps">
            <w:drawing>
              <wp:anchor distT="1289050" distB="228600" distL="0" distR="0" simplePos="0" relativeHeight="125829392" behindDoc="0" locked="0" layoutInCell="1" allowOverlap="1">
                <wp:simplePos x="0" y="0"/>
                <wp:positionH relativeFrom="page">
                  <wp:posOffset>3649980</wp:posOffset>
                </wp:positionH>
                <wp:positionV relativeFrom="paragraph">
                  <wp:posOffset>1289050</wp:posOffset>
                </wp:positionV>
                <wp:extent cx="2877820" cy="173990"/>
                <wp:wrapTopAndBottom/>
                <wp:docPr id="31" name="Shape 31"/>
                <a:graphic xmlns:a="http://schemas.openxmlformats.org/drawingml/2006/main">
                  <a:graphicData uri="http://schemas.microsoft.com/office/word/2010/wordprocessingShape">
                    <wps:wsp>
                      <wps:cNvSpPr txBox="1"/>
                      <wps:spPr>
                        <a:xfrm>
                          <a:ext cx="287782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Winter Park, Florida 32792-1839</w:t>
                            </w:r>
                          </w:p>
                        </w:txbxContent>
                      </wps:txbx>
                      <wps:bodyPr wrap="none" lIns="0" tIns="0" rIns="0" bIns="0">
                        <a:noAutoFit/>
                      </wps:bodyPr>
                    </wps:wsp>
                  </a:graphicData>
                </a:graphic>
              </wp:anchor>
            </w:drawing>
          </mc:Choice>
          <mc:Fallback>
            <w:pict>
              <v:shape id="_x0000_s1057" type="#_x0000_t202" style="position:absolute;margin-left:287.40000000000003pt;margin-top:101.5pt;width:226.59999999999999pt;height:13.700000000000001pt;z-index:-125829361;mso-wrap-distance-left:0;mso-wrap-distance-top:101.5pt;mso-wrap-distance-right:0;mso-wrap-distance-bottom:1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Winter Park, Florida 32792-1839</w:t>
                      </w:r>
                    </w:p>
                  </w:txbxContent>
                </v:textbox>
                <w10:wrap type="topAndBottom" anchorx="page"/>
              </v:shape>
            </w:pict>
          </mc:Fallback>
        </mc:AlternateContent>
      </w:r>
    </w:p>
    <w:p>
      <w:pPr>
        <w:pStyle w:val="Style2"/>
        <w:keepNext w:val="0"/>
        <w:keepLines w:val="0"/>
        <w:widowControl w:val="0"/>
        <w:shd w:val="clear" w:color="auto" w:fill="auto"/>
        <w:tabs>
          <w:tab w:pos="4979" w:val="left"/>
        </w:tabs>
        <w:bidi w:val="0"/>
        <w:spacing w:before="0" w:after="0" w:line="240" w:lineRule="auto"/>
        <w:ind w:left="0" w:right="0" w:firstLine="0"/>
        <w:jc w:val="left"/>
      </w:pPr>
      <w:r>
        <w:rPr>
          <w:rStyle w:val="CharStyle3"/>
        </w:rPr>
        <w:t>Theresa Dearduff</w:t>
        <w:tab/>
        <w:t>1159 Tracy Dxive North</w:t>
      </w:r>
    </w:p>
    <w:p>
      <w:pPr>
        <w:pStyle w:val="Style2"/>
        <w:keepNext w:val="0"/>
        <w:keepLines w:val="0"/>
        <w:widowControl w:val="0"/>
        <w:shd w:val="clear" w:color="auto" w:fill="auto"/>
        <w:bidi w:val="0"/>
        <w:spacing w:before="0" w:after="240" w:line="240" w:lineRule="auto"/>
        <w:ind w:left="5020" w:right="0" w:firstLine="0"/>
        <w:jc w:val="left"/>
      </w:pPr>
      <w:r>
        <w:rPr>
          <w:rStyle w:val="CharStyle3"/>
        </w:rPr>
        <w:t>Port Orange, Florida 32019</w:t>
      </w:r>
    </w:p>
    <w:p>
      <w:pPr>
        <w:pStyle w:val="Style2"/>
        <w:keepNext w:val="0"/>
        <w:keepLines w:val="0"/>
        <w:widowControl w:val="0"/>
        <w:shd w:val="clear" w:color="auto" w:fill="auto"/>
        <w:bidi w:val="0"/>
        <w:spacing w:before="0" w:after="240" w:line="240" w:lineRule="auto"/>
        <w:ind w:left="0" w:right="0" w:firstLine="840"/>
        <w:jc w:val="both"/>
      </w:pPr>
      <w:r>
        <w:rPr>
          <w:rStyle w:val="CharStyle3"/>
        </w:rPr>
        <w:t>At the first annual meeting, the members shall elect three (3) Directors for a term of one (1) year, three (3) Directors for a term of 'two (2) years and three (3) Directors for a term, of three (3) years; and at each annual meeting thereafter the members shall- elect three (3) Directors for a term of three (3) years .</w:t>
      </w:r>
    </w:p>
    <w:p>
      <w:pPr>
        <w:pStyle w:val="Style2"/>
        <w:keepNext w:val="0"/>
        <w:keepLines w:val="0"/>
        <w:widowControl w:val="0"/>
        <w:numPr>
          <w:ilvl w:val="0"/>
          <w:numId w:val="21"/>
        </w:numPr>
        <w:shd w:val="clear" w:color="auto" w:fill="auto"/>
        <w:bidi w:val="0"/>
        <w:spacing w:before="0" w:after="240" w:line="240" w:lineRule="auto"/>
        <w:ind w:left="3960" w:right="0" w:firstLine="0"/>
        <w:jc w:val="both"/>
      </w:pPr>
    </w:p>
    <w:p>
      <w:pPr>
        <w:pStyle w:val="Style2"/>
        <w:keepNext w:val="0"/>
        <w:keepLines w:val="0"/>
        <w:widowControl w:val="0"/>
        <w:shd w:val="clear" w:color="auto" w:fill="auto"/>
        <w:tabs>
          <w:tab w:pos="4026" w:val="left"/>
        </w:tabs>
        <w:bidi w:val="0"/>
        <w:spacing w:before="0" w:after="240" w:line="240" w:lineRule="auto"/>
        <w:ind w:left="1560" w:right="0" w:firstLine="0"/>
        <w:jc w:val="left"/>
      </w:pPr>
      <w:r>
        <w:rPr>
          <w:rStyle w:val="CharStyle3"/>
        </w:rPr>
        <w:t>•</w:t>
        <w:tab/>
      </w:r>
      <w:r>
        <w:rPr>
          <w:rStyle w:val="CharStyle3"/>
          <w:u w:val="single"/>
        </w:rPr>
        <w:t>DISSOLUTION</w:t>
      </w:r>
    </w:p>
    <w:p>
      <w:pPr>
        <w:pStyle w:val="Style2"/>
        <w:keepNext w:val="0"/>
        <w:keepLines w:val="0"/>
        <w:widowControl w:val="0"/>
        <w:shd w:val="clear" w:color="auto" w:fill="auto"/>
        <w:bidi w:val="0"/>
        <w:spacing w:before="0" w:after="240" w:line="240" w:lineRule="auto"/>
        <w:ind w:left="0" w:right="0" w:firstLine="840"/>
        <w:jc w:val="both"/>
      </w:pPr>
      <w:r>
        <w:rPr>
          <w:rStyle w:val="CharStyle3"/>
        </w:rPr>
        <w:t>The Association may be dissolved with the assent given in writing and signed by not less than two-thirds (2/3) of each class of members. Upon dissolution of the Association, other than incident to a merger or consolidation, the assets of the Association shall be dedicated to an appropriate public agency to be used for purposes similar to those for which this Association was created. In the event that such dedication is refused acceptance, such assets shall be granted, conveyed ahd assigned to any nonprofit corporation, association, trust or other organization to be devoted to such similar purposes.</w:t>
      </w:r>
    </w:p>
    <w:p>
      <w:pPr>
        <w:pStyle w:val="Style2"/>
        <w:keepNext w:val="0"/>
        <w:keepLines w:val="0"/>
        <w:widowControl w:val="0"/>
        <w:shd w:val="clear" w:color="auto" w:fill="auto"/>
        <w:tabs>
          <w:tab w:pos="7889" w:val="left"/>
        </w:tabs>
        <w:bidi w:val="0"/>
        <w:spacing w:before="0" w:after="300" w:line="240" w:lineRule="auto"/>
        <w:ind w:left="4120" w:right="0" w:firstLine="0"/>
        <w:jc w:val="left"/>
      </w:pPr>
      <w:r>
        <w:rPr>
          <w:rStyle w:val="CharStyle3"/>
          <w:u w:val="single"/>
        </w:rPr>
        <w:t>ARTICLE IX</w:t>
      </w:r>
      <w:r>
        <w:rPr>
          <w:rStyle w:val="CharStyle3"/>
        </w:rPr>
        <w:tab/>
        <w:t>.</w:t>
      </w:r>
    </w:p>
    <w:p>
      <w:pPr>
        <w:pStyle w:val="Style2"/>
        <w:keepNext w:val="0"/>
        <w:keepLines w:val="0"/>
        <w:widowControl w:val="0"/>
        <w:shd w:val="clear" w:color="auto" w:fill="auto"/>
        <w:tabs>
          <w:tab w:pos="4279" w:val="left"/>
        </w:tabs>
        <w:bidi w:val="0"/>
        <w:spacing w:before="0" w:after="240" w:line="240" w:lineRule="auto"/>
        <w:ind w:left="1860" w:right="0" w:firstLine="0"/>
        <w:jc w:val="left"/>
      </w:pPr>
      <w:r>
        <w:rPr>
          <w:rStyle w:val="CharStyle3"/>
        </w:rPr>
        <w:t>'</w:t>
        <w:tab/>
      </w:r>
      <w:r>
        <w:rPr>
          <w:rStyle w:val="CharStyle3"/>
          <w:u w:val="single"/>
        </w:rPr>
        <w:t>DURATION</w:t>
      </w:r>
    </w:p>
    <w:p>
      <w:pPr>
        <w:pStyle w:val="Style2"/>
        <w:keepNext w:val="0"/>
        <w:keepLines w:val="0"/>
        <w:widowControl w:val="0"/>
        <w:shd w:val="clear" w:color="auto" w:fill="auto"/>
        <w:bidi w:val="0"/>
        <w:spacing w:before="0" w:after="240" w:line="240" w:lineRule="auto"/>
        <w:ind w:left="0" w:right="0" w:firstLine="780"/>
        <w:jc w:val="left"/>
      </w:pPr>
      <w:r>
        <w:rPr>
          <w:rStyle w:val="CharStyle3"/>
        </w:rPr>
        <w:t>The Corporation shall exist perpetually.</w:t>
      </w:r>
    </w:p>
    <w:p>
      <w:pPr>
        <w:pStyle w:val="Style2"/>
        <w:keepNext w:val="0"/>
        <w:keepLines w:val="0"/>
        <w:widowControl w:val="0"/>
        <w:shd w:val="clear" w:color="auto" w:fill="auto"/>
        <w:bidi w:val="0"/>
        <w:spacing w:before="0" w:after="240" w:line="240" w:lineRule="auto"/>
        <w:ind w:left="0" w:right="0" w:firstLine="0"/>
        <w:jc w:val="center"/>
      </w:pPr>
      <w:r>
        <w:rPr>
          <w:rStyle w:val="CharStyle3"/>
          <w:u w:val="single"/>
        </w:rPr>
        <w:t>ARTICLE X</w:t>
      </w:r>
    </w:p>
    <w:p>
      <w:pPr>
        <w:pStyle w:val="Style2"/>
        <w:keepNext w:val="0"/>
        <w:keepLines w:val="0"/>
        <w:widowControl w:val="0"/>
        <w:shd w:val="clear" w:color="auto" w:fill="auto"/>
        <w:bidi w:val="0"/>
        <w:spacing w:before="0" w:after="240" w:line="240" w:lineRule="auto"/>
        <w:ind w:left="4120" w:right="0" w:firstLine="0"/>
        <w:jc w:val="left"/>
      </w:pPr>
      <w:r>
        <w:rPr>
          <w:rStyle w:val="CharStyle3"/>
          <w:u w:val="single"/>
        </w:rPr>
        <w:t>AMENDMENTS</w:t>
      </w:r>
    </w:p>
    <w:p>
      <w:pPr>
        <w:pStyle w:val="Style2"/>
        <w:keepNext w:val="0"/>
        <w:keepLines w:val="0"/>
        <w:widowControl w:val="0"/>
        <w:shd w:val="clear" w:color="auto" w:fill="auto"/>
        <w:bidi w:val="0"/>
        <w:spacing w:before="0" w:after="240" w:line="240" w:lineRule="auto"/>
        <w:ind w:left="160" w:right="0" w:firstLine="740"/>
        <w:jc w:val="both"/>
      </w:pPr>
      <w:r>
        <w:rPr>
          <w:rStyle w:val="CharStyle3"/>
        </w:rPr>
        <w:t xml:space="preserve">Amendment of these Articles shall require the assent of' </w:t>
      </w:r>
      <w:r>
        <w:rPr>
          <w:rStyle w:val="CharStyle3"/>
          <w:u w:val="single"/>
        </w:rPr>
        <w:t>seventy-fiv</w:t>
      </w:r>
      <w:r>
        <w:rPr>
          <w:rStyle w:val="CharStyle3"/>
        </w:rPr>
        <w:t xml:space="preserve">e </w:t>
      </w:r>
      <w:r>
        <w:rPr>
          <w:rStyle w:val="CharStyle3"/>
          <w:u w:val="single"/>
        </w:rPr>
        <w:t>percent (75¾) of the entire membershi</w:t>
      </w:r>
      <w:r>
        <w:rPr>
          <w:rStyle w:val="CharStyle3"/>
        </w:rPr>
        <w:t>p. ’</w:t>
      </w:r>
    </w:p>
    <w:p>
      <w:pPr>
        <w:pStyle w:val="Style2"/>
        <w:keepNext w:val="0"/>
        <w:keepLines w:val="0"/>
        <w:widowControl w:val="0"/>
        <w:shd w:val="clear" w:color="auto" w:fill="auto"/>
        <w:bidi w:val="0"/>
        <w:spacing w:before="0" w:after="240" w:line="240" w:lineRule="auto"/>
        <w:ind w:left="4120" w:right="0" w:firstLine="0"/>
        <w:jc w:val="left"/>
      </w:pPr>
      <w:r>
        <w:rPr>
          <w:rStyle w:val="CharStyle3"/>
          <w:u w:val="single"/>
        </w:rPr>
        <w:t>ARTICLE XI</w:t>
      </w:r>
    </w:p>
    <w:p>
      <w:pPr>
        <w:pStyle w:val="Style2"/>
        <w:keepNext w:val="0"/>
        <w:keepLines w:val="0"/>
        <w:widowControl w:val="0"/>
        <w:shd w:val="clear" w:color="auto" w:fill="auto"/>
        <w:bidi w:val="0"/>
        <w:spacing w:before="0" w:after="240" w:line="240" w:lineRule="auto"/>
        <w:ind w:left="3800" w:right="0" w:firstLine="0"/>
        <w:jc w:val="both"/>
      </w:pPr>
      <w:r>
        <w:rPr>
          <w:rStyle w:val="CharStyle3"/>
          <w:u w:val="single"/>
        </w:rPr>
        <w:t>FHA/VA APPROVAL</w:t>
      </w:r>
    </w:p>
    <w:p>
      <w:pPr>
        <w:pStyle w:val="Style2"/>
        <w:keepNext w:val="0"/>
        <w:keepLines w:val="0"/>
        <w:widowControl w:val="0"/>
        <w:shd w:val="clear" w:color="auto" w:fill="auto"/>
        <w:bidi w:val="0"/>
        <w:spacing w:before="0" w:after="240" w:line="240" w:lineRule="auto"/>
        <w:ind w:left="0" w:right="0" w:firstLine="900"/>
        <w:jc w:val="both"/>
        <w:sectPr>
          <w:footerReference w:type="default" r:id="rId14"/>
          <w:footerReference w:type="first" r:id="rId15"/>
          <w:footnotePr>
            <w:pos w:val="pageBottom"/>
            <w:numFmt w:val="decimal"/>
            <w:numRestart w:val="continuous"/>
          </w:footnotePr>
          <w:pgSz w:w="12294" w:h="16834"/>
          <w:pgMar w:top="956" w:right="987" w:bottom="1490" w:left="603" w:header="0" w:footer="3" w:gutter="0"/>
          <w:cols w:space="720"/>
          <w:noEndnote/>
          <w:titlePg/>
          <w:rtlGutter w:val="0"/>
          <w:docGrid w:linePitch="360"/>
        </w:sectPr>
      </w:pPr>
      <w:r>
        <w:rPr>
          <w:rStyle w:val="CharStyle3"/>
        </w:rPr>
        <w:t>As long as there is a Class B Membership, the following</w:t>
      </w:r>
    </w:p>
    <w:p>
      <w:pPr>
        <w:pStyle w:val="Style16"/>
        <w:keepNext w:val="0"/>
        <w:keepLines w:val="0"/>
        <w:widowControl w:val="0"/>
        <w:shd w:val="clear" w:color="auto" w:fill="auto"/>
        <w:bidi w:val="0"/>
        <w:spacing w:before="0" w:after="220" w:line="257" w:lineRule="auto"/>
        <w:ind w:left="0" w:right="0" w:firstLine="0"/>
        <w:jc w:val="center"/>
        <w:rPr>
          <w:sz w:val="20"/>
          <w:szCs w:val="20"/>
        </w:rPr>
      </w:pPr>
      <w:r>
        <w:rPr>
          <w:rStyle w:val="CharStyle17"/>
          <w:sz w:val="20"/>
          <w:szCs w:val="20"/>
        </w:rPr>
        <w:t>■; L I &lt;■ 0</w:t>
      </w:r>
    </w:p>
    <w:p>
      <w:pPr>
        <w:pStyle w:val="Style2"/>
        <w:keepNext w:val="0"/>
        <w:keepLines w:val="0"/>
        <w:widowControl w:val="0"/>
        <w:shd w:val="clear" w:color="auto" w:fill="auto"/>
        <w:bidi w:val="0"/>
        <w:spacing w:before="0" w:after="0" w:line="233" w:lineRule="auto"/>
        <w:ind w:left="0" w:right="0" w:firstLine="6840"/>
        <w:jc w:val="left"/>
      </w:pPr>
      <w:r>
        <w:rPr>
          <w:rStyle w:val="CharStyle3"/>
        </w:rPr>
        <w:t xml:space="preserve">. l u* ' •• • </w:t>
      </w:r>
      <w:r>
        <w:rPr>
          <w:rStyle w:val="CharStyle3"/>
          <w:vertAlign w:val="superscript"/>
        </w:rPr>
        <w:t>1 :</w:t>
      </w:r>
      <w:r>
        <w:rPr>
          <w:rStyle w:val="CharStyle3"/>
        </w:rPr>
        <w:t>- actions will require the prior approval of the Federal Housing Administration or the Veterans Administration: annexation of additional properties, mergers and consolidations, mortgaging of Common Area, dedication of Common Area, dissolution and amendment of these Articles.</w:t>
      </w:r>
    </w:p>
    <w:p>
      <w:pPr>
        <w:widowControl w:val="0"/>
        <w:spacing w:line="1" w:lineRule="exact"/>
        <w:sectPr>
          <w:footerReference w:type="default" r:id="rId16"/>
          <w:footnotePr>
            <w:pos w:val="pageBottom"/>
            <w:numFmt w:val="decimal"/>
            <w:numRestart w:val="continuous"/>
          </w:footnotePr>
          <w:pgSz w:w="12474" w:h="16834"/>
          <w:pgMar w:top="806" w:right="697" w:bottom="500" w:left="1334" w:header="378" w:footer="72" w:gutter="0"/>
          <w:cols w:space="720"/>
          <w:noEndnote/>
          <w:rtlGutter w:val="0"/>
          <w:docGrid w:linePitch="360"/>
        </w:sectPr>
      </w:pPr>
      <w:r>
        <mc:AlternateContent>
          <mc:Choice Requires="wps">
            <w:drawing>
              <wp:anchor distT="72390" distB="1948180" distL="0" distR="0" simplePos="0" relativeHeight="125829394" behindDoc="0" locked="0" layoutInCell="1" allowOverlap="1">
                <wp:simplePos x="0" y="0"/>
                <wp:positionH relativeFrom="page">
                  <wp:posOffset>1327150</wp:posOffset>
                </wp:positionH>
                <wp:positionV relativeFrom="paragraph">
                  <wp:posOffset>72390</wp:posOffset>
                </wp:positionV>
                <wp:extent cx="1981835" cy="157480"/>
                <wp:wrapTopAndBottom/>
                <wp:docPr id="37" name="Shape 37"/>
                <a:graphic xmlns:a="http://schemas.openxmlformats.org/drawingml/2006/main">
                  <a:graphicData uri="http://schemas.microsoft.com/office/word/2010/wordprocessingShape">
                    <wps:wsp>
                      <wps:cNvSpPr txBox="1"/>
                      <wps:spPr>
                        <a:xfrm>
                          <a:ext cx="1981835" cy="1574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IN WITNESS WHEREOF,</w:t>
                            </w:r>
                          </w:p>
                        </w:txbxContent>
                      </wps:txbx>
                      <wps:bodyPr wrap="none" lIns="0" tIns="0" rIns="0" bIns="0">
                        <a:noAutoFit/>
                      </wps:bodyPr>
                    </wps:wsp>
                  </a:graphicData>
                </a:graphic>
              </wp:anchor>
            </w:drawing>
          </mc:Choice>
          <mc:Fallback>
            <w:pict>
              <v:shape id="_x0000_s1063" type="#_x0000_t202" style="position:absolute;margin-left:104.5pt;margin-top:5.7000000000000002pt;width:156.05000000000001pt;height:12.4pt;z-index:-125829359;mso-wrap-distance-left:0;mso-wrap-distance-top:5.7000000000000002pt;mso-wrap-distance-right:0;mso-wrap-distance-bottom:153.4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IN WITNESS WHEREOF,</w:t>
                      </w:r>
                    </w:p>
                  </w:txbxContent>
                </v:textbox>
                <w10:wrap type="topAndBottom" anchorx="page"/>
              </v:shape>
            </w:pict>
          </mc:Fallback>
        </mc:AlternateContent>
      </w:r>
      <w:r>
        <mc:AlternateContent>
          <mc:Choice Requires="wps">
            <w:drawing>
              <wp:anchor distT="232410" distB="1609725" distL="0" distR="0" simplePos="0" relativeHeight="125829396" behindDoc="0" locked="0" layoutInCell="1" allowOverlap="1">
                <wp:simplePos x="0" y="0"/>
                <wp:positionH relativeFrom="page">
                  <wp:posOffset>854075</wp:posOffset>
                </wp:positionH>
                <wp:positionV relativeFrom="paragraph">
                  <wp:posOffset>232410</wp:posOffset>
                </wp:positionV>
                <wp:extent cx="1127125" cy="335915"/>
                <wp:wrapTopAndBottom/>
                <wp:docPr id="39" name="Shape 39"/>
                <a:graphic xmlns:a="http://schemas.openxmlformats.org/drawingml/2006/main">
                  <a:graphicData uri="http://schemas.microsoft.com/office/word/2010/wordprocessingShape">
                    <wps:wsp>
                      <wps:cNvSpPr txBox="1"/>
                      <wps:spPr>
                        <a:xfrm>
                          <a:ext cx="1127125" cy="3359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Corporation undersigned,</w:t>
                            </w:r>
                          </w:p>
                        </w:txbxContent>
                      </wps:txbx>
                      <wps:bodyPr lIns="0" tIns="0" rIns="0" bIns="0">
                        <a:noAutoFit/>
                      </wps:bodyPr>
                    </wps:wsp>
                  </a:graphicData>
                </a:graphic>
              </wp:anchor>
            </w:drawing>
          </mc:Choice>
          <mc:Fallback>
            <w:pict>
              <v:shape id="_x0000_s1065" type="#_x0000_t202" style="position:absolute;margin-left:67.25pt;margin-top:18.300000000000001pt;width:88.75pt;height:26.449999999999999pt;z-index:-125829357;mso-wrap-distance-left:0;mso-wrap-distance-top:18.300000000000001pt;mso-wrap-distance-right:0;mso-wrap-distance-bottom:126.7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Corporation undersigned,</w:t>
                      </w:r>
                    </w:p>
                  </w:txbxContent>
                </v:textbox>
                <w10:wrap type="topAndBottom" anchorx="page"/>
              </v:shape>
            </w:pict>
          </mc:Fallback>
        </mc:AlternateContent>
      </w:r>
      <w:r>
        <mc:AlternateContent>
          <mc:Choice Requires="wps">
            <w:drawing>
              <wp:anchor distT="66040" distB="1933575" distL="0" distR="0" simplePos="0" relativeHeight="125829398" behindDoc="0" locked="0" layoutInCell="1" allowOverlap="1">
                <wp:simplePos x="0" y="0"/>
                <wp:positionH relativeFrom="page">
                  <wp:posOffset>3519805</wp:posOffset>
                </wp:positionH>
                <wp:positionV relativeFrom="paragraph">
                  <wp:posOffset>66040</wp:posOffset>
                </wp:positionV>
                <wp:extent cx="1588770" cy="178435"/>
                <wp:wrapTopAndBottom/>
                <wp:docPr id="41" name="Shape 41"/>
                <a:graphic xmlns:a="http://schemas.openxmlformats.org/drawingml/2006/main">
                  <a:graphicData uri="http://schemas.microsoft.com/office/word/2010/wordprocessingShape">
                    <wps:wsp>
                      <wps:cNvSpPr txBox="1"/>
                      <wps:spPr>
                        <a:xfrm>
                          <a:ext cx="1588770" cy="1784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for the purpose</w:t>
                            </w:r>
                          </w:p>
                        </w:txbxContent>
                      </wps:txbx>
                      <wps:bodyPr wrap="none" lIns="0" tIns="0" rIns="0" bIns="0">
                        <a:noAutoFit/>
                      </wps:bodyPr>
                    </wps:wsp>
                  </a:graphicData>
                </a:graphic>
              </wp:anchor>
            </w:drawing>
          </mc:Choice>
          <mc:Fallback>
            <w:pict>
              <v:shape id="_x0000_s1067" type="#_x0000_t202" style="position:absolute;margin-left:277.15000000000003pt;margin-top:5.2000000000000002pt;width:125.10000000000001pt;height:14.050000000000001pt;z-index:-125829355;mso-wrap-distance-left:0;mso-wrap-distance-top:5.2000000000000002pt;mso-wrap-distance-right:0;mso-wrap-distance-bottom:152.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for the purpose</w:t>
                      </w:r>
                    </w:p>
                  </w:txbxContent>
                </v:textbox>
                <w10:wrap type="topAndBottom" anchorx="page"/>
              </v:shape>
            </w:pict>
          </mc:Fallback>
        </mc:AlternateContent>
      </w:r>
      <w:r>
        <mc:AlternateContent>
          <mc:Choice Requires="wps">
            <w:drawing>
              <wp:anchor distT="230505" distB="1791970" distL="0" distR="0" simplePos="0" relativeHeight="125829400" behindDoc="0" locked="0" layoutInCell="1" allowOverlap="1">
                <wp:simplePos x="0" y="0"/>
                <wp:positionH relativeFrom="page">
                  <wp:posOffset>2038350</wp:posOffset>
                </wp:positionH>
                <wp:positionV relativeFrom="paragraph">
                  <wp:posOffset>230505</wp:posOffset>
                </wp:positionV>
                <wp:extent cx="3113405" cy="155575"/>
                <wp:wrapTopAndBottom/>
                <wp:docPr id="43" name="Shape 43"/>
                <a:graphic xmlns:a="http://schemas.openxmlformats.org/drawingml/2006/main">
                  <a:graphicData uri="http://schemas.microsoft.com/office/word/2010/wordprocessingShape">
                    <wps:wsp>
                      <wps:cNvSpPr txBox="1"/>
                      <wps:spPr>
                        <a:xfrm>
                          <a:ext cx="3113405"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under the laws of the State of</w:t>
                            </w:r>
                          </w:p>
                        </w:txbxContent>
                      </wps:txbx>
                      <wps:bodyPr wrap="none" lIns="0" tIns="0" rIns="0" bIns="0">
                        <a:noAutoFit/>
                      </wps:bodyPr>
                    </wps:wsp>
                  </a:graphicData>
                </a:graphic>
              </wp:anchor>
            </w:drawing>
          </mc:Choice>
          <mc:Fallback>
            <w:pict>
              <v:shape id="_x0000_s1069" type="#_x0000_t202" style="position:absolute;margin-left:160.5pt;margin-top:18.150000000000002pt;width:245.15000000000001pt;height:12.25pt;z-index:-125829353;mso-wrap-distance-left:0;mso-wrap-distance-top:18.150000000000002pt;mso-wrap-distance-right:0;mso-wrap-distance-bottom:141.0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under the laws of the State of</w:t>
                      </w:r>
                    </w:p>
                  </w:txbxContent>
                </v:textbox>
                <w10:wrap type="topAndBottom" anchorx="page"/>
              </v:shape>
            </w:pict>
          </mc:Fallback>
        </mc:AlternateContent>
      </w:r>
      <w:r>
        <mc:AlternateContent>
          <mc:Choice Requires="wps">
            <w:drawing>
              <wp:anchor distT="387985" distB="1609725" distL="0" distR="0" simplePos="0" relativeHeight="125829402" behindDoc="0" locked="0" layoutInCell="1" allowOverlap="1">
                <wp:simplePos x="0" y="0"/>
                <wp:positionH relativeFrom="page">
                  <wp:posOffset>2085975</wp:posOffset>
                </wp:positionH>
                <wp:positionV relativeFrom="paragraph">
                  <wp:posOffset>387985</wp:posOffset>
                </wp:positionV>
                <wp:extent cx="1524635" cy="180340"/>
                <wp:wrapTopAndBottom/>
                <wp:docPr id="45" name="Shape 45"/>
                <a:graphic xmlns:a="http://schemas.openxmlformats.org/drawingml/2006/main">
                  <a:graphicData uri="http://schemas.microsoft.com/office/word/2010/wordprocessingShape">
                    <wps:wsp>
                      <wps:cNvSpPr txBox="1"/>
                      <wps:spPr>
                        <a:xfrm>
                          <a:ext cx="1524635" cy="1803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constituting tne</w:t>
                            </w:r>
                          </w:p>
                        </w:txbxContent>
                      </wps:txbx>
                      <wps:bodyPr wrap="none" lIns="0" tIns="0" rIns="0" bIns="0">
                        <a:noAutoFit/>
                      </wps:bodyPr>
                    </wps:wsp>
                  </a:graphicData>
                </a:graphic>
              </wp:anchor>
            </w:drawing>
          </mc:Choice>
          <mc:Fallback>
            <w:pict>
              <v:shape id="_x0000_s1071" type="#_x0000_t202" style="position:absolute;margin-left:164.25pt;margin-top:30.550000000000001pt;width:120.05pt;height:14.200000000000001pt;z-index:-125829351;mso-wrap-distance-left:0;mso-wrap-distance-top:30.550000000000001pt;mso-wrap-distance-right:0;mso-wrap-distance-bottom:126.7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constituting tne</w:t>
                      </w:r>
                    </w:p>
                  </w:txbxContent>
                </v:textbox>
                <w10:wrap type="topAndBottom" anchorx="page"/>
              </v:shape>
            </w:pict>
          </mc:Fallback>
        </mc:AlternateContent>
      </w:r>
      <w:r>
        <mc:AlternateContent>
          <mc:Choice Requires="wps">
            <w:drawing>
              <wp:anchor distT="546100" distB="1263650" distL="0" distR="0" simplePos="0" relativeHeight="125829404" behindDoc="0" locked="0" layoutInCell="1" allowOverlap="1">
                <wp:simplePos x="0" y="0"/>
                <wp:positionH relativeFrom="page">
                  <wp:posOffset>858520</wp:posOffset>
                </wp:positionH>
                <wp:positionV relativeFrom="paragraph">
                  <wp:posOffset>546100</wp:posOffset>
                </wp:positionV>
                <wp:extent cx="2694940" cy="368300"/>
                <wp:wrapTopAndBottom/>
                <wp:docPr id="47" name="Shape 47"/>
                <a:graphic xmlns:a="http://schemas.openxmlformats.org/drawingml/2006/main">
                  <a:graphicData uri="http://schemas.microsoft.com/office/word/2010/wordprocessingShape">
                    <wps:wsp>
                      <wps:cNvSpPr txBox="1"/>
                      <wps:spPr>
                        <a:xfrm>
                          <a:ext cx="2694940" cy="3683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have executed these' Articles</w:t>
                              <w:br/>
                              <w:t>, 198#. }</w:t>
                            </w:r>
                          </w:p>
                        </w:txbxContent>
                      </wps:txbx>
                      <wps:bodyPr lIns="0" tIns="0" rIns="0" bIns="0">
                        <a:noAutoFit/>
                      </wps:bodyPr>
                    </wps:wsp>
                  </a:graphicData>
                </a:graphic>
              </wp:anchor>
            </w:drawing>
          </mc:Choice>
          <mc:Fallback>
            <w:pict>
              <v:shape id="_x0000_s1073" type="#_x0000_t202" style="position:absolute;margin-left:67.599999999999994pt;margin-top:43.pt;width:212.20000000000002pt;height:29.pt;z-index:-125829349;mso-wrap-distance-left:0;mso-wrap-distance-top:43.pt;mso-wrap-distance-right:0;mso-wrap-distance-bottom:99.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have executed these' Articles</w:t>
                        <w:br/>
                        <w:t>, 198#. }</w:t>
                      </w:r>
                    </w:p>
                  </w:txbxContent>
                </v:textbox>
                <w10:wrap type="topAndBottom" anchorx="page"/>
              </v:shape>
            </w:pict>
          </mc:Fallback>
        </mc:AlternateContent>
      </w:r>
      <w:r>
        <mc:AlternateContent>
          <mc:Choice Requires="wps">
            <w:drawing>
              <wp:anchor distT="63500" distB="1934210" distL="0" distR="0" simplePos="0" relativeHeight="125829406" behindDoc="0" locked="0" layoutInCell="1" allowOverlap="1">
                <wp:simplePos x="0" y="0"/>
                <wp:positionH relativeFrom="page">
                  <wp:posOffset>5281930</wp:posOffset>
                </wp:positionH>
                <wp:positionV relativeFrom="paragraph">
                  <wp:posOffset>63500</wp:posOffset>
                </wp:positionV>
                <wp:extent cx="1618615" cy="180340"/>
                <wp:wrapTopAndBottom/>
                <wp:docPr id="49" name="Shape 49"/>
                <a:graphic xmlns:a="http://schemas.openxmlformats.org/drawingml/2006/main">
                  <a:graphicData uri="http://schemas.microsoft.com/office/word/2010/wordprocessingShape">
                    <wps:wsp>
                      <wps:cNvSpPr txBox="1"/>
                      <wps:spPr>
                        <a:xfrm>
                          <a:ext cx="1618615" cy="1803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of forming this</w:t>
                            </w:r>
                          </w:p>
                        </w:txbxContent>
                      </wps:txbx>
                      <wps:bodyPr wrap="none" lIns="0" tIns="0" rIns="0" bIns="0">
                        <a:noAutoFit/>
                      </wps:bodyPr>
                    </wps:wsp>
                  </a:graphicData>
                </a:graphic>
              </wp:anchor>
            </w:drawing>
          </mc:Choice>
          <mc:Fallback>
            <w:pict>
              <v:shape id="_x0000_s1075" type="#_x0000_t202" style="position:absolute;margin-left:415.90000000000003pt;margin-top:5.pt;width:127.45pt;height:14.200000000000001pt;z-index:-125829347;mso-wrap-distance-left:0;mso-wrap-distance-top:5.pt;mso-wrap-distance-right:0;mso-wrap-distance-bottom:152.3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of forming this</w:t>
                      </w:r>
                    </w:p>
                  </w:txbxContent>
                </v:textbox>
                <w10:wrap type="topAndBottom" anchorx="page"/>
              </v:shape>
            </w:pict>
          </mc:Fallback>
        </mc:AlternateContent>
      </w:r>
      <w:r>
        <mc:AlternateContent>
          <mc:Choice Requires="wps">
            <w:drawing>
              <wp:anchor distT="230505" distB="1634490" distL="0" distR="0" simplePos="0" relativeHeight="125829408" behindDoc="0" locked="0" layoutInCell="1" allowOverlap="1">
                <wp:simplePos x="0" y="0"/>
                <wp:positionH relativeFrom="page">
                  <wp:posOffset>5284470</wp:posOffset>
                </wp:positionH>
                <wp:positionV relativeFrom="paragraph">
                  <wp:posOffset>230505</wp:posOffset>
                </wp:positionV>
                <wp:extent cx="1614170" cy="313055"/>
                <wp:wrapTopAndBottom/>
                <wp:docPr id="51" name="Shape 51"/>
                <a:graphic xmlns:a="http://schemas.openxmlformats.org/drawingml/2006/main">
                  <a:graphicData uri="http://schemas.microsoft.com/office/word/2010/wordprocessingShape">
                    <wps:wsp>
                      <wps:cNvSpPr txBox="1"/>
                      <wps:spPr>
                        <a:xfrm>
                          <a:ext cx="1614170" cy="313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rStyle w:val="CharStyle3"/>
                              </w:rPr>
                              <w:t>Florida, we, the this Association,</w:t>
                            </w:r>
                          </w:p>
                        </w:txbxContent>
                      </wps:txbx>
                      <wps:bodyPr lIns="0" tIns="0" rIns="0" bIns="0">
                        <a:noAutoFit/>
                      </wps:bodyPr>
                    </wps:wsp>
                  </a:graphicData>
                </a:graphic>
              </wp:anchor>
            </w:drawing>
          </mc:Choice>
          <mc:Fallback>
            <w:pict>
              <v:shape id="_x0000_s1077" type="#_x0000_t202" style="position:absolute;margin-left:416.10000000000002pt;margin-top:18.150000000000002pt;width:127.10000000000001pt;height:24.650000000000002pt;z-index:-125829345;mso-wrap-distance-left:0;mso-wrap-distance-top:18.150000000000002pt;mso-wrap-distance-right:0;mso-wrap-distance-bottom:128.6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rStyle w:val="CharStyle3"/>
                        </w:rPr>
                        <w:t>Florida, we, the this Association,</w:t>
                      </w:r>
                    </w:p>
                  </w:txbxContent>
                </v:textbox>
                <w10:wrap type="topAndBottom" anchorx="page"/>
              </v:shape>
            </w:pict>
          </mc:Fallback>
        </mc:AlternateContent>
      </w:r>
      <w:r>
        <w:drawing>
          <wp:anchor distT="742315" distB="59690" distL="71120" distR="29845" simplePos="0" relativeHeight="125829410" behindDoc="0" locked="0" layoutInCell="1" allowOverlap="1">
            <wp:simplePos x="0" y="0"/>
            <wp:positionH relativeFrom="page">
              <wp:posOffset>3718560</wp:posOffset>
            </wp:positionH>
            <wp:positionV relativeFrom="paragraph">
              <wp:posOffset>742315</wp:posOffset>
            </wp:positionV>
            <wp:extent cx="3342005" cy="1376045"/>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17"/>
                    <a:stretch/>
                  </pic:blipFill>
                  <pic:spPr>
                    <a:xfrm>
                      <a:ext cx="3342005" cy="13760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5261610</wp:posOffset>
                </wp:positionH>
                <wp:positionV relativeFrom="paragraph">
                  <wp:posOffset>545465</wp:posOffset>
                </wp:positionV>
                <wp:extent cx="386080" cy="175895"/>
                <wp:wrapNone/>
                <wp:docPr id="55" name="Shape 55"/>
                <a:graphic xmlns:a="http://schemas.openxmlformats.org/drawingml/2006/main">
                  <a:graphicData uri="http://schemas.microsoft.com/office/word/2010/wordprocessingShape">
                    <wps:wsp>
                      <wps:cNvSpPr txBox="1"/>
                      <wps:spPr>
                        <a:xfrm>
                          <a:ext cx="386080" cy="17589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this</w:t>
                            </w:r>
                          </w:p>
                        </w:txbxContent>
                      </wps:txbx>
                      <wps:bodyPr lIns="0" tIns="0" rIns="0" bIns="0">
                        <a:noAutoFit/>
                      </wps:bodyPr>
                    </wps:wsp>
                  </a:graphicData>
                </a:graphic>
              </wp:anchor>
            </w:drawing>
          </mc:Choice>
          <mc:Fallback>
            <w:pict>
              <v:shape id="_x0000_s1081" type="#_x0000_t202" style="position:absolute;margin-left:414.30000000000001pt;margin-top:42.950000000000003pt;width:30.400000000000002pt;height:13.85pt;z-index:251657729;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this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6304280</wp:posOffset>
                </wp:positionH>
                <wp:positionV relativeFrom="paragraph">
                  <wp:posOffset>545465</wp:posOffset>
                </wp:positionV>
                <wp:extent cx="591820" cy="180340"/>
                <wp:wrapNone/>
                <wp:docPr id="57" name="Shape 57"/>
                <a:graphic xmlns:a="http://schemas.openxmlformats.org/drawingml/2006/main">
                  <a:graphicData uri="http://schemas.microsoft.com/office/word/2010/wordprocessingShape">
                    <wps:wsp>
                      <wps:cNvSpPr txBox="1"/>
                      <wps:spPr>
                        <a:xfrm>
                          <a:ext cx="591820" cy="180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day of</w:t>
                            </w:r>
                          </w:p>
                        </w:txbxContent>
                      </wps:txbx>
                      <wps:bodyPr lIns="0" tIns="0" rIns="0" bIns="0">
                        <a:noAutoFit/>
                      </wps:bodyPr>
                    </wps:wsp>
                  </a:graphicData>
                </a:graphic>
              </wp:anchor>
            </w:drawing>
          </mc:Choice>
          <mc:Fallback>
            <w:pict>
              <v:shape id="_x0000_s1083" type="#_x0000_t202" style="position:absolute;margin-left:496.40000000000003pt;margin-top:42.950000000000003pt;width:46.600000000000001pt;height:14.200000000000001pt;z-index:251657731;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day of</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3647440</wp:posOffset>
                </wp:positionH>
                <wp:positionV relativeFrom="paragraph">
                  <wp:posOffset>387985</wp:posOffset>
                </wp:positionV>
                <wp:extent cx="1547495" cy="335915"/>
                <wp:wrapNone/>
                <wp:docPr id="59" name="Shape 59"/>
                <a:graphic xmlns:a="http://schemas.openxmlformats.org/drawingml/2006/main">
                  <a:graphicData uri="http://schemas.microsoft.com/office/word/2010/wordprocessingShape">
                    <wps:wsp>
                      <wps:cNvSpPr txBox="1"/>
                      <wps:spPr>
                        <a:xfrm>
                          <a:ext cx="1547495" cy="3359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incorporators of of Incorporation</w:t>
                            </w:r>
                          </w:p>
                        </w:txbxContent>
                      </wps:txbx>
                      <wps:bodyPr lIns="0" tIns="0" rIns="0" bIns="0">
                        <a:noAutoFit/>
                      </wps:bodyPr>
                    </wps:wsp>
                  </a:graphicData>
                </a:graphic>
              </wp:anchor>
            </w:drawing>
          </mc:Choice>
          <mc:Fallback>
            <w:pict>
              <v:shape id="_x0000_s1085" type="#_x0000_t202" style="position:absolute;margin-left:287.19999999999999pt;margin-top:30.550000000000001pt;width:121.85000000000001pt;height:26.449999999999999pt;z-index:251657733;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incorporators of of Incorporation</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4987290</wp:posOffset>
                </wp:positionH>
                <wp:positionV relativeFrom="paragraph">
                  <wp:posOffset>1979295</wp:posOffset>
                </wp:positionV>
                <wp:extent cx="2103120" cy="198755"/>
                <wp:wrapNone/>
                <wp:docPr id="61" name="Shape 61"/>
                <a:graphic xmlns:a="http://schemas.openxmlformats.org/drawingml/2006/main">
                  <a:graphicData uri="http://schemas.microsoft.com/office/word/2010/wordprocessingShape">
                    <wps:wsp>
                      <wps:cNvSpPr txBox="1"/>
                      <wps:spPr>
                        <a:xfrm>
                          <a:ext cx="2103120" cy="198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rStyle w:val="CharStyle28"/>
                              </w:rPr>
                              <w:t>Tompkiny, Irfcorporator</w:t>
                            </w:r>
                          </w:p>
                        </w:txbxContent>
                      </wps:txbx>
                      <wps:bodyPr lIns="0" tIns="0" rIns="0" bIns="0">
                        <a:noAutoFit/>
                      </wps:bodyPr>
                    </wps:wsp>
                  </a:graphicData>
                </a:graphic>
              </wp:anchor>
            </w:drawing>
          </mc:Choice>
          <mc:Fallback>
            <w:pict>
              <v:shape id="_x0000_s1087" type="#_x0000_t202" style="position:absolute;margin-left:392.69999999999999pt;margin-top:155.84999999999999pt;width:165.59999999999999pt;height:15.65pt;z-index:251657735;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rStyle w:val="CharStyle28"/>
                        </w:rPr>
                        <w:t>Tompkiny, Irfcorporator</w:t>
                      </w:r>
                    </w:p>
                  </w:txbxContent>
                </v:textbox>
                <w10:wrap anchorx="page"/>
              </v:shape>
            </w:pict>
          </mc:Fallback>
        </mc:AlternateContent>
      </w:r>
      <w:r>
        <mc:AlternateContent>
          <mc:Choice Requires="wps">
            <w:drawing>
              <wp:anchor distT="1346200" distB="657860" distL="0" distR="0" simplePos="0" relativeHeight="125829411" behindDoc="0" locked="0" layoutInCell="1" allowOverlap="1">
                <wp:simplePos x="0" y="0"/>
                <wp:positionH relativeFrom="page">
                  <wp:posOffset>4015740</wp:posOffset>
                </wp:positionH>
                <wp:positionV relativeFrom="paragraph">
                  <wp:posOffset>1346200</wp:posOffset>
                </wp:positionV>
                <wp:extent cx="203200" cy="173990"/>
                <wp:wrapTopAndBottom/>
                <wp:docPr id="63" name="Shape 63"/>
                <a:graphic xmlns:a="http://schemas.openxmlformats.org/drawingml/2006/main">
                  <a:graphicData uri="http://schemas.microsoft.com/office/word/2010/wordprocessingShape">
                    <wps:wsp>
                      <wps:cNvSpPr txBox="1"/>
                      <wps:spPr>
                        <a:xfrm>
                          <a:ext cx="20320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Ra</w:t>
                            </w:r>
                          </w:p>
                        </w:txbxContent>
                      </wps:txbx>
                      <wps:bodyPr wrap="none" lIns="0" tIns="0" rIns="0" bIns="0">
                        <a:noAutoFit/>
                      </wps:bodyPr>
                    </wps:wsp>
                  </a:graphicData>
                </a:graphic>
              </wp:anchor>
            </w:drawing>
          </mc:Choice>
          <mc:Fallback>
            <w:pict>
              <v:shape id="_x0000_s1089" type="#_x0000_t202" style="position:absolute;margin-left:316.19999999999999pt;margin-top:106.pt;width:16.pt;height:13.700000000000001pt;z-index:-125829342;mso-wrap-distance-left:0;mso-wrap-distance-top:106.pt;mso-wrap-distance-right:0;mso-wrap-distance-bottom:51.800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Ra</w:t>
                      </w:r>
                    </w:p>
                  </w:txbxContent>
                </v:textbox>
                <w10:wrap type="topAndBottom" anchorx="page"/>
              </v:shape>
            </w:pict>
          </mc:Fallback>
        </mc:AlternateContent>
      </w:r>
      <w:r>
        <mc:AlternateContent>
          <mc:Choice Requires="wps">
            <w:drawing>
              <wp:anchor distT="1343660" distB="644525" distL="0" distR="0" simplePos="0" relativeHeight="125829413" behindDoc="0" locked="0" layoutInCell="1" allowOverlap="1">
                <wp:simplePos x="0" y="0"/>
                <wp:positionH relativeFrom="page">
                  <wp:posOffset>4465955</wp:posOffset>
                </wp:positionH>
                <wp:positionV relativeFrom="paragraph">
                  <wp:posOffset>1343660</wp:posOffset>
                </wp:positionV>
                <wp:extent cx="411480" cy="189865"/>
                <wp:wrapTopAndBottom/>
                <wp:docPr id="65" name="Shape 65"/>
                <a:graphic xmlns:a="http://schemas.openxmlformats.org/drawingml/2006/main">
                  <a:graphicData uri="http://schemas.microsoft.com/office/word/2010/wordprocessingShape">
                    <wps:wsp>
                      <wps:cNvSpPr txBox="1"/>
                      <wps:spPr>
                        <a:xfrm>
                          <a:ext cx="411480" cy="189865"/>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7" w:name="bookmark7"/>
                            <w:r>
                              <w:rPr>
                                <w:rStyle w:val="CharStyle30"/>
                              </w:rPr>
                              <w:t>nd .½</w:t>
                            </w:r>
                            <w:bookmarkEnd w:id="7"/>
                          </w:p>
                        </w:txbxContent>
                      </wps:txbx>
                      <wps:bodyPr wrap="none" lIns="0" tIns="0" rIns="0" bIns="0">
                        <a:noAutoFit/>
                      </wps:bodyPr>
                    </wps:wsp>
                  </a:graphicData>
                </a:graphic>
              </wp:anchor>
            </w:drawing>
          </mc:Choice>
          <mc:Fallback>
            <w:pict>
              <v:shape id="_x0000_s1091" type="#_x0000_t202" style="position:absolute;margin-left:351.65000000000003pt;margin-top:105.8pt;width:32.399999999999999pt;height:14.950000000000001pt;z-index:-125829340;mso-wrap-distance-left:0;mso-wrap-distance-top:105.8pt;mso-wrap-distance-right:0;mso-wrap-distance-bottom:50.75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7" w:name="bookmark7"/>
                      <w:r>
                        <w:rPr>
                          <w:rStyle w:val="CharStyle30"/>
                        </w:rPr>
                        <w:t>nd .½</w:t>
                      </w:r>
                      <w:bookmarkEnd w:id="7"/>
                    </w:p>
                  </w:txbxContent>
                </v:textbox>
                <w10:wrap type="topAndBottom" anchorx="page"/>
              </v:shape>
            </w:pict>
          </mc:Fallback>
        </mc:AlternateConten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2474" w:h="16834"/>
          <w:pgMar w:top="851" w:right="0" w:bottom="616" w:left="0" w:header="0" w:footer="3" w:gutter="0"/>
          <w:cols w:space="720"/>
          <w:noEndnote/>
          <w:rtlGutter w:val="0"/>
          <w:docGrid w:linePitch="360"/>
        </w:sectPr>
      </w:pPr>
    </w:p>
    <w:p>
      <w:pPr>
        <w:pStyle w:val="Style31"/>
        <w:keepNext w:val="0"/>
        <w:keepLines w:val="0"/>
        <w:widowControl w:val="0"/>
        <w:shd w:val="clear" w:color="auto" w:fill="auto"/>
        <w:tabs>
          <w:tab w:pos="5900" w:val="left"/>
        </w:tabs>
        <w:bidi w:val="0"/>
        <w:spacing w:before="0" w:after="0" w:line="240" w:lineRule="auto"/>
        <w:ind w:left="0" w:right="0" w:firstLine="0"/>
        <w:jc w:val="left"/>
        <w:rPr>
          <w:sz w:val="22"/>
          <w:szCs w:val="22"/>
        </w:rPr>
      </w:pPr>
      <w:r>
        <w:fldChar w:fldCharType="begin"/>
        <w:instrText xml:space="preserve"> TOC \o "1-5" \h \z </w:instrText>
        <w:fldChar w:fldCharType="separate"/>
      </w:r>
      <w:r>
        <w:rPr>
          <w:rStyle w:val="CharStyle32"/>
          <w:sz w:val="22"/>
          <w:szCs w:val="22"/>
        </w:rPr>
        <w:t>STATE OF FLORIDA</w:t>
        <w:tab/>
        <w:t>'</w:t>
      </w:r>
    </w:p>
    <w:p>
      <w:pPr>
        <w:pStyle w:val="Style31"/>
        <w:keepNext w:val="0"/>
        <w:keepLines w:val="0"/>
        <w:widowControl w:val="0"/>
        <w:shd w:val="clear" w:color="auto" w:fill="auto"/>
        <w:bidi w:val="0"/>
        <w:spacing w:before="0" w:after="240" w:line="360" w:lineRule="auto"/>
        <w:ind w:left="0" w:right="0" w:firstLine="0"/>
        <w:jc w:val="left"/>
        <w:rPr>
          <w:sz w:val="22"/>
          <w:szCs w:val="22"/>
        </w:rPr>
      </w:pPr>
      <w:r>
        <w:rPr>
          <w:rStyle w:val="CharStyle32"/>
          <w:sz w:val="22"/>
          <w:szCs w:val="22"/>
        </w:rPr>
        <w:t xml:space="preserve">COUNTY OF The foregoing instrument was acknowledged before me this </w:t>
      </w:r>
      <w:r>
        <w:rPr>
          <w:rStyle w:val="CharStyle32"/>
          <w:sz w:val="22"/>
          <w:szCs w:val="22"/>
          <w:u w:val="single"/>
        </w:rPr>
        <w:t>' ;</w:t>
      </w:r>
      <w:r>
        <w:rPr>
          <w:rStyle w:val="CharStyle32"/>
          <w:sz w:val="22"/>
          <w:szCs w:val="22"/>
        </w:rPr>
        <w:t xml:space="preserve"> day of ~, 1988 by Raymond W. Tompkins. .</w:t>
      </w:r>
    </w:p>
    <w:p>
      <w:pPr>
        <w:pStyle w:val="Style31"/>
        <w:keepNext w:val="0"/>
        <w:keepLines w:val="0"/>
        <w:widowControl w:val="0"/>
        <w:shd w:val="clear" w:color="auto" w:fill="auto"/>
        <w:tabs>
          <w:tab w:pos="3438" w:val="left"/>
          <w:tab w:pos="5098" w:val="left"/>
          <w:tab w:pos="6109" w:val="left"/>
        </w:tabs>
        <w:bidi w:val="0"/>
        <w:spacing w:before="0" w:after="0" w:line="240" w:lineRule="auto"/>
        <w:ind w:left="0" w:right="0" w:firstLine="0"/>
        <w:jc w:val="center"/>
        <w:rPr>
          <w:sz w:val="15"/>
          <w:szCs w:val="15"/>
        </w:rPr>
      </w:pPr>
      <w:r>
        <w:rPr>
          <w:rStyle w:val="CharStyle32"/>
          <w:rFonts w:ascii="Arial" w:eastAsia="Arial" w:hAnsi="Arial" w:cs="Arial"/>
          <w:b/>
          <w:bCs/>
          <w:sz w:val="15"/>
          <w:szCs w:val="15"/>
        </w:rPr>
        <w:t>*</w:t>
        <w:tab/>
        <w:t>7</w:t>
        <w:tab/>
        <w:t>' •</w:t>
        <w:tab/>
        <w:t>.</w:t>
      </w:r>
    </w:p>
    <w:p>
      <w:pPr>
        <w:pStyle w:val="Style31"/>
        <w:keepNext w:val="0"/>
        <w:keepLines w:val="0"/>
        <w:widowControl w:val="0"/>
        <w:shd w:val="clear" w:color="auto" w:fill="auto"/>
        <w:tabs>
          <w:tab w:pos="9230" w:val="left"/>
          <w:tab w:pos="9479" w:val="left"/>
        </w:tabs>
        <w:bidi w:val="0"/>
        <w:spacing w:before="0" w:after="120" w:line="180" w:lineRule="auto"/>
        <w:ind w:left="5440" w:right="0" w:firstLine="0"/>
        <w:jc w:val="left"/>
        <w:rPr>
          <w:sz w:val="15"/>
          <w:szCs w:val="15"/>
        </w:rPr>
      </w:pPr>
      <w:r>
        <w:rPr>
          <w:rStyle w:val="CharStyle32"/>
          <w:rFonts w:ascii="Arial" w:eastAsia="Arial" w:hAnsi="Arial" w:cs="Arial"/>
          <w:b/>
          <w:bCs/>
          <w:sz w:val="15"/>
          <w:szCs w:val="15"/>
        </w:rPr>
        <w:t>-*</w:t>
        <w:tab/>
        <w:t>4</w:t>
        <w:tab/>
        <w:t>•</w:t>
      </w:r>
    </w:p>
    <w:p>
      <w:pPr>
        <w:pStyle w:val="Style31"/>
        <w:keepNext w:val="0"/>
        <w:keepLines w:val="0"/>
        <w:widowControl w:val="0"/>
        <w:shd w:val="clear" w:color="auto" w:fill="auto"/>
        <w:tabs>
          <w:tab w:pos="5353" w:val="left"/>
        </w:tabs>
        <w:bidi w:val="0"/>
        <w:spacing w:before="0" w:after="0" w:line="276" w:lineRule="auto"/>
        <w:ind w:left="0" w:right="0" w:firstLine="0"/>
        <w:jc w:val="center"/>
        <w:rPr>
          <w:sz w:val="15"/>
          <w:szCs w:val="15"/>
        </w:rPr>
      </w:pPr>
      <w:r>
        <w:rPr>
          <w:rStyle w:val="CharStyle32"/>
          <w:sz w:val="22"/>
          <w:szCs w:val="22"/>
        </w:rPr>
        <w:t>' Notary Public</w:t>
        <w:br/>
        <w:t>My Commission Expires:</w:t>
        <w:br/>
      </w:r>
      <w:r>
        <w:rPr>
          <w:rStyle w:val="CharStyle32"/>
          <w:rFonts w:ascii="Arial" w:eastAsia="Arial" w:hAnsi="Arial" w:cs="Arial"/>
          <w:b/>
          <w:bCs/>
          <w:sz w:val="15"/>
          <w:szCs w:val="15"/>
        </w:rPr>
        <w:t>Notary Public, Stat. Ot</w:t>
        <w:tab/>
      </w:r>
      <w:r>
        <w:rPr>
          <w:rStyle w:val="CharStyle32"/>
          <w:rFonts w:ascii="Arial" w:eastAsia="Arial" w:hAnsi="Arial" w:cs="Arial"/>
          <w:b/>
          <w:bCs/>
          <w:sz w:val="15"/>
          <w:szCs w:val="15"/>
          <w:vertAlign w:val="superscript"/>
        </w:rPr>
        <w:t>A</w:t>
      </w:r>
      <w:r>
        <w:rPr>
          <w:rStyle w:val="CharStyle32"/>
          <w:rFonts w:ascii="Arial" w:eastAsia="Arial" w:hAnsi="Arial" w:cs="Arial"/>
          <w:b/>
          <w:bCs/>
          <w:sz w:val="15"/>
          <w:szCs w:val="15"/>
        </w:rPr>
        <w:t>*</w:t>
      </w:r>
    </w:p>
    <w:p>
      <w:pPr>
        <w:pStyle w:val="Style31"/>
        <w:keepNext w:val="0"/>
        <w:keepLines w:val="0"/>
        <w:widowControl w:val="0"/>
        <w:shd w:val="clear" w:color="auto" w:fill="auto"/>
        <w:tabs>
          <w:tab w:pos="5159" w:val="right"/>
        </w:tabs>
        <w:bidi w:val="0"/>
        <w:spacing w:before="0" w:after="240" w:line="240" w:lineRule="auto"/>
        <w:ind w:left="0" w:right="0" w:firstLine="0"/>
        <w:jc w:val="left"/>
        <w:rPr>
          <w:sz w:val="22"/>
          <w:szCs w:val="22"/>
        </w:rPr>
      </w:pPr>
      <w:r>
        <w:rPr>
          <w:rStyle w:val="CharStyle32"/>
          <w:sz w:val="22"/>
          <w:szCs w:val="22"/>
        </w:rPr>
        <w:t>STATE OF FLORIDA COUNTY OF</w:t>
        <w:tab/>
        <w:t>.</w:t>
      </w:r>
    </w:p>
    <w:p>
      <w:pPr>
        <w:pStyle w:val="Style31"/>
        <w:keepNext w:val="0"/>
        <w:keepLines w:val="0"/>
        <w:widowControl w:val="0"/>
        <w:shd w:val="clear" w:color="auto" w:fill="auto"/>
        <w:tabs>
          <w:tab w:pos="10203" w:val="right"/>
        </w:tabs>
        <w:bidi w:val="0"/>
        <w:spacing w:before="0" w:after="120" w:line="240" w:lineRule="auto"/>
        <w:ind w:left="0" w:right="0" w:firstLine="620"/>
        <w:jc w:val="left"/>
        <w:rPr>
          <w:sz w:val="22"/>
          <w:szCs w:val="22"/>
        </w:rPr>
      </w:pPr>
      <w:r>
        <w:rPr>
          <w:rStyle w:val="CharStyle32"/>
          <w:sz w:val="22"/>
          <w:szCs w:val="22"/>
        </w:rPr>
        <w:t xml:space="preserve">The foregoing instrument was acknowledged before me this </w:t>
      </w:r>
      <w:r>
        <w:rPr>
          <w:rStyle w:val="CharStyle32"/>
          <w:sz w:val="22"/>
          <w:szCs w:val="22"/>
          <w:u w:val="single"/>
        </w:rPr>
        <w:t>. ?</w:t>
      </w:r>
      <w:r>
        <w:rPr>
          <w:rStyle w:val="CharStyle32"/>
          <w:sz w:val="22"/>
          <w:szCs w:val="22"/>
        </w:rPr>
        <w:t xml:space="preserve"> .day of </w:t>
      </w:r>
      <w:r>
        <w:rPr>
          <w:rStyle w:val="CharStyle32"/>
          <w:sz w:val="22"/>
          <w:szCs w:val="22"/>
          <w:u w:val="single"/>
        </w:rPr>
        <w:t>.</w:t>
      </w:r>
      <w:r>
        <w:rPr>
          <w:rStyle w:val="CharStyle32"/>
          <w:sz w:val="22"/>
          <w:szCs w:val="22"/>
        </w:rPr>
        <w:t>., 19*, by Frances W. Tompkins.</w:t>
        <w:tab/>
        <w:t>.</w:t>
      </w:r>
    </w:p>
    <w:p>
      <w:pPr>
        <w:pStyle w:val="Style31"/>
        <w:keepNext w:val="0"/>
        <w:keepLines w:val="0"/>
        <w:widowControl w:val="0"/>
        <w:shd w:val="clear" w:color="auto" w:fill="auto"/>
        <w:tabs>
          <w:tab w:pos="7604" w:val="left"/>
          <w:tab w:pos="8892" w:val="left"/>
        </w:tabs>
        <w:bidi w:val="0"/>
        <w:spacing w:before="0" w:after="120" w:line="214" w:lineRule="auto"/>
        <w:ind w:left="5440" w:right="0" w:firstLine="0"/>
        <w:jc w:val="left"/>
        <w:rPr>
          <w:sz w:val="15"/>
          <w:szCs w:val="15"/>
        </w:rPr>
      </w:pPr>
      <w:r>
        <w:rPr>
          <w:rStyle w:val="CharStyle32"/>
          <w:rFonts w:ascii="Arial" w:eastAsia="Arial" w:hAnsi="Arial" w:cs="Arial"/>
          <w:b/>
          <w:bCs/>
          <w:sz w:val="15"/>
          <w:szCs w:val="15"/>
        </w:rPr>
        <w:t>.</w:t>
        <w:tab/>
        <w:t>,</w:t>
        <w:tab/>
        <w:t>•, : ' i ..</w:t>
      </w:r>
    </w:p>
    <w:p>
      <w:pPr>
        <w:pStyle w:val="Style31"/>
        <w:keepNext w:val="0"/>
        <w:keepLines w:val="0"/>
        <w:widowControl w:val="0"/>
        <w:shd w:val="clear" w:color="auto" w:fill="auto"/>
        <w:bidi w:val="0"/>
        <w:spacing w:before="0" w:line="240" w:lineRule="auto"/>
        <w:ind w:left="0" w:right="0" w:firstLine="0"/>
        <w:jc w:val="right"/>
        <w:rPr>
          <w:sz w:val="22"/>
          <w:szCs w:val="22"/>
        </w:rPr>
      </w:pPr>
      <w:r>
        <w:rPr>
          <w:rStyle w:val="CharStyle32"/>
          <w:sz w:val="22"/>
          <w:szCs w:val="22"/>
        </w:rPr>
        <w:t>/ ,</w:t>
      </w:r>
    </w:p>
    <w:p>
      <w:pPr>
        <w:pStyle w:val="Style31"/>
        <w:keepNext w:val="0"/>
        <w:keepLines w:val="0"/>
        <w:widowControl w:val="0"/>
        <w:pBdr>
          <w:top w:val="single" w:sz="4" w:space="0" w:color="auto"/>
        </w:pBdr>
        <w:shd w:val="clear" w:color="auto" w:fill="auto"/>
        <w:tabs>
          <w:tab w:pos="8668" w:val="left"/>
        </w:tabs>
        <w:bidi w:val="0"/>
        <w:spacing w:before="0" w:after="0" w:line="240" w:lineRule="auto"/>
        <w:ind w:left="5000" w:right="0" w:firstLine="0"/>
        <w:jc w:val="left"/>
        <w:rPr>
          <w:sz w:val="22"/>
          <w:szCs w:val="22"/>
        </w:rPr>
      </w:pPr>
      <w:r>
        <w:rPr>
          <w:rStyle w:val="CharStyle32"/>
          <w:sz w:val="22"/>
          <w:szCs w:val="22"/>
        </w:rPr>
        <w:t>Notary Public</w:t>
        <w:tab/>
        <w:t>• • . /</w:t>
      </w:r>
    </w:p>
    <w:p>
      <w:pPr>
        <w:pStyle w:val="Style31"/>
        <w:keepNext w:val="0"/>
        <w:keepLines w:val="0"/>
        <w:widowControl w:val="0"/>
        <w:shd w:val="clear" w:color="auto" w:fill="auto"/>
        <w:tabs>
          <w:tab w:pos="8892" w:val="left"/>
        </w:tabs>
        <w:bidi w:val="0"/>
        <w:spacing w:before="0" w:after="0" w:line="240" w:lineRule="auto"/>
        <w:ind w:left="5000" w:right="0" w:firstLine="0"/>
        <w:jc w:val="left"/>
        <w:rPr>
          <w:sz w:val="22"/>
          <w:szCs w:val="22"/>
        </w:rPr>
      </w:pPr>
      <w:r>
        <w:rPr>
          <w:rStyle w:val="CharStyle32"/>
          <w:sz w:val="22"/>
          <w:szCs w:val="22"/>
        </w:rPr>
        <w:t>My Commission Expires:</w:t>
        <w:tab/>
        <w:t>■■</w:t>
      </w:r>
      <w:r>
        <w:fldChar w:fldCharType="end"/>
      </w:r>
    </w:p>
    <w:p>
      <w:pPr>
        <w:pStyle w:val="Style36"/>
        <w:keepNext w:val="0"/>
        <w:keepLines w:val="0"/>
        <w:widowControl w:val="0"/>
        <w:shd w:val="clear" w:color="auto" w:fill="auto"/>
        <w:tabs>
          <w:tab w:pos="7055" w:val="left"/>
          <w:tab w:pos="9230" w:val="left"/>
        </w:tabs>
        <w:bidi w:val="0"/>
        <w:spacing w:before="0" w:line="240" w:lineRule="auto"/>
        <w:ind w:firstLine="0"/>
        <w:jc w:val="right"/>
        <w:rPr>
          <w:sz w:val="11"/>
          <w:szCs w:val="11"/>
        </w:rPr>
      </w:pPr>
      <w:r>
        <w:rPr>
          <w:rStyle w:val="CharStyle37"/>
          <w:b/>
          <w:bCs/>
        </w:rPr>
        <w:t xml:space="preserve">Notify Pubffc, State Of Fior'da At Large My Commlaslon Expires Oct 29.1990 </w:t>
      </w:r>
      <w:r>
        <w:rPr>
          <w:rStyle w:val="CharStyle37"/>
          <w:b/>
          <w:bCs/>
          <w:sz w:val="11"/>
          <w:szCs w:val="11"/>
        </w:rPr>
        <w:t>,</w:t>
        <w:tab/>
        <w:t>Bondtd By SAFfCO fnt&lt;</w:t>
        <w:tab/>
      </w:r>
      <w:r>
        <w:rPr>
          <w:rStyle w:val="CharStyle37"/>
          <w:b/>
          <w:bCs/>
          <w:sz w:val="11"/>
          <w:szCs w:val="11"/>
          <w:vertAlign w:val="subscript"/>
        </w:rPr>
        <w:t>t</w:t>
      </w:r>
      <w:r>
        <w:rPr>
          <w:rStyle w:val="CharStyle37"/>
          <w:b/>
          <w:bCs/>
          <w:sz w:val="11"/>
          <w:szCs w:val="11"/>
        </w:rPr>
        <w:t xml:space="preserve"> n( Amfr.ca</w:t>
      </w:r>
    </w:p>
    <w:p>
      <w:pPr>
        <w:pStyle w:val="Style2"/>
        <w:keepNext w:val="0"/>
        <w:keepLines w:val="0"/>
        <w:widowControl w:val="0"/>
        <w:shd w:val="clear" w:color="auto" w:fill="auto"/>
        <w:bidi w:val="0"/>
        <w:spacing w:before="0" w:after="240" w:line="240" w:lineRule="auto"/>
        <w:ind w:left="0" w:right="0" w:firstLine="0"/>
        <w:jc w:val="center"/>
      </w:pPr>
      <w:r>
        <w:rPr>
          <w:rStyle w:val="CharStyle3"/>
          <w:u w:val="single"/>
        </w:rPr>
        <w:t>ACCEPTANCE OF REGISTERED AGENT</w:t>
      </w:r>
    </w:p>
    <w:p>
      <w:pPr>
        <w:pStyle w:val="Style2"/>
        <w:keepNext w:val="0"/>
        <w:keepLines w:val="0"/>
        <w:widowControl w:val="0"/>
        <w:shd w:val="clear" w:color="auto" w:fill="auto"/>
        <w:bidi w:val="0"/>
        <w:spacing w:before="0" w:after="120" w:line="240" w:lineRule="auto"/>
        <w:ind w:left="0" w:right="0" w:firstLine="800"/>
        <w:jc w:val="left"/>
      </w:pPr>
      <w:r>
        <w:drawing>
          <wp:anchor distT="31750" distB="0" distL="244475" distR="0" simplePos="0" relativeHeight="125829415" behindDoc="0" locked="0" layoutInCell="1" allowOverlap="1">
            <wp:simplePos x="0" y="0"/>
            <wp:positionH relativeFrom="page">
              <wp:posOffset>3510280</wp:posOffset>
            </wp:positionH>
            <wp:positionV relativeFrom="paragraph">
              <wp:posOffset>44450</wp:posOffset>
            </wp:positionV>
            <wp:extent cx="3909060" cy="1871980"/>
            <wp:wrapTight wrapText="left">
              <wp:wrapPolygon>
                <wp:start x="3524" y="0"/>
                <wp:lineTo x="5533" y="0"/>
                <wp:lineTo x="5533" y="1820"/>
                <wp:lineTo x="9537" y="1820"/>
                <wp:lineTo x="9537" y="3244"/>
                <wp:lineTo x="9600" y="3244"/>
                <wp:lineTo x="9600" y="3297"/>
                <wp:lineTo x="21600" y="3297"/>
                <wp:lineTo x="21600" y="21600"/>
                <wp:lineTo x="2691" y="21600"/>
                <wp:lineTo x="2691" y="21574"/>
                <wp:lineTo x="2299" y="21574"/>
                <wp:lineTo x="2299" y="21547"/>
                <wp:lineTo x="1907" y="21547"/>
                <wp:lineTo x="1907" y="21521"/>
                <wp:lineTo x="1516" y="21521"/>
                <wp:lineTo x="1516" y="21495"/>
                <wp:lineTo x="1124" y="21495"/>
                <wp:lineTo x="1124" y="21468"/>
                <wp:lineTo x="733" y="21468"/>
                <wp:lineTo x="733" y="21442"/>
                <wp:lineTo x="341" y="21442"/>
                <wp:lineTo x="341" y="21415"/>
                <wp:lineTo x="0" y="21415"/>
                <wp:lineTo x="0" y="3297"/>
                <wp:lineTo x="1907" y="3297"/>
                <wp:lineTo x="1907" y="3191"/>
                <wp:lineTo x="2438" y="3191"/>
                <wp:lineTo x="2438" y="1556"/>
                <wp:lineTo x="3524" y="1556"/>
                <wp:lineTo x="3524" y="0"/>
              </wp:wrapPolygon>
            </wp:wrapTight>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19"/>
                    <a:stretch/>
                  </pic:blipFill>
                  <pic:spPr>
                    <a:xfrm>
                      <a:ext cx="3909060" cy="187198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4497705</wp:posOffset>
                </wp:positionH>
                <wp:positionV relativeFrom="paragraph">
                  <wp:posOffset>12700</wp:posOffset>
                </wp:positionV>
                <wp:extent cx="2880360" cy="335915"/>
                <wp:wrapNone/>
                <wp:docPr id="69" name="Shape 69"/>
                <a:graphic xmlns:a="http://schemas.openxmlformats.org/drawingml/2006/main">
                  <a:graphicData uri="http://schemas.microsoft.com/office/word/2010/wordprocessingShape">
                    <wps:wsp>
                      <wps:cNvSpPr txBox="1"/>
                      <wps:spPr>
                        <a:xfrm>
                          <a:ext cx="2880360" cy="3359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rStyle w:val="CharStyle28"/>
                              </w:rPr>
                              <w:t>the designation as Registered HOMEO ERS’ ASSOCIATION, INC.</w:t>
                            </w:r>
                          </w:p>
                        </w:txbxContent>
                      </wps:txbx>
                      <wps:bodyPr lIns="0" tIns="0" rIns="0" bIns="0">
                        <a:noAutoFit/>
                      </wps:bodyPr>
                    </wps:wsp>
                  </a:graphicData>
                </a:graphic>
              </wp:anchor>
            </w:drawing>
          </mc:Choice>
          <mc:Fallback>
            <w:pict>
              <v:shape id="_x0000_s1095" type="#_x0000_t202" style="position:absolute;margin-left:354.15000000000003pt;margin-top:1.pt;width:226.80000000000001pt;height:26.449999999999999pt;z-index:251657737;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rStyle w:val="CharStyle28"/>
                        </w:rPr>
                        <w:t>the designation as Registered HOMEO ERS’ ASSOCIATION, INC.</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3265805</wp:posOffset>
                </wp:positionH>
                <wp:positionV relativeFrom="paragraph">
                  <wp:posOffset>19050</wp:posOffset>
                </wp:positionV>
                <wp:extent cx="909955" cy="180340"/>
                <wp:wrapNone/>
                <wp:docPr id="71" name="Shape 71"/>
                <a:graphic xmlns:a="http://schemas.openxmlformats.org/drawingml/2006/main">
                  <a:graphicData uri="http://schemas.microsoft.com/office/word/2010/wordprocessingShape">
                    <wps:wsp>
                      <wps:cNvSpPr txBox="1"/>
                      <wps:spPr>
                        <a:xfrm>
                          <a:ext cx="909955" cy="180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eby accep</w:t>
                            </w:r>
                          </w:p>
                        </w:txbxContent>
                      </wps:txbx>
                      <wps:bodyPr lIns="0" tIns="0" rIns="0" bIns="0">
                        <a:noAutoFit/>
                      </wps:bodyPr>
                    </wps:wsp>
                  </a:graphicData>
                </a:graphic>
              </wp:anchor>
            </w:drawing>
          </mc:Choice>
          <mc:Fallback>
            <w:pict>
              <v:shape id="_x0000_s1097" type="#_x0000_t202" style="position:absolute;margin-left:257.14999999999998pt;margin-top:1.5pt;width:71.650000000000006pt;height:14.200000000000001pt;z-index:251657739;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eby accep</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4120515</wp:posOffset>
                </wp:positionH>
                <wp:positionV relativeFrom="paragraph">
                  <wp:posOffset>179070</wp:posOffset>
                </wp:positionV>
                <wp:extent cx="294640" cy="173990"/>
                <wp:wrapNone/>
                <wp:docPr id="73" name="Shape 73"/>
                <a:graphic xmlns:a="http://schemas.openxmlformats.org/drawingml/2006/main">
                  <a:graphicData uri="http://schemas.microsoft.com/office/word/2010/wordprocessingShape">
                    <wps:wsp>
                      <wps:cNvSpPr txBox="1"/>
                      <wps:spPr>
                        <a:xfrm>
                          <a:ext cx="29464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ANG</w:t>
                            </w:r>
                          </w:p>
                        </w:txbxContent>
                      </wps:txbx>
                      <wps:bodyPr lIns="0" tIns="0" rIns="0" bIns="0">
                        <a:noAutoFit/>
                      </wps:bodyPr>
                    </wps:wsp>
                  </a:graphicData>
                </a:graphic>
              </wp:anchor>
            </w:drawing>
          </mc:Choice>
          <mc:Fallback>
            <w:pict>
              <v:shape id="_x0000_s1099" type="#_x0000_t202" style="position:absolute;margin-left:324.44999999999999pt;margin-top:14.1pt;width:23.199999999999999pt;height:13.700000000000001pt;z-index:251657741;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ANG</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3487420</wp:posOffset>
                </wp:positionH>
                <wp:positionV relativeFrom="paragraph">
                  <wp:posOffset>184150</wp:posOffset>
                </wp:positionV>
                <wp:extent cx="393065" cy="173990"/>
                <wp:wrapNone/>
                <wp:docPr id="75" name="Shape 75"/>
                <a:graphic xmlns:a="http://schemas.openxmlformats.org/drawingml/2006/main">
                  <a:graphicData uri="http://schemas.microsoft.com/office/word/2010/wordprocessingShape">
                    <wps:wsp>
                      <wps:cNvSpPr txBox="1"/>
                      <wps:spPr>
                        <a:xfrm>
                          <a:ext cx="393065"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PORT</w:t>
                            </w:r>
                          </w:p>
                        </w:txbxContent>
                      </wps:txbx>
                      <wps:bodyPr lIns="0" tIns="0" rIns="0" bIns="0">
                        <a:noAutoFit/>
                      </wps:bodyPr>
                    </wps:wsp>
                  </a:graphicData>
                </a:graphic>
              </wp:anchor>
            </w:drawing>
          </mc:Choice>
          <mc:Fallback>
            <w:pict>
              <v:shape id="_x0000_s1101" type="#_x0000_t202" style="position:absolute;margin-left:274.60000000000002pt;margin-top:14.5pt;width:30.949999999999999pt;height:13.700000000000001pt;z-index:251657743;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PORT</w:t>
                      </w:r>
                    </w:p>
                  </w:txbxContent>
                </v:textbox>
                <w10:wrap anchorx="page"/>
              </v:shape>
            </w:pict>
          </mc:Fallback>
        </mc:AlternateContent>
      </w:r>
      <w:r>
        <mc:AlternateContent>
          <mc:Choice Requires="wps">
            <w:drawing>
              <wp:anchor distT="0" distB="0" distL="114300" distR="114300" simplePos="0" relativeHeight="125829416" behindDoc="0" locked="0" layoutInCell="1" allowOverlap="1">
                <wp:simplePos x="0" y="0"/>
                <wp:positionH relativeFrom="page">
                  <wp:posOffset>931545</wp:posOffset>
                </wp:positionH>
                <wp:positionV relativeFrom="paragraph">
                  <wp:posOffset>1600200</wp:posOffset>
                </wp:positionV>
                <wp:extent cx="654050" cy="205740"/>
                <wp:wrapTopAndBottom/>
                <wp:docPr id="77" name="Shape 77"/>
                <a:graphic xmlns:a="http://schemas.openxmlformats.org/drawingml/2006/main">
                  <a:graphicData uri="http://schemas.microsoft.com/office/word/2010/wordprocessingShape">
                    <wps:wsp>
                      <wps:cNvSpPr txBox="1"/>
                      <wps:spPr>
                        <a:xfrm>
                          <a:ext cx="654050" cy="2057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87-C114</w:t>
                            </w:r>
                          </w:p>
                        </w:txbxContent>
                      </wps:txbx>
                      <wps:bodyPr wrap="none" lIns="0" tIns="0" rIns="0" bIns="0">
                        <a:noAutoFit/>
                      </wps:bodyPr>
                    </wps:wsp>
                  </a:graphicData>
                </a:graphic>
              </wp:anchor>
            </w:drawing>
          </mc:Choice>
          <mc:Fallback>
            <w:pict>
              <v:shape id="_x0000_s1103" type="#_x0000_t202" style="position:absolute;margin-left:73.350000000000009pt;margin-top:126.pt;width:51.5pt;height:16.199999999999999pt;z-index:-12582933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87-C114</w:t>
                      </w:r>
                    </w:p>
                  </w:txbxContent>
                </v:textbox>
                <w10:wrap type="topAndBottom" anchorx="page"/>
              </v:shape>
            </w:pict>
          </mc:Fallback>
        </mc:AlternateContent>
      </w:r>
      <w:r>
        <w:rPr>
          <w:rStyle w:val="CharStyle3"/>
        </w:rPr>
        <w:t>The undersigned her Agent of TOWNHOMES NORTH /</w:t>
      </w:r>
    </w:p>
    <w:p>
      <w:pPr>
        <w:pStyle w:val="Style39"/>
        <w:keepNext w:val="0"/>
        <w:keepLines w:val="0"/>
        <w:widowControl w:val="0"/>
        <w:shd w:val="clear" w:color="auto" w:fill="auto"/>
        <w:bidi w:val="0"/>
        <w:spacing w:before="0" w:line="240" w:lineRule="auto"/>
        <w:ind w:left="0" w:right="0" w:firstLine="0"/>
        <w:jc w:val="left"/>
      </w:pPr>
      <w:r>
        <w:rPr>
          <w:rStyle w:val="CharStyle40"/>
          <w:b/>
          <w:bCs/>
        </w:rPr>
        <w:t>TOWNHOMES NORTH HOMEOWNERS ASSOCIATION, INC.</w:t>
      </w:r>
    </w:p>
    <w:p>
      <w:pPr>
        <w:pStyle w:val="Style2"/>
        <w:keepNext w:val="0"/>
        <w:keepLines w:val="0"/>
        <w:widowControl w:val="0"/>
        <w:shd w:val="clear" w:color="auto" w:fill="auto"/>
        <w:bidi w:val="0"/>
        <w:spacing w:before="0" w:after="320" w:line="240" w:lineRule="auto"/>
        <w:ind w:left="2700" w:right="0" w:firstLine="0"/>
        <w:jc w:val="left"/>
        <w:rPr>
          <w:sz w:val="20"/>
          <w:szCs w:val="20"/>
        </w:rPr>
      </w:pPr>
      <w:r>
        <w:rPr>
          <w:rStyle w:val="CharStyle3"/>
          <w:b/>
          <w:bCs/>
          <w:sz w:val="20"/>
          <w:szCs w:val="20"/>
        </w:rPr>
        <w:t>BYLAWS TABLE OF CONTENTS</w:t>
      </w:r>
    </w:p>
    <w:p>
      <w:pPr>
        <w:pStyle w:val="Style2"/>
        <w:keepNext w:val="0"/>
        <w:keepLines w:val="0"/>
        <w:widowControl w:val="0"/>
        <w:numPr>
          <w:ilvl w:val="0"/>
          <w:numId w:val="23"/>
        </w:numPr>
        <w:shd w:val="clear" w:color="auto" w:fill="auto"/>
        <w:tabs>
          <w:tab w:pos="998" w:val="left"/>
          <w:tab w:leader="hyphen" w:pos="6999" w:val="left"/>
        </w:tabs>
        <w:bidi w:val="0"/>
        <w:spacing w:before="0" w:after="40" w:line="240" w:lineRule="auto"/>
        <w:ind w:left="0" w:right="0" w:firstLine="640"/>
        <w:jc w:val="left"/>
        <w:rPr>
          <w:sz w:val="20"/>
          <w:szCs w:val="20"/>
        </w:rPr>
      </w:pPr>
      <w:r>
        <w:rPr>
          <w:rStyle w:val="CharStyle3"/>
          <w:b/>
          <w:bCs/>
          <w:sz w:val="20"/>
          <w:szCs w:val="20"/>
        </w:rPr>
        <w:t>Definitions</w:t>
        <w:tab/>
        <w:t>Page 1</w:t>
      </w:r>
    </w:p>
    <w:p>
      <w:pPr>
        <w:pStyle w:val="Style2"/>
        <w:keepNext w:val="0"/>
        <w:keepLines w:val="0"/>
        <w:widowControl w:val="0"/>
        <w:numPr>
          <w:ilvl w:val="0"/>
          <w:numId w:val="23"/>
        </w:numPr>
        <w:shd w:val="clear" w:color="auto" w:fill="auto"/>
        <w:tabs>
          <w:tab w:pos="1013" w:val="left"/>
          <w:tab w:leader="hyphen" w:pos="6999" w:val="left"/>
        </w:tabs>
        <w:bidi w:val="0"/>
        <w:spacing w:before="0" w:after="40" w:line="240" w:lineRule="auto"/>
        <w:ind w:left="0" w:right="0" w:firstLine="640"/>
        <w:jc w:val="left"/>
        <w:rPr>
          <w:sz w:val="20"/>
          <w:szCs w:val="20"/>
        </w:rPr>
      </w:pPr>
      <w:r>
        <w:rPr>
          <w:rStyle w:val="CharStyle3"/>
          <w:b/>
          <w:bCs/>
          <w:sz w:val="20"/>
          <w:szCs w:val="20"/>
        </w:rPr>
        <w:t>Annual Meeting</w:t>
        <w:tab/>
        <w:t>Page 2</w:t>
      </w:r>
    </w:p>
    <w:p>
      <w:pPr>
        <w:pStyle w:val="Style2"/>
        <w:keepNext w:val="0"/>
        <w:keepLines w:val="0"/>
        <w:widowControl w:val="0"/>
        <w:numPr>
          <w:ilvl w:val="0"/>
          <w:numId w:val="23"/>
        </w:numPr>
        <w:shd w:val="clear" w:color="auto" w:fill="auto"/>
        <w:tabs>
          <w:tab w:pos="1013" w:val="left"/>
          <w:tab w:leader="hyphen" w:pos="2670" w:val="left"/>
          <w:tab w:leader="hyphen" w:pos="3894" w:val="left"/>
          <w:tab w:leader="hyphen" w:pos="6999" w:val="left"/>
        </w:tabs>
        <w:bidi w:val="0"/>
        <w:spacing w:before="0" w:after="40" w:line="240" w:lineRule="auto"/>
        <w:ind w:left="0" w:right="0" w:firstLine="640"/>
        <w:jc w:val="left"/>
        <w:rPr>
          <w:sz w:val="20"/>
          <w:szCs w:val="20"/>
        </w:rPr>
      </w:pPr>
      <w:r>
        <w:rPr>
          <w:rStyle w:val="CharStyle3"/>
          <w:b/>
          <w:bCs/>
          <w:sz w:val="20"/>
          <w:szCs w:val="20"/>
        </w:rPr>
        <w:t>Meetings</w:t>
        <w:tab/>
        <w:tab/>
        <w:tab/>
        <w:t>Page 3</w:t>
      </w:r>
    </w:p>
    <w:p>
      <w:pPr>
        <w:pStyle w:val="Style31"/>
        <w:keepNext w:val="0"/>
        <w:keepLines w:val="0"/>
        <w:widowControl w:val="0"/>
        <w:numPr>
          <w:ilvl w:val="0"/>
          <w:numId w:val="23"/>
        </w:numPr>
        <w:shd w:val="clear" w:color="auto" w:fill="auto"/>
        <w:tabs>
          <w:tab w:pos="1013" w:val="left"/>
          <w:tab w:leader="hyphen" w:pos="6999" w:val="left"/>
          <w:tab w:pos="7845" w:val="right"/>
          <w:tab w:pos="8013" w:val="right"/>
          <w:tab w:pos="8216" w:val="center"/>
        </w:tabs>
        <w:bidi w:val="0"/>
        <w:spacing w:before="0" w:line="240" w:lineRule="auto"/>
        <w:ind w:left="0" w:right="0"/>
        <w:jc w:val="left"/>
      </w:pPr>
      <w:r>
        <w:fldChar w:fldCharType="begin"/>
        <w:instrText xml:space="preserve"> TOC \o "1-5" \h \z </w:instrText>
        <w:fldChar w:fldCharType="separate"/>
      </w:r>
      <w:r>
        <w:rPr>
          <w:rStyle w:val="CharStyle32"/>
          <w:b/>
          <w:bCs/>
        </w:rPr>
        <w:t>Quorum</w:t>
        <w:tab/>
        <w:t>Pages</w:t>
        <w:tab/>
        <w:t>3</w:t>
        <w:tab/>
        <w:t>&amp;</w:t>
        <w:tab/>
        <w:t>6</w:t>
      </w:r>
    </w:p>
    <w:p>
      <w:pPr>
        <w:pStyle w:val="Style31"/>
        <w:keepNext w:val="0"/>
        <w:keepLines w:val="0"/>
        <w:widowControl w:val="0"/>
        <w:numPr>
          <w:ilvl w:val="0"/>
          <w:numId w:val="23"/>
        </w:numPr>
        <w:shd w:val="clear" w:color="auto" w:fill="auto"/>
        <w:tabs>
          <w:tab w:pos="1013" w:val="left"/>
          <w:tab w:leader="hyphen" w:pos="6999" w:val="left"/>
          <w:tab w:pos="7845" w:val="right"/>
        </w:tabs>
        <w:bidi w:val="0"/>
        <w:spacing w:before="0" w:line="240" w:lineRule="auto"/>
        <w:ind w:left="0" w:right="0"/>
        <w:jc w:val="left"/>
      </w:pPr>
      <w:r>
        <w:rPr>
          <w:rStyle w:val="CharStyle32"/>
          <w:b/>
          <w:bCs/>
        </w:rPr>
        <w:t>Directors Term of Office</w:t>
        <w:tab/>
        <w:t>Page</w:t>
        <w:tab/>
        <w:t>4</w:t>
      </w:r>
    </w:p>
    <w:p>
      <w:pPr>
        <w:pStyle w:val="Style31"/>
        <w:keepNext w:val="0"/>
        <w:keepLines w:val="0"/>
        <w:widowControl w:val="0"/>
        <w:numPr>
          <w:ilvl w:val="0"/>
          <w:numId w:val="23"/>
        </w:numPr>
        <w:shd w:val="clear" w:color="auto" w:fill="auto"/>
        <w:tabs>
          <w:tab w:pos="1013" w:val="left"/>
          <w:tab w:leader="hyphen" w:pos="6999" w:val="left"/>
          <w:tab w:pos="7845" w:val="right"/>
        </w:tabs>
        <w:bidi w:val="0"/>
        <w:spacing w:before="0" w:line="240" w:lineRule="auto"/>
        <w:ind w:left="0" w:right="0"/>
        <w:jc w:val="left"/>
      </w:pPr>
      <w:r>
        <w:rPr>
          <w:rStyle w:val="CharStyle32"/>
          <w:b/>
          <w:bCs/>
        </w:rPr>
        <w:t>Action Without a Meeting</w:t>
        <w:tab/>
        <w:t>Page</w:t>
        <w:tab/>
        <w:t>4</w:t>
      </w:r>
    </w:p>
    <w:p>
      <w:pPr>
        <w:pStyle w:val="Style31"/>
        <w:keepNext w:val="0"/>
        <w:keepLines w:val="0"/>
        <w:widowControl w:val="0"/>
        <w:numPr>
          <w:ilvl w:val="0"/>
          <w:numId w:val="23"/>
        </w:numPr>
        <w:shd w:val="clear" w:color="auto" w:fill="auto"/>
        <w:tabs>
          <w:tab w:pos="1006" w:val="left"/>
          <w:tab w:leader="hyphen" w:pos="6999" w:val="left"/>
          <w:tab w:leader="hyphen" w:pos="7018" w:val="left"/>
        </w:tabs>
        <w:bidi w:val="0"/>
        <w:spacing w:before="0" w:line="240" w:lineRule="auto"/>
        <w:ind w:left="0" w:right="0"/>
        <w:jc w:val="left"/>
      </w:pPr>
      <w:r>
        <w:rPr>
          <w:rStyle w:val="CharStyle32"/>
          <w:b/>
          <w:bCs/>
        </w:rPr>
        <w:t>Election of Board of Directors</w:t>
        <w:tab/>
        <w:tab/>
        <w:t>—Page 5</w:t>
      </w:r>
    </w:p>
    <w:p>
      <w:pPr>
        <w:pStyle w:val="Style31"/>
        <w:keepNext w:val="0"/>
        <w:keepLines w:val="0"/>
        <w:widowControl w:val="0"/>
        <w:numPr>
          <w:ilvl w:val="0"/>
          <w:numId w:val="23"/>
        </w:numPr>
        <w:shd w:val="clear" w:color="auto" w:fill="auto"/>
        <w:tabs>
          <w:tab w:pos="1006" w:val="left"/>
          <w:tab w:leader="hyphen" w:pos="6999" w:val="left"/>
        </w:tabs>
        <w:bidi w:val="0"/>
        <w:spacing w:before="0" w:line="240" w:lineRule="auto"/>
        <w:ind w:left="0" w:right="0"/>
        <w:jc w:val="left"/>
      </w:pPr>
      <w:r>
        <w:rPr>
          <w:rStyle w:val="CharStyle32"/>
          <w:b/>
          <w:bCs/>
        </w:rPr>
        <w:t>Monthly Meeting of Board of Directors</w:t>
        <w:tab/>
        <w:t>Page 5</w:t>
      </w:r>
    </w:p>
    <w:p>
      <w:pPr>
        <w:pStyle w:val="Style31"/>
        <w:keepNext w:val="0"/>
        <w:keepLines w:val="0"/>
        <w:widowControl w:val="0"/>
        <w:numPr>
          <w:ilvl w:val="0"/>
          <w:numId w:val="23"/>
        </w:numPr>
        <w:shd w:val="clear" w:color="auto" w:fill="auto"/>
        <w:tabs>
          <w:tab w:pos="1009" w:val="left"/>
          <w:tab w:leader="hyphen" w:pos="4591" w:val="left"/>
          <w:tab w:leader="hyphen" w:pos="4789" w:val="left"/>
          <w:tab w:leader="hyphen" w:pos="6999" w:val="left"/>
        </w:tabs>
        <w:bidi w:val="0"/>
        <w:spacing w:before="0" w:line="240" w:lineRule="auto"/>
        <w:ind w:left="0" w:right="0"/>
        <w:jc w:val="left"/>
      </w:pPr>
      <w:r>
        <w:rPr>
          <w:rStyle w:val="CharStyle32"/>
          <w:b/>
          <w:bCs/>
        </w:rPr>
        <w:t>Power and Duties of Board</w:t>
        <w:tab/>
        <w:tab/>
        <w:tab/>
        <w:t>Pages 6, 7, 8</w:t>
      </w:r>
    </w:p>
    <w:p>
      <w:pPr>
        <w:pStyle w:val="Style31"/>
        <w:keepNext w:val="0"/>
        <w:keepLines w:val="0"/>
        <w:widowControl w:val="0"/>
        <w:numPr>
          <w:ilvl w:val="0"/>
          <w:numId w:val="23"/>
        </w:numPr>
        <w:shd w:val="clear" w:color="auto" w:fill="auto"/>
        <w:tabs>
          <w:tab w:pos="1106" w:val="left"/>
          <w:tab w:leader="hyphen" w:pos="6999" w:val="left"/>
          <w:tab w:pos="7835" w:val="left"/>
        </w:tabs>
        <w:bidi w:val="0"/>
        <w:spacing w:before="0" w:line="240" w:lineRule="auto"/>
        <w:ind w:left="0" w:right="0"/>
        <w:jc w:val="left"/>
      </w:pPr>
      <w:r>
        <w:rPr>
          <w:rStyle w:val="CharStyle32"/>
          <w:b/>
          <w:bCs/>
        </w:rPr>
        <w:t>Annual Assessment</w:t>
        <w:tab/>
        <w:t>Page</w:t>
        <w:tab/>
        <w:t>7</w:t>
      </w:r>
    </w:p>
    <w:p>
      <w:pPr>
        <w:pStyle w:val="Style31"/>
        <w:keepNext w:val="0"/>
        <w:keepLines w:val="0"/>
        <w:widowControl w:val="0"/>
        <w:numPr>
          <w:ilvl w:val="0"/>
          <w:numId w:val="23"/>
        </w:numPr>
        <w:shd w:val="clear" w:color="auto" w:fill="auto"/>
        <w:tabs>
          <w:tab w:pos="1114" w:val="left"/>
          <w:tab w:leader="hyphen" w:pos="6999" w:val="left"/>
          <w:tab w:pos="7799" w:val="left"/>
        </w:tabs>
        <w:bidi w:val="0"/>
        <w:spacing w:before="0" w:line="240" w:lineRule="auto"/>
        <w:ind w:left="0" w:right="0"/>
        <w:jc w:val="left"/>
      </w:pPr>
      <w:r>
        <w:rPr>
          <w:rStyle w:val="CharStyle32"/>
          <w:b/>
          <w:bCs/>
        </w:rPr>
        <w:t>Liens</w:t>
        <w:tab/>
        <w:t>Page</w:t>
        <w:tab/>
        <w:t>7</w:t>
      </w:r>
    </w:p>
    <w:p>
      <w:pPr>
        <w:pStyle w:val="Style31"/>
        <w:keepNext w:val="0"/>
        <w:keepLines w:val="0"/>
        <w:widowControl w:val="0"/>
        <w:numPr>
          <w:ilvl w:val="0"/>
          <w:numId w:val="23"/>
        </w:numPr>
        <w:shd w:val="clear" w:color="auto" w:fill="auto"/>
        <w:tabs>
          <w:tab w:pos="1106" w:val="left"/>
          <w:tab w:leader="hyphen" w:pos="6999" w:val="left"/>
          <w:tab w:pos="7892" w:val="right"/>
          <w:tab w:pos="8130" w:val="left"/>
        </w:tabs>
        <w:bidi w:val="0"/>
        <w:spacing w:before="0" w:line="240" w:lineRule="auto"/>
        <w:ind w:left="0" w:right="0"/>
        <w:jc w:val="left"/>
      </w:pPr>
      <w:r>
        <w:rPr>
          <w:rStyle w:val="CharStyle32"/>
          <w:b/>
          <w:bCs/>
        </w:rPr>
        <w:t>Officers and Their Duties</w:t>
        <w:tab/>
        <w:t>Pages</w:t>
        <w:tab/>
        <w:t>8,</w:t>
        <w:tab/>
        <w:t>9,10</w:t>
      </w:r>
    </w:p>
    <w:p>
      <w:pPr>
        <w:pStyle w:val="Style31"/>
        <w:keepNext w:val="0"/>
        <w:keepLines w:val="0"/>
        <w:widowControl w:val="0"/>
        <w:numPr>
          <w:ilvl w:val="0"/>
          <w:numId w:val="23"/>
        </w:numPr>
        <w:shd w:val="clear" w:color="auto" w:fill="auto"/>
        <w:tabs>
          <w:tab w:pos="1114" w:val="left"/>
          <w:tab w:pos="1151" w:val="left"/>
          <w:tab w:leader="hyphen" w:pos="7845" w:val="right"/>
          <w:tab w:pos="8026" w:val="right"/>
        </w:tabs>
        <w:bidi w:val="0"/>
        <w:spacing w:before="0" w:line="240" w:lineRule="auto"/>
        <w:ind w:left="0" w:right="0"/>
        <w:jc w:val="left"/>
      </w:pPr>
      <w:r>
        <w:rPr>
          <w:rStyle w:val="CharStyle32"/>
          <w:b/>
          <w:bCs/>
        </w:rPr>
        <w:t>Committees</w:t>
        <w:tab/>
        <w:t>Page</w:t>
        <w:tab/>
        <w:t>10</w:t>
      </w:r>
    </w:p>
    <w:p>
      <w:pPr>
        <w:pStyle w:val="Style31"/>
        <w:keepNext w:val="0"/>
        <w:keepLines w:val="0"/>
        <w:widowControl w:val="0"/>
        <w:numPr>
          <w:ilvl w:val="0"/>
          <w:numId w:val="23"/>
        </w:numPr>
        <w:shd w:val="clear" w:color="auto" w:fill="auto"/>
        <w:tabs>
          <w:tab w:pos="1114" w:val="left"/>
          <w:tab w:pos="1151" w:val="left"/>
          <w:tab w:leader="hyphen" w:pos="7845" w:val="right"/>
        </w:tabs>
        <w:bidi w:val="0"/>
        <w:spacing w:before="0" w:line="240" w:lineRule="auto"/>
        <w:ind w:left="0" w:right="0"/>
        <w:jc w:val="left"/>
      </w:pPr>
      <w:r>
        <w:rPr>
          <w:rStyle w:val="CharStyle32"/>
          <w:b/>
          <w:bCs/>
        </w:rPr>
        <w:t>Assessements</w:t>
        <w:tab/>
        <w:t>Page 11</w:t>
      </w:r>
    </w:p>
    <w:p>
      <w:pPr>
        <w:pStyle w:val="Style31"/>
        <w:keepNext w:val="0"/>
        <w:keepLines w:val="0"/>
        <w:widowControl w:val="0"/>
        <w:numPr>
          <w:ilvl w:val="0"/>
          <w:numId w:val="23"/>
        </w:numPr>
        <w:shd w:val="clear" w:color="auto" w:fill="auto"/>
        <w:tabs>
          <w:tab w:pos="1121" w:val="left"/>
          <w:tab w:pos="1151" w:val="left"/>
          <w:tab w:leader="hyphen" w:pos="2922" w:val="left"/>
          <w:tab w:leader="hyphen" w:pos="7322" w:val="center"/>
          <w:tab w:pos="7845" w:val="right"/>
        </w:tabs>
        <w:bidi w:val="0"/>
        <w:spacing w:before="0" w:line="240" w:lineRule="auto"/>
        <w:ind w:left="0" w:right="0"/>
        <w:jc w:val="left"/>
      </w:pPr>
      <w:r>
        <w:rPr>
          <w:rStyle w:val="CharStyle32"/>
          <w:b/>
          <w:bCs/>
        </w:rPr>
        <w:t>Covenants</w:t>
        <w:tab/>
        <w:tab/>
        <w:t>Page</w:t>
        <w:tab/>
        <w:t>13</w:t>
      </w:r>
    </w:p>
    <w:p>
      <w:pPr>
        <w:pStyle w:val="Style31"/>
        <w:keepNext w:val="0"/>
        <w:keepLines w:val="0"/>
        <w:widowControl w:val="0"/>
        <w:numPr>
          <w:ilvl w:val="0"/>
          <w:numId w:val="23"/>
        </w:numPr>
        <w:shd w:val="clear" w:color="auto" w:fill="auto"/>
        <w:tabs>
          <w:tab w:pos="1121" w:val="left"/>
          <w:tab w:pos="1151" w:val="left"/>
          <w:tab w:leader="hyphen" w:pos="7845" w:val="right"/>
          <w:tab w:pos="8033" w:val="right"/>
        </w:tabs>
        <w:bidi w:val="0"/>
        <w:spacing w:before="0" w:line="240" w:lineRule="auto"/>
        <w:ind w:left="0" w:right="0"/>
        <w:jc w:val="left"/>
      </w:pPr>
      <w:r>
        <w:rPr>
          <w:rStyle w:val="CharStyle32"/>
          <w:b/>
          <w:bCs/>
        </w:rPr>
        <w:t>Liens and Personal Obligation of Assessment</w:t>
        <w:tab/>
        <w:t>Page</w:t>
        <w:tab/>
        <w:t>17</w:t>
      </w:r>
    </w:p>
    <w:p>
      <w:pPr>
        <w:pStyle w:val="Style31"/>
        <w:keepNext w:val="0"/>
        <w:keepLines w:val="0"/>
        <w:widowControl w:val="0"/>
        <w:numPr>
          <w:ilvl w:val="0"/>
          <w:numId w:val="23"/>
        </w:numPr>
        <w:shd w:val="clear" w:color="auto" w:fill="auto"/>
        <w:tabs>
          <w:tab w:pos="1121" w:val="left"/>
          <w:tab w:pos="1151" w:val="left"/>
          <w:tab w:leader="hyphen" w:pos="7845" w:val="right"/>
          <w:tab w:pos="8055" w:val="right"/>
        </w:tabs>
        <w:bidi w:val="0"/>
        <w:spacing w:before="0" w:line="240" w:lineRule="auto"/>
        <w:ind w:left="0" w:right="0"/>
        <w:jc w:val="left"/>
      </w:pPr>
      <w:r>
        <w:rPr>
          <w:rStyle w:val="CharStyle32"/>
          <w:b/>
          <w:bCs/>
        </w:rPr>
        <w:t>Assessment Increase</w:t>
        <w:tab/>
        <w:t>Page</w:t>
        <w:tab/>
        <w:t>18</w:t>
      </w:r>
    </w:p>
    <w:p>
      <w:pPr>
        <w:pStyle w:val="Style31"/>
        <w:keepNext w:val="0"/>
        <w:keepLines w:val="0"/>
        <w:widowControl w:val="0"/>
        <w:numPr>
          <w:ilvl w:val="0"/>
          <w:numId w:val="23"/>
        </w:numPr>
        <w:shd w:val="clear" w:color="auto" w:fill="auto"/>
        <w:tabs>
          <w:tab w:pos="1121" w:val="left"/>
          <w:tab w:pos="1151" w:val="left"/>
          <w:tab w:leader="hyphen" w:pos="7845" w:val="right"/>
          <w:tab w:pos="8047" w:val="right"/>
        </w:tabs>
        <w:bidi w:val="0"/>
        <w:spacing w:before="0" w:line="240" w:lineRule="auto"/>
        <w:ind w:left="0" w:right="0"/>
        <w:jc w:val="left"/>
      </w:pPr>
      <w:r>
        <w:rPr>
          <w:rStyle w:val="CharStyle32"/>
          <w:b/>
          <w:bCs/>
        </w:rPr>
        <w:t>Special Assessments for Capital Improvements</w:t>
        <w:tab/>
        <w:t>Page</w:t>
        <w:tab/>
        <w:t>18</w:t>
      </w:r>
    </w:p>
    <w:p>
      <w:pPr>
        <w:pStyle w:val="Style31"/>
        <w:keepNext w:val="0"/>
        <w:keepLines w:val="0"/>
        <w:widowControl w:val="0"/>
        <w:numPr>
          <w:ilvl w:val="0"/>
          <w:numId w:val="23"/>
        </w:numPr>
        <w:shd w:val="clear" w:color="auto" w:fill="auto"/>
        <w:tabs>
          <w:tab w:pos="1121" w:val="left"/>
          <w:tab w:pos="1151" w:val="left"/>
          <w:tab w:leader="hyphen" w:pos="7322" w:val="center"/>
          <w:tab w:pos="7845" w:val="right"/>
        </w:tabs>
        <w:bidi w:val="0"/>
        <w:spacing w:before="0" w:line="240" w:lineRule="auto"/>
        <w:ind w:left="0" w:right="0"/>
        <w:jc w:val="left"/>
      </w:pPr>
      <w:r>
        <w:rPr>
          <w:rStyle w:val="CharStyle32"/>
          <w:b/>
          <w:bCs/>
        </w:rPr>
        <w:t>Restrictive Covenants</w:t>
        <w:tab/>
        <w:t xml:space="preserve">  Page</w:t>
        <w:tab/>
        <w:t>20</w:t>
      </w:r>
    </w:p>
    <w:p>
      <w:pPr>
        <w:pStyle w:val="Style31"/>
        <w:keepNext w:val="0"/>
        <w:keepLines w:val="0"/>
        <w:widowControl w:val="0"/>
        <w:numPr>
          <w:ilvl w:val="0"/>
          <w:numId w:val="23"/>
        </w:numPr>
        <w:shd w:val="clear" w:color="auto" w:fill="auto"/>
        <w:tabs>
          <w:tab w:pos="1128" w:val="left"/>
          <w:tab w:leader="hyphen" w:pos="6999" w:val="left"/>
          <w:tab w:pos="7845" w:val="right"/>
        </w:tabs>
        <w:bidi w:val="0"/>
        <w:spacing w:before="0" w:line="240" w:lineRule="auto"/>
        <w:ind w:left="0" w:right="0"/>
        <w:jc w:val="left"/>
      </w:pPr>
      <w:r>
        <w:rPr>
          <w:rStyle w:val="CharStyle32"/>
          <w:b/>
          <w:bCs/>
        </w:rPr>
        <w:t>Dwelling Colors</w:t>
        <w:tab/>
        <w:t>Page</w:t>
        <w:tab/>
        <w:t>21</w:t>
      </w:r>
    </w:p>
    <w:p>
      <w:pPr>
        <w:pStyle w:val="Style31"/>
        <w:keepNext w:val="0"/>
        <w:keepLines w:val="0"/>
        <w:widowControl w:val="0"/>
        <w:numPr>
          <w:ilvl w:val="0"/>
          <w:numId w:val="23"/>
        </w:numPr>
        <w:shd w:val="clear" w:color="auto" w:fill="auto"/>
        <w:tabs>
          <w:tab w:pos="1128" w:val="left"/>
          <w:tab w:leader="hyphen" w:pos="6999" w:val="left"/>
          <w:tab w:pos="7845" w:val="right"/>
        </w:tabs>
        <w:bidi w:val="0"/>
        <w:spacing w:before="0" w:line="240" w:lineRule="auto"/>
        <w:ind w:left="0" w:right="0"/>
        <w:jc w:val="left"/>
      </w:pPr>
      <w:r>
        <w:rPr>
          <w:rStyle w:val="CharStyle32"/>
          <w:b/>
          <w:bCs/>
        </w:rPr>
        <w:t>Lawn Maintenance</w:t>
        <w:tab/>
        <w:t>Page</w:t>
        <w:tab/>
        <w:t>21</w:t>
      </w:r>
    </w:p>
    <w:p>
      <w:pPr>
        <w:pStyle w:val="Style31"/>
        <w:keepNext w:val="0"/>
        <w:keepLines w:val="0"/>
        <w:widowControl w:val="0"/>
        <w:numPr>
          <w:ilvl w:val="0"/>
          <w:numId w:val="23"/>
        </w:numPr>
        <w:shd w:val="clear" w:color="auto" w:fill="auto"/>
        <w:tabs>
          <w:tab w:pos="1128" w:val="left"/>
          <w:tab w:leader="hyphen" w:pos="6999" w:val="left"/>
          <w:tab w:pos="7845" w:val="right"/>
        </w:tabs>
        <w:bidi w:val="0"/>
        <w:spacing w:before="0" w:line="240" w:lineRule="auto"/>
        <w:ind w:left="0" w:right="0"/>
        <w:jc w:val="left"/>
      </w:pPr>
      <w:r>
        <w:rPr>
          <w:rStyle w:val="CharStyle32"/>
          <w:b/>
          <w:bCs/>
        </w:rPr>
        <w:t>Animals</w:t>
        <w:tab/>
        <w:t>Page</w:t>
        <w:tab/>
        <w:t>22</w:t>
      </w:r>
    </w:p>
    <w:p>
      <w:pPr>
        <w:pStyle w:val="Style31"/>
        <w:keepNext w:val="0"/>
        <w:keepLines w:val="0"/>
        <w:widowControl w:val="0"/>
        <w:numPr>
          <w:ilvl w:val="0"/>
          <w:numId w:val="23"/>
        </w:numPr>
        <w:shd w:val="clear" w:color="auto" w:fill="auto"/>
        <w:tabs>
          <w:tab w:pos="1155" w:val="left"/>
          <w:tab w:pos="1166" w:val="left"/>
          <w:tab w:leader="hyphen" w:pos="7845" w:val="right"/>
          <w:tab w:pos="8091" w:val="right"/>
        </w:tabs>
        <w:bidi w:val="0"/>
        <w:spacing w:before="0" w:line="240" w:lineRule="auto"/>
        <w:ind w:left="0" w:right="0"/>
        <w:jc w:val="left"/>
      </w:pPr>
      <w:r>
        <w:rPr>
          <w:rStyle w:val="CharStyle32"/>
          <w:b/>
          <w:bCs/>
        </w:rPr>
        <w:t>Vehicles</w:t>
        <w:tab/>
        <w:t>-Page</w:t>
        <w:tab/>
        <w:t>22</w:t>
      </w:r>
    </w:p>
    <w:p>
      <w:pPr>
        <w:pStyle w:val="Style31"/>
        <w:keepNext w:val="0"/>
        <w:keepLines w:val="0"/>
        <w:widowControl w:val="0"/>
        <w:numPr>
          <w:ilvl w:val="0"/>
          <w:numId w:val="23"/>
        </w:numPr>
        <w:shd w:val="clear" w:color="auto" w:fill="auto"/>
        <w:tabs>
          <w:tab w:pos="1128" w:val="left"/>
          <w:tab w:pos="1158" w:val="left"/>
          <w:tab w:leader="hyphen" w:pos="7845" w:val="right"/>
          <w:tab w:pos="8033" w:val="right"/>
        </w:tabs>
        <w:bidi w:val="0"/>
        <w:spacing w:before="0" w:line="240" w:lineRule="auto"/>
        <w:ind w:left="0" w:right="0"/>
        <w:jc w:val="left"/>
      </w:pPr>
      <w:r>
        <w:rPr>
          <w:rStyle w:val="CharStyle32"/>
          <w:b/>
          <w:bCs/>
        </w:rPr>
        <w:t>Professional Office Use</w:t>
        <w:tab/>
        <w:t>Page</w:t>
        <w:tab/>
        <w:t>23</w:t>
      </w:r>
    </w:p>
    <w:p>
      <w:pPr>
        <w:pStyle w:val="Style31"/>
        <w:keepNext w:val="0"/>
        <w:keepLines w:val="0"/>
        <w:widowControl w:val="0"/>
        <w:numPr>
          <w:ilvl w:val="0"/>
          <w:numId w:val="23"/>
        </w:numPr>
        <w:shd w:val="clear" w:color="auto" w:fill="auto"/>
        <w:tabs>
          <w:tab w:pos="1128" w:val="left"/>
          <w:tab w:pos="1158" w:val="left"/>
          <w:tab w:leader="hyphen" w:pos="7845" w:val="right"/>
          <w:tab w:pos="8033" w:val="right"/>
        </w:tabs>
        <w:bidi w:val="0"/>
        <w:spacing w:before="0" w:line="240" w:lineRule="auto"/>
        <w:ind w:left="0" w:right="0"/>
        <w:jc w:val="left"/>
      </w:pPr>
      <w:r>
        <w:rPr>
          <w:rStyle w:val="CharStyle32"/>
          <w:b/>
          <w:bCs/>
        </w:rPr>
        <w:t>Obnoxious Behavior</w:t>
        <w:tab/>
        <w:t>Page</w:t>
        <w:tab/>
        <w:t>23</w:t>
      </w:r>
    </w:p>
    <w:p>
      <w:pPr>
        <w:pStyle w:val="Style31"/>
        <w:keepNext w:val="0"/>
        <w:keepLines w:val="0"/>
        <w:widowControl w:val="0"/>
        <w:numPr>
          <w:ilvl w:val="0"/>
          <w:numId w:val="23"/>
        </w:numPr>
        <w:shd w:val="clear" w:color="auto" w:fill="auto"/>
        <w:tabs>
          <w:tab w:pos="1128" w:val="left"/>
          <w:tab w:pos="1158" w:val="left"/>
          <w:tab w:leader="hyphen" w:pos="7845" w:val="right"/>
          <w:tab w:pos="8105" w:val="right"/>
        </w:tabs>
        <w:bidi w:val="0"/>
        <w:spacing w:before="0" w:line="240" w:lineRule="auto"/>
        <w:ind w:left="0" w:right="0"/>
        <w:jc w:val="left"/>
      </w:pPr>
      <w:r>
        <w:rPr>
          <w:rStyle w:val="CharStyle32"/>
          <w:b/>
          <w:bCs/>
        </w:rPr>
        <w:t>Exterior Maintenance</w:t>
        <w:tab/>
        <w:t>Page</w:t>
        <w:tab/>
        <w:t>24</w:t>
      </w:r>
    </w:p>
    <w:p>
      <w:pPr>
        <w:pStyle w:val="Style31"/>
        <w:keepNext w:val="0"/>
        <w:keepLines w:val="0"/>
        <w:widowControl w:val="0"/>
        <w:numPr>
          <w:ilvl w:val="0"/>
          <w:numId w:val="23"/>
        </w:numPr>
        <w:shd w:val="clear" w:color="auto" w:fill="auto"/>
        <w:tabs>
          <w:tab w:pos="1128" w:val="left"/>
          <w:tab w:pos="1158" w:val="left"/>
          <w:tab w:leader="hyphen" w:pos="3850" w:val="left"/>
          <w:tab w:leader="hyphen" w:pos="6999" w:val="left"/>
        </w:tabs>
        <w:bidi w:val="0"/>
        <w:spacing w:before="0" w:line="240" w:lineRule="auto"/>
        <w:ind w:left="0" w:right="0"/>
        <w:jc w:val="left"/>
      </w:pPr>
      <w:r>
        <w:rPr>
          <w:rStyle w:val="CharStyle32"/>
          <w:b/>
          <w:bCs/>
        </w:rPr>
        <w:t>Buildings, Fences, etc.—</w:t>
        <w:tab/>
        <w:tab/>
        <w:t>Page 24</w:t>
      </w:r>
    </w:p>
    <w:p>
      <w:pPr>
        <w:pStyle w:val="Style31"/>
        <w:keepNext w:val="0"/>
        <w:keepLines w:val="0"/>
        <w:widowControl w:val="0"/>
        <w:numPr>
          <w:ilvl w:val="0"/>
          <w:numId w:val="23"/>
        </w:numPr>
        <w:shd w:val="clear" w:color="auto" w:fill="auto"/>
        <w:tabs>
          <w:tab w:pos="1128" w:val="left"/>
          <w:tab w:pos="1158" w:val="left"/>
          <w:tab w:leader="hyphen" w:pos="7845" w:val="right"/>
          <w:tab w:pos="8069" w:val="right"/>
        </w:tabs>
        <w:bidi w:val="0"/>
        <w:spacing w:before="0" w:line="240" w:lineRule="auto"/>
        <w:ind w:left="0" w:right="0"/>
        <w:jc w:val="left"/>
      </w:pPr>
      <w:r>
        <w:rPr>
          <w:rStyle w:val="CharStyle32"/>
          <w:b/>
          <w:bCs/>
        </w:rPr>
        <w:t>Boundaries</w:t>
        <w:tab/>
        <w:t>Page</w:t>
        <w:tab/>
        <w:t>28</w:t>
      </w:r>
      <w:r>
        <w:fldChar w:fldCharType="end"/>
      </w:r>
    </w:p>
    <w:p>
      <w:pPr>
        <w:pStyle w:val="Style2"/>
        <w:keepNext w:val="0"/>
        <w:keepLines w:val="0"/>
        <w:widowControl w:val="0"/>
        <w:numPr>
          <w:ilvl w:val="0"/>
          <w:numId w:val="23"/>
        </w:numPr>
        <w:shd w:val="clear" w:color="auto" w:fill="auto"/>
        <w:tabs>
          <w:tab w:pos="1128" w:val="left"/>
          <w:tab w:leader="hyphen" w:pos="6445" w:val="left"/>
          <w:tab w:leader="hyphen" w:pos="6643" w:val="left"/>
          <w:tab w:leader="hyphen" w:pos="6999" w:val="left"/>
        </w:tabs>
        <w:bidi w:val="0"/>
        <w:spacing w:before="0" w:after="40" w:line="240" w:lineRule="auto"/>
        <w:ind w:left="0" w:right="0" w:firstLine="640"/>
        <w:jc w:val="left"/>
        <w:rPr>
          <w:sz w:val="20"/>
          <w:szCs w:val="20"/>
        </w:rPr>
        <w:sectPr>
          <w:footnotePr>
            <w:pos w:val="pageBottom"/>
            <w:numFmt w:val="decimal"/>
            <w:numRestart w:val="continuous"/>
          </w:footnotePr>
          <w:type w:val="continuous"/>
          <w:pgSz w:w="12474" w:h="16834"/>
          <w:pgMar w:top="851" w:right="619" w:bottom="616" w:left="1411" w:header="423" w:footer="188" w:gutter="0"/>
          <w:cols w:space="720"/>
          <w:noEndnote/>
          <w:rtlGutter w:val="0"/>
          <w:docGrid w:linePitch="360"/>
        </w:sectPr>
      </w:pPr>
      <w:r>
        <w:rPr>
          <w:rStyle w:val="CharStyle3"/>
          <w:b/>
          <w:bCs/>
          <w:sz w:val="20"/>
          <w:szCs w:val="20"/>
        </w:rPr>
        <w:t>Articles of Incorporation</w:t>
        <w:tab/>
        <w:tab/>
        <w:tab/>
        <w:t>Pages 1-5</w:t>
      </w:r>
    </w:p>
    <w:p>
      <w:pPr>
        <w:pStyle w:val="Style2"/>
        <w:keepNext w:val="0"/>
        <w:keepLines w:val="0"/>
        <w:widowControl w:val="0"/>
        <w:shd w:val="clear" w:color="auto" w:fill="auto"/>
        <w:bidi w:val="0"/>
        <w:spacing w:before="0" w:after="0" w:line="276" w:lineRule="auto"/>
        <w:ind w:left="0" w:right="0" w:firstLine="0"/>
        <w:jc w:val="center"/>
      </w:pPr>
      <w:r>
        <w:rPr>
          <w:rStyle w:val="CharStyle3"/>
        </w:rPr>
        <w:t>BYLAWS</w:t>
      </w:r>
    </w:p>
    <w:p>
      <w:pPr>
        <w:pStyle w:val="Style2"/>
        <w:keepNext w:val="0"/>
        <w:keepLines w:val="0"/>
        <w:widowControl w:val="0"/>
        <w:shd w:val="clear" w:color="auto" w:fill="auto"/>
        <w:bidi w:val="0"/>
        <w:spacing w:before="0" w:after="0" w:line="276" w:lineRule="auto"/>
        <w:ind w:left="0" w:right="0" w:firstLine="0"/>
        <w:jc w:val="center"/>
      </w:pPr>
      <w:r>
        <w:rPr>
          <w:rStyle w:val="CharStyle3"/>
        </w:rPr>
        <w:t>OF</w:t>
      </w:r>
    </w:p>
    <w:p>
      <w:pPr>
        <w:pStyle w:val="Style2"/>
        <w:keepNext w:val="0"/>
        <w:keepLines w:val="0"/>
        <w:widowControl w:val="0"/>
        <w:shd w:val="clear" w:color="auto" w:fill="auto"/>
        <w:bidi w:val="0"/>
        <w:spacing w:before="0" w:after="260" w:line="276" w:lineRule="auto"/>
        <w:ind w:left="0" w:right="0" w:firstLine="0"/>
        <w:jc w:val="center"/>
      </w:pPr>
      <w:r>
        <w:rPr>
          <w:rStyle w:val="CharStyle3"/>
        </w:rPr>
        <w:t>TOWNHOMES NORTH AT PORT ORANGE</w:t>
        <w:br/>
        <w:t>HOMEOWNERS' ASSOCIATION, INC</w:t>
      </w:r>
    </w:p>
    <w:p>
      <w:pPr>
        <w:pStyle w:val="Style2"/>
        <w:keepNext w:val="0"/>
        <w:keepLines w:val="0"/>
        <w:widowControl w:val="0"/>
        <w:numPr>
          <w:ilvl w:val="0"/>
          <w:numId w:val="25"/>
        </w:numPr>
        <w:shd w:val="clear" w:color="auto" w:fill="auto"/>
        <w:bidi w:val="0"/>
        <w:spacing w:before="0" w:after="0" w:line="538" w:lineRule="auto"/>
        <w:ind w:left="0" w:right="0" w:firstLine="0"/>
        <w:jc w:val="center"/>
      </w:pPr>
    </w:p>
    <w:p>
      <w:pPr>
        <w:pStyle w:val="Style2"/>
        <w:keepNext w:val="0"/>
        <w:keepLines w:val="0"/>
        <w:widowControl w:val="0"/>
        <w:shd w:val="clear" w:color="auto" w:fill="auto"/>
        <w:bidi w:val="0"/>
        <w:spacing w:before="0" w:after="120" w:line="538" w:lineRule="auto"/>
        <w:ind w:left="0" w:right="0" w:firstLine="0"/>
        <w:jc w:val="center"/>
      </w:pPr>
      <w:r>
        <w:rPr>
          <w:rStyle w:val="CharStyle3"/>
          <w:u w:val="single"/>
        </w:rPr>
        <w:t>NAME AND LOCATION</w:t>
      </w:r>
    </w:p>
    <w:p>
      <w:pPr>
        <w:pStyle w:val="Style2"/>
        <w:keepNext w:val="0"/>
        <w:keepLines w:val="0"/>
        <w:widowControl w:val="0"/>
        <w:shd w:val="clear" w:color="auto" w:fill="auto"/>
        <w:bidi w:val="0"/>
        <w:spacing w:before="0" w:after="0" w:line="538" w:lineRule="auto"/>
        <w:ind w:left="0" w:right="0" w:firstLine="760"/>
        <w:jc w:val="left"/>
      </w:pPr>
      <w:r>
        <w:rPr>
          <w:rStyle w:val="CharStyle3"/>
        </w:rPr>
        <w:t>The name of the corporation is TOWNHOMES NORTH AT PORT ORANGE HOMEOWNERS' ASSOCIATION, INC., hereinafter referred to as the "Association.'</w:t>
      </w:r>
      <w:r>
        <w:rPr>
          <w:rStyle w:val="CharStyle3"/>
          <w:vertAlign w:val="superscript"/>
        </w:rPr>
        <w:t>1</w:t>
      </w:r>
      <w:r>
        <w:rPr>
          <w:rStyle w:val="CharStyle3"/>
        </w:rPr>
        <w:t xml:space="preserve"> The principal office of the Association shall be located at 3530-F Forest Branch Drive, Port Orange, Florida 32019, but meetings of members and Directors may be held at such places within the State of Florida, County of Volusia, as may be designated by the Board of Directors.</w:t>
      </w:r>
    </w:p>
    <w:p>
      <w:pPr>
        <w:pStyle w:val="Style2"/>
        <w:keepNext w:val="0"/>
        <w:keepLines w:val="0"/>
        <w:widowControl w:val="0"/>
        <w:numPr>
          <w:ilvl w:val="0"/>
          <w:numId w:val="25"/>
        </w:numPr>
        <w:shd w:val="clear" w:color="auto" w:fill="auto"/>
        <w:bidi w:val="0"/>
        <w:spacing w:before="0" w:after="0" w:line="538" w:lineRule="auto"/>
        <w:ind w:left="0" w:right="0" w:firstLine="0"/>
        <w:jc w:val="center"/>
      </w:pPr>
    </w:p>
    <w:p>
      <w:pPr>
        <w:pStyle w:val="Style2"/>
        <w:keepNext w:val="0"/>
        <w:keepLines w:val="0"/>
        <w:widowControl w:val="0"/>
        <w:shd w:val="clear" w:color="auto" w:fill="auto"/>
        <w:bidi w:val="0"/>
        <w:spacing w:before="0" w:after="0" w:line="538" w:lineRule="auto"/>
        <w:ind w:left="0" w:right="0" w:firstLine="0"/>
        <w:jc w:val="center"/>
      </w:pPr>
      <w:r>
        <w:rPr>
          <w:rStyle w:val="CharStyle3"/>
          <w:u w:val="single"/>
        </w:rPr>
        <w:t>DEFINITIONS</w:t>
      </w:r>
    </w:p>
    <w:p>
      <w:pPr>
        <w:pStyle w:val="Style2"/>
        <w:keepNext w:val="0"/>
        <w:keepLines w:val="0"/>
        <w:widowControl w:val="0"/>
        <w:numPr>
          <w:ilvl w:val="0"/>
          <w:numId w:val="27"/>
        </w:numPr>
        <w:shd w:val="clear" w:color="auto" w:fill="auto"/>
        <w:tabs>
          <w:tab w:pos="1836" w:val="left"/>
        </w:tabs>
        <w:bidi w:val="0"/>
        <w:spacing w:before="0" w:after="0" w:line="538" w:lineRule="auto"/>
        <w:ind w:left="0" w:right="0" w:firstLine="760"/>
        <w:jc w:val="left"/>
      </w:pPr>
      <w:r>
        <w:rPr>
          <w:rStyle w:val="CharStyle3"/>
        </w:rPr>
        <w:t>"Association" shall mean and refer to Townhomes North of Port Orange Homeowners’ Association, Inc., its successors and assigns.</w:t>
      </w:r>
    </w:p>
    <w:p>
      <w:pPr>
        <w:pStyle w:val="Style2"/>
        <w:keepNext w:val="0"/>
        <w:keepLines w:val="0"/>
        <w:widowControl w:val="0"/>
        <w:numPr>
          <w:ilvl w:val="0"/>
          <w:numId w:val="27"/>
        </w:numPr>
        <w:shd w:val="clear" w:color="auto" w:fill="auto"/>
        <w:tabs>
          <w:tab w:pos="1840" w:val="left"/>
        </w:tabs>
        <w:bidi w:val="0"/>
        <w:spacing w:before="0" w:after="0" w:line="538" w:lineRule="auto"/>
        <w:ind w:left="0" w:right="0" w:firstLine="760"/>
        <w:jc w:val="left"/>
      </w:pPr>
      <w:r>
        <w:rPr>
          <w:rStyle w:val="CharStyle3"/>
        </w:rPr>
        <w:t>"Properties" shall mean and refer to that certain real property described in the Declaration of Covenants, Conditions and Restrictions, and such additions thereto as may hereafter be brought within the jurisdiction of the Association.</w:t>
      </w:r>
    </w:p>
    <w:p>
      <w:pPr>
        <w:pStyle w:val="Style2"/>
        <w:keepNext w:val="0"/>
        <w:keepLines w:val="0"/>
        <w:widowControl w:val="0"/>
        <w:numPr>
          <w:ilvl w:val="0"/>
          <w:numId w:val="27"/>
        </w:numPr>
        <w:shd w:val="clear" w:color="auto" w:fill="auto"/>
        <w:tabs>
          <w:tab w:pos="1822" w:val="left"/>
        </w:tabs>
        <w:bidi w:val="0"/>
        <w:spacing w:before="0" w:after="0" w:line="538" w:lineRule="auto"/>
        <w:ind w:left="0" w:right="0" w:firstLine="760"/>
        <w:jc w:val="left"/>
      </w:pPr>
      <w:r>
        <w:rPr>
          <w:rStyle w:val="CharStyle3"/>
        </w:rPr>
        <w:t>"Common Area" shall mean all real property owned by the Association for the common use and enjoyment of the Owners.</w:t>
      </w:r>
    </w:p>
    <w:p>
      <w:pPr>
        <w:pStyle w:val="Style2"/>
        <w:keepNext w:val="0"/>
        <w:keepLines w:val="0"/>
        <w:widowControl w:val="0"/>
        <w:numPr>
          <w:ilvl w:val="0"/>
          <w:numId w:val="27"/>
        </w:numPr>
        <w:shd w:val="clear" w:color="auto" w:fill="auto"/>
        <w:tabs>
          <w:tab w:pos="1825" w:val="left"/>
        </w:tabs>
        <w:bidi w:val="0"/>
        <w:spacing w:before="0" w:after="120" w:line="538" w:lineRule="auto"/>
        <w:ind w:left="0" w:right="0" w:firstLine="760"/>
        <w:jc w:val="left"/>
      </w:pPr>
      <w:r>
        <w:rPr>
          <w:rStyle w:val="CharStyle3"/>
        </w:rPr>
        <w:t>"Lot” shall mean and refer to any plot of land shown upon any recorded subdivision may of the Properties with the exception of the Common Area.</w:t>
      </w:r>
    </w:p>
    <w:p>
      <w:pPr>
        <w:pStyle w:val="Style2"/>
        <w:keepNext w:val="0"/>
        <w:keepLines w:val="0"/>
        <w:widowControl w:val="0"/>
        <w:numPr>
          <w:ilvl w:val="0"/>
          <w:numId w:val="27"/>
        </w:numPr>
        <w:shd w:val="clear" w:color="auto" w:fill="auto"/>
        <w:tabs>
          <w:tab w:pos="1797" w:val="left"/>
        </w:tabs>
        <w:bidi w:val="0"/>
        <w:spacing w:before="0" w:after="280" w:line="533" w:lineRule="auto"/>
        <w:ind w:left="0" w:right="0" w:firstLine="780"/>
        <w:jc w:val="left"/>
      </w:pPr>
      <w:r>
        <w:rPr>
          <w:rStyle w:val="CharStyle3"/>
        </w:rPr>
        <w:t>"Owner" shall mean and refer to the record owner, whether one or more persons or entities, of the fee simple title to any Lot which is a part of the Properties, including contract sellers, but excluding those having such interest merely as security for the performance of an obligation.</w:t>
      </w:r>
    </w:p>
    <w:p>
      <w:pPr>
        <w:pStyle w:val="Style2"/>
        <w:keepNext w:val="0"/>
        <w:keepLines w:val="0"/>
        <w:widowControl w:val="0"/>
        <w:numPr>
          <w:ilvl w:val="0"/>
          <w:numId w:val="27"/>
        </w:numPr>
        <w:shd w:val="clear" w:color="auto" w:fill="auto"/>
        <w:tabs>
          <w:tab w:pos="1797" w:val="left"/>
        </w:tabs>
        <w:bidi w:val="0"/>
        <w:spacing w:before="0" w:after="0" w:line="533" w:lineRule="auto"/>
        <w:ind w:left="0" w:right="0" w:firstLine="780"/>
        <w:jc w:val="left"/>
      </w:pPr>
      <w:r>
        <w:rPr>
          <w:rStyle w:val="CharStyle3"/>
        </w:rPr>
        <w:t>"Declarant" shall mean and refer to Tompkins Land and Housing, Inc., its successors and assigns if such successors or assigns should acquire more than one (1) undeveloped Lot from the Declarant for the purpose of development.</w:t>
      </w:r>
    </w:p>
    <w:p>
      <w:pPr>
        <w:pStyle w:val="Style2"/>
        <w:keepNext w:val="0"/>
        <w:keepLines w:val="0"/>
        <w:widowControl w:val="0"/>
        <w:numPr>
          <w:ilvl w:val="0"/>
          <w:numId w:val="27"/>
        </w:numPr>
        <w:shd w:val="clear" w:color="auto" w:fill="auto"/>
        <w:tabs>
          <w:tab w:pos="1797" w:val="left"/>
        </w:tabs>
        <w:bidi w:val="0"/>
        <w:spacing w:before="0" w:after="0" w:line="533" w:lineRule="auto"/>
        <w:ind w:left="0" w:right="0" w:firstLine="780"/>
        <w:jc w:val="left"/>
      </w:pPr>
      <w:r>
        <w:rPr>
          <w:rStyle w:val="CharStyle3"/>
        </w:rPr>
        <w:t>"Declaration" shall mean and refer to the Declaration of Covenants, Conditions and Restrictions applicable to the Properties recorded in the Public Records of Volusia County, Florida.</w:t>
      </w:r>
    </w:p>
    <w:p>
      <w:pPr>
        <w:pStyle w:val="Style2"/>
        <w:keepNext w:val="0"/>
        <w:keepLines w:val="0"/>
        <w:widowControl w:val="0"/>
        <w:numPr>
          <w:ilvl w:val="0"/>
          <w:numId w:val="27"/>
        </w:numPr>
        <w:shd w:val="clear" w:color="auto" w:fill="auto"/>
        <w:tabs>
          <w:tab w:pos="1797" w:val="left"/>
        </w:tabs>
        <w:bidi w:val="0"/>
        <w:spacing w:before="0" w:after="0" w:line="389" w:lineRule="auto"/>
        <w:ind w:left="0" w:right="0" w:firstLine="780"/>
        <w:jc w:val="left"/>
      </w:pPr>
      <w:r>
        <w:rPr>
          <w:rStyle w:val="CharStyle3"/>
        </w:rPr>
        <w:t>"Member" shall mean and refer to those persons entitled to membership as provided in the Declaration.</w:t>
      </w:r>
    </w:p>
    <w:p>
      <w:pPr>
        <w:pStyle w:val="Style2"/>
        <w:keepNext w:val="0"/>
        <w:keepLines w:val="0"/>
        <w:widowControl w:val="0"/>
        <w:shd w:val="clear" w:color="auto" w:fill="auto"/>
        <w:bidi w:val="0"/>
        <w:spacing w:before="0" w:after="0" w:line="538" w:lineRule="auto"/>
        <w:ind w:left="0" w:right="0" w:firstLine="0"/>
        <w:jc w:val="center"/>
      </w:pPr>
      <w:r>
        <w:rPr>
          <w:rStyle w:val="CharStyle3"/>
          <w:u w:val="single"/>
        </w:rPr>
        <w:t>ARTICLE m</w:t>
      </w:r>
    </w:p>
    <w:p>
      <w:pPr>
        <w:pStyle w:val="Style2"/>
        <w:keepNext w:val="0"/>
        <w:keepLines w:val="0"/>
        <w:widowControl w:val="0"/>
        <w:shd w:val="clear" w:color="auto" w:fill="auto"/>
        <w:bidi w:val="0"/>
        <w:spacing w:before="0" w:after="0" w:line="538" w:lineRule="auto"/>
        <w:ind w:left="3380" w:right="0" w:firstLine="0"/>
        <w:jc w:val="left"/>
      </w:pPr>
      <w:r>
        <w:rPr>
          <w:rStyle w:val="CharStyle3"/>
          <w:u w:val="single"/>
        </w:rPr>
        <w:t>MEETING OF MEMBERS</w:t>
      </w:r>
    </w:p>
    <w:p>
      <w:pPr>
        <w:pStyle w:val="Style2"/>
        <w:keepNext w:val="0"/>
        <w:keepLines w:val="0"/>
        <w:widowControl w:val="0"/>
        <w:numPr>
          <w:ilvl w:val="0"/>
          <w:numId w:val="29"/>
        </w:numPr>
        <w:shd w:val="clear" w:color="auto" w:fill="auto"/>
        <w:tabs>
          <w:tab w:pos="1797" w:val="left"/>
        </w:tabs>
        <w:bidi w:val="0"/>
        <w:spacing w:before="0" w:after="0" w:line="538" w:lineRule="auto"/>
        <w:ind w:left="0" w:right="0" w:firstLine="780"/>
        <w:jc w:val="left"/>
      </w:pPr>
      <w:r>
        <w:rPr>
          <w:rStyle w:val="CharStyle3"/>
          <w:b/>
          <w:bCs/>
          <w:sz w:val="20"/>
          <w:szCs w:val="20"/>
        </w:rPr>
        <w:t xml:space="preserve">Annual Meetings. </w:t>
      </w:r>
      <w:r>
        <w:rPr>
          <w:rStyle w:val="CharStyle3"/>
        </w:rPr>
        <w:t>The first annual meeting of the members shall be held within one (1) year from the date of incorporation of the Association, and each subsequent regular annual meeting of the members shall be held on the same day of the same month of each year thereafter, at the hour of 7:00 o'clock, P.M. If the day for the annual meeting of the members is a legal holiday, the meeting will beheld at the same hour on the first day following which is not a legal holiday.</w:t>
      </w:r>
    </w:p>
    <w:p>
      <w:pPr>
        <w:pStyle w:val="Style2"/>
        <w:keepNext w:val="0"/>
        <w:keepLines w:val="0"/>
        <w:widowControl w:val="0"/>
        <w:numPr>
          <w:ilvl w:val="0"/>
          <w:numId w:val="29"/>
        </w:numPr>
        <w:shd w:val="clear" w:color="auto" w:fill="auto"/>
        <w:tabs>
          <w:tab w:pos="1789" w:val="left"/>
        </w:tabs>
        <w:bidi w:val="0"/>
        <w:spacing w:before="0" w:after="0" w:line="538" w:lineRule="auto"/>
        <w:ind w:left="0" w:right="0" w:firstLine="780"/>
        <w:jc w:val="left"/>
      </w:pPr>
      <w:r>
        <w:rPr>
          <w:rStyle w:val="CharStyle3"/>
        </w:rPr>
        <w:t>Special Meetings. Special meetings of the members may be called at any time by the President or by the Board of Directors, or upon written request of the members who are entitled to vote one-fourth (1/4) of all the votes of the Class A Membership.</w:t>
      </w:r>
    </w:p>
    <w:p>
      <w:pPr>
        <w:pStyle w:val="Style2"/>
        <w:keepNext w:val="0"/>
        <w:keepLines w:val="0"/>
        <w:widowControl w:val="0"/>
        <w:shd w:val="clear" w:color="auto" w:fill="auto"/>
        <w:bidi w:val="0"/>
        <w:spacing w:before="0" w:after="0" w:line="538" w:lineRule="auto"/>
        <w:ind w:left="0" w:right="0" w:firstLine="780"/>
        <w:jc w:val="left"/>
      </w:pPr>
      <w:r>
        <w:rPr>
          <w:rStyle w:val="CharStyle3"/>
          <w:u w:val="single"/>
        </w:rPr>
        <w:t>Section 3</w:t>
      </w:r>
      <w:r>
        <w:rPr>
          <w:rStyle w:val="CharStyle3"/>
        </w:rPr>
        <w:t>. Notice of Meetings. Written notice of each meeting of the members shall be given by, or at the direction of the secretary authorized to call the meeting, by mailing a copy of such notice, postage prepaid, at least fifteen (15) days before such meeting to each member entitled to vote there at, addressed to the member’s address last appearing on the books of the Association, or supplied by such member to the Association for the purpose of notice. Such notice shall specify the place, day, and hour of the meeting, and, in the case of a special meeting, the purpose of the meeting.</w:t>
      </w:r>
    </w:p>
    <w:p>
      <w:pPr>
        <w:pStyle w:val="Style2"/>
        <w:keepNext w:val="0"/>
        <w:keepLines w:val="0"/>
        <w:widowControl w:val="0"/>
        <w:shd w:val="clear" w:color="auto" w:fill="auto"/>
        <w:bidi w:val="0"/>
        <w:spacing w:before="0" w:after="0" w:line="538" w:lineRule="auto"/>
        <w:ind w:left="0" w:right="0" w:firstLine="780"/>
        <w:jc w:val="left"/>
      </w:pPr>
      <w:r>
        <w:rPr>
          <w:rStyle w:val="CharStyle3"/>
        </w:rPr>
        <w:t>Section 4. Quorum. The presence at the meeting of members entitled to cast, or proxies entitled to cast, one-tenth (1/10) of the votes of each class of membership shall constitute a quorum for any action except as otherwise provided in the Articles of Incorporation, the Declaration, or these Bylaws. If however, such quorum shall not be present or represented at any meeting, the members entitled to vote there at shall have power to adjourn the meeting from time to time, without notice other than announcement at the meeting, until a quorum as aforesaid shall be present or be represented.</w:t>
      </w:r>
    </w:p>
    <w:p>
      <w:pPr>
        <w:pStyle w:val="Style2"/>
        <w:keepNext w:val="0"/>
        <w:keepLines w:val="0"/>
        <w:widowControl w:val="0"/>
        <w:shd w:val="clear" w:color="auto" w:fill="auto"/>
        <w:bidi w:val="0"/>
        <w:spacing w:before="0" w:after="0" w:line="538" w:lineRule="auto"/>
        <w:ind w:left="0" w:right="0" w:firstLine="780"/>
        <w:jc w:val="left"/>
      </w:pPr>
      <w:r>
        <w:rPr>
          <w:rStyle w:val="CharStyle3"/>
        </w:rPr>
        <w:t xml:space="preserve">Section 5. Proxies. At all meetings of members, each member may vote in person or by proxy. All proxies shall be in writing and filed with the </w:t>
      </w:r>
      <w:r>
        <w:rPr>
          <w:rStyle w:val="CharStyle3"/>
          <w:b/>
          <w:bCs/>
          <w:sz w:val="20"/>
          <w:szCs w:val="20"/>
        </w:rPr>
        <w:t xml:space="preserve">Secretary. </w:t>
      </w:r>
      <w:r>
        <w:rPr>
          <w:rStyle w:val="CharStyle3"/>
        </w:rPr>
        <w:t>Every proxy shall be revocable and shall automatically cease upon conveyance by the member of his Lot.</w:t>
      </w:r>
    </w:p>
    <w:p>
      <w:pPr>
        <w:pStyle w:val="Style2"/>
        <w:keepNext w:val="0"/>
        <w:keepLines w:val="0"/>
        <w:widowControl w:val="0"/>
        <w:shd w:val="clear" w:color="auto" w:fill="auto"/>
        <w:bidi w:val="0"/>
        <w:spacing w:before="0" w:after="300" w:line="240" w:lineRule="auto"/>
        <w:ind w:left="0" w:right="0" w:firstLine="0"/>
        <w:jc w:val="center"/>
      </w:pPr>
      <w:r>
        <w:rPr>
          <w:rStyle w:val="CharStyle3"/>
          <w:u w:val="single"/>
        </w:rPr>
        <w:t>ARTICLE IV</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BOARD OF DIRECTORS: SELECTION: TERM OF OFFICE</w:t>
      </w:r>
    </w:p>
    <w:p>
      <w:pPr>
        <w:pStyle w:val="Style2"/>
        <w:keepNext w:val="0"/>
        <w:keepLines w:val="0"/>
        <w:widowControl w:val="0"/>
        <w:shd w:val="clear" w:color="auto" w:fill="auto"/>
        <w:bidi w:val="0"/>
        <w:spacing w:before="0" w:after="0" w:line="540" w:lineRule="auto"/>
        <w:ind w:left="0" w:right="0" w:firstLine="800"/>
        <w:jc w:val="left"/>
      </w:pPr>
      <w:r>
        <w:rPr>
          <w:rStyle w:val="CharStyle3"/>
          <w:u w:val="single"/>
        </w:rPr>
        <w:t>Section 1.</w:t>
      </w:r>
      <w:r>
        <w:rPr>
          <w:rStyle w:val="CharStyle3"/>
        </w:rPr>
        <w:t xml:space="preserve"> Number. The affairs of this Association shall be managed by a Board of nine (9) directors, who need not be members of the Association.</w:t>
      </w:r>
    </w:p>
    <w:p>
      <w:pPr>
        <w:pStyle w:val="Style2"/>
        <w:keepNext w:val="0"/>
        <w:keepLines w:val="0"/>
        <w:widowControl w:val="0"/>
        <w:shd w:val="clear" w:color="auto" w:fill="auto"/>
        <w:bidi w:val="0"/>
        <w:spacing w:before="0" w:after="0" w:line="540" w:lineRule="auto"/>
        <w:ind w:left="0" w:right="0" w:firstLine="800"/>
        <w:jc w:val="left"/>
      </w:pPr>
      <w:r>
        <w:rPr>
          <w:rStyle w:val="CharStyle3"/>
          <w:u w:val="single"/>
        </w:rPr>
        <w:t>Section 2</w:t>
      </w:r>
      <w:r>
        <w:rPr>
          <w:rStyle w:val="CharStyle3"/>
        </w:rPr>
        <w:t>. Term of Office. At the first annual meeting the members shall elect three (3) directors for a term of one (1) year, three (3) directors for a term of two (2) years and three (3) directors for a term of three (3) years; and at each annual meeting thereafter the members shall elect three (3) directors for a term of three (3) years.</w:t>
      </w:r>
    </w:p>
    <w:p>
      <w:pPr>
        <w:pStyle w:val="Style2"/>
        <w:keepNext w:val="0"/>
        <w:keepLines w:val="0"/>
        <w:widowControl w:val="0"/>
        <w:shd w:val="clear" w:color="auto" w:fill="auto"/>
        <w:bidi w:val="0"/>
        <w:spacing w:before="0" w:after="0" w:line="557" w:lineRule="auto"/>
        <w:ind w:left="0" w:right="0" w:firstLine="800"/>
        <w:jc w:val="left"/>
        <w:rPr>
          <w:sz w:val="20"/>
          <w:szCs w:val="20"/>
        </w:rPr>
      </w:pPr>
      <w:r>
        <w:rPr>
          <w:rStyle w:val="CharStyle3"/>
          <w:u w:val="single"/>
        </w:rPr>
        <w:t>Section 3.</w:t>
      </w:r>
      <w:r>
        <w:rPr>
          <w:rStyle w:val="CharStyle3"/>
        </w:rPr>
        <w:t xml:space="preserve"> Removal. Any director may be removed from the Board of the Association. In the event of death, resignation or removal of a director, </w:t>
      </w:r>
      <w:r>
        <w:rPr>
          <w:rStyle w:val="CharStyle3"/>
          <w:b/>
          <w:bCs/>
          <w:sz w:val="20"/>
          <w:szCs w:val="20"/>
        </w:rPr>
        <w:t>his successor shall be selected by the remaining members of the Board and shall serve for the unexpired term of his predecessor.</w:t>
      </w:r>
    </w:p>
    <w:p>
      <w:pPr>
        <w:pStyle w:val="Style2"/>
        <w:keepNext w:val="0"/>
        <w:keepLines w:val="0"/>
        <w:widowControl w:val="0"/>
        <w:shd w:val="clear" w:color="auto" w:fill="auto"/>
        <w:bidi w:val="0"/>
        <w:spacing w:before="0" w:after="0" w:line="540" w:lineRule="auto"/>
        <w:ind w:left="0" w:right="0" w:firstLine="800"/>
        <w:jc w:val="left"/>
      </w:pPr>
      <w:r>
        <w:rPr>
          <w:rStyle w:val="CharStyle3"/>
          <w:u w:val="single"/>
        </w:rPr>
        <w:t>Section 4.</w:t>
      </w:r>
      <w:r>
        <w:rPr>
          <w:rStyle w:val="CharStyle3"/>
        </w:rPr>
        <w:t xml:space="preserve"> Compensation. No director shall receive compensation for any service he may render to the Association. However, any director may be reimbursed for his actual expenses incurred in the performance of his duties.</w:t>
      </w:r>
    </w:p>
    <w:p>
      <w:pPr>
        <w:pStyle w:val="Style2"/>
        <w:keepNext w:val="0"/>
        <w:keepLines w:val="0"/>
        <w:widowControl w:val="0"/>
        <w:shd w:val="clear" w:color="auto" w:fill="auto"/>
        <w:bidi w:val="0"/>
        <w:spacing w:before="0" w:after="160" w:line="540" w:lineRule="auto"/>
        <w:ind w:left="0" w:right="0" w:firstLine="800"/>
        <w:jc w:val="left"/>
      </w:pPr>
      <w:r>
        <w:rPr>
          <w:rStyle w:val="CharStyle3"/>
          <w:u w:val="single"/>
        </w:rPr>
        <w:t>Section 5</w:t>
      </w:r>
      <w:r>
        <w:rPr>
          <w:rStyle w:val="CharStyle3"/>
        </w:rPr>
        <w:t xml:space="preserve">. Action Taken Without a Meeting. The directors shall have the right to take any action in the absence of a meeting which they could take at a meeting </w:t>
      </w:r>
      <w:r>
        <w:rPr>
          <w:rStyle w:val="CharStyle3"/>
          <w:b/>
          <w:bCs/>
          <w:sz w:val="20"/>
          <w:szCs w:val="20"/>
        </w:rPr>
        <w:t xml:space="preserve">by obtaining the written approval of the directors. </w:t>
      </w:r>
      <w:r>
        <w:rPr>
          <w:rStyle w:val="CharStyle3"/>
        </w:rPr>
        <w:t>Any action so approved shall have the same effect as though taken at a meeting of the directors.</w:t>
      </w:r>
    </w:p>
    <w:p>
      <w:pPr>
        <w:pStyle w:val="Style2"/>
        <w:keepNext w:val="0"/>
        <w:keepLines w:val="0"/>
        <w:widowControl w:val="0"/>
        <w:shd w:val="clear" w:color="auto" w:fill="auto"/>
        <w:bidi w:val="0"/>
        <w:spacing w:before="0" w:after="300" w:line="240" w:lineRule="auto"/>
        <w:ind w:left="0" w:right="0" w:firstLine="0"/>
        <w:jc w:val="center"/>
      </w:pPr>
      <w:r>
        <w:rPr>
          <w:rStyle w:val="CharStyle3"/>
          <w:u w:val="single"/>
        </w:rPr>
        <w:t>ARTICLE IV</w:t>
      </w:r>
    </w:p>
    <w:p>
      <w:pPr>
        <w:pStyle w:val="Style2"/>
        <w:keepNext w:val="0"/>
        <w:keepLines w:val="0"/>
        <w:widowControl w:val="0"/>
        <w:shd w:val="clear" w:color="auto" w:fill="auto"/>
        <w:bidi w:val="0"/>
        <w:spacing w:before="0" w:after="0" w:line="538" w:lineRule="auto"/>
        <w:ind w:left="0" w:right="0" w:firstLine="0"/>
        <w:jc w:val="center"/>
      </w:pPr>
      <w:r>
        <w:rPr>
          <w:rStyle w:val="CharStyle3"/>
          <w:u w:val="single"/>
        </w:rPr>
        <w:t>NOMINATION AND ELECTION OF BOARD OF DIRECTORS</w:t>
      </w:r>
    </w:p>
    <w:p>
      <w:pPr>
        <w:pStyle w:val="Style2"/>
        <w:keepNext w:val="0"/>
        <w:keepLines w:val="0"/>
        <w:widowControl w:val="0"/>
        <w:shd w:val="clear" w:color="auto" w:fill="auto"/>
        <w:bidi w:val="0"/>
        <w:spacing w:before="0" w:after="0" w:line="538" w:lineRule="auto"/>
        <w:ind w:left="0" w:right="0" w:firstLine="780"/>
        <w:jc w:val="left"/>
      </w:pPr>
      <w:r>
        <w:rPr>
          <w:rStyle w:val="CharStyle3"/>
          <w:u w:val="single"/>
        </w:rPr>
        <w:t>Section 1</w:t>
      </w:r>
      <w:r>
        <w:rPr>
          <w:rStyle w:val="CharStyle3"/>
        </w:rPr>
        <w:t>. Nomination. Nomination for election to the Board of Directors shall be made by a Nominating Committee. Nominations may also be made from the floor at the annual meeting. The Nominating Committee shall consist of a Chairman, who shall be a member of the Board of Directors, and two (2) or more members of the Association. The Nominating Committee shall be appointed by the Board of Directors prior to each annual meeting. The Nominating Committee shall make as many nominations for election to the Board of Directors as it shall in its discretion determine, but not less than the number of vacancies that are to be filled. Such nominations may be made from among members or non-members.</w:t>
      </w:r>
    </w:p>
    <w:p>
      <w:pPr>
        <w:pStyle w:val="Style2"/>
        <w:keepNext w:val="0"/>
        <w:keepLines w:val="0"/>
        <w:widowControl w:val="0"/>
        <w:shd w:val="clear" w:color="auto" w:fill="auto"/>
        <w:bidi w:val="0"/>
        <w:spacing w:before="0" w:after="0" w:line="538" w:lineRule="auto"/>
        <w:ind w:left="0" w:right="0" w:firstLine="780"/>
        <w:jc w:val="left"/>
      </w:pPr>
      <w:r>
        <w:rPr>
          <w:rStyle w:val="CharStyle3"/>
          <w:u w:val="single"/>
        </w:rPr>
        <w:t>Section 2</w:t>
      </w:r>
      <w:r>
        <w:rPr>
          <w:rStyle w:val="CharStyle3"/>
        </w:rPr>
        <w:t>. Election. Election to the Board of Directors shall be by secret written ballot. At such election the members or their proxies may cast, in respect to each vacancy, as many votes as they are entitled to exercise under the provisions of the Declaration. The persons receiving the largest number of votes shall be elected. Cumulative voting is not permitted.</w:t>
      </w:r>
    </w:p>
    <w:p>
      <w:pPr>
        <w:pStyle w:val="Style2"/>
        <w:keepNext w:val="0"/>
        <w:keepLines w:val="0"/>
        <w:widowControl w:val="0"/>
        <w:shd w:val="clear" w:color="auto" w:fill="auto"/>
        <w:bidi w:val="0"/>
        <w:spacing w:before="0" w:after="0" w:line="538" w:lineRule="auto"/>
        <w:ind w:left="0" w:right="0" w:firstLine="0"/>
        <w:jc w:val="center"/>
      </w:pPr>
      <w:r>
        <w:rPr>
          <w:rStyle w:val="CharStyle3"/>
          <w:u w:val="single"/>
        </w:rPr>
        <w:t>ARTICLE VI</w:t>
      </w:r>
    </w:p>
    <w:p>
      <w:pPr>
        <w:pStyle w:val="Style2"/>
        <w:keepNext w:val="0"/>
        <w:keepLines w:val="0"/>
        <w:widowControl w:val="0"/>
        <w:shd w:val="clear" w:color="auto" w:fill="auto"/>
        <w:bidi w:val="0"/>
        <w:spacing w:before="0" w:after="0" w:line="538" w:lineRule="auto"/>
        <w:ind w:left="0" w:right="0" w:firstLine="0"/>
        <w:jc w:val="center"/>
      </w:pPr>
      <w:r>
        <w:rPr>
          <w:rStyle w:val="CharStyle3"/>
          <w:u w:val="single"/>
        </w:rPr>
        <w:t>MEETINGS OF DIRECTORS</w:t>
      </w:r>
    </w:p>
    <w:p>
      <w:pPr>
        <w:pStyle w:val="Style2"/>
        <w:keepNext w:val="0"/>
        <w:keepLines w:val="0"/>
        <w:widowControl w:val="0"/>
        <w:shd w:val="clear" w:color="auto" w:fill="auto"/>
        <w:bidi w:val="0"/>
        <w:spacing w:before="0" w:after="160" w:line="538" w:lineRule="auto"/>
        <w:ind w:left="0" w:right="0" w:firstLine="780"/>
        <w:jc w:val="left"/>
      </w:pPr>
      <w:r>
        <w:rPr>
          <w:rStyle w:val="CharStyle3"/>
          <w:u w:val="single"/>
        </w:rPr>
        <w:t>Section 1.</w:t>
      </w:r>
      <w:r>
        <w:rPr>
          <w:rStyle w:val="CharStyle3"/>
        </w:rPr>
        <w:t xml:space="preserve"> Regular Meetings. Regular meeting of the Board of Directors shall be held monthly without notice, at such place and hour as may be fixed from time to time by resolution of the Board. Should said meeting fall upon a legal holiday, then that meeting shall be held at the same time on the next day which is not a legal holiday.</w:t>
      </w:r>
    </w:p>
    <w:p>
      <w:pPr>
        <w:pStyle w:val="Style2"/>
        <w:keepNext w:val="0"/>
        <w:keepLines w:val="0"/>
        <w:widowControl w:val="0"/>
        <w:shd w:val="clear" w:color="auto" w:fill="auto"/>
        <w:bidi w:val="0"/>
        <w:spacing w:before="0" w:after="0" w:line="535" w:lineRule="auto"/>
        <w:ind w:left="0" w:right="0" w:firstLine="760"/>
        <w:jc w:val="left"/>
      </w:pPr>
      <w:r>
        <w:rPr>
          <w:rStyle w:val="CharStyle3"/>
          <w:u w:val="single"/>
        </w:rPr>
        <w:t>Section 2.</w:t>
      </w:r>
      <w:r>
        <w:rPr>
          <w:rStyle w:val="CharStyle3"/>
        </w:rPr>
        <w:t xml:space="preserve"> Special Meetings. Special meetings of the Board of Directors shall be held when called by the president of the Association, or by any two (2) directors, after not less than three (3) days' notice to each director.</w:t>
      </w:r>
    </w:p>
    <w:p>
      <w:pPr>
        <w:pStyle w:val="Style2"/>
        <w:keepNext w:val="0"/>
        <w:keepLines w:val="0"/>
        <w:widowControl w:val="0"/>
        <w:shd w:val="clear" w:color="auto" w:fill="auto"/>
        <w:bidi w:val="0"/>
        <w:spacing w:before="0" w:after="0" w:line="535" w:lineRule="auto"/>
        <w:ind w:left="0" w:right="0" w:firstLine="760"/>
        <w:jc w:val="left"/>
      </w:pPr>
      <w:r>
        <w:rPr>
          <w:rStyle w:val="CharStyle3"/>
          <w:u w:val="single"/>
        </w:rPr>
        <w:t>Section 3.</w:t>
      </w:r>
      <w:r>
        <w:rPr>
          <w:rStyle w:val="CharStyle3"/>
        </w:rPr>
        <w:t xml:space="preserve"> Quorum. A majority of the numbr of directors shall constitute a quorum for the transaction of business. Every act or decision done or made by a majority of the directors present at a duly held meeting at which a quorum is present shall be regarded as the act of the Board.</w:t>
      </w:r>
    </w:p>
    <w:p>
      <w:pPr>
        <w:pStyle w:val="Style2"/>
        <w:keepNext w:val="0"/>
        <w:keepLines w:val="0"/>
        <w:widowControl w:val="0"/>
        <w:shd w:val="clear" w:color="auto" w:fill="auto"/>
        <w:bidi w:val="0"/>
        <w:spacing w:before="0" w:after="0" w:line="535" w:lineRule="auto"/>
        <w:ind w:left="0" w:right="0" w:firstLine="0"/>
        <w:jc w:val="center"/>
      </w:pPr>
      <w:r>
        <w:rPr>
          <w:rStyle w:val="CharStyle3"/>
          <w:u w:val="single"/>
        </w:rPr>
        <w:t>ARTICLE VH</w:t>
      </w:r>
    </w:p>
    <w:p>
      <w:pPr>
        <w:pStyle w:val="Style2"/>
        <w:keepNext w:val="0"/>
        <w:keepLines w:val="0"/>
        <w:widowControl w:val="0"/>
        <w:shd w:val="clear" w:color="auto" w:fill="auto"/>
        <w:bidi w:val="0"/>
        <w:spacing w:before="0" w:after="0" w:line="535" w:lineRule="auto"/>
        <w:ind w:left="0" w:right="0" w:firstLine="0"/>
        <w:jc w:val="center"/>
      </w:pPr>
      <w:r>
        <w:rPr>
          <w:rStyle w:val="CharStyle3"/>
          <w:u w:val="single"/>
        </w:rPr>
        <w:t>POWERS AND DUTIES OF THE BOARD OF DIRECTORS</w:t>
      </w:r>
    </w:p>
    <w:p>
      <w:pPr>
        <w:pStyle w:val="Style2"/>
        <w:keepNext w:val="0"/>
        <w:keepLines w:val="0"/>
        <w:widowControl w:val="0"/>
        <w:numPr>
          <w:ilvl w:val="0"/>
          <w:numId w:val="31"/>
        </w:numPr>
        <w:shd w:val="clear" w:color="auto" w:fill="auto"/>
        <w:tabs>
          <w:tab w:pos="1814" w:val="left"/>
        </w:tabs>
        <w:bidi w:val="0"/>
        <w:spacing w:before="0" w:after="0" w:line="535" w:lineRule="auto"/>
        <w:ind w:left="0" w:right="0" w:firstLine="760"/>
        <w:jc w:val="left"/>
      </w:pPr>
      <w:r>
        <w:rPr>
          <w:rStyle w:val="CharStyle3"/>
        </w:rPr>
        <w:t>Powers. The Board of Directors shall have the power to:</w:t>
      </w:r>
    </w:p>
    <w:p>
      <w:pPr>
        <w:pStyle w:val="Style2"/>
        <w:keepNext w:val="0"/>
        <w:keepLines w:val="0"/>
        <w:widowControl w:val="0"/>
        <w:numPr>
          <w:ilvl w:val="0"/>
          <w:numId w:val="33"/>
        </w:numPr>
        <w:shd w:val="clear" w:color="auto" w:fill="auto"/>
        <w:tabs>
          <w:tab w:pos="1863" w:val="left"/>
        </w:tabs>
        <w:bidi w:val="0"/>
        <w:spacing w:before="0" w:after="0" w:line="535" w:lineRule="auto"/>
        <w:ind w:left="1460" w:right="0" w:firstLine="20"/>
        <w:jc w:val="left"/>
      </w:pPr>
      <w:r>
        <w:rPr>
          <w:rStyle w:val="CharStyle3"/>
        </w:rPr>
        <w:t>Adopt and publish rules and regulations governing the use of the Common Area and facilities, and the personal conduct of the members and their guests thereon, and to establish penalities for the infraction thereof;</w:t>
      </w:r>
    </w:p>
    <w:p>
      <w:pPr>
        <w:pStyle w:val="Style2"/>
        <w:keepNext w:val="0"/>
        <w:keepLines w:val="0"/>
        <w:widowControl w:val="0"/>
        <w:numPr>
          <w:ilvl w:val="0"/>
          <w:numId w:val="33"/>
        </w:numPr>
        <w:shd w:val="clear" w:color="auto" w:fill="auto"/>
        <w:tabs>
          <w:tab w:pos="1874" w:val="left"/>
        </w:tabs>
        <w:bidi w:val="0"/>
        <w:spacing w:before="0" w:after="0" w:line="535" w:lineRule="auto"/>
        <w:ind w:left="1460" w:right="0" w:firstLine="20"/>
        <w:jc w:val="left"/>
      </w:pPr>
      <w:r>
        <w:rPr>
          <w:rStyle w:val="CharStyle3"/>
        </w:rPr>
        <w:t>Suspend the voting rights and right to use of the recreational facilities of a member during any period in which such member shall be in default in the payment of any assessment levied by the Association. Such rights may also be suspended after notice and hearing, for a period not to exceed sixty (60) days for infraction of pubhshed rules and regulations;</w:t>
      </w:r>
    </w:p>
    <w:p>
      <w:pPr>
        <w:pStyle w:val="Style2"/>
        <w:keepNext w:val="0"/>
        <w:keepLines w:val="0"/>
        <w:widowControl w:val="0"/>
        <w:numPr>
          <w:ilvl w:val="0"/>
          <w:numId w:val="33"/>
        </w:numPr>
        <w:shd w:val="clear" w:color="auto" w:fill="auto"/>
        <w:tabs>
          <w:tab w:pos="1863" w:val="left"/>
        </w:tabs>
        <w:bidi w:val="0"/>
        <w:spacing w:before="0" w:after="0" w:line="535" w:lineRule="auto"/>
        <w:ind w:left="1460" w:right="0" w:firstLine="20"/>
        <w:jc w:val="left"/>
      </w:pPr>
      <w:r>
        <w:rPr>
          <w:rStyle w:val="CharStyle3"/>
        </w:rPr>
        <w:t>Exercise for the Association all powers, duties and authority vested in or delegated to this Association and not reserved to the membership by other provisions of these Bylaws, the Articles of Incorporation, or the Declaration;</w:t>
      </w:r>
    </w:p>
    <w:p>
      <w:pPr>
        <w:pStyle w:val="Style2"/>
        <w:keepNext w:val="0"/>
        <w:keepLines w:val="0"/>
        <w:widowControl w:val="0"/>
        <w:numPr>
          <w:ilvl w:val="0"/>
          <w:numId w:val="33"/>
        </w:numPr>
        <w:shd w:val="clear" w:color="auto" w:fill="auto"/>
        <w:tabs>
          <w:tab w:pos="1921" w:val="left"/>
        </w:tabs>
        <w:bidi w:val="0"/>
        <w:spacing w:before="0" w:after="0" w:line="538" w:lineRule="auto"/>
        <w:ind w:left="1480" w:right="0" w:firstLine="20"/>
        <w:jc w:val="left"/>
      </w:pPr>
      <w:r>
        <w:rPr>
          <w:rStyle w:val="CharStyle3"/>
        </w:rPr>
        <w:t>Declare the office of a member of the Board of Directors to be vacant in the event such member shall be absent from three (3) consecutive reqular meetings of the Board of Directors; and</w:t>
      </w:r>
    </w:p>
    <w:p>
      <w:pPr>
        <w:pStyle w:val="Style2"/>
        <w:keepNext w:val="0"/>
        <w:keepLines w:val="0"/>
        <w:widowControl w:val="0"/>
        <w:numPr>
          <w:ilvl w:val="0"/>
          <w:numId w:val="33"/>
        </w:numPr>
        <w:shd w:val="clear" w:color="auto" w:fill="auto"/>
        <w:tabs>
          <w:tab w:pos="1903" w:val="left"/>
        </w:tabs>
        <w:bidi w:val="0"/>
        <w:spacing w:before="0" w:after="0" w:line="538" w:lineRule="auto"/>
        <w:ind w:left="1480" w:right="0" w:firstLine="20"/>
        <w:jc w:val="left"/>
      </w:pPr>
      <w:r>
        <w:rPr>
          <w:rStyle w:val="CharStyle3"/>
        </w:rPr>
        <w:t>Employ a manager, or independent contractor, or such other employees as they deem necessary, and to prescribe their duties.</w:t>
      </w:r>
    </w:p>
    <w:p>
      <w:pPr>
        <w:pStyle w:val="Style2"/>
        <w:keepNext w:val="0"/>
        <w:keepLines w:val="0"/>
        <w:widowControl w:val="0"/>
        <w:numPr>
          <w:ilvl w:val="0"/>
          <w:numId w:val="31"/>
        </w:numPr>
        <w:shd w:val="clear" w:color="auto" w:fill="auto"/>
        <w:tabs>
          <w:tab w:pos="1858" w:val="left"/>
        </w:tabs>
        <w:bidi w:val="0"/>
        <w:spacing w:before="0" w:after="0" w:line="538" w:lineRule="auto"/>
        <w:ind w:left="0" w:right="0" w:firstLine="780"/>
        <w:jc w:val="both"/>
      </w:pPr>
      <w:r>
        <w:rPr>
          <w:rStyle w:val="CharStyle3"/>
        </w:rPr>
        <w:t>Duties. It shaljbe the duty of the Board of Directors to:</w:t>
      </w:r>
    </w:p>
    <w:p>
      <w:pPr>
        <w:pStyle w:val="Style2"/>
        <w:keepNext w:val="0"/>
        <w:keepLines w:val="0"/>
        <w:widowControl w:val="0"/>
        <w:numPr>
          <w:ilvl w:val="0"/>
          <w:numId w:val="35"/>
        </w:numPr>
        <w:shd w:val="clear" w:color="auto" w:fill="auto"/>
        <w:tabs>
          <w:tab w:pos="1900" w:val="left"/>
        </w:tabs>
        <w:bidi w:val="0"/>
        <w:spacing w:before="0" w:after="0" w:line="538" w:lineRule="auto"/>
        <w:ind w:left="1480" w:right="0" w:firstLine="20"/>
        <w:jc w:val="left"/>
      </w:pPr>
      <w:r>
        <w:rPr>
          <w:rStyle w:val="CharStyle3"/>
        </w:rPr>
        <w:t>Cause to be kept a complete record of all its acts and corporate affairs and to present a statement thereof to the members at the annual meeting of the members, or at any special meeting when such statement is requested in writing by one-fourth (1/4) of the Class A members who are entitled to vote;</w:t>
      </w:r>
    </w:p>
    <w:p>
      <w:pPr>
        <w:pStyle w:val="Style2"/>
        <w:keepNext w:val="0"/>
        <w:keepLines w:val="0"/>
        <w:widowControl w:val="0"/>
        <w:numPr>
          <w:ilvl w:val="0"/>
          <w:numId w:val="35"/>
        </w:numPr>
        <w:shd w:val="clear" w:color="auto" w:fill="auto"/>
        <w:tabs>
          <w:tab w:pos="1918" w:val="left"/>
        </w:tabs>
        <w:bidi w:val="0"/>
        <w:spacing w:before="0" w:after="0" w:line="538" w:lineRule="auto"/>
        <w:ind w:left="1480" w:right="0" w:firstLine="20"/>
        <w:jc w:val="left"/>
      </w:pPr>
      <w:r>
        <w:rPr>
          <w:rStyle w:val="CharStyle3"/>
        </w:rPr>
        <w:t>Supervise all officers, agents and employees of this Association, and to set that their duties are properly performed;</w:t>
      </w:r>
    </w:p>
    <w:p>
      <w:pPr>
        <w:pStyle w:val="Style2"/>
        <w:keepNext w:val="0"/>
        <w:keepLines w:val="0"/>
        <w:widowControl w:val="0"/>
        <w:numPr>
          <w:ilvl w:val="0"/>
          <w:numId w:val="35"/>
        </w:numPr>
        <w:shd w:val="clear" w:color="auto" w:fill="auto"/>
        <w:tabs>
          <w:tab w:pos="1916" w:val="left"/>
        </w:tabs>
        <w:bidi w:val="0"/>
        <w:spacing w:before="0" w:after="0" w:line="538" w:lineRule="auto"/>
        <w:ind w:left="1480" w:right="0" w:firstLine="20"/>
        <w:jc w:val="left"/>
      </w:pPr>
      <w:r>
        <w:rPr>
          <w:rStyle w:val="CharStyle3"/>
        </w:rPr>
        <w:t>As more fully provided in the Declaration, to:</w:t>
      </w:r>
    </w:p>
    <w:p>
      <w:pPr>
        <w:pStyle w:val="Style2"/>
        <w:keepNext w:val="0"/>
        <w:keepLines w:val="0"/>
        <w:widowControl w:val="0"/>
        <w:numPr>
          <w:ilvl w:val="0"/>
          <w:numId w:val="37"/>
        </w:numPr>
        <w:shd w:val="clear" w:color="auto" w:fill="auto"/>
        <w:tabs>
          <w:tab w:pos="2630" w:val="left"/>
        </w:tabs>
        <w:bidi w:val="0"/>
        <w:spacing w:before="0" w:after="0" w:line="538" w:lineRule="auto"/>
        <w:ind w:left="1480" w:right="0" w:firstLine="740"/>
        <w:jc w:val="left"/>
      </w:pPr>
      <w:r>
        <w:rPr>
          <w:rStyle w:val="CharStyle3"/>
        </w:rPr>
        <w:t>Fix the amount of the annual assessment against each Lot at least thirty (30) days in advance of each annual assessment period;</w:t>
      </w:r>
    </w:p>
    <w:p>
      <w:pPr>
        <w:pStyle w:val="Style2"/>
        <w:keepNext w:val="0"/>
        <w:keepLines w:val="0"/>
        <w:widowControl w:val="0"/>
        <w:numPr>
          <w:ilvl w:val="0"/>
          <w:numId w:val="37"/>
        </w:numPr>
        <w:shd w:val="clear" w:color="auto" w:fill="auto"/>
        <w:tabs>
          <w:tab w:pos="2623" w:val="left"/>
        </w:tabs>
        <w:bidi w:val="0"/>
        <w:spacing w:before="0" w:after="0" w:line="538" w:lineRule="auto"/>
        <w:ind w:left="1480" w:right="0" w:firstLine="740"/>
        <w:jc w:val="left"/>
      </w:pPr>
      <w:r>
        <w:rPr>
          <w:rStyle w:val="CharStyle3"/>
        </w:rPr>
        <w:t>Send written notice of each assessment to every Owner subject thereto at least thirty (30) days in advance of each annual assessment period; and</w:t>
      </w:r>
    </w:p>
    <w:p>
      <w:pPr>
        <w:pStyle w:val="Style2"/>
        <w:keepNext w:val="0"/>
        <w:keepLines w:val="0"/>
        <w:widowControl w:val="0"/>
        <w:numPr>
          <w:ilvl w:val="0"/>
          <w:numId w:val="37"/>
        </w:numPr>
        <w:shd w:val="clear" w:color="auto" w:fill="auto"/>
        <w:tabs>
          <w:tab w:pos="2630" w:val="left"/>
        </w:tabs>
        <w:bidi w:val="0"/>
        <w:spacing w:before="0" w:after="0" w:line="538" w:lineRule="auto"/>
        <w:ind w:left="1480" w:right="0" w:firstLine="740"/>
        <w:jc w:val="left"/>
        <w:sectPr>
          <w:footerReference w:type="default" r:id="rId21"/>
          <w:footnotePr>
            <w:pos w:val="pageBottom"/>
            <w:numFmt w:val="decimal"/>
            <w:numRestart w:val="continuous"/>
          </w:footnotePr>
          <w:pgSz w:w="12035" w:h="16834"/>
          <w:pgMar w:top="2109" w:right="462" w:bottom="2641" w:left="1130" w:header="1681" w:footer="3" w:gutter="0"/>
          <w:pgNumType w:start="1"/>
          <w:cols w:space="720"/>
          <w:noEndnote/>
          <w:rtlGutter w:val="0"/>
          <w:docGrid w:linePitch="360"/>
        </w:sectPr>
      </w:pPr>
      <w:r>
        <w:rPr>
          <w:rStyle w:val="CharStyle3"/>
        </w:rPr>
        <w:t>Foreclose the lien against any property for which assessments are not paid within thirty (30) days after due date or to bring an action at law against the owner personally obligated to pay the same.</w:t>
      </w:r>
    </w:p>
    <w:p>
      <w:pPr>
        <w:pStyle w:val="Style2"/>
        <w:keepNext w:val="0"/>
        <w:keepLines w:val="0"/>
        <w:widowControl w:val="0"/>
        <w:shd w:val="clear" w:color="auto" w:fill="auto"/>
        <w:tabs>
          <w:tab w:pos="2430" w:val="left"/>
        </w:tabs>
        <w:bidi w:val="0"/>
        <w:spacing w:before="0" w:after="0" w:line="540" w:lineRule="auto"/>
        <w:ind w:left="0" w:right="0" w:firstLine="0"/>
        <w:jc w:val="left"/>
      </w:pPr>
      <w:r>
        <w:rPr>
          <w:rStyle w:val="CharStyle3"/>
        </w:rPr>
        <w:t>(</w:t>
        <w:tab/>
        <w:t>(d) Issue, or to cause an appropriate officer to issue upon demand by any person,</w:t>
      </w:r>
    </w:p>
    <w:p>
      <w:pPr>
        <w:pStyle w:val="Style2"/>
        <w:keepNext w:val="0"/>
        <w:keepLines w:val="0"/>
        <w:widowControl w:val="0"/>
        <w:shd w:val="clear" w:color="auto" w:fill="auto"/>
        <w:bidi w:val="0"/>
        <w:spacing w:before="0" w:after="0" w:line="540" w:lineRule="auto"/>
        <w:ind w:left="2420" w:right="0" w:firstLine="0"/>
        <w:jc w:val="left"/>
      </w:pPr>
      <w:r>
        <w:rPr>
          <w:rStyle w:val="CharStyle3"/>
        </w:rPr>
        <w:t>a certificate setting forth whether or not any assessment has been paid. A reasonable charge may be made by the Board for the issuance of these certificates. If a certificate states an assessment has been paid, such certificate shall be conclusive evidence of such payment;</w:t>
      </w:r>
    </w:p>
    <w:p>
      <w:pPr>
        <w:pStyle w:val="Style2"/>
        <w:keepNext w:val="0"/>
        <w:keepLines w:val="0"/>
        <w:widowControl w:val="0"/>
        <w:numPr>
          <w:ilvl w:val="0"/>
          <w:numId w:val="39"/>
        </w:numPr>
        <w:shd w:val="clear" w:color="auto" w:fill="auto"/>
        <w:tabs>
          <w:tab w:pos="2859" w:val="left"/>
        </w:tabs>
        <w:bidi w:val="0"/>
        <w:spacing w:before="0" w:after="0" w:line="595" w:lineRule="auto"/>
        <w:ind w:left="2420" w:right="0" w:firstLine="0"/>
        <w:jc w:val="left"/>
        <w:rPr>
          <w:sz w:val="20"/>
          <w:szCs w:val="20"/>
        </w:rPr>
      </w:pPr>
      <w:r>
        <w:rPr>
          <w:rStyle w:val="CharStyle3"/>
          <w:b/>
          <w:bCs/>
          <w:sz w:val="20"/>
          <w:szCs w:val="20"/>
        </w:rPr>
        <w:t>Procure and maintain adequate liability and hazard insurance on property owned by the Association;</w:t>
      </w:r>
    </w:p>
    <w:p>
      <w:pPr>
        <w:pStyle w:val="Style2"/>
        <w:keepNext w:val="0"/>
        <w:keepLines w:val="0"/>
        <w:widowControl w:val="0"/>
        <w:numPr>
          <w:ilvl w:val="0"/>
          <w:numId w:val="39"/>
        </w:numPr>
        <w:shd w:val="clear" w:color="auto" w:fill="auto"/>
        <w:tabs>
          <w:tab w:pos="2826" w:val="left"/>
        </w:tabs>
        <w:bidi w:val="0"/>
        <w:spacing w:before="0" w:after="0" w:line="566" w:lineRule="auto"/>
        <w:ind w:left="2420" w:right="0" w:firstLine="0"/>
        <w:jc w:val="left"/>
        <w:rPr>
          <w:sz w:val="20"/>
          <w:szCs w:val="20"/>
        </w:rPr>
      </w:pPr>
      <w:r>
        <w:rPr>
          <w:rStyle w:val="CharStyle3"/>
          <w:b/>
          <w:bCs/>
          <w:sz w:val="20"/>
          <w:szCs w:val="20"/>
        </w:rPr>
        <w:t>Cause all officers or employees having fiscal responsibilities to be bonded, as it may deem appropriate;</w:t>
      </w:r>
    </w:p>
    <w:p>
      <w:pPr>
        <w:pStyle w:val="Style2"/>
        <w:keepNext w:val="0"/>
        <w:keepLines w:val="0"/>
        <w:widowControl w:val="0"/>
        <w:numPr>
          <w:ilvl w:val="0"/>
          <w:numId w:val="39"/>
        </w:numPr>
        <w:shd w:val="clear" w:color="auto" w:fill="auto"/>
        <w:tabs>
          <w:tab w:pos="2873" w:val="left"/>
        </w:tabs>
        <w:bidi w:val="0"/>
        <w:spacing w:before="0" w:after="0" w:line="540" w:lineRule="auto"/>
        <w:ind w:left="2420" w:right="0" w:firstLine="0"/>
        <w:jc w:val="left"/>
      </w:pPr>
      <w:r>
        <w:rPr>
          <w:rStyle w:val="CharStyle3"/>
        </w:rPr>
        <w:t>Cause the Common Area to be maintained.</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ARTICLE VID</w:t>
      </w:r>
    </w:p>
    <w:p>
      <w:pPr>
        <w:pStyle w:val="Style2"/>
        <w:keepNext w:val="0"/>
        <w:keepLines w:val="0"/>
        <w:widowControl w:val="0"/>
        <w:shd w:val="clear" w:color="auto" w:fill="auto"/>
        <w:bidi w:val="0"/>
        <w:spacing w:before="0" w:after="0" w:line="540" w:lineRule="auto"/>
        <w:ind w:left="0" w:right="0" w:firstLine="0"/>
        <w:jc w:val="center"/>
      </w:pPr>
      <w:r>
        <w:rPr>
          <w:rStyle w:val="CharStyle3"/>
          <w:u w:val="single"/>
        </w:rPr>
        <w:t>OFFICERS AND THEIR DUTIES</w:t>
      </w:r>
    </w:p>
    <w:p>
      <w:pPr>
        <w:pStyle w:val="Style2"/>
        <w:keepNext w:val="0"/>
        <w:keepLines w:val="0"/>
        <w:widowControl w:val="0"/>
        <w:numPr>
          <w:ilvl w:val="0"/>
          <w:numId w:val="41"/>
        </w:numPr>
        <w:shd w:val="clear" w:color="auto" w:fill="auto"/>
        <w:tabs>
          <w:tab w:pos="2825" w:val="left"/>
        </w:tabs>
        <w:bidi w:val="0"/>
        <w:spacing w:before="0" w:after="0" w:line="540" w:lineRule="auto"/>
        <w:ind w:left="1000" w:right="0" w:firstLine="720"/>
        <w:jc w:val="left"/>
      </w:pPr>
      <w:r>
        <w:rPr>
          <w:rStyle w:val="CharStyle3"/>
        </w:rPr>
        <w:t xml:space="preserve">Enumeration of Offices. The officers of this Association shall be a </w:t>
      </w:r>
      <w:r>
        <w:rPr>
          <w:rStyle w:val="CharStyle3"/>
          <w:b/>
          <w:bCs/>
          <w:sz w:val="20"/>
          <w:szCs w:val="20"/>
        </w:rPr>
        <w:t xml:space="preserve">President </w:t>
      </w:r>
      <w:r>
        <w:rPr>
          <w:rStyle w:val="CharStyle3"/>
        </w:rPr>
        <w:t xml:space="preserve">and </w:t>
      </w:r>
      <w:r>
        <w:rPr>
          <w:rStyle w:val="CharStyle3"/>
          <w:b/>
          <w:bCs/>
          <w:sz w:val="20"/>
          <w:szCs w:val="20"/>
        </w:rPr>
        <w:t xml:space="preserve">Vice-president, </w:t>
      </w:r>
      <w:r>
        <w:rPr>
          <w:rStyle w:val="CharStyle3"/>
        </w:rPr>
        <w:t xml:space="preserve">who shall at all times be members of the Board of Directors, a </w:t>
      </w:r>
      <w:r>
        <w:rPr>
          <w:rStyle w:val="CharStyle3"/>
          <w:b/>
          <w:bCs/>
          <w:sz w:val="20"/>
          <w:szCs w:val="20"/>
        </w:rPr>
        <w:t xml:space="preserve">Secretary, </w:t>
      </w:r>
      <w:r>
        <w:rPr>
          <w:rStyle w:val="CharStyle3"/>
        </w:rPr>
        <w:t xml:space="preserve">and a </w:t>
      </w:r>
      <w:r>
        <w:rPr>
          <w:rStyle w:val="CharStyle3"/>
          <w:b/>
          <w:bCs/>
          <w:sz w:val="20"/>
          <w:szCs w:val="20"/>
        </w:rPr>
        <w:t xml:space="preserve">Treasurer, </w:t>
      </w:r>
      <w:r>
        <w:rPr>
          <w:rStyle w:val="CharStyle3"/>
        </w:rPr>
        <w:t>and such other officers as the Board may from time to time by resolution create.</w:t>
      </w:r>
    </w:p>
    <w:p>
      <w:pPr>
        <w:pStyle w:val="Style2"/>
        <w:keepNext w:val="0"/>
        <w:keepLines w:val="0"/>
        <w:widowControl w:val="0"/>
        <w:numPr>
          <w:ilvl w:val="0"/>
          <w:numId w:val="41"/>
        </w:numPr>
        <w:shd w:val="clear" w:color="auto" w:fill="auto"/>
        <w:tabs>
          <w:tab w:pos="2832" w:val="left"/>
        </w:tabs>
        <w:bidi w:val="0"/>
        <w:spacing w:before="0" w:after="0" w:line="540" w:lineRule="auto"/>
        <w:ind w:left="1000" w:right="0" w:firstLine="720"/>
        <w:jc w:val="left"/>
      </w:pPr>
      <w:r>
        <w:rPr>
          <w:rStyle w:val="CharStyle3"/>
        </w:rPr>
        <w:t>Election of Officers. The elections of officers shall take place at the first meeting of the Board of Directors following each annual meeting of the members.</w:t>
      </w:r>
    </w:p>
    <w:p>
      <w:pPr>
        <w:pStyle w:val="Style2"/>
        <w:keepNext w:val="0"/>
        <w:keepLines w:val="0"/>
        <w:widowControl w:val="0"/>
        <w:numPr>
          <w:ilvl w:val="0"/>
          <w:numId w:val="41"/>
        </w:numPr>
        <w:shd w:val="clear" w:color="auto" w:fill="auto"/>
        <w:tabs>
          <w:tab w:pos="2795" w:val="left"/>
        </w:tabs>
        <w:bidi w:val="0"/>
        <w:spacing w:before="0" w:after="840" w:line="540" w:lineRule="auto"/>
        <w:ind w:left="1000" w:right="0" w:firstLine="720"/>
        <w:jc w:val="left"/>
      </w:pPr>
      <w:r>
        <w:rPr>
          <w:rStyle w:val="CharStyle3"/>
          <w:u w:val="single"/>
          <w:vertAlign w:val="subscript"/>
        </w:rPr>
        <w:t>f</w:t>
      </w:r>
      <w:r>
        <w:rPr>
          <w:rStyle w:val="CharStyle3"/>
        </w:rPr>
        <w:t xml:space="preserve"> Term. The officers of this Association shall be elected annually by the Board and each shall hold office for one (1) year unless he shall sooner resign, or shall be removed, or otherwise disqualified to serve.</w:t>
      </w:r>
    </w:p>
    <w:p>
      <w:pPr>
        <w:pStyle w:val="Style16"/>
        <w:keepNext w:val="0"/>
        <w:keepLines w:val="0"/>
        <w:widowControl w:val="0"/>
        <w:shd w:val="clear" w:color="auto" w:fill="auto"/>
        <w:bidi w:val="0"/>
        <w:spacing w:before="0" w:after="420" w:line="240" w:lineRule="auto"/>
        <w:ind w:left="0" w:right="0" w:firstLine="0"/>
        <w:jc w:val="left"/>
        <w:rPr>
          <w:sz w:val="20"/>
          <w:szCs w:val="20"/>
        </w:rPr>
        <w:sectPr>
          <w:footnotePr>
            <w:pos w:val="pageBottom"/>
            <w:numFmt w:val="decimal"/>
            <w:numRestart w:val="continuous"/>
          </w:footnotePr>
          <w:pgSz w:w="12053" w:h="16834"/>
          <w:pgMar w:top="2223" w:right="1498" w:bottom="1965" w:left="209" w:header="1795" w:footer="3" w:gutter="0"/>
          <w:cols w:space="720"/>
          <w:noEndnote/>
          <w:rtlGutter w:val="0"/>
          <w:docGrid w:linePitch="360"/>
        </w:sectPr>
      </w:pPr>
      <w:r>
        <w:rPr>
          <w:rStyle w:val="CharStyle17"/>
          <w:sz w:val="20"/>
          <w:szCs w:val="20"/>
        </w:rPr>
        <w:t>(</w:t>
      </w:r>
    </w:p>
    <w:p>
      <w:pPr>
        <w:pStyle w:val="Style2"/>
        <w:keepNext w:val="0"/>
        <w:keepLines w:val="0"/>
        <w:widowControl w:val="0"/>
        <w:shd w:val="clear" w:color="auto" w:fill="auto"/>
        <w:bidi w:val="0"/>
        <w:spacing w:before="0" w:after="0" w:line="538" w:lineRule="auto"/>
        <w:ind w:left="960" w:right="0" w:firstLine="740"/>
        <w:jc w:val="left"/>
      </w:pPr>
      <w:r>
        <w:rPr>
          <w:rStyle w:val="CharStyle3"/>
          <w:u w:val="single"/>
        </w:rPr>
        <w:t>Section 4.</w:t>
      </w:r>
      <w:r>
        <w:rPr>
          <w:rStyle w:val="CharStyle3"/>
        </w:rPr>
        <w:t xml:space="preserve"> Special Appointments. The Board may elect such other officers as the affairs of the Association may require each of whom shall hold office for such period, have such authority, and perform such duties as the Board may from time to time, determine.</w:t>
      </w:r>
    </w:p>
    <w:p>
      <w:pPr>
        <w:pStyle w:val="Style2"/>
        <w:keepNext w:val="0"/>
        <w:keepLines w:val="0"/>
        <w:widowControl w:val="0"/>
        <w:shd w:val="clear" w:color="auto" w:fill="auto"/>
        <w:bidi w:val="0"/>
        <w:spacing w:before="0" w:after="0" w:line="538" w:lineRule="auto"/>
        <w:ind w:left="960" w:right="0" w:firstLine="740"/>
        <w:jc w:val="left"/>
      </w:pPr>
      <w:r>
        <w:rPr>
          <w:rStyle w:val="CharStyle3"/>
          <w:u w:val="single"/>
        </w:rPr>
        <w:t>Section 5.</w:t>
      </w:r>
      <w:r>
        <w:rPr>
          <w:rStyle w:val="CharStyle3"/>
        </w:rPr>
        <w:t xml:space="preserve"> Resignation and Removal. Any officer may be removed from office with or without cause by the Board. Any officer may resign at any time giving written notice to the Board, the President or the Secretary. Such resignation shall take effect on the date of receipt of such notice or at any later time specified therein, and unless otherwise specified therein, the acceptance of such resignation shall not be necessary to make it effective.</w:t>
      </w:r>
    </w:p>
    <w:p>
      <w:pPr>
        <w:pStyle w:val="Style2"/>
        <w:keepNext w:val="0"/>
        <w:keepLines w:val="0"/>
        <w:widowControl w:val="0"/>
        <w:numPr>
          <w:ilvl w:val="0"/>
          <w:numId w:val="43"/>
        </w:numPr>
        <w:shd w:val="clear" w:color="auto" w:fill="auto"/>
        <w:tabs>
          <w:tab w:pos="2773" w:val="left"/>
        </w:tabs>
        <w:bidi w:val="0"/>
        <w:spacing w:before="0" w:after="0" w:line="538" w:lineRule="auto"/>
        <w:ind w:left="960" w:right="0" w:firstLine="740"/>
        <w:jc w:val="left"/>
      </w:pPr>
      <w:r>
        <w:rPr>
          <w:rStyle w:val="CharStyle3"/>
        </w:rPr>
        <w:t>Vacancies. A vacancy in any office may be filled by appointment by the Board. The officer appointed to such vacancy shall serve for the remainder of the term of the officer he replaces.</w:t>
      </w:r>
    </w:p>
    <w:p>
      <w:pPr>
        <w:pStyle w:val="Style2"/>
        <w:keepNext w:val="0"/>
        <w:keepLines w:val="0"/>
        <w:widowControl w:val="0"/>
        <w:numPr>
          <w:ilvl w:val="0"/>
          <w:numId w:val="43"/>
        </w:numPr>
        <w:shd w:val="clear" w:color="auto" w:fill="auto"/>
        <w:tabs>
          <w:tab w:pos="2773" w:val="left"/>
        </w:tabs>
        <w:bidi w:val="0"/>
        <w:spacing w:before="0" w:after="0" w:line="538" w:lineRule="auto"/>
        <w:ind w:left="960" w:right="0" w:firstLine="740"/>
        <w:jc w:val="left"/>
      </w:pPr>
      <w:r>
        <w:rPr>
          <w:rStyle w:val="CharStyle3"/>
        </w:rPr>
        <w:t xml:space="preserve">Multiple Offices. The offices of </w:t>
      </w:r>
      <w:r>
        <w:rPr>
          <w:rStyle w:val="CharStyle3"/>
          <w:b/>
          <w:bCs/>
          <w:sz w:val="20"/>
          <w:szCs w:val="20"/>
        </w:rPr>
        <w:t xml:space="preserve">secretary and treasurer </w:t>
      </w:r>
      <w:r>
        <w:rPr>
          <w:rStyle w:val="CharStyle3"/>
        </w:rPr>
        <w:t>may be held by the same person. No person shall simultaneously hold more than one (1) of any of the other offices except in the case of special offices created pursuant to Section 4 of this Article.</w:t>
      </w:r>
    </w:p>
    <w:p>
      <w:pPr>
        <w:pStyle w:val="Style2"/>
        <w:keepNext w:val="0"/>
        <w:keepLines w:val="0"/>
        <w:widowControl w:val="0"/>
        <w:numPr>
          <w:ilvl w:val="0"/>
          <w:numId w:val="43"/>
        </w:numPr>
        <w:shd w:val="clear" w:color="auto" w:fill="auto"/>
        <w:tabs>
          <w:tab w:pos="3455" w:val="left"/>
        </w:tabs>
        <w:bidi w:val="0"/>
        <w:spacing w:before="0" w:after="0" w:line="538" w:lineRule="auto"/>
        <w:ind w:left="1680" w:right="0" w:firstLine="0"/>
        <w:jc w:val="left"/>
      </w:pPr>
      <w:r>
        <w:rPr>
          <w:rStyle w:val="CharStyle3"/>
        </w:rPr>
        <w:t>Duties. The duties of the officers are as follows:</w:t>
      </w:r>
    </w:p>
    <w:p>
      <w:pPr>
        <w:pStyle w:val="Style2"/>
        <w:keepNext w:val="0"/>
        <w:keepLines w:val="0"/>
        <w:widowControl w:val="0"/>
        <w:numPr>
          <w:ilvl w:val="0"/>
          <w:numId w:val="45"/>
        </w:numPr>
        <w:shd w:val="clear" w:color="auto" w:fill="auto"/>
        <w:tabs>
          <w:tab w:pos="2857" w:val="left"/>
        </w:tabs>
        <w:bidi w:val="0"/>
        <w:spacing w:before="0" w:after="0" w:line="538" w:lineRule="auto"/>
        <w:ind w:left="2420" w:right="0" w:firstLine="20"/>
        <w:jc w:val="left"/>
        <w:rPr>
          <w:sz w:val="20"/>
          <w:szCs w:val="20"/>
        </w:rPr>
      </w:pPr>
      <w:r>
        <w:rPr>
          <w:rStyle w:val="CharStyle3"/>
          <w:b/>
          <w:bCs/>
          <w:sz w:val="20"/>
          <w:szCs w:val="20"/>
        </w:rPr>
        <w:t>President.</w:t>
      </w:r>
    </w:p>
    <w:p>
      <w:pPr>
        <w:pStyle w:val="Style2"/>
        <w:keepNext w:val="0"/>
        <w:keepLines w:val="0"/>
        <w:widowControl w:val="0"/>
        <w:shd w:val="clear" w:color="auto" w:fill="auto"/>
        <w:bidi w:val="0"/>
        <w:spacing w:before="0" w:after="0" w:line="538" w:lineRule="auto"/>
        <w:ind w:left="2420" w:right="0" w:firstLine="20"/>
        <w:jc w:val="left"/>
      </w:pPr>
      <w:r>
        <w:rPr>
          <w:rStyle w:val="CharStyle3"/>
        </w:rPr>
        <w:t>The President shall preside at all meetings of the Board of Directors;</w:t>
      </w:r>
    </w:p>
    <w:p>
      <w:pPr>
        <w:pStyle w:val="Style2"/>
        <w:keepNext w:val="0"/>
        <w:keepLines w:val="0"/>
        <w:widowControl w:val="0"/>
        <w:shd w:val="clear" w:color="auto" w:fill="auto"/>
        <w:bidi w:val="0"/>
        <w:spacing w:before="0" w:after="0" w:line="538" w:lineRule="auto"/>
        <w:ind w:left="2420" w:right="0" w:firstLine="20"/>
        <w:jc w:val="left"/>
      </w:pPr>
      <w:r>
        <w:rPr>
          <w:rStyle w:val="CharStyle3"/>
        </w:rPr>
        <w:t>Shall see that orders and resolutions of the Board are carried out;</w:t>
      </w:r>
    </w:p>
    <w:p>
      <w:pPr>
        <w:pStyle w:val="Style2"/>
        <w:keepNext w:val="0"/>
        <w:keepLines w:val="0"/>
        <w:widowControl w:val="0"/>
        <w:shd w:val="clear" w:color="auto" w:fill="auto"/>
        <w:bidi w:val="0"/>
        <w:spacing w:before="0" w:after="0" w:line="538" w:lineRule="auto"/>
        <w:ind w:left="2420" w:right="0" w:firstLine="20"/>
        <w:jc w:val="left"/>
        <w:sectPr>
          <w:footnotePr>
            <w:pos w:val="pageBottom"/>
            <w:numFmt w:val="decimal"/>
            <w:numRestart w:val="continuous"/>
          </w:footnotePr>
          <w:pgSz w:w="12078" w:h="16834"/>
          <w:pgMar w:top="2202" w:right="1523" w:bottom="2688" w:left="209" w:header="1774" w:footer="3" w:gutter="0"/>
          <w:cols w:space="720"/>
          <w:noEndnote/>
          <w:rtlGutter w:val="0"/>
          <w:docGrid w:linePitch="360"/>
        </w:sectPr>
      </w:pPr>
      <w:r>
        <w:rPr>
          <w:rStyle w:val="CharStyle3"/>
        </w:rPr>
        <w:t>Shall sign all leases, mortages, deeds and other written instruments; and Shall co-sign all checks and promissory notes.</w:t>
      </w:r>
    </w:p>
    <w:p>
      <w:pPr>
        <w:pStyle w:val="Style2"/>
        <w:keepNext w:val="0"/>
        <w:keepLines w:val="0"/>
        <w:widowControl w:val="0"/>
        <w:numPr>
          <w:ilvl w:val="0"/>
          <w:numId w:val="45"/>
        </w:numPr>
        <w:shd w:val="clear" w:color="auto" w:fill="auto"/>
        <w:tabs>
          <w:tab w:pos="2743" w:val="left"/>
        </w:tabs>
        <w:bidi w:val="0"/>
        <w:spacing w:before="400" w:after="0" w:line="542" w:lineRule="auto"/>
        <w:ind w:left="2340" w:right="0" w:firstLine="20"/>
        <w:jc w:val="left"/>
      </w:pPr>
      <w:r>
        <w:rPr>
          <w:rStyle w:val="CharStyle3"/>
          <w:b/>
          <w:bCs/>
          <w:sz w:val="20"/>
          <w:szCs w:val="20"/>
        </w:rPr>
        <w:t xml:space="preserve">Vice-President. </w:t>
      </w:r>
      <w:r>
        <w:rPr>
          <w:rStyle w:val="CharStyle3"/>
        </w:rPr>
        <w:t>The vice-president shall act in the place and stead of the president in the event of his absence, inability or refusal to act, and shall exercise and discharge such other duties as may be required of him by the Board.</w:t>
      </w:r>
    </w:p>
    <w:p>
      <w:pPr>
        <w:pStyle w:val="Style2"/>
        <w:keepNext w:val="0"/>
        <w:keepLines w:val="0"/>
        <w:widowControl w:val="0"/>
        <w:numPr>
          <w:ilvl w:val="0"/>
          <w:numId w:val="45"/>
        </w:numPr>
        <w:shd w:val="clear" w:color="auto" w:fill="auto"/>
        <w:tabs>
          <w:tab w:pos="2736" w:val="left"/>
        </w:tabs>
        <w:bidi w:val="0"/>
        <w:spacing w:before="0" w:after="0" w:line="542" w:lineRule="auto"/>
        <w:ind w:left="2340" w:right="0" w:firstLine="20"/>
        <w:jc w:val="left"/>
      </w:pPr>
      <w:r>
        <w:rPr>
          <w:rStyle w:val="CharStyle3"/>
          <w:b/>
          <w:bCs/>
          <w:sz w:val="20"/>
          <w:szCs w:val="20"/>
        </w:rPr>
        <w:t xml:space="preserve">Secretary. </w:t>
      </w:r>
      <w:r>
        <w:rPr>
          <w:rStyle w:val="CharStyle3"/>
        </w:rPr>
        <w:t xml:space="preserve">The secretary shall record the votes and keep the minutes of all meetings and proceedings of the Board and of the members; keep the corporate </w:t>
      </w:r>
      <w:r>
        <w:rPr>
          <w:rStyle w:val="CharStyle3"/>
          <w:b/>
          <w:bCs/>
          <w:sz w:val="20"/>
          <w:szCs w:val="20"/>
        </w:rPr>
        <w:t xml:space="preserve">seal </w:t>
      </w:r>
      <w:r>
        <w:rPr>
          <w:rStyle w:val="CharStyle3"/>
        </w:rPr>
        <w:t xml:space="preserve">of the Association and afix it on all papers requiring said seal; serve notice of meetings to the Board and of the members; keep appropriate current records showing the members of the Association together with their </w:t>
      </w:r>
      <w:r>
        <w:rPr>
          <w:rStyle w:val="CharStyle3"/>
          <w:b/>
          <w:bCs/>
          <w:sz w:val="20"/>
          <w:szCs w:val="20"/>
        </w:rPr>
        <w:t xml:space="preserve">addresses, </w:t>
      </w:r>
      <w:r>
        <w:rPr>
          <w:rStyle w:val="CharStyle3"/>
        </w:rPr>
        <w:t>and shall perform such other duties as required by the Board.</w:t>
      </w:r>
    </w:p>
    <w:p>
      <w:pPr>
        <w:pStyle w:val="Style2"/>
        <w:keepNext w:val="0"/>
        <w:keepLines w:val="0"/>
        <w:widowControl w:val="0"/>
        <w:numPr>
          <w:ilvl w:val="0"/>
          <w:numId w:val="45"/>
        </w:numPr>
        <w:shd w:val="clear" w:color="auto" w:fill="auto"/>
        <w:tabs>
          <w:tab w:pos="2746" w:val="left"/>
        </w:tabs>
        <w:bidi w:val="0"/>
        <w:spacing w:before="0" w:after="0" w:line="554" w:lineRule="auto"/>
        <w:ind w:left="2340" w:right="0" w:firstLine="20"/>
        <w:jc w:val="left"/>
        <w:rPr>
          <w:sz w:val="20"/>
          <w:szCs w:val="20"/>
        </w:rPr>
      </w:pPr>
      <w:r>
        <w:rPr>
          <w:rStyle w:val="CharStyle3"/>
          <w:b/>
          <w:bCs/>
          <w:sz w:val="20"/>
          <w:szCs w:val="20"/>
        </w:rPr>
        <w:t xml:space="preserve">Treasurer. </w:t>
      </w:r>
      <w:r>
        <w:rPr>
          <w:rStyle w:val="CharStyle3"/>
        </w:rPr>
        <w:t xml:space="preserve">The treasurer shall receive and deposit in appropriate bank accounts all monies of the Association and shall disburse such funds as directed by resolution of the Board of Directors; shall sign all checks and promissory notes of the Association; keep proper books of account; cause an </w:t>
      </w:r>
      <w:r>
        <w:rPr>
          <w:rStyle w:val="CharStyle3"/>
          <w:b/>
          <w:bCs/>
          <w:sz w:val="20"/>
          <w:szCs w:val="20"/>
        </w:rPr>
        <w:t xml:space="preserve">annual audit </w:t>
      </w:r>
      <w:r>
        <w:rPr>
          <w:rStyle w:val="CharStyle3"/>
        </w:rPr>
        <w:t xml:space="preserve">of the Association books to be made by a public accountant at the completion of each fiscal year, and shall prepare an </w:t>
      </w:r>
      <w:r>
        <w:rPr>
          <w:rStyle w:val="CharStyle3"/>
          <w:b/>
          <w:bCs/>
          <w:sz w:val="20"/>
          <w:szCs w:val="20"/>
        </w:rPr>
        <w:t>annual budget and a statement of income and expenditures to be presented to the membership at its regular annual meeting, and deliver a copy of each to the members.</w:t>
      </w:r>
    </w:p>
    <w:p>
      <w:pPr>
        <w:pStyle w:val="Style2"/>
        <w:keepNext w:val="0"/>
        <w:keepLines w:val="0"/>
        <w:widowControl w:val="0"/>
        <w:shd w:val="clear" w:color="auto" w:fill="auto"/>
        <w:bidi w:val="0"/>
        <w:spacing w:before="0" w:after="0" w:line="542" w:lineRule="auto"/>
        <w:ind w:left="0" w:right="0" w:firstLine="0"/>
        <w:jc w:val="center"/>
      </w:pPr>
      <w:r>
        <w:rPr>
          <w:rStyle w:val="CharStyle3"/>
          <w:u w:val="single"/>
        </w:rPr>
        <w:t>ARTICLE IX</w:t>
        <w:br/>
        <w:t>COMMITTEES</w:t>
        <w:br/>
      </w:r>
      <w:r>
        <w:rPr>
          <w:rStyle w:val="CharStyle3"/>
        </w:rPr>
        <w:t>The Association shall appoint an Architectural Control Committee, as provided in the</w:t>
        <w:br/>
        <w:t>Declaration, and a Nominating Committee, as provided in these Bylaws. In addition, the Board</w:t>
      </w:r>
    </w:p>
    <w:p>
      <w:pPr>
        <w:pStyle w:val="Style2"/>
        <w:keepNext w:val="0"/>
        <w:keepLines w:val="0"/>
        <w:widowControl w:val="0"/>
        <w:shd w:val="clear" w:color="auto" w:fill="auto"/>
        <w:bidi w:val="0"/>
        <w:spacing w:before="0" w:after="0" w:line="523" w:lineRule="auto"/>
        <w:ind w:left="880" w:right="0"/>
        <w:jc w:val="left"/>
      </w:pPr>
      <w:r>
        <w:rPr>
          <w:rStyle w:val="CharStyle3"/>
        </w:rPr>
        <w:t>In addition, the Board of Directors shall appoint other committees as deemed appropriate in carrying out its purpose.</w:t>
      </w:r>
    </w:p>
    <w:p>
      <w:pPr>
        <w:pStyle w:val="Style2"/>
        <w:keepNext w:val="0"/>
        <w:keepLines w:val="0"/>
        <w:widowControl w:val="0"/>
        <w:numPr>
          <w:ilvl w:val="0"/>
          <w:numId w:val="47"/>
        </w:numPr>
        <w:shd w:val="clear" w:color="auto" w:fill="auto"/>
        <w:bidi w:val="0"/>
        <w:spacing w:before="0" w:after="0" w:line="542" w:lineRule="auto"/>
        <w:ind w:left="0" w:right="0" w:firstLine="0"/>
        <w:jc w:val="center"/>
      </w:pPr>
    </w:p>
    <w:p>
      <w:pPr>
        <w:pStyle w:val="Style2"/>
        <w:keepNext w:val="0"/>
        <w:keepLines w:val="0"/>
        <w:widowControl w:val="0"/>
        <w:shd w:val="clear" w:color="auto" w:fill="auto"/>
        <w:bidi w:val="0"/>
        <w:spacing w:before="0" w:after="0" w:line="542" w:lineRule="auto"/>
        <w:ind w:left="0" w:right="0" w:firstLine="0"/>
        <w:jc w:val="center"/>
      </w:pPr>
      <w:r>
        <w:rPr>
          <w:rStyle w:val="CharStyle3"/>
          <w:u w:val="single"/>
        </w:rPr>
        <w:t>BOOKS AND RECORDS</w:t>
      </w:r>
    </w:p>
    <w:p>
      <w:pPr>
        <w:pStyle w:val="Style2"/>
        <w:keepNext w:val="0"/>
        <w:keepLines w:val="0"/>
        <w:widowControl w:val="0"/>
        <w:shd w:val="clear" w:color="auto" w:fill="auto"/>
        <w:bidi w:val="0"/>
        <w:spacing w:before="0" w:after="0" w:line="542" w:lineRule="auto"/>
        <w:ind w:left="880" w:right="0" w:firstLine="740"/>
        <w:jc w:val="left"/>
      </w:pPr>
      <w:r>
        <w:rPr>
          <w:rStyle w:val="CharStyle3"/>
        </w:rPr>
        <w:t>The books, records and papers of the Association shall at all times, during reasonable business hours, be subject to inspection by any member. The Declaration, the Articles of Incorporation and the Bylaws of the Association shall be available for inspection by any member at the principal office of the Association, where copies may be purchased at reasonable cost.</w:t>
      </w:r>
    </w:p>
    <w:p>
      <w:pPr>
        <w:pStyle w:val="Style2"/>
        <w:keepNext w:val="0"/>
        <w:keepLines w:val="0"/>
        <w:widowControl w:val="0"/>
        <w:numPr>
          <w:ilvl w:val="0"/>
          <w:numId w:val="47"/>
        </w:numPr>
        <w:shd w:val="clear" w:color="auto" w:fill="auto"/>
        <w:bidi w:val="0"/>
        <w:spacing w:before="0" w:after="0" w:line="542" w:lineRule="auto"/>
        <w:ind w:left="0" w:right="0" w:firstLine="0"/>
        <w:jc w:val="center"/>
      </w:pPr>
    </w:p>
    <w:p>
      <w:pPr>
        <w:pStyle w:val="Style2"/>
        <w:keepNext w:val="0"/>
        <w:keepLines w:val="0"/>
        <w:widowControl w:val="0"/>
        <w:shd w:val="clear" w:color="auto" w:fill="auto"/>
        <w:bidi w:val="0"/>
        <w:spacing w:before="0" w:after="0" w:line="542" w:lineRule="auto"/>
        <w:ind w:left="0" w:right="0" w:firstLine="0"/>
        <w:jc w:val="center"/>
      </w:pPr>
      <w:r>
        <w:rPr>
          <w:rStyle w:val="CharStyle3"/>
          <w:u w:val="single"/>
        </w:rPr>
        <w:t>ASSESSMENTS</w:t>
      </w:r>
    </w:p>
    <w:p>
      <w:pPr>
        <w:pStyle w:val="Style2"/>
        <w:keepNext w:val="0"/>
        <w:keepLines w:val="0"/>
        <w:widowControl w:val="0"/>
        <w:shd w:val="clear" w:color="auto" w:fill="auto"/>
        <w:bidi w:val="0"/>
        <w:spacing w:before="0" w:after="0" w:line="562" w:lineRule="auto"/>
        <w:ind w:left="880" w:right="0" w:firstLine="740"/>
        <w:jc w:val="left"/>
      </w:pPr>
      <w:r>
        <w:rPr>
          <w:rStyle w:val="CharStyle3"/>
        </w:rPr>
        <w:t xml:space="preserve">As more fully provided in the Declaration, each member is obligated to pay to the Association annual and special assessments which are secured by a continuing lien upon the property against which the assessment is made. Any assessments which are not paid when due shall be delinquient </w:t>
      </w:r>
      <w:r>
        <w:rPr>
          <w:rStyle w:val="CharStyle3"/>
          <w:b/>
          <w:bCs/>
          <w:sz w:val="20"/>
          <w:szCs w:val="20"/>
        </w:rPr>
        <w:t xml:space="preserve">If the assessment is not paid within thirty (30) days after the due date, the assessment shall bear interest from the date of deliquency at the rate of 6% per annum, and the Association may bring an action at law against the Owner personally obligated to pay the same or foreclose the lien against the property, and interest, costs, and reasonable attorneys' fees of any such action shall be added to the amount of such assessment. </w:t>
      </w:r>
      <w:r>
        <w:rPr>
          <w:rStyle w:val="CharStyle3"/>
        </w:rPr>
        <w:t>No Owner may waiver or otherwise escape liability from the assessments provided for herein by nonuse of the Common Area or abandoment of his Lot.</w:t>
      </w:r>
    </w:p>
    <w:p>
      <w:pPr>
        <w:pStyle w:val="Style2"/>
        <w:keepNext w:val="0"/>
        <w:keepLines w:val="0"/>
        <w:widowControl w:val="0"/>
        <w:shd w:val="clear" w:color="auto" w:fill="auto"/>
        <w:bidi w:val="0"/>
        <w:spacing w:before="0" w:after="300" w:line="240" w:lineRule="auto"/>
        <w:ind w:left="4820" w:right="0" w:firstLine="0"/>
        <w:jc w:val="left"/>
      </w:pPr>
      <w:r>
        <w:rPr>
          <w:rStyle w:val="CharStyle3"/>
          <w:u w:val="single"/>
        </w:rPr>
        <w:t>ARTICLE XU</w:t>
      </w:r>
    </w:p>
    <w:p>
      <w:pPr>
        <w:pStyle w:val="Style2"/>
        <w:keepNext w:val="0"/>
        <w:keepLines w:val="0"/>
        <w:widowControl w:val="0"/>
        <w:shd w:val="clear" w:color="auto" w:fill="auto"/>
        <w:bidi w:val="0"/>
        <w:spacing w:before="0" w:after="140" w:line="538" w:lineRule="auto"/>
        <w:ind w:left="0" w:right="0" w:firstLine="0"/>
        <w:jc w:val="center"/>
      </w:pPr>
      <w:r>
        <w:rPr>
          <w:rStyle w:val="CharStyle3"/>
          <w:u w:val="single"/>
        </w:rPr>
        <w:t>CORPORATE SEAL</w:t>
      </w:r>
    </w:p>
    <w:p>
      <w:pPr>
        <w:pStyle w:val="Style2"/>
        <w:keepNext w:val="0"/>
        <w:keepLines w:val="0"/>
        <w:widowControl w:val="0"/>
        <w:shd w:val="clear" w:color="auto" w:fill="auto"/>
        <w:bidi w:val="0"/>
        <w:spacing w:before="0" w:after="0" w:line="538" w:lineRule="auto"/>
        <w:ind w:left="860" w:right="0" w:firstLine="740"/>
        <w:jc w:val="left"/>
      </w:pPr>
      <w:r>
        <w:rPr>
          <w:rStyle w:val="CharStyle3"/>
        </w:rPr>
        <w:t xml:space="preserve">The Association shall have a seal in circular form having within its circumference the words: </w:t>
      </w:r>
      <w:r>
        <w:rPr>
          <w:rStyle w:val="CharStyle3"/>
          <w:u w:val="single"/>
        </w:rPr>
        <w:t>TOWNHOMES NORTH AT PORT ORANGE HOMEOWNERS’ ASSOCIATION INC,</w:t>
      </w:r>
    </w:p>
    <w:p>
      <w:pPr>
        <w:pStyle w:val="Style2"/>
        <w:keepNext w:val="0"/>
        <w:keepLines w:val="0"/>
        <w:widowControl w:val="0"/>
        <w:shd w:val="clear" w:color="auto" w:fill="auto"/>
        <w:bidi w:val="0"/>
        <w:spacing w:before="0" w:after="0" w:line="538" w:lineRule="auto"/>
        <w:ind w:left="4820" w:right="0" w:firstLine="0"/>
        <w:jc w:val="left"/>
      </w:pPr>
      <w:r>
        <w:rPr>
          <w:rStyle w:val="CharStyle3"/>
          <w:u w:val="single"/>
        </w:rPr>
        <w:t>ARTICLE Xm</w:t>
      </w:r>
    </w:p>
    <w:p>
      <w:pPr>
        <w:pStyle w:val="Style2"/>
        <w:keepNext w:val="0"/>
        <w:keepLines w:val="0"/>
        <w:widowControl w:val="0"/>
        <w:shd w:val="clear" w:color="auto" w:fill="auto"/>
        <w:bidi w:val="0"/>
        <w:spacing w:before="0" w:after="0" w:line="538" w:lineRule="auto"/>
        <w:ind w:left="0" w:right="0" w:firstLine="0"/>
        <w:jc w:val="center"/>
      </w:pPr>
      <w:r>
        <w:rPr>
          <w:rStyle w:val="CharStyle3"/>
          <w:u w:val="single"/>
        </w:rPr>
        <w:t>AMENDMENTS</w:t>
      </w:r>
    </w:p>
    <w:p>
      <w:pPr>
        <w:pStyle w:val="Style2"/>
        <w:keepNext w:val="0"/>
        <w:keepLines w:val="0"/>
        <w:widowControl w:val="0"/>
        <w:shd w:val="clear" w:color="auto" w:fill="auto"/>
        <w:bidi w:val="0"/>
        <w:spacing w:before="0" w:after="0" w:line="538" w:lineRule="auto"/>
        <w:ind w:left="860" w:right="0" w:firstLine="740"/>
        <w:jc w:val="left"/>
      </w:pPr>
      <w:r>
        <w:rPr>
          <w:rStyle w:val="CharStyle3"/>
          <w:u w:val="single"/>
        </w:rPr>
        <w:t>Section 1.</w:t>
      </w:r>
      <w:r>
        <w:rPr>
          <w:rStyle w:val="CharStyle3"/>
        </w:rPr>
        <w:t xml:space="preserve"> These Bylaws may be amended, at a regular or special meeting of the members, by a vote of a majority of a quorum of members present in person, by a vote of a majority of a quorum of members present in person or by proxy, except that the Federal Housing Administration or the Veterans Administration shall have the right to veto amendments while there is Class B membership.</w:t>
      </w:r>
    </w:p>
    <w:p>
      <w:pPr>
        <w:pStyle w:val="Style2"/>
        <w:keepNext w:val="0"/>
        <w:keepLines w:val="0"/>
        <w:widowControl w:val="0"/>
        <w:shd w:val="clear" w:color="auto" w:fill="auto"/>
        <w:bidi w:val="0"/>
        <w:spacing w:before="0" w:after="0" w:line="538" w:lineRule="auto"/>
        <w:ind w:left="860" w:right="0" w:firstLine="740"/>
        <w:jc w:val="left"/>
      </w:pPr>
      <w:r>
        <w:rPr>
          <w:rStyle w:val="CharStyle3"/>
          <w:u w:val="single"/>
        </w:rPr>
        <w:t>Section ?.</w:t>
      </w:r>
      <w:r>
        <w:rPr>
          <w:rStyle w:val="CharStyle3"/>
        </w:rPr>
        <w:t xml:space="preserve"> In the case of any conflict between the Articles of Incorporation and these Bylaws, the Articles shall control; and in the case of any conflict between the Declaration and these Bylaws, the Declaration shall control.</w:t>
      </w:r>
    </w:p>
    <w:p>
      <w:pPr>
        <w:pStyle w:val="Style2"/>
        <w:keepNext w:val="0"/>
        <w:keepLines w:val="0"/>
        <w:widowControl w:val="0"/>
        <w:shd w:val="clear" w:color="auto" w:fill="auto"/>
        <w:bidi w:val="0"/>
        <w:spacing w:before="0" w:after="0" w:line="538" w:lineRule="auto"/>
        <w:ind w:left="4820" w:right="0" w:firstLine="0"/>
        <w:jc w:val="left"/>
      </w:pPr>
      <w:r>
        <w:rPr>
          <w:rStyle w:val="CharStyle3"/>
        </w:rPr>
        <w:t>ARTICLE XIV</w:t>
      </w:r>
    </w:p>
    <w:p>
      <w:pPr>
        <w:pStyle w:val="Style2"/>
        <w:keepNext w:val="0"/>
        <w:keepLines w:val="0"/>
        <w:widowControl w:val="0"/>
        <w:shd w:val="clear" w:color="auto" w:fill="auto"/>
        <w:bidi w:val="0"/>
        <w:spacing w:before="0" w:after="0" w:line="538" w:lineRule="auto"/>
        <w:ind w:left="0" w:right="0" w:firstLine="0"/>
        <w:jc w:val="center"/>
      </w:pPr>
      <w:r>
        <w:rPr>
          <w:rStyle w:val="CharStyle3"/>
        </w:rPr>
        <w:t>MISCELLANEOUS</w:t>
      </w:r>
    </w:p>
    <w:p>
      <w:pPr>
        <w:pStyle w:val="Style2"/>
        <w:keepNext w:val="0"/>
        <w:keepLines w:val="0"/>
        <w:widowControl w:val="0"/>
        <w:shd w:val="clear" w:color="auto" w:fill="auto"/>
        <w:bidi w:val="0"/>
        <w:spacing w:before="0" w:after="0" w:line="538" w:lineRule="auto"/>
        <w:ind w:left="860" w:right="0" w:firstLine="740"/>
        <w:jc w:val="left"/>
      </w:pPr>
      <w:r>
        <w:rPr>
          <w:rStyle w:val="CharStyle3"/>
        </w:rPr>
        <w:t>The fiscal year of the Association shall begin on the first day of January and end on the 31st day of December of every year, except that the first fiscal year shall begin on the date of incorporation.</w:t>
      </w:r>
    </w:p>
    <w:p>
      <w:pPr>
        <w:pStyle w:val="Style2"/>
        <w:keepNext w:val="0"/>
        <w:keepLines w:val="0"/>
        <w:widowControl w:val="0"/>
        <w:shd w:val="clear" w:color="auto" w:fill="auto"/>
        <w:bidi w:val="0"/>
        <w:spacing w:before="0" w:after="0" w:line="538" w:lineRule="auto"/>
        <w:ind w:left="860" w:right="0" w:firstLine="740"/>
        <w:jc w:val="left"/>
        <w:sectPr>
          <w:footnotePr>
            <w:pos w:val="pageBottom"/>
            <w:numFmt w:val="decimal"/>
            <w:numRestart w:val="continuous"/>
          </w:footnotePr>
          <w:pgSz w:w="12110" w:h="16834"/>
          <w:pgMar w:top="1971" w:right="1207" w:bottom="2516" w:left="614" w:header="1543" w:footer="3" w:gutter="0"/>
          <w:cols w:space="720"/>
          <w:noEndnote/>
          <w:rtlGutter w:val="0"/>
          <w:docGrid w:linePitch="360"/>
        </w:sectPr>
      </w:pPr>
      <w:r>
        <w:rPr>
          <w:rStyle w:val="CharStyle3"/>
        </w:rPr>
        <w:t>In WITNESS WHEREOF, we being all of the directors of the Townhomes North at Port Orange Homeowners' Association, have hereunto set out hands this 9th day of January 1989.</w:t>
      </w:r>
    </w:p>
    <w:p>
      <w:pPr>
        <w:widowControl w:val="0"/>
        <w:spacing w:line="1" w:lineRule="exact"/>
      </w:pPr>
      <w:r>
        <mc:AlternateContent>
          <mc:Choice Requires="wps">
            <w:drawing>
              <wp:anchor distT="1008380" distB="2629535" distL="0" distR="0" simplePos="0" relativeHeight="125829418" behindDoc="0" locked="0" layoutInCell="1" allowOverlap="1">
                <wp:simplePos x="0" y="0"/>
                <wp:positionH relativeFrom="page">
                  <wp:posOffset>442595</wp:posOffset>
                </wp:positionH>
                <wp:positionV relativeFrom="paragraph">
                  <wp:posOffset>1008380</wp:posOffset>
                </wp:positionV>
                <wp:extent cx="3060700" cy="815975"/>
                <wp:wrapTopAndBottom/>
                <wp:docPr id="81" name="Shape 81"/>
                <a:graphic xmlns:a="http://schemas.openxmlformats.org/drawingml/2006/main">
                  <a:graphicData uri="http://schemas.microsoft.com/office/word/2010/wordprocessingShape">
                    <wps:wsp>
                      <wps:cNvSpPr txBox="1"/>
                      <wps:spPr>
                        <a:xfrm>
                          <a:ext cx="3060700" cy="815975"/>
                        </a:xfrm>
                        <a:prstGeom prst="rect"/>
                        <a:noFill/>
                      </wps:spPr>
                      <wps:txbx>
                        <w:txbxContent>
                          <w:p>
                            <w:pPr>
                              <w:pStyle w:val="Style2"/>
                              <w:keepNext w:val="0"/>
                              <w:keepLines w:val="0"/>
                              <w:widowControl w:val="0"/>
                              <w:shd w:val="clear" w:color="auto" w:fill="auto"/>
                              <w:bidi w:val="0"/>
                              <w:spacing w:before="0" w:after="0" w:line="223" w:lineRule="auto"/>
                              <w:ind w:left="0" w:right="0" w:firstLine="0"/>
                              <w:jc w:val="left"/>
                            </w:pPr>
                            <w:r>
                              <w:rPr>
                                <w:rStyle w:val="CharStyle3"/>
                              </w:rPr>
                              <w:t>STATE OF FLORIDA</w:t>
                            </w:r>
                          </w:p>
                          <w:p>
                            <w:pPr>
                              <w:pStyle w:val="Style2"/>
                              <w:keepNext w:val="0"/>
                              <w:keepLines w:val="0"/>
                              <w:widowControl w:val="0"/>
                              <w:shd w:val="clear" w:color="auto" w:fill="auto"/>
                              <w:bidi w:val="0"/>
                              <w:spacing w:before="0" w:after="240" w:line="223" w:lineRule="auto"/>
                              <w:ind w:left="0" w:right="0" w:firstLine="0"/>
                              <w:jc w:val="left"/>
                            </w:pPr>
                            <w:r>
                              <w:rPr>
                                <w:rStyle w:val="CharStyle3"/>
                              </w:rPr>
                              <w:t>COUNTY OF</w:t>
                            </w:r>
                          </w:p>
                          <w:p>
                            <w:pPr>
                              <w:pStyle w:val="Style2"/>
                              <w:keepNext w:val="0"/>
                              <w:keepLines w:val="0"/>
                              <w:widowControl w:val="0"/>
                              <w:shd w:val="clear" w:color="auto" w:fill="auto"/>
                              <w:tabs>
                                <w:tab w:pos="1195" w:val="left"/>
                                <w:tab w:pos="3478" w:val="left"/>
                              </w:tabs>
                              <w:bidi w:val="0"/>
                              <w:spacing w:before="0" w:after="0" w:line="223" w:lineRule="auto"/>
                              <w:ind w:left="0" w:right="0" w:firstLine="680"/>
                              <w:jc w:val="left"/>
                            </w:pPr>
                            <w:r>
                              <w:rPr>
                                <w:rStyle w:val="CharStyle3"/>
                              </w:rPr>
                              <w:t>The foregoing instrument th is</w:t>
                              <w:tab/>
                              <w:t>day of</w:t>
                              <w:tab/>
                              <w:t>/ 198^ by</w:t>
                            </w:r>
                          </w:p>
                        </w:txbxContent>
                      </wps:txbx>
                      <wps:bodyPr lIns="0" tIns="0" rIns="0" bIns="0">
                        <a:noAutoFit/>
                      </wps:bodyPr>
                    </wps:wsp>
                  </a:graphicData>
                </a:graphic>
              </wp:anchor>
            </w:drawing>
          </mc:Choice>
          <mc:Fallback>
            <w:pict>
              <v:shape id="_x0000_s1107" type="#_x0000_t202" style="position:absolute;margin-left:34.850000000000001pt;margin-top:79.400000000000006pt;width:241.pt;height:64.25pt;z-index:-125829335;mso-wrap-distance-left:0;mso-wrap-distance-top:79.400000000000006pt;mso-wrap-distance-right:0;mso-wrap-distance-bottom:207.05000000000001pt;mso-position-horizontal-relative:page" filled="f" stroked="f">
                <v:textbox inset="0,0,0,0">
                  <w:txbxContent>
                    <w:p>
                      <w:pPr>
                        <w:pStyle w:val="Style2"/>
                        <w:keepNext w:val="0"/>
                        <w:keepLines w:val="0"/>
                        <w:widowControl w:val="0"/>
                        <w:shd w:val="clear" w:color="auto" w:fill="auto"/>
                        <w:bidi w:val="0"/>
                        <w:spacing w:before="0" w:after="0" w:line="223" w:lineRule="auto"/>
                        <w:ind w:left="0" w:right="0" w:firstLine="0"/>
                        <w:jc w:val="left"/>
                      </w:pPr>
                      <w:r>
                        <w:rPr>
                          <w:rStyle w:val="CharStyle3"/>
                        </w:rPr>
                        <w:t>STATE OF FLORIDA</w:t>
                      </w:r>
                    </w:p>
                    <w:p>
                      <w:pPr>
                        <w:pStyle w:val="Style2"/>
                        <w:keepNext w:val="0"/>
                        <w:keepLines w:val="0"/>
                        <w:widowControl w:val="0"/>
                        <w:shd w:val="clear" w:color="auto" w:fill="auto"/>
                        <w:bidi w:val="0"/>
                        <w:spacing w:before="0" w:after="240" w:line="223" w:lineRule="auto"/>
                        <w:ind w:left="0" w:right="0" w:firstLine="0"/>
                        <w:jc w:val="left"/>
                      </w:pPr>
                      <w:r>
                        <w:rPr>
                          <w:rStyle w:val="CharStyle3"/>
                        </w:rPr>
                        <w:t>COUNTY OF</w:t>
                      </w:r>
                    </w:p>
                    <w:p>
                      <w:pPr>
                        <w:pStyle w:val="Style2"/>
                        <w:keepNext w:val="0"/>
                        <w:keepLines w:val="0"/>
                        <w:widowControl w:val="0"/>
                        <w:shd w:val="clear" w:color="auto" w:fill="auto"/>
                        <w:tabs>
                          <w:tab w:pos="1195" w:val="left"/>
                          <w:tab w:pos="3478" w:val="left"/>
                        </w:tabs>
                        <w:bidi w:val="0"/>
                        <w:spacing w:before="0" w:after="0" w:line="223" w:lineRule="auto"/>
                        <w:ind w:left="0" w:right="0" w:firstLine="680"/>
                        <w:jc w:val="left"/>
                      </w:pPr>
                      <w:r>
                        <w:rPr>
                          <w:rStyle w:val="CharStyle3"/>
                        </w:rPr>
                        <w:t>The foregoing instrument th is</w:t>
                        <w:tab/>
                        <w:t>day of</w:t>
                        <w:tab/>
                        <w:t>/ 198^ by</w:t>
                      </w:r>
                    </w:p>
                  </w:txbxContent>
                </v:textbox>
                <w10:wrap type="topAndBottom" anchorx="page"/>
              </v:shape>
            </w:pict>
          </mc:Fallback>
        </mc:AlternateContent>
      </w:r>
      <w:r>
        <mc:AlternateContent>
          <mc:Choice Requires="wps">
            <w:drawing>
              <wp:anchor distT="2683510" distB="1438910" distL="0" distR="0" simplePos="0" relativeHeight="125829420" behindDoc="0" locked="0" layoutInCell="1" allowOverlap="1">
                <wp:simplePos x="0" y="0"/>
                <wp:positionH relativeFrom="page">
                  <wp:posOffset>449580</wp:posOffset>
                </wp:positionH>
                <wp:positionV relativeFrom="paragraph">
                  <wp:posOffset>2683510</wp:posOffset>
                </wp:positionV>
                <wp:extent cx="1485900" cy="331470"/>
                <wp:wrapTopAndBottom/>
                <wp:docPr id="83" name="Shape 83"/>
                <a:graphic xmlns:a="http://schemas.openxmlformats.org/drawingml/2006/main">
                  <a:graphicData uri="http://schemas.microsoft.com/office/word/2010/wordprocessingShape">
                    <wps:wsp>
                      <wps:cNvSpPr txBox="1"/>
                      <wps:spPr>
                        <a:xfrm>
                          <a:ext cx="1485900" cy="331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STATE OF FLORIDA COUNTY OF</w:t>
                            </w:r>
                          </w:p>
                        </w:txbxContent>
                      </wps:txbx>
                      <wps:bodyPr lIns="0" tIns="0" rIns="0" bIns="0">
                        <a:noAutoFit/>
                      </wps:bodyPr>
                    </wps:wsp>
                  </a:graphicData>
                </a:graphic>
              </wp:anchor>
            </w:drawing>
          </mc:Choice>
          <mc:Fallback>
            <w:pict>
              <v:shape id="_x0000_s1109" type="#_x0000_t202" style="position:absolute;margin-left:35.399999999999999pt;margin-top:211.30000000000001pt;width:117.pt;height:26.100000000000001pt;z-index:-125829333;mso-wrap-distance-left:0;mso-wrap-distance-top:211.30000000000001pt;mso-wrap-distance-right:0;mso-wrap-distance-bottom:113.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STATE OF FLORIDA COUNTY OF</w:t>
                      </w:r>
                    </w:p>
                  </w:txbxContent>
                </v:textbox>
                <w10:wrap type="topAndBottom" anchorx="page"/>
              </v:shape>
            </w:pict>
          </mc:Fallback>
        </mc:AlternateContent>
      </w:r>
      <w:r>
        <mc:AlternateContent>
          <mc:Choice Requires="wps">
            <w:drawing>
              <wp:anchor distT="3150235" distB="910590" distL="0" distR="0" simplePos="0" relativeHeight="125829422" behindDoc="0" locked="0" layoutInCell="1" allowOverlap="1">
                <wp:simplePos x="0" y="0"/>
                <wp:positionH relativeFrom="page">
                  <wp:posOffset>458470</wp:posOffset>
                </wp:positionH>
                <wp:positionV relativeFrom="paragraph">
                  <wp:posOffset>3150235</wp:posOffset>
                </wp:positionV>
                <wp:extent cx="3054350" cy="393065"/>
                <wp:wrapTopAndBottom/>
                <wp:docPr id="85" name="Shape 85"/>
                <a:graphic xmlns:a="http://schemas.openxmlformats.org/drawingml/2006/main">
                  <a:graphicData uri="http://schemas.microsoft.com/office/word/2010/wordprocessingShape">
                    <wps:wsp>
                      <wps:cNvSpPr txBox="1"/>
                      <wps:spPr>
                        <a:xfrm>
                          <a:ext cx="3054350" cy="393065"/>
                        </a:xfrm>
                        <a:prstGeom prst="rect"/>
                        <a:noFill/>
                      </wps:spPr>
                      <wps:txbx>
                        <w:txbxContent>
                          <w:p>
                            <w:pPr>
                              <w:pStyle w:val="Style2"/>
                              <w:keepNext w:val="0"/>
                              <w:keepLines w:val="0"/>
                              <w:widowControl w:val="0"/>
                              <w:shd w:val="clear" w:color="auto" w:fill="auto"/>
                              <w:tabs>
                                <w:tab w:pos="3478" w:val="left"/>
                              </w:tabs>
                              <w:bidi w:val="0"/>
                              <w:spacing w:before="0" w:after="0" w:line="226" w:lineRule="auto"/>
                              <w:ind w:left="0" w:right="160" w:firstLine="0"/>
                              <w:jc w:val="right"/>
                            </w:pPr>
                            <w:r>
                              <w:rPr>
                                <w:rStyle w:val="CharStyle3"/>
                              </w:rPr>
                              <w:t>The foregoing instrument this day of</w:t>
                              <w:tab/>
                              <w:t>, 198^ by</w:t>
                            </w:r>
                          </w:p>
                        </w:txbxContent>
                      </wps:txbx>
                      <wps:bodyPr lIns="0" tIns="0" rIns="0" bIns="0">
                        <a:noAutoFit/>
                      </wps:bodyPr>
                    </wps:wsp>
                  </a:graphicData>
                </a:graphic>
              </wp:anchor>
            </w:drawing>
          </mc:Choice>
          <mc:Fallback>
            <w:pict>
              <v:shape id="_x0000_s1111" type="#_x0000_t202" style="position:absolute;margin-left:36.100000000000001pt;margin-top:248.05000000000001pt;width:240.5pt;height:30.949999999999999pt;z-index:-125829331;mso-wrap-distance-left:0;mso-wrap-distance-top:248.05000000000001pt;mso-wrap-distance-right:0;mso-wrap-distance-bottom:71.700000000000003pt;mso-position-horizontal-relative:page" filled="f" stroked="f">
                <v:textbox inset="0,0,0,0">
                  <w:txbxContent>
                    <w:p>
                      <w:pPr>
                        <w:pStyle w:val="Style2"/>
                        <w:keepNext w:val="0"/>
                        <w:keepLines w:val="0"/>
                        <w:widowControl w:val="0"/>
                        <w:shd w:val="clear" w:color="auto" w:fill="auto"/>
                        <w:tabs>
                          <w:tab w:pos="3478" w:val="left"/>
                        </w:tabs>
                        <w:bidi w:val="0"/>
                        <w:spacing w:before="0" w:after="0" w:line="226" w:lineRule="auto"/>
                        <w:ind w:left="0" w:right="160" w:firstLine="0"/>
                        <w:jc w:val="right"/>
                      </w:pPr>
                      <w:r>
                        <w:rPr>
                          <w:rStyle w:val="CharStyle3"/>
                        </w:rPr>
                        <w:t>The foregoing instrument this day of</w:t>
                        <w:tab/>
                        <w:t>, 198^ by</w:t>
                      </w:r>
                    </w:p>
                  </w:txbxContent>
                </v:textbox>
                <w10:wrap type="topAndBottom" anchorx="page"/>
              </v:shape>
            </w:pict>
          </mc:Fallback>
        </mc:AlternateContent>
      </w:r>
      <w:r>
        <mc:AlternateContent>
          <mc:Choice Requires="wps">
            <w:drawing>
              <wp:anchor distT="0" distB="3616960" distL="0" distR="0" simplePos="0" relativeHeight="125829424" behindDoc="0" locked="0" layoutInCell="1" allowOverlap="1">
                <wp:simplePos x="0" y="0"/>
                <wp:positionH relativeFrom="page">
                  <wp:posOffset>4463415</wp:posOffset>
                </wp:positionH>
                <wp:positionV relativeFrom="paragraph">
                  <wp:posOffset>0</wp:posOffset>
                </wp:positionV>
                <wp:extent cx="1593215" cy="836930"/>
                <wp:wrapTopAndBottom/>
                <wp:docPr id="87" name="Shape 87"/>
                <a:graphic xmlns:a="http://schemas.openxmlformats.org/drawingml/2006/main">
                  <a:graphicData uri="http://schemas.microsoft.com/office/word/2010/wordprocessingShape">
                    <wps:wsp>
                      <wps:cNvSpPr txBox="1"/>
                      <wps:spPr>
                        <a:xfrm>
                          <a:ext cx="1593215" cy="836930"/>
                        </a:xfrm>
                        <a:prstGeom prst="rect"/>
                        <a:noFill/>
                      </wps:spPr>
                      <wps:txbx>
                        <w:txbxContent>
                          <w:p>
                            <w:pPr>
                              <w:pStyle w:val="Style29"/>
                              <w:keepNext/>
                              <w:keepLines/>
                              <w:widowControl w:val="0"/>
                              <w:shd w:val="clear" w:color="auto" w:fill="auto"/>
                              <w:tabs>
                                <w:tab w:pos="1508" w:val="left"/>
                              </w:tabs>
                              <w:bidi w:val="0"/>
                              <w:spacing w:before="0" w:after="140" w:line="240" w:lineRule="auto"/>
                              <w:ind w:left="0" w:right="0" w:firstLine="0"/>
                              <w:jc w:val="left"/>
                            </w:pPr>
                            <w:bookmarkStart w:id="9" w:name="bookmark9"/>
                            <w:r>
                              <w:rPr>
                                <w:rStyle w:val="CharStyle30"/>
                              </w:rPr>
                              <w:t>L.OK</w:t>
                              <w:tab/>
                              <w:t>PAGE</w:t>
                            </w:r>
                            <w:bookmarkEnd w:id="9"/>
                          </w:p>
                          <w:p>
                            <w:pPr>
                              <w:pStyle w:val="Style10"/>
                              <w:keepNext/>
                              <w:keepLines/>
                              <w:widowControl w:val="0"/>
                              <w:shd w:val="clear" w:color="auto" w:fill="auto"/>
                              <w:tabs>
                                <w:tab w:pos="1552" w:val="left"/>
                              </w:tabs>
                              <w:bidi w:val="0"/>
                              <w:spacing w:before="0" w:after="140" w:line="240" w:lineRule="auto"/>
                              <w:ind w:left="0" w:right="0" w:firstLine="0"/>
                              <w:jc w:val="center"/>
                            </w:pPr>
                            <w:bookmarkStart w:id="11" w:name="bookmark11"/>
                            <w:r>
                              <w:rPr>
                                <w:rStyle w:val="CharStyle11"/>
                              </w:rPr>
                              <w:t>32^9</w:t>
                              <w:tab/>
                              <w:t>1^78</w:t>
                            </w:r>
                            <w:bookmarkEnd w:id="11"/>
                          </w:p>
                          <w:p>
                            <w:pPr>
                              <w:pStyle w:val="Style29"/>
                              <w:keepNext/>
                              <w:keepLines/>
                              <w:widowControl w:val="0"/>
                              <w:shd w:val="clear" w:color="auto" w:fill="auto"/>
                              <w:bidi w:val="0"/>
                              <w:spacing w:before="0" w:after="140" w:line="240" w:lineRule="auto"/>
                              <w:ind w:left="0" w:right="0" w:firstLine="0"/>
                              <w:jc w:val="center"/>
                            </w:pPr>
                            <w:bookmarkStart w:id="13" w:name="bookmark13"/>
                            <w:r>
                              <w:rPr>
                                <w:rStyle w:val="CharStyle30"/>
                              </w:rPr>
                              <w:t>VOLUSIA CO. FL</w:t>
                            </w:r>
                            <w:bookmarkEnd w:id="13"/>
                          </w:p>
                        </w:txbxContent>
                      </wps:txbx>
                      <wps:bodyPr lIns="0" tIns="0" rIns="0" bIns="0">
                        <a:noAutoFit/>
                      </wps:bodyPr>
                    </wps:wsp>
                  </a:graphicData>
                </a:graphic>
              </wp:anchor>
            </w:drawing>
          </mc:Choice>
          <mc:Fallback>
            <w:pict>
              <v:shape id="_x0000_s1113" type="#_x0000_t202" style="position:absolute;margin-left:351.44999999999999pt;margin-top:0;width:125.45pt;height:65.900000000000006pt;z-index:-125829329;mso-wrap-distance-left:0;mso-wrap-distance-right:0;mso-wrap-distance-bottom:284.80000000000001pt;mso-position-horizontal-relative:page" filled="f" stroked="f">
                <v:textbox inset="0,0,0,0">
                  <w:txbxContent>
                    <w:p>
                      <w:pPr>
                        <w:pStyle w:val="Style29"/>
                        <w:keepNext/>
                        <w:keepLines/>
                        <w:widowControl w:val="0"/>
                        <w:shd w:val="clear" w:color="auto" w:fill="auto"/>
                        <w:tabs>
                          <w:tab w:pos="1508" w:val="left"/>
                        </w:tabs>
                        <w:bidi w:val="0"/>
                        <w:spacing w:before="0" w:after="140" w:line="240" w:lineRule="auto"/>
                        <w:ind w:left="0" w:right="0" w:firstLine="0"/>
                        <w:jc w:val="left"/>
                      </w:pPr>
                      <w:bookmarkStart w:id="9" w:name="bookmark9"/>
                      <w:r>
                        <w:rPr>
                          <w:rStyle w:val="CharStyle30"/>
                        </w:rPr>
                        <w:t>L.OK</w:t>
                        <w:tab/>
                        <w:t>PAGE</w:t>
                      </w:r>
                      <w:bookmarkEnd w:id="9"/>
                    </w:p>
                    <w:p>
                      <w:pPr>
                        <w:pStyle w:val="Style10"/>
                        <w:keepNext/>
                        <w:keepLines/>
                        <w:widowControl w:val="0"/>
                        <w:shd w:val="clear" w:color="auto" w:fill="auto"/>
                        <w:tabs>
                          <w:tab w:pos="1552" w:val="left"/>
                        </w:tabs>
                        <w:bidi w:val="0"/>
                        <w:spacing w:before="0" w:after="140" w:line="240" w:lineRule="auto"/>
                        <w:ind w:left="0" w:right="0" w:firstLine="0"/>
                        <w:jc w:val="center"/>
                      </w:pPr>
                      <w:bookmarkStart w:id="11" w:name="bookmark11"/>
                      <w:r>
                        <w:rPr>
                          <w:rStyle w:val="CharStyle11"/>
                        </w:rPr>
                        <w:t>32^9</w:t>
                        <w:tab/>
                        <w:t>1^78</w:t>
                      </w:r>
                      <w:bookmarkEnd w:id="11"/>
                    </w:p>
                    <w:p>
                      <w:pPr>
                        <w:pStyle w:val="Style29"/>
                        <w:keepNext/>
                        <w:keepLines/>
                        <w:widowControl w:val="0"/>
                        <w:shd w:val="clear" w:color="auto" w:fill="auto"/>
                        <w:bidi w:val="0"/>
                        <w:spacing w:before="0" w:after="140" w:line="240" w:lineRule="auto"/>
                        <w:ind w:left="0" w:right="0" w:firstLine="0"/>
                        <w:jc w:val="center"/>
                      </w:pPr>
                      <w:bookmarkStart w:id="13" w:name="bookmark13"/>
                      <w:r>
                        <w:rPr>
                          <w:rStyle w:val="CharStyle30"/>
                        </w:rPr>
                        <w:t>VOLUSIA CO. FL</w:t>
                      </w:r>
                      <w:bookmarkEnd w:id="13"/>
                    </w:p>
                  </w:txbxContent>
                </v:textbox>
                <w10:wrap type="topAndBottom" anchorx="page"/>
              </v:shape>
            </w:pict>
          </mc:Fallback>
        </mc:AlternateContent>
      </w:r>
      <w:r>
        <mc:AlternateContent>
          <mc:Choice Requires="wps">
            <w:drawing>
              <wp:anchor distT="1449070" distB="2677795" distL="0" distR="0" simplePos="0" relativeHeight="125829426" behindDoc="0" locked="0" layoutInCell="1" allowOverlap="1">
                <wp:simplePos x="0" y="0"/>
                <wp:positionH relativeFrom="page">
                  <wp:posOffset>3558540</wp:posOffset>
                </wp:positionH>
                <wp:positionV relativeFrom="paragraph">
                  <wp:posOffset>1449070</wp:posOffset>
                </wp:positionV>
                <wp:extent cx="1769110" cy="327025"/>
                <wp:wrapTopAndBottom/>
                <wp:docPr id="89" name="Shape 89"/>
                <a:graphic xmlns:a="http://schemas.openxmlformats.org/drawingml/2006/main">
                  <a:graphicData uri="http://schemas.microsoft.com/office/word/2010/wordprocessingShape">
                    <wps:wsp>
                      <wps:cNvSpPr txBox="1"/>
                      <wps:spPr>
                        <a:xfrm>
                          <a:ext cx="1769110" cy="327025"/>
                        </a:xfrm>
                        <a:prstGeom prst="rect"/>
                        <a:noFill/>
                      </wps:spPr>
                      <wps:txbx>
                        <w:txbxContent>
                          <w:p>
                            <w:pPr>
                              <w:pStyle w:val="Style2"/>
                              <w:keepNext w:val="0"/>
                              <w:keepLines w:val="0"/>
                              <w:widowControl w:val="0"/>
                              <w:shd w:val="clear" w:color="auto" w:fill="auto"/>
                              <w:bidi w:val="0"/>
                              <w:spacing w:before="0" w:after="0" w:line="228" w:lineRule="auto"/>
                              <w:ind w:left="0" w:right="0" w:firstLine="0"/>
                              <w:jc w:val="center"/>
                            </w:pPr>
                            <w:r>
                              <w:rPr>
                                <w:rStyle w:val="CharStyle3"/>
                              </w:rPr>
                              <w:t>was * acknowledged</w:t>
                              <w:br/>
                              <w:t>Frances W. Tompkins</w:t>
                            </w:r>
                          </w:p>
                        </w:txbxContent>
                      </wps:txbx>
                      <wps:bodyPr lIns="0" tIns="0" rIns="0" bIns="0">
                        <a:noAutoFit/>
                      </wps:bodyPr>
                    </wps:wsp>
                  </a:graphicData>
                </a:graphic>
              </wp:anchor>
            </w:drawing>
          </mc:Choice>
          <mc:Fallback>
            <w:pict>
              <v:shape id="_x0000_s1115" type="#_x0000_t202" style="position:absolute;margin-left:280.19999999999999pt;margin-top:114.10000000000001pt;width:139.30000000000001pt;height:25.75pt;z-index:-125829327;mso-wrap-distance-left:0;mso-wrap-distance-top:114.10000000000001pt;mso-wrap-distance-right:0;mso-wrap-distance-bottom:210.84999999999999pt;mso-position-horizontal-relative:page" filled="f" stroked="f">
                <v:textbox inset="0,0,0,0">
                  <w:txbxContent>
                    <w:p>
                      <w:pPr>
                        <w:pStyle w:val="Style2"/>
                        <w:keepNext w:val="0"/>
                        <w:keepLines w:val="0"/>
                        <w:widowControl w:val="0"/>
                        <w:shd w:val="clear" w:color="auto" w:fill="auto"/>
                        <w:bidi w:val="0"/>
                        <w:spacing w:before="0" w:after="0" w:line="228" w:lineRule="auto"/>
                        <w:ind w:left="0" w:right="0" w:firstLine="0"/>
                        <w:jc w:val="center"/>
                      </w:pPr>
                      <w:r>
                        <w:rPr>
                          <w:rStyle w:val="CharStyle3"/>
                        </w:rPr>
                        <w:t>was * acknowledged</w:t>
                        <w:br/>
                        <w:t>Frances W. Tompkins</w:t>
                      </w:r>
                    </w:p>
                  </w:txbxContent>
                </v:textbox>
                <w10:wrap type="topAndBottom" anchorx="page"/>
              </v:shape>
            </w:pict>
          </mc:Fallback>
        </mc:AlternateContent>
      </w:r>
      <w:r>
        <mc:AlternateContent>
          <mc:Choice Requires="wps">
            <w:drawing>
              <wp:anchor distT="2066290" distB="2207260" distL="0" distR="0" simplePos="0" relativeHeight="125829428" behindDoc="0" locked="0" layoutInCell="1" allowOverlap="1">
                <wp:simplePos x="0" y="0"/>
                <wp:positionH relativeFrom="page">
                  <wp:posOffset>3558540</wp:posOffset>
                </wp:positionH>
                <wp:positionV relativeFrom="paragraph">
                  <wp:posOffset>2066290</wp:posOffset>
                </wp:positionV>
                <wp:extent cx="585470" cy="180340"/>
                <wp:wrapTopAndBottom/>
                <wp:docPr id="91" name="Shape 91"/>
                <a:graphic xmlns:a="http://schemas.openxmlformats.org/drawingml/2006/main">
                  <a:graphicData uri="http://schemas.microsoft.com/office/word/2010/wordprocessingShape">
                    <wps:wsp>
                      <wps:cNvSpPr txBox="1"/>
                      <wps:spPr>
                        <a:xfrm>
                          <a:ext cx="585470" cy="1803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Ndt a r y</w:t>
                            </w:r>
                          </w:p>
                        </w:txbxContent>
                      </wps:txbx>
                      <wps:bodyPr wrap="none" lIns="0" tIns="0" rIns="0" bIns="0">
                        <a:noAutoFit/>
                      </wps:bodyPr>
                    </wps:wsp>
                  </a:graphicData>
                </a:graphic>
              </wp:anchor>
            </w:drawing>
          </mc:Choice>
          <mc:Fallback>
            <w:pict>
              <v:shape id="_x0000_s1117" type="#_x0000_t202" style="position:absolute;margin-left:280.19999999999999pt;margin-top:162.70000000000002pt;width:46.100000000000001pt;height:14.200000000000001pt;z-index:-125829325;mso-wrap-distance-left:0;mso-wrap-distance-top:162.70000000000002pt;mso-wrap-distance-right:0;mso-wrap-distance-bottom:173.8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Ndt a r y</w:t>
                      </w:r>
                    </w:p>
                  </w:txbxContent>
                </v:textbox>
                <w10:wrap type="topAndBottom" anchorx="page"/>
              </v:shape>
            </w:pict>
          </mc:Fallback>
        </mc:AlternateContent>
      </w:r>
      <w:r>
        <mc:AlternateContent>
          <mc:Choice Requires="wps">
            <w:drawing>
              <wp:anchor distT="1433195" distB="2846705" distL="0" distR="0" simplePos="0" relativeHeight="125829430" behindDoc="0" locked="0" layoutInCell="1" allowOverlap="1">
                <wp:simplePos x="0" y="0"/>
                <wp:positionH relativeFrom="page">
                  <wp:posOffset>5446395</wp:posOffset>
                </wp:positionH>
                <wp:positionV relativeFrom="paragraph">
                  <wp:posOffset>1433195</wp:posOffset>
                </wp:positionV>
                <wp:extent cx="585470" cy="173990"/>
                <wp:wrapTopAndBottom/>
                <wp:docPr id="93" name="Shape 93"/>
                <a:graphic xmlns:a="http://schemas.openxmlformats.org/drawingml/2006/main">
                  <a:graphicData uri="http://schemas.microsoft.com/office/word/2010/wordprocessingShape">
                    <wps:wsp>
                      <wps:cNvSpPr txBox="1"/>
                      <wps:spPr>
                        <a:xfrm>
                          <a:ext cx="58547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rStyle w:val="CharStyle3"/>
                              </w:rPr>
                              <w:t>before</w:t>
                            </w:r>
                          </w:p>
                        </w:txbxContent>
                      </wps:txbx>
                      <wps:bodyPr wrap="none" lIns="0" tIns="0" rIns="0" bIns="0">
                        <a:noAutoFit/>
                      </wps:bodyPr>
                    </wps:wsp>
                  </a:graphicData>
                </a:graphic>
              </wp:anchor>
            </w:drawing>
          </mc:Choice>
          <mc:Fallback>
            <w:pict>
              <v:shape id="_x0000_s1119" type="#_x0000_t202" style="position:absolute;margin-left:428.85000000000002pt;margin-top:112.85000000000001pt;width:46.100000000000001pt;height:13.700000000000001pt;z-index:-125829323;mso-wrap-distance-left:0;mso-wrap-distance-top:112.85000000000001pt;mso-wrap-distance-right:0;mso-wrap-distance-bottom:224.15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rStyle w:val="CharStyle3"/>
                        </w:rPr>
                        <w:t>before</w:t>
                      </w:r>
                    </w:p>
                  </w:txbxContent>
                </v:textbox>
                <w10:wrap type="topAndBottom" anchorx="page"/>
              </v:shape>
            </w:pict>
          </mc:Fallback>
        </mc:AlternateContent>
      </w:r>
      <w:r>
        <mc:AlternateContent>
          <mc:Choice Requires="wps">
            <w:drawing>
              <wp:anchor distT="2221865" distB="1743075" distL="0" distR="0" simplePos="0" relativeHeight="125829432" behindDoc="0" locked="0" layoutInCell="1" allowOverlap="1">
                <wp:simplePos x="0" y="0"/>
                <wp:positionH relativeFrom="page">
                  <wp:posOffset>3554095</wp:posOffset>
                </wp:positionH>
                <wp:positionV relativeFrom="paragraph">
                  <wp:posOffset>2221865</wp:posOffset>
                </wp:positionV>
                <wp:extent cx="3289300" cy="488950"/>
                <wp:wrapTopAndBottom/>
                <wp:docPr id="95" name="Shape 95"/>
                <a:graphic xmlns:a="http://schemas.openxmlformats.org/drawingml/2006/main">
                  <a:graphicData uri="http://schemas.microsoft.com/office/word/2010/wordprocessingShape">
                    <wps:wsp>
                      <wps:cNvSpPr txBox="1"/>
                      <wps:spPr>
                        <a:xfrm>
                          <a:ext cx="3289300" cy="488950"/>
                        </a:xfrm>
                        <a:prstGeom prst="rect"/>
                        <a:noFill/>
                      </wps:spPr>
                      <wps:txbx>
                        <w:txbxContent>
                          <w:p>
                            <w:pPr>
                              <w:pStyle w:val="Style2"/>
                              <w:keepNext w:val="0"/>
                              <w:keepLines w:val="0"/>
                              <w:widowControl w:val="0"/>
                              <w:shd w:val="clear" w:color="auto" w:fill="auto"/>
                              <w:tabs>
                                <w:tab w:pos="3913" w:val="left"/>
                              </w:tabs>
                              <w:bidi w:val="0"/>
                              <w:spacing w:before="0" w:after="60" w:line="240" w:lineRule="auto"/>
                              <w:ind w:left="0" w:right="0" w:firstLine="0"/>
                              <w:jc w:val="left"/>
                            </w:pPr>
                            <w:r>
                              <w:rPr>
                                <w:rStyle w:val="CharStyle3"/>
                              </w:rPr>
                              <w:t>My Commission Expires:</w:t>
                              <w:tab/>
                              <w:t>* .</w:t>
                            </w:r>
                          </w:p>
                          <w:p>
                            <w:pPr>
                              <w:pStyle w:val="Style36"/>
                              <w:keepNext w:val="0"/>
                              <w:keepLines w:val="0"/>
                              <w:widowControl w:val="0"/>
                              <w:shd w:val="clear" w:color="auto" w:fill="auto"/>
                              <w:bidi w:val="0"/>
                              <w:spacing w:before="0" w:after="0" w:line="252" w:lineRule="auto"/>
                              <w:ind w:left="0" w:right="0" w:firstLine="0"/>
                              <w:jc w:val="center"/>
                            </w:pPr>
                            <w:r>
                              <w:rPr>
                                <w:rStyle w:val="CharStyle37"/>
                                <w:b/>
                                <w:bCs/>
                              </w:rPr>
                              <w:t>Notary Public, Stats Of Florida At Uar^o</w:t>
                              <w:br/>
                            </w:r>
                            <w:r>
                              <w:rPr>
                                <w:rStyle w:val="CharStyle37"/>
                                <w:b/>
                                <w:bCs/>
                                <w:sz w:val="14"/>
                                <w:szCs w:val="14"/>
                              </w:rPr>
                              <w:t xml:space="preserve">My </w:t>
                            </w:r>
                            <w:r>
                              <w:rPr>
                                <w:rStyle w:val="CharStyle37"/>
                                <w:b/>
                                <w:bCs/>
                              </w:rPr>
                              <w:t>Commission Expires Oct 29.1990</w:t>
                            </w:r>
                          </w:p>
                        </w:txbxContent>
                      </wps:txbx>
                      <wps:bodyPr lIns="0" tIns="0" rIns="0" bIns="0">
                        <a:noAutoFit/>
                      </wps:bodyPr>
                    </wps:wsp>
                  </a:graphicData>
                </a:graphic>
              </wp:anchor>
            </w:drawing>
          </mc:Choice>
          <mc:Fallback>
            <w:pict>
              <v:shape id="_x0000_s1121" type="#_x0000_t202" style="position:absolute;margin-left:279.85000000000002pt;margin-top:174.95000000000002pt;width:259.pt;height:38.5pt;z-index:-125829321;mso-wrap-distance-left:0;mso-wrap-distance-top:174.95000000000002pt;mso-wrap-distance-right:0;mso-wrap-distance-bottom:137.25pt;mso-position-horizontal-relative:page" filled="f" stroked="f">
                <v:textbox inset="0,0,0,0">
                  <w:txbxContent>
                    <w:p>
                      <w:pPr>
                        <w:pStyle w:val="Style2"/>
                        <w:keepNext w:val="0"/>
                        <w:keepLines w:val="0"/>
                        <w:widowControl w:val="0"/>
                        <w:shd w:val="clear" w:color="auto" w:fill="auto"/>
                        <w:tabs>
                          <w:tab w:pos="3913" w:val="left"/>
                        </w:tabs>
                        <w:bidi w:val="0"/>
                        <w:spacing w:before="0" w:after="60" w:line="240" w:lineRule="auto"/>
                        <w:ind w:left="0" w:right="0" w:firstLine="0"/>
                        <w:jc w:val="left"/>
                      </w:pPr>
                      <w:r>
                        <w:rPr>
                          <w:rStyle w:val="CharStyle3"/>
                        </w:rPr>
                        <w:t>My Commission Expires:</w:t>
                        <w:tab/>
                        <w:t>* .</w:t>
                      </w:r>
                    </w:p>
                    <w:p>
                      <w:pPr>
                        <w:pStyle w:val="Style36"/>
                        <w:keepNext w:val="0"/>
                        <w:keepLines w:val="0"/>
                        <w:widowControl w:val="0"/>
                        <w:shd w:val="clear" w:color="auto" w:fill="auto"/>
                        <w:bidi w:val="0"/>
                        <w:spacing w:before="0" w:after="0" w:line="252" w:lineRule="auto"/>
                        <w:ind w:left="0" w:right="0" w:firstLine="0"/>
                        <w:jc w:val="center"/>
                      </w:pPr>
                      <w:r>
                        <w:rPr>
                          <w:rStyle w:val="CharStyle37"/>
                          <w:b/>
                          <w:bCs/>
                        </w:rPr>
                        <w:t>Notary Public, Stats Of Florida At Uar^o</w:t>
                        <w:br/>
                      </w:r>
                      <w:r>
                        <w:rPr>
                          <w:rStyle w:val="CharStyle37"/>
                          <w:b/>
                          <w:bCs/>
                          <w:sz w:val="14"/>
                          <w:szCs w:val="14"/>
                        </w:rPr>
                        <w:t xml:space="preserve">My </w:t>
                      </w:r>
                      <w:r>
                        <w:rPr>
                          <w:rStyle w:val="CharStyle37"/>
                          <w:b/>
                          <w:bCs/>
                        </w:rPr>
                        <w:t>Commission Expires Oct 29.1990</w:t>
                      </w:r>
                    </w:p>
                  </w:txbxContent>
                </v:textbox>
                <w10:wrap type="topAndBottom" anchorx="page"/>
              </v:shape>
            </w:pict>
          </mc:Fallback>
        </mc:AlternateContent>
      </w:r>
      <w:r>
        <mc:AlternateContent>
          <mc:Choice Requires="wps">
            <w:drawing>
              <wp:anchor distT="3147695" distB="1127760" distL="0" distR="0" simplePos="0" relativeHeight="125829434" behindDoc="0" locked="0" layoutInCell="1" allowOverlap="1">
                <wp:simplePos x="0" y="0"/>
                <wp:positionH relativeFrom="page">
                  <wp:posOffset>3597275</wp:posOffset>
                </wp:positionH>
                <wp:positionV relativeFrom="paragraph">
                  <wp:posOffset>3147695</wp:posOffset>
                </wp:positionV>
                <wp:extent cx="2898775" cy="178435"/>
                <wp:wrapTopAndBottom/>
                <wp:docPr id="97" name="Shape 97"/>
                <a:graphic xmlns:a="http://schemas.openxmlformats.org/drawingml/2006/main">
                  <a:graphicData uri="http://schemas.microsoft.com/office/word/2010/wordprocessingShape">
                    <wps:wsp>
                      <wps:cNvSpPr txBox="1"/>
                      <wps:spPr>
                        <a:xfrm>
                          <a:ext cx="2898775" cy="1784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was /" acknowledged before me-</w:t>
                            </w:r>
                          </w:p>
                        </w:txbxContent>
                      </wps:txbx>
                      <wps:bodyPr wrap="none" lIns="0" tIns="0" rIns="0" bIns="0">
                        <a:noAutoFit/>
                      </wps:bodyPr>
                    </wps:wsp>
                  </a:graphicData>
                </a:graphic>
              </wp:anchor>
            </w:drawing>
          </mc:Choice>
          <mc:Fallback>
            <w:pict>
              <v:shape id="_x0000_s1123" type="#_x0000_t202" style="position:absolute;margin-left:283.25pt;margin-top:247.84999999999999pt;width:228.25pt;height:14.050000000000001pt;z-index:-125829319;mso-wrap-distance-left:0;mso-wrap-distance-top:247.84999999999999pt;mso-wrap-distance-right:0;mso-wrap-distance-bottom:88.79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was /" acknowledged before me-</w:t>
                      </w:r>
                    </w:p>
                  </w:txbxContent>
                </v:textbox>
                <w10:wrap type="topAndBottom" anchorx="page"/>
              </v:shape>
            </w:pict>
          </mc:Fallback>
        </mc:AlternateContent>
      </w:r>
      <w:r>
        <w:drawing>
          <wp:anchor distT="3305810" distB="663575" distL="118745" distR="0" simplePos="0" relativeHeight="125829436" behindDoc="0" locked="0" layoutInCell="1" allowOverlap="1">
            <wp:simplePos x="0" y="0"/>
            <wp:positionH relativeFrom="page">
              <wp:posOffset>3679190</wp:posOffset>
            </wp:positionH>
            <wp:positionV relativeFrom="paragraph">
              <wp:posOffset>3305810</wp:posOffset>
            </wp:positionV>
            <wp:extent cx="308610" cy="484505"/>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22"/>
                    <a:stretch/>
                  </pic:blipFill>
                  <pic:spPr>
                    <a:xfrm>
                      <a:ext cx="308610" cy="48450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3560445</wp:posOffset>
                </wp:positionH>
                <wp:positionV relativeFrom="paragraph">
                  <wp:posOffset>3303270</wp:posOffset>
                </wp:positionV>
                <wp:extent cx="205740" cy="173990"/>
                <wp:wrapNone/>
                <wp:docPr id="101" name="Shape 101"/>
                <a:graphic xmlns:a="http://schemas.openxmlformats.org/drawingml/2006/main">
                  <a:graphicData uri="http://schemas.microsoft.com/office/word/2010/wordprocessingShape">
                    <wps:wsp>
                      <wps:cNvSpPr txBox="1"/>
                      <wps:spPr>
                        <a:xfrm>
                          <a:ext cx="20574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Th</w:t>
                            </w:r>
                          </w:p>
                        </w:txbxContent>
                      </wps:txbx>
                      <wps:bodyPr lIns="0" tIns="0" rIns="0" bIns="0">
                        <a:noAutoFit/>
                      </wps:bodyPr>
                    </wps:wsp>
                  </a:graphicData>
                </a:graphic>
              </wp:anchor>
            </w:drawing>
          </mc:Choice>
          <mc:Fallback>
            <w:pict>
              <v:shape id="_x0000_s1127" type="#_x0000_t202" style="position:absolute;margin-left:280.35000000000002pt;margin-top:260.10000000000002pt;width:16.199999999999999pt;height:13.700000000000001pt;z-index:251657745;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rPr>
                        <w:t>Th</w:t>
                      </w:r>
                    </w:p>
                  </w:txbxContent>
                </v:textbox>
                <w10:wrap anchorx="page"/>
              </v:shape>
            </w:pict>
          </mc:Fallback>
        </mc:AlternateContent>
      </w:r>
      <w:r>
        <mc:AlternateContent>
          <mc:Choice Requires="wps">
            <w:drawing>
              <wp:anchor distT="3243580" distB="938530" distL="0" distR="0" simplePos="0" relativeHeight="125829437" behindDoc="0" locked="0" layoutInCell="1" allowOverlap="1">
                <wp:simplePos x="0" y="0"/>
                <wp:positionH relativeFrom="page">
                  <wp:posOffset>4914265</wp:posOffset>
                </wp:positionH>
                <wp:positionV relativeFrom="paragraph">
                  <wp:posOffset>3243580</wp:posOffset>
                </wp:positionV>
                <wp:extent cx="224155" cy="271780"/>
                <wp:wrapTopAndBottom/>
                <wp:docPr id="103" name="Shape 103"/>
                <a:graphic xmlns:a="http://schemas.openxmlformats.org/drawingml/2006/main">
                  <a:graphicData uri="http://schemas.microsoft.com/office/word/2010/wordprocessingShape">
                    <wps:wsp>
                      <wps:cNvSpPr txBox="1"/>
                      <wps:spPr>
                        <a:xfrm>
                          <a:ext cx="224155" cy="271780"/>
                        </a:xfrm>
                        <a:prstGeom prst="rect"/>
                        <a:noFill/>
                      </wps:spPr>
                      <wps:txbx>
                        <w:txbxContent>
                          <w:p>
                            <w:pPr>
                              <w:pStyle w:val="Style24"/>
                              <w:keepNext/>
                              <w:keepLines/>
                              <w:widowControl w:val="0"/>
                              <w:shd w:val="clear" w:color="auto" w:fill="auto"/>
                              <w:bidi w:val="0"/>
                              <w:spacing w:before="0" w:after="0" w:line="240" w:lineRule="auto"/>
                              <w:ind w:left="0" w:right="0" w:firstLine="0"/>
                              <w:jc w:val="left"/>
                            </w:pPr>
                            <w:bookmarkStart w:id="15" w:name="bookmark15"/>
                            <w:r>
                              <w:rPr>
                                <w:rStyle w:val="CharStyle25"/>
                              </w:rPr>
                              <w:t>■'f.</w:t>
                            </w:r>
                            <w:bookmarkEnd w:id="15"/>
                          </w:p>
                        </w:txbxContent>
                      </wps:txbx>
                      <wps:bodyPr wrap="none" lIns="0" tIns="0" rIns="0" bIns="0">
                        <a:noAutoFit/>
                      </wps:bodyPr>
                    </wps:wsp>
                  </a:graphicData>
                </a:graphic>
              </wp:anchor>
            </w:drawing>
          </mc:Choice>
          <mc:Fallback>
            <w:pict>
              <v:shape id="_x0000_s1129" type="#_x0000_t202" style="position:absolute;margin-left:386.94999999999999pt;margin-top:255.40000000000001pt;width:17.650000000000002pt;height:21.400000000000002pt;z-index:-125829316;mso-wrap-distance-left:0;mso-wrap-distance-top:255.40000000000001pt;mso-wrap-distance-right:0;mso-wrap-distance-bottom:73.900000000000006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left"/>
                      </w:pPr>
                      <w:bookmarkStart w:id="15" w:name="bookmark15"/>
                      <w:r>
                        <w:rPr>
                          <w:rStyle w:val="CharStyle25"/>
                        </w:rPr>
                        <w:t>■'f.</w:t>
                      </w:r>
                      <w:bookmarkEnd w:id="15"/>
                    </w:p>
                  </w:txbxContent>
                </v:textbox>
                <w10:wrap type="topAndBottom" anchorx="page"/>
              </v:shape>
            </w:pict>
          </mc:Fallback>
        </mc:AlternateContent>
      </w:r>
      <w:r>
        <mc:AlternateContent>
          <mc:Choice Requires="wps">
            <w:drawing>
              <wp:anchor distT="3767455" distB="357505" distL="0" distR="0" simplePos="0" relativeHeight="125829439" behindDoc="0" locked="0" layoutInCell="1" allowOverlap="1">
                <wp:simplePos x="0" y="0"/>
                <wp:positionH relativeFrom="page">
                  <wp:posOffset>3560445</wp:posOffset>
                </wp:positionH>
                <wp:positionV relativeFrom="paragraph">
                  <wp:posOffset>3767455</wp:posOffset>
                </wp:positionV>
                <wp:extent cx="1243330" cy="328930"/>
                <wp:wrapTopAndBottom/>
                <wp:docPr id="105" name="Shape 105"/>
                <a:graphic xmlns:a="http://schemas.openxmlformats.org/drawingml/2006/main">
                  <a:graphicData uri="http://schemas.microsoft.com/office/word/2010/wordprocessingShape">
                    <wps:wsp>
                      <wps:cNvSpPr txBox="1"/>
                      <wps:spPr>
                        <a:xfrm>
                          <a:ext cx="1243330" cy="328930"/>
                        </a:xfrm>
                        <a:prstGeom prst="rect"/>
                        <a:noFill/>
                      </wps:spPr>
                      <wps:txbx>
                        <w:txbxContent>
                          <w:p>
                            <w:pPr>
                              <w:pStyle w:val="Style2"/>
                              <w:keepNext w:val="0"/>
                              <w:keepLines w:val="0"/>
                              <w:widowControl w:val="0"/>
                              <w:shd w:val="clear" w:color="auto" w:fill="auto"/>
                              <w:bidi w:val="0"/>
                              <w:spacing w:before="0" w:after="0" w:line="228" w:lineRule="auto"/>
                              <w:ind w:left="0" w:right="0" w:firstLine="0"/>
                              <w:jc w:val="left"/>
                            </w:pPr>
                            <w:r>
                              <w:rPr>
                                <w:rStyle w:val="CharStyle3"/>
                              </w:rPr>
                              <w:t xml:space="preserve">Notary Public </w:t>
                            </w:r>
                            <w:r>
                              <w:rPr>
                                <w:rStyle w:val="CharStyle3"/>
                                <w:b/>
                                <w:bCs/>
                              </w:rPr>
                              <w:t xml:space="preserve">My </w:t>
                            </w:r>
                            <w:r>
                              <w:rPr>
                                <w:rStyle w:val="CharStyle3"/>
                              </w:rPr>
                              <w:t>Commission</w:t>
                            </w:r>
                          </w:p>
                        </w:txbxContent>
                      </wps:txbx>
                      <wps:bodyPr lIns="0" tIns="0" rIns="0" bIns="0">
                        <a:noAutoFit/>
                      </wps:bodyPr>
                    </wps:wsp>
                  </a:graphicData>
                </a:graphic>
              </wp:anchor>
            </w:drawing>
          </mc:Choice>
          <mc:Fallback>
            <w:pict>
              <v:shape id="_x0000_s1131" type="#_x0000_t202" style="position:absolute;margin-left:280.35000000000002pt;margin-top:296.65000000000003pt;width:97.900000000000006pt;height:25.900000000000002pt;z-index:-125829314;mso-wrap-distance-left:0;mso-wrap-distance-top:296.65000000000003pt;mso-wrap-distance-right:0;mso-wrap-distance-bottom:28.150000000000002pt;mso-position-horizontal-relative:page" filled="f" stroked="f">
                <v:textbox inset="0,0,0,0">
                  <w:txbxContent>
                    <w:p>
                      <w:pPr>
                        <w:pStyle w:val="Style2"/>
                        <w:keepNext w:val="0"/>
                        <w:keepLines w:val="0"/>
                        <w:widowControl w:val="0"/>
                        <w:shd w:val="clear" w:color="auto" w:fill="auto"/>
                        <w:bidi w:val="0"/>
                        <w:spacing w:before="0" w:after="0" w:line="228" w:lineRule="auto"/>
                        <w:ind w:left="0" w:right="0" w:firstLine="0"/>
                        <w:jc w:val="left"/>
                      </w:pPr>
                      <w:r>
                        <w:rPr>
                          <w:rStyle w:val="CharStyle3"/>
                        </w:rPr>
                        <w:t xml:space="preserve">Notary Public </w:t>
                      </w:r>
                      <w:r>
                        <w:rPr>
                          <w:rStyle w:val="CharStyle3"/>
                          <w:b/>
                          <w:bCs/>
                        </w:rPr>
                        <w:t xml:space="preserve">My </w:t>
                      </w:r>
                      <w:r>
                        <w:rPr>
                          <w:rStyle w:val="CharStyle3"/>
                        </w:rPr>
                        <w:t>Commission</w:t>
                      </w:r>
                    </w:p>
                  </w:txbxContent>
                </v:textbox>
                <w10:wrap type="topAndBottom" anchorx="page"/>
              </v:shape>
            </w:pict>
          </mc:Fallback>
        </mc:AlternateContent>
      </w:r>
      <w:r>
        <mc:AlternateContent>
          <mc:Choice Requires="wps">
            <w:drawing>
              <wp:anchor distT="3680460" distB="590550" distL="0" distR="0" simplePos="0" relativeHeight="125829441" behindDoc="0" locked="0" layoutInCell="1" allowOverlap="1">
                <wp:simplePos x="0" y="0"/>
                <wp:positionH relativeFrom="page">
                  <wp:posOffset>6374765</wp:posOffset>
                </wp:positionH>
                <wp:positionV relativeFrom="paragraph">
                  <wp:posOffset>3680460</wp:posOffset>
                </wp:positionV>
                <wp:extent cx="231140" cy="182880"/>
                <wp:wrapTopAndBottom/>
                <wp:docPr id="107" name="Shape 107"/>
                <a:graphic xmlns:a="http://schemas.openxmlformats.org/drawingml/2006/main">
                  <a:graphicData uri="http://schemas.microsoft.com/office/word/2010/wordprocessingShape">
                    <wps:wsp>
                      <wps:cNvSpPr txBox="1"/>
                      <wps:spPr>
                        <a:xfrm>
                          <a:ext cx="23114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rStyle w:val="CharStyle3"/>
                              </w:rPr>
                              <w:t>11/</w:t>
                            </w:r>
                          </w:p>
                        </w:txbxContent>
                      </wps:txbx>
                      <wps:bodyPr wrap="none" lIns="0" tIns="0" rIns="0" bIns="0">
                        <a:noAutoFit/>
                      </wps:bodyPr>
                    </wps:wsp>
                  </a:graphicData>
                </a:graphic>
              </wp:anchor>
            </w:drawing>
          </mc:Choice>
          <mc:Fallback>
            <w:pict>
              <v:shape id="_x0000_s1133" type="#_x0000_t202" style="position:absolute;margin-left:501.94999999999999pt;margin-top:289.80000000000001pt;width:18.199999999999999pt;height:14.4pt;z-index:-125829312;mso-wrap-distance-left:0;mso-wrap-distance-top:289.80000000000001pt;mso-wrap-distance-right:0;mso-wrap-distance-bottom:46.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rStyle w:val="CharStyle3"/>
                        </w:rPr>
                        <w:t>11/</w:t>
                      </w:r>
                    </w:p>
                  </w:txbxContent>
                </v:textbox>
                <w10:wrap type="topAndBottom" anchorx="page"/>
              </v:shape>
            </w:pict>
          </mc:Fallback>
        </mc:AlternateContent>
      </w:r>
      <w:r>
        <mc:AlternateContent>
          <mc:Choice Requires="wps">
            <w:drawing>
              <wp:anchor distT="3909060" distB="330200" distL="0" distR="0" simplePos="0" relativeHeight="125829443" behindDoc="0" locked="0" layoutInCell="1" allowOverlap="1">
                <wp:simplePos x="0" y="0"/>
                <wp:positionH relativeFrom="page">
                  <wp:posOffset>4863465</wp:posOffset>
                </wp:positionH>
                <wp:positionV relativeFrom="paragraph">
                  <wp:posOffset>3909060</wp:posOffset>
                </wp:positionV>
                <wp:extent cx="1014730" cy="214630"/>
                <wp:wrapTopAndBottom/>
                <wp:docPr id="109" name="Shape 109"/>
                <a:graphic xmlns:a="http://schemas.openxmlformats.org/drawingml/2006/main">
                  <a:graphicData uri="http://schemas.microsoft.com/office/word/2010/wordprocessingShape">
                    <wps:wsp>
                      <wps:cNvSpPr txBox="1"/>
                      <wps:spPr>
                        <a:xfrm>
                          <a:ext cx="1014730" cy="214630"/>
                        </a:xfrm>
                        <a:prstGeom prst="rect"/>
                        <a:noFill/>
                      </wps:spPr>
                      <wps:txbx>
                        <w:txbxContent>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rStyle w:val="CharStyle3"/>
                              </w:rPr>
                              <w:t>Expires: j</w:t>
                            </w:r>
                          </w:p>
                        </w:txbxContent>
                      </wps:txbx>
                      <wps:bodyPr wrap="none" lIns="0" tIns="0" rIns="0" bIns="0">
                        <a:noAutoFit/>
                      </wps:bodyPr>
                    </wps:wsp>
                  </a:graphicData>
                </a:graphic>
              </wp:anchor>
            </w:drawing>
          </mc:Choice>
          <mc:Fallback>
            <w:pict>
              <v:shape id="_x0000_s1135" type="#_x0000_t202" style="position:absolute;margin-left:382.94999999999999pt;margin-top:307.80000000000001pt;width:79.900000000000006pt;height:16.899999999999999pt;z-index:-125829310;mso-wrap-distance-left:0;mso-wrap-distance-top:307.80000000000001pt;mso-wrap-distance-right:0;mso-wrap-distance-bottom:26.pt;mso-position-horizontal-relative:page" filled="f" stroked="f">
                <v:textbox inset="0,0,0,0">
                  <w:txbxContent>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rStyle w:val="CharStyle3"/>
                        </w:rPr>
                        <w:t>Expires: j</w:t>
                      </w:r>
                    </w:p>
                  </w:txbxContent>
                </v:textbox>
                <w10:wrap type="topAndBottom" anchorx="page"/>
              </v:shape>
            </w:pict>
          </mc:Fallback>
        </mc:AlternateContent>
      </w:r>
    </w:p>
    <w:p>
      <w:pPr>
        <w:pStyle w:val="Style2"/>
        <w:keepNext w:val="0"/>
        <w:keepLines w:val="0"/>
        <w:widowControl w:val="0"/>
        <w:shd w:val="clear" w:color="auto" w:fill="auto"/>
        <w:bidi w:val="0"/>
        <w:spacing w:before="0" w:after="220" w:line="240" w:lineRule="auto"/>
        <w:ind w:left="3740" w:right="0" w:firstLine="0"/>
        <w:jc w:val="left"/>
      </w:pPr>
      <w:r>
        <w:rPr>
          <w:rStyle w:val="CharStyle3"/>
          <w:u w:val="single"/>
        </w:rPr>
        <w:t>CERTIFICATION</w:t>
      </w:r>
    </w:p>
    <w:p>
      <w:pPr>
        <w:pStyle w:val="Style2"/>
        <w:keepNext w:val="0"/>
        <w:keepLines w:val="0"/>
        <w:widowControl w:val="0"/>
        <w:shd w:val="clear" w:color="auto" w:fill="auto"/>
        <w:bidi w:val="0"/>
        <w:spacing w:before="0" w:after="220" w:line="240" w:lineRule="auto"/>
        <w:ind w:left="0" w:right="0" w:firstLine="700"/>
        <w:jc w:val="left"/>
      </w:pPr>
      <w:r>
        <w:rPr>
          <w:rStyle w:val="CharStyle3"/>
        </w:rPr>
        <w:t>I</w:t>
      </w:r>
      <w:r>
        <w:rPr>
          <w:rStyle w:val="CharStyle3"/>
          <w:vertAlign w:val="subscript"/>
        </w:rPr>
        <w:t>r</w:t>
      </w:r>
      <w:r>
        <w:rPr>
          <w:rStyle w:val="CharStyle3"/>
        </w:rPr>
        <w:t xml:space="preserve"> the undersigned, do hereby certify:</w:t>
      </w:r>
    </w:p>
    <w:p>
      <w:pPr>
        <w:pStyle w:val="Style2"/>
        <w:keepNext w:val="0"/>
        <w:keepLines w:val="0"/>
        <w:widowControl w:val="0"/>
        <w:shd w:val="clear" w:color="auto" w:fill="auto"/>
        <w:bidi w:val="0"/>
        <w:spacing w:before="0" w:after="0" w:line="233" w:lineRule="auto"/>
        <w:ind w:left="0" w:right="0" w:firstLine="700"/>
        <w:jc w:val="left"/>
        <w:sectPr>
          <w:footerReference w:type="default" r:id="rId24"/>
          <w:footnotePr>
            <w:pos w:val="pageBottom"/>
            <w:numFmt w:val="decimal"/>
            <w:numRestart w:val="continuous"/>
          </w:footnotePr>
          <w:pgSz w:w="12110" w:h="16834"/>
          <w:pgMar w:top="1971" w:right="1207" w:bottom="2516" w:left="614" w:header="1543" w:footer="2088" w:gutter="0"/>
          <w:pgNumType w:start="35"/>
          <w:cols w:space="720"/>
          <w:noEndnote/>
          <w:rtlGutter w:val="0"/>
          <w:docGrid w:linePitch="360"/>
        </w:sectPr>
      </w:pPr>
      <w:r>
        <w:rPr>
          <w:rStyle w:val="CharStyle3"/>
        </w:rPr>
        <w:t>THAT I am the duly elected and acting secretary of the TOWNHOMES NORTH AT PORT ORANGE HOMEOWNERS' ASSOCIATION, INC., a Florida corporation, and.</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2085" w:h="16834"/>
          <w:pgMar w:top="882" w:right="0" w:bottom="736" w:left="0" w:header="0" w:footer="3" w:gutter="0"/>
          <w:cols w:space="720"/>
          <w:noEndnote/>
          <w:rtlGutter w:val="0"/>
          <w:docGrid w:linePitch="360"/>
        </w:sectPr>
      </w:pPr>
    </w:p>
    <w:p>
      <w:pPr>
        <w:pStyle w:val="Style2"/>
        <w:keepNext w:val="0"/>
        <w:keepLines w:val="0"/>
        <w:framePr w:w="8323" w:h="288" w:wrap="none" w:vAnchor="text" w:hAnchor="page" w:x="1435" w:y="21"/>
        <w:widowControl w:val="0"/>
        <w:shd w:val="clear" w:color="auto" w:fill="auto"/>
        <w:bidi w:val="0"/>
        <w:spacing w:before="0" w:after="0" w:line="240" w:lineRule="auto"/>
        <w:ind w:left="0" w:right="0" w:firstLine="0"/>
        <w:jc w:val="left"/>
      </w:pPr>
      <w:r>
        <w:rPr>
          <w:rStyle w:val="CharStyle3"/>
        </w:rPr>
        <w:t>THAT the foregoing Bylaws constitute the original Bylaws</w:t>
      </w:r>
    </w:p>
    <w:p>
      <w:pPr>
        <w:pStyle w:val="Style2"/>
        <w:keepNext w:val="0"/>
        <w:keepLines w:val="0"/>
        <w:framePr w:w="2516" w:h="943" w:wrap="none" w:vAnchor="text" w:hAnchor="page" w:x="744" w:y="257"/>
        <w:widowControl w:val="0"/>
        <w:shd w:val="clear" w:color="auto" w:fill="auto"/>
        <w:bidi w:val="0"/>
        <w:spacing w:before="0" w:after="0" w:line="240" w:lineRule="auto"/>
        <w:ind w:left="0" w:right="0" w:firstLine="0"/>
        <w:jc w:val="left"/>
      </w:pPr>
      <w:r>
        <w:rPr>
          <w:rStyle w:val="CharStyle3"/>
        </w:rPr>
        <w:t>said Association, Directors thereof 198^. .</w:t>
      </w:r>
    </w:p>
    <w:p>
      <w:pPr>
        <w:pStyle w:val="Style2"/>
        <w:keepNext w:val="0"/>
        <w:keepLines w:val="0"/>
        <w:framePr w:w="6322" w:h="554" w:wrap="none" w:vAnchor="text" w:hAnchor="page" w:x="3429" w:y="242"/>
        <w:widowControl w:val="0"/>
        <w:shd w:val="clear" w:color="auto" w:fill="auto"/>
        <w:bidi w:val="0"/>
        <w:spacing w:before="0" w:after="0" w:line="240" w:lineRule="auto"/>
        <w:ind w:left="0" w:right="0" w:firstLine="0"/>
        <w:jc w:val="right"/>
      </w:pPr>
      <w:r>
        <w:rPr>
          <w:rStyle w:val="CharStyle3"/>
        </w:rPr>
        <w:t>as duly adopted jat a meetin</w:t>
      </w:r>
      <w:r>
        <w:rPr>
          <w:rStyle w:val="CharStyle3"/>
          <w:u w:val="single"/>
        </w:rPr>
        <w:t>g o</w:t>
      </w:r>
      <w:r>
        <w:rPr>
          <w:rStyle w:val="CharStyle3"/>
        </w:rPr>
        <w:t xml:space="preserve">f the Board held on the </w:t>
      </w:r>
      <w:r>
        <w:rPr>
          <w:rStyle w:val="CharStyle3"/>
          <w:u w:val="single"/>
        </w:rPr>
        <w:t>9"^</w:t>
      </w:r>
      <w:r>
        <w:rPr>
          <w:rStyle w:val="CharStyle3"/>
        </w:rPr>
        <w:t xml:space="preserve"> day of </w:t>
      </w:r>
    </w:p>
    <w:p>
      <w:pPr>
        <w:pStyle w:val="Style2"/>
        <w:keepNext w:val="0"/>
        <w:keepLines w:val="0"/>
        <w:framePr w:w="331" w:h="511" w:wrap="none" w:vAnchor="text" w:hAnchor="page" w:x="9866" w:y="21"/>
        <w:widowControl w:val="0"/>
        <w:shd w:val="clear" w:color="auto" w:fill="auto"/>
        <w:bidi w:val="0"/>
        <w:spacing w:before="0" w:after="0" w:line="233" w:lineRule="auto"/>
        <w:ind w:left="0" w:right="0" w:firstLine="0"/>
        <w:jc w:val="left"/>
      </w:pPr>
      <w:r>
        <w:rPr>
          <w:rStyle w:val="CharStyle3"/>
        </w:rPr>
        <w:t>of of</w:t>
      </w:r>
    </w:p>
    <w:p>
      <w:pPr>
        <w:pStyle w:val="Style2"/>
        <w:keepNext w:val="0"/>
        <w:keepLines w:val="0"/>
        <w:framePr w:w="5998" w:h="756" w:wrap="none" w:vAnchor="text" w:hAnchor="page" w:x="769" w:y="1247"/>
        <w:widowControl w:val="0"/>
        <w:shd w:val="clear" w:color="auto" w:fill="auto"/>
        <w:bidi w:val="0"/>
        <w:spacing w:before="0" w:after="0" w:line="233" w:lineRule="auto"/>
        <w:ind w:left="0" w:right="0" w:firstLine="700"/>
        <w:jc w:val="left"/>
      </w:pPr>
      <w:r>
        <w:rPr>
          <w:rStyle w:val="CharStyle3"/>
        </w:rPr>
        <w:t>IN WITNESS WHEREOF, I have hereunto affixed the seal of said Association this 198</w:t>
      </w:r>
    </w:p>
    <w:p>
      <w:pPr>
        <w:pStyle w:val="Style27"/>
        <w:keepNext w:val="0"/>
        <w:keepLines w:val="0"/>
        <w:framePr w:w="1386" w:h="432" w:wrap="none" w:vAnchor="text" w:hAnchor="page" w:x="8750" w:y="2503"/>
        <w:widowControl w:val="0"/>
        <w:shd w:val="clear" w:color="auto" w:fill="auto"/>
        <w:bidi w:val="0"/>
        <w:spacing w:before="0" w:after="0" w:line="240" w:lineRule="auto"/>
        <w:ind w:left="0" w:right="0" w:firstLine="0"/>
        <w:jc w:val="both"/>
      </w:pPr>
      <w:r>
        <w:rPr>
          <w:rStyle w:val="CharStyle28"/>
          <w:b/>
          <w:bCs/>
        </w:rPr>
        <w:t>Secretary</w:t>
      </w:r>
    </w:p>
    <w:p>
      <w:pPr>
        <w:pStyle w:val="Style27"/>
        <w:keepNext w:val="0"/>
        <w:keepLines w:val="0"/>
        <w:framePr w:w="1375" w:h="274" w:wrap="none" w:vAnchor="text" w:hAnchor="page" w:x="5686" w:y="2694"/>
        <w:widowControl w:val="0"/>
        <w:shd w:val="clear" w:color="auto" w:fill="auto"/>
        <w:bidi w:val="0"/>
        <w:spacing w:before="0" w:after="0" w:line="240" w:lineRule="auto"/>
        <w:ind w:left="0" w:right="0" w:firstLine="0"/>
        <w:jc w:val="left"/>
      </w:pPr>
      <w:r>
        <w:rPr>
          <w:rStyle w:val="CharStyle28"/>
          <w:b/>
          <w:bCs/>
        </w:rPr>
        <w:t>Frances W</w:t>
      </w:r>
    </w:p>
    <w:p>
      <w:pPr>
        <w:pStyle w:val="Style27"/>
        <w:keepNext w:val="0"/>
        <w:keepLines w:val="0"/>
        <w:framePr w:w="3305" w:h="580" w:wrap="none" w:vAnchor="text" w:hAnchor="page" w:x="6914" w:y="1182"/>
        <w:widowControl w:val="0"/>
        <w:shd w:val="clear" w:color="auto" w:fill="auto"/>
        <w:bidi w:val="0"/>
        <w:spacing w:before="0" w:after="0" w:line="209" w:lineRule="auto"/>
        <w:ind w:left="0" w:right="0" w:firstLine="0"/>
        <w:jc w:val="center"/>
        <w:rPr>
          <w:sz w:val="24"/>
          <w:szCs w:val="24"/>
        </w:rPr>
      </w:pPr>
      <w:r>
        <w:rPr>
          <w:rStyle w:val="CharStyle28"/>
        </w:rPr>
        <w:t xml:space="preserve">subscribed </w:t>
      </w:r>
      <w:r>
        <w:rPr>
          <w:rStyle w:val="CharStyle28"/>
          <w:u w:val="single"/>
        </w:rPr>
        <w:t>my</w:t>
      </w:r>
      <w:r>
        <w:rPr>
          <w:rStyle w:val="CharStyle28"/>
        </w:rPr>
        <w:t xml:space="preserve"> name and </w:t>
      </w:r>
      <w:r>
        <w:rPr>
          <w:rStyle w:val="CharStyle28"/>
          <w:rFonts w:ascii="Arial" w:eastAsia="Arial" w:hAnsi="Arial" w:cs="Arial"/>
          <w:sz w:val="24"/>
          <w:szCs w:val="24"/>
        </w:rPr>
        <w:t>og</w:t>
      </w:r>
      <w:r>
        <w:rPr>
          <w:rStyle w:val="CharStyle28"/>
          <w:rFonts w:ascii="Arial" w:eastAsia="Arial" w:hAnsi="Arial" w:cs="Arial"/>
          <w:sz w:val="24"/>
          <w:szCs w:val="24"/>
          <w:u w:val="single"/>
        </w:rPr>
        <w:t>r^v^</w:t>
      </w:r>
    </w:p>
    <w:p>
      <w:pPr>
        <w:pStyle w:val="Style2"/>
        <w:keepNext w:val="0"/>
        <w:keepLines w:val="0"/>
        <w:framePr w:w="1202" w:h="274" w:wrap="none" w:vAnchor="text" w:hAnchor="page" w:x="873" w:y="5678"/>
        <w:widowControl w:val="0"/>
        <w:shd w:val="clear" w:color="auto" w:fill="auto"/>
        <w:bidi w:val="0"/>
        <w:spacing w:before="0" w:after="0" w:line="240" w:lineRule="auto"/>
        <w:ind w:left="0" w:right="0" w:firstLine="0"/>
        <w:jc w:val="left"/>
      </w:pPr>
      <w:r>
        <w:rPr>
          <w:rStyle w:val="CharStyle3"/>
        </w:rPr>
        <w:t>87-B216 .</w:t>
      </w:r>
    </w:p>
    <w:p>
      <w:pPr>
        <w:pStyle w:val="Style2"/>
        <w:keepNext w:val="0"/>
        <w:keepLines w:val="0"/>
        <w:framePr w:w="302" w:h="274" w:wrap="none" w:vAnchor="text" w:hAnchor="page" w:x="5755" w:y="5642"/>
        <w:widowControl w:val="0"/>
        <w:shd w:val="clear" w:color="auto" w:fill="auto"/>
        <w:bidi w:val="0"/>
        <w:spacing w:before="0" w:after="0" w:line="240" w:lineRule="auto"/>
        <w:ind w:left="0" w:right="0" w:firstLine="0"/>
        <w:jc w:val="left"/>
      </w:pPr>
      <w:r>
        <w:rPr>
          <w:rStyle w:val="CharStyle3"/>
        </w:rPr>
        <w:t>14</w:t>
      </w:r>
    </w:p>
    <w:p>
      <w:pPr>
        <w:pStyle w:val="Style10"/>
        <w:keepNext/>
        <w:keepLines/>
        <w:framePr w:w="1375" w:h="418" w:wrap="none" w:vAnchor="text" w:hAnchor="page" w:x="9625" w:y="5268"/>
        <w:widowControl w:val="0"/>
        <w:shd w:val="clear" w:color="auto" w:fill="auto"/>
        <w:bidi w:val="0"/>
        <w:spacing w:before="0" w:after="0" w:line="240" w:lineRule="auto"/>
        <w:ind w:left="0" w:right="0" w:firstLine="0"/>
        <w:jc w:val="right"/>
      </w:pPr>
      <w:bookmarkStart w:id="17" w:name="bookmark17"/>
      <w:r>
        <w:rPr>
          <w:rStyle w:val="CharStyle11"/>
        </w:rPr>
        <w:t>006613</w:t>
      </w:r>
      <w:bookmarkEnd w:id="17"/>
    </w:p>
    <w:p>
      <w:pPr>
        <w:widowControl w:val="0"/>
        <w:spacing w:line="360" w:lineRule="exact"/>
      </w:pPr>
      <w:r>
        <w:drawing>
          <wp:anchor distT="189865" distB="2540" distL="0" distR="328930" simplePos="0" relativeHeight="62914712" behindDoc="1" locked="0" layoutInCell="1" allowOverlap="1">
            <wp:simplePos x="0" y="0"/>
            <wp:positionH relativeFrom="page">
              <wp:posOffset>3143885</wp:posOffset>
            </wp:positionH>
            <wp:positionV relativeFrom="paragraph">
              <wp:posOffset>939800</wp:posOffset>
            </wp:positionV>
            <wp:extent cx="3014980" cy="941705"/>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25"/>
                    <a:stretch/>
                  </pic:blipFill>
                  <pic:spPr>
                    <a:xfrm>
                      <a:ext cx="3014980" cy="941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pPr>
    </w:p>
    <w:sectPr>
      <w:footnotePr>
        <w:pos w:val="pageBottom"/>
        <w:numFmt w:val="decimal"/>
        <w:numRestart w:val="continuous"/>
      </w:footnotePr>
      <w:type w:val="continuous"/>
      <w:pgSz w:w="12085" w:h="16834"/>
      <w:pgMar w:top="882" w:right="559" w:bottom="736" w:left="12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3816350</wp:posOffset>
              </wp:positionH>
              <wp:positionV relativeFrom="page">
                <wp:posOffset>9109710</wp:posOffset>
              </wp:positionV>
              <wp:extent cx="123190" cy="109855"/>
              <wp:wrapNone/>
              <wp:docPr id="1" name="Shape 1"/>
              <a:graphic xmlns:a="http://schemas.openxmlformats.org/drawingml/2006/main">
                <a:graphicData uri="http://schemas.microsoft.com/office/word/2010/wordprocessingShape">
                  <wps:wsp>
                    <wps:cNvSpPr txBox="1"/>
                    <wps:spPr>
                      <a:xfrm>
                        <a:ext cx="123190" cy="1098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0.5pt;margin-top:717.30000000000007pt;width:9.7000000000000011pt;height:8.65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3716020</wp:posOffset>
              </wp:positionH>
              <wp:positionV relativeFrom="page">
                <wp:posOffset>9940925</wp:posOffset>
              </wp:positionV>
              <wp:extent cx="54610" cy="105410"/>
              <wp:wrapNone/>
              <wp:docPr id="33" name="Shape 33"/>
              <a:graphic xmlns:a="http://schemas.openxmlformats.org/drawingml/2006/main">
                <a:graphicData uri="http://schemas.microsoft.com/office/word/2010/wordprocessingShape">
                  <wps:wsp>
                    <wps:cNvSpPr txBox="1"/>
                    <wps:spPr>
                      <a:xfrm>
                        <a:ext cx="54610" cy="1054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sz w:val="22"/>
                              <w:szCs w:val="22"/>
                            </w:rPr>
                            <w:t>4</w:t>
                          </w:r>
                        </w:p>
                      </w:txbxContent>
                    </wps:txbx>
                    <wps:bodyPr wrap="none" lIns="0" tIns="0" rIns="0" bIns="0">
                      <a:spAutoFit/>
                    </wps:bodyPr>
                  </wps:wsp>
                </a:graphicData>
              </a:graphic>
            </wp:anchor>
          </w:drawing>
        </mc:Choice>
        <mc:Fallback>
          <w:pict>
            <v:shape id="_x0000_s1059" type="#_x0000_t202" style="position:absolute;margin-left:292.60000000000002pt;margin-top:782.75pt;width:4.2999999999999998pt;height:8.3000000000000007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sz w:val="22"/>
                        <w:szCs w:val="22"/>
                      </w:rPr>
                      <w:t>4</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3981450</wp:posOffset>
              </wp:positionH>
              <wp:positionV relativeFrom="page">
                <wp:posOffset>10102850</wp:posOffset>
              </wp:positionV>
              <wp:extent cx="61595" cy="109855"/>
              <wp:wrapNone/>
              <wp:docPr id="35" name="Shape 35"/>
              <a:graphic xmlns:a="http://schemas.openxmlformats.org/drawingml/2006/main">
                <a:graphicData uri="http://schemas.microsoft.com/office/word/2010/wordprocessingShape">
                  <wps:wsp>
                    <wps:cNvSpPr txBox="1"/>
                    <wps:spPr>
                      <a:xfrm>
                        <a:ext cx="61595" cy="1098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sz w:val="22"/>
                              <w:szCs w:val="22"/>
                            </w:rPr>
                            <w:t>3</w:t>
                          </w:r>
                        </w:p>
                      </w:txbxContent>
                    </wps:txbx>
                    <wps:bodyPr wrap="none" lIns="0" tIns="0" rIns="0" bIns="0">
                      <a:spAutoFit/>
                    </wps:bodyPr>
                  </wps:wsp>
                </a:graphicData>
              </a:graphic>
            </wp:anchor>
          </w:drawing>
        </mc:Choice>
        <mc:Fallback>
          <w:pict>
            <v:shape id="_x0000_s1061" type="#_x0000_t202" style="position:absolute;margin-left:313.5pt;margin-top:795.5pt;width:4.8500000000000005pt;height:8.65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sz w:val="22"/>
                        <w:szCs w:val="22"/>
                      </w:rPr>
                      <w:t>3</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3907790</wp:posOffset>
              </wp:positionH>
              <wp:positionV relativeFrom="page">
                <wp:posOffset>9166860</wp:posOffset>
              </wp:positionV>
              <wp:extent cx="132715" cy="105410"/>
              <wp:wrapNone/>
              <wp:docPr id="79" name="Shape 79"/>
              <a:graphic xmlns:a="http://schemas.openxmlformats.org/drawingml/2006/main">
                <a:graphicData uri="http://schemas.microsoft.com/office/word/2010/wordprocessingShape">
                  <wps:wsp>
                    <wps:cNvSpPr txBox="1"/>
                    <wps:spPr>
                      <a:xfrm>
                        <a:ext cx="132715" cy="1054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wps:txbx>
                    <wps:bodyPr wrap="none" lIns="0" tIns="0" rIns="0" bIns="0">
                      <a:spAutoFit/>
                    </wps:bodyPr>
                  </wps:wsp>
                </a:graphicData>
              </a:graphic>
            </wp:anchor>
          </w:drawing>
        </mc:Choice>
        <mc:Fallback>
          <w:pict>
            <v:shape id="_x0000_s1105" type="#_x0000_t202" style="position:absolute;margin-left:307.69999999999999pt;margin-top:721.80000000000007pt;width:10.450000000000001pt;height:8.3000000000000007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911860</wp:posOffset>
              </wp:positionH>
              <wp:positionV relativeFrom="page">
                <wp:posOffset>9107170</wp:posOffset>
              </wp:positionV>
              <wp:extent cx="2900680" cy="111760"/>
              <wp:wrapNone/>
              <wp:docPr id="3" name="Shape 3"/>
              <a:graphic xmlns:a="http://schemas.openxmlformats.org/drawingml/2006/main">
                <a:graphicData uri="http://schemas.microsoft.com/office/word/2010/wordprocessingShape">
                  <wps:wsp>
                    <wps:cNvSpPr txBox="1"/>
                    <wps:spPr>
                      <a:xfrm>
                        <a:ext cx="2900680" cy="111760"/>
                      </a:xfrm>
                      <a:prstGeom prst="rect"/>
                      <a:noFill/>
                    </wps:spPr>
                    <wps:txbx>
                      <w:txbxContent>
                        <w:p>
                          <w:pPr>
                            <w:pStyle w:val="Style4"/>
                            <w:keepNext w:val="0"/>
                            <w:keepLines w:val="0"/>
                            <w:widowControl w:val="0"/>
                            <w:shd w:val="clear" w:color="auto" w:fill="auto"/>
                            <w:tabs>
                              <w:tab w:pos="4568" w:val="right"/>
                            </w:tabs>
                            <w:bidi w:val="0"/>
                            <w:spacing w:before="0" w:after="0" w:line="240" w:lineRule="auto"/>
                            <w:ind w:left="0" w:right="0" w:firstLine="0"/>
                            <w:jc w:val="left"/>
                            <w:rPr>
                              <w:sz w:val="22"/>
                              <w:szCs w:val="22"/>
                            </w:rPr>
                          </w:pPr>
                          <w:r>
                            <w:rPr>
                              <w:rStyle w:val="CharStyle5"/>
                              <w:sz w:val="22"/>
                              <w:szCs w:val="22"/>
                            </w:rPr>
                            <w:t>Lot.</w:t>
                            <w:tab/>
                          </w:r>
                          <w:fldSimple w:instr=" PAGE \* MERGEFORMAT ">
                            <w:r>
                              <w:rPr>
                                <w:rStyle w:val="CharStyle5"/>
                                <w:sz w:val="22"/>
                                <w:szCs w:val="22"/>
                              </w:rPr>
                              <w:t>#</w:t>
                            </w:r>
                          </w:fldSimple>
                        </w:p>
                      </w:txbxContent>
                    </wps:txbx>
                    <wps:bodyPr lIns="0" tIns="0" rIns="0" bIns="0">
                      <a:spAutoFit/>
                    </wps:bodyPr>
                  </wps:wsp>
                </a:graphicData>
              </a:graphic>
            </wp:anchor>
          </w:drawing>
        </mc:Choice>
        <mc:Fallback>
          <w:pict>
            <v:shape id="_x0000_s1029" type="#_x0000_t202" style="position:absolute;margin-left:71.799999999999997pt;margin-top:717.10000000000002pt;width:228.40000000000001pt;height:8.8000000000000007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568" w:val="right"/>
                      </w:tabs>
                      <w:bidi w:val="0"/>
                      <w:spacing w:before="0" w:after="0" w:line="240" w:lineRule="auto"/>
                      <w:ind w:left="0" w:right="0" w:firstLine="0"/>
                      <w:jc w:val="left"/>
                      <w:rPr>
                        <w:sz w:val="22"/>
                        <w:szCs w:val="22"/>
                      </w:rPr>
                    </w:pPr>
                    <w:r>
                      <w:rPr>
                        <w:rStyle w:val="CharStyle5"/>
                        <w:sz w:val="22"/>
                        <w:szCs w:val="22"/>
                      </w:rPr>
                      <w:t>Lot.</w:t>
                      <w:tab/>
                    </w:r>
                    <w:fldSimple w:instr=" PAGE \* MERGEFORMAT ">
                      <w:r>
                        <w:rPr>
                          <w:rStyle w:val="CharStyle5"/>
                          <w:sz w:val="22"/>
                          <w:szCs w:val="22"/>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3816350</wp:posOffset>
              </wp:positionH>
              <wp:positionV relativeFrom="page">
                <wp:posOffset>9109710</wp:posOffset>
              </wp:positionV>
              <wp:extent cx="123190" cy="109855"/>
              <wp:wrapNone/>
              <wp:docPr id="7" name="Shape 7"/>
              <a:graphic xmlns:a="http://schemas.openxmlformats.org/drawingml/2006/main">
                <a:graphicData uri="http://schemas.microsoft.com/office/word/2010/wordprocessingShape">
                  <wps:wsp>
                    <wps:cNvSpPr txBox="1"/>
                    <wps:spPr>
                      <a:xfrm>
                        <a:ext cx="123190" cy="1098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wps:txbx>
                    <wps:bodyPr wrap="none" lIns="0" tIns="0" rIns="0" bIns="0">
                      <a:spAutoFit/>
                    </wps:bodyPr>
                  </wps:wsp>
                </a:graphicData>
              </a:graphic>
            </wp:anchor>
          </w:drawing>
        </mc:Choice>
        <mc:Fallback>
          <w:pict>
            <v:shape id="_x0000_s1033" type="#_x0000_t202" style="position:absolute;margin-left:300.5pt;margin-top:717.30000000000007pt;width:9.7000000000000011pt;height:8.65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3731260</wp:posOffset>
              </wp:positionH>
              <wp:positionV relativeFrom="page">
                <wp:posOffset>8351520</wp:posOffset>
              </wp:positionV>
              <wp:extent cx="137160" cy="107315"/>
              <wp:wrapNone/>
              <wp:docPr id="9" name="Shape 9"/>
              <a:graphic xmlns:a="http://schemas.openxmlformats.org/drawingml/2006/main">
                <a:graphicData uri="http://schemas.microsoft.com/office/word/2010/wordprocessingShape">
                  <wps:wsp>
                    <wps:cNvSpPr txBox="1"/>
                    <wps:spPr>
                      <a:xfrm>
                        <a:ext cx="137160" cy="1073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wps:txbx>
                    <wps:bodyPr wrap="none" lIns="0" tIns="0" rIns="0" bIns="0">
                      <a:spAutoFit/>
                    </wps:bodyPr>
                  </wps:wsp>
                </a:graphicData>
              </a:graphic>
            </wp:anchor>
          </w:drawing>
        </mc:Choice>
        <mc:Fallback>
          <w:pict>
            <v:shape id="_x0000_s1035" type="#_x0000_t202" style="position:absolute;margin-left:293.80000000000001pt;margin-top:657.60000000000002pt;width:10.800000000000001pt;height:8.4499999999999993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3816350</wp:posOffset>
              </wp:positionH>
              <wp:positionV relativeFrom="page">
                <wp:posOffset>9109710</wp:posOffset>
              </wp:positionV>
              <wp:extent cx="123190" cy="109855"/>
              <wp:wrapNone/>
              <wp:docPr id="11" name="Shape 11"/>
              <a:graphic xmlns:a="http://schemas.openxmlformats.org/drawingml/2006/main">
                <a:graphicData uri="http://schemas.microsoft.com/office/word/2010/wordprocessingShape">
                  <wps:wsp>
                    <wps:cNvSpPr txBox="1"/>
                    <wps:spPr>
                      <a:xfrm>
                        <a:ext cx="123190" cy="1098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wps:txbx>
                    <wps:bodyPr wrap="none" lIns="0" tIns="0" rIns="0" bIns="0">
                      <a:spAutoFit/>
                    </wps:bodyPr>
                  </wps:wsp>
                </a:graphicData>
              </a:graphic>
            </wp:anchor>
          </w:drawing>
        </mc:Choice>
        <mc:Fallback>
          <w:pict>
            <v:shape id="_x0000_s1037" type="#_x0000_t202" style="position:absolute;margin-left:300.5pt;margin-top:717.30000000000007pt;width:9.7000000000000011pt;height:8.65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3630295</wp:posOffset>
              </wp:positionH>
              <wp:positionV relativeFrom="page">
                <wp:posOffset>10147935</wp:posOffset>
              </wp:positionV>
              <wp:extent cx="173990" cy="160020"/>
              <wp:wrapNone/>
              <wp:docPr id="13" name="Shape 13"/>
              <a:graphic xmlns:a="http://schemas.openxmlformats.org/drawingml/2006/main">
                <a:graphicData uri="http://schemas.microsoft.com/office/word/2010/wordprocessingShape">
                  <wps:wsp>
                    <wps:cNvSpPr txBox="1"/>
                    <wps:spPr>
                      <a:xfrm>
                        <a:ext cx="173990" cy="1600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Arial" w:eastAsia="Arial" w:hAnsi="Arial" w:cs="Arial"/>
                            </w:rPr>
                            <w:t>5-¾</w:t>
                          </w:r>
                        </w:p>
                      </w:txbxContent>
                    </wps:txbx>
                    <wps:bodyPr wrap="none" lIns="0" tIns="0" rIns="0" bIns="0">
                      <a:spAutoFit/>
                    </wps:bodyPr>
                  </wps:wsp>
                </a:graphicData>
              </a:graphic>
            </wp:anchor>
          </w:drawing>
        </mc:Choice>
        <mc:Fallback>
          <w:pict>
            <v:shape id="_x0000_s1039" type="#_x0000_t202" style="position:absolute;margin-left:285.85000000000002pt;margin-top:799.05000000000007pt;width:13.700000000000001pt;height:12.6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Arial" w:eastAsia="Arial" w:hAnsi="Arial" w:cs="Arial"/>
                      </w:rPr>
                      <w:t>5-¾</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4314825</wp:posOffset>
              </wp:positionH>
              <wp:positionV relativeFrom="page">
                <wp:posOffset>10032365</wp:posOffset>
              </wp:positionV>
              <wp:extent cx="61595" cy="100330"/>
              <wp:wrapNone/>
              <wp:docPr id="17" name="Shape 17"/>
              <a:graphic xmlns:a="http://schemas.openxmlformats.org/drawingml/2006/main">
                <a:graphicData uri="http://schemas.microsoft.com/office/word/2010/wordprocessingShape">
                  <wps:wsp>
                    <wps:cNvSpPr txBox="1"/>
                    <wps:spPr>
                      <a:xfrm>
                        <a:ext cx="61595"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sz w:val="22"/>
                              <w:szCs w:val="22"/>
                            </w:rPr>
                            <w:t>2</w:t>
                          </w:r>
                        </w:p>
                      </w:txbxContent>
                    </wps:txbx>
                    <wps:bodyPr wrap="none" lIns="0" tIns="0" rIns="0" bIns="0">
                      <a:spAutoFit/>
                    </wps:bodyPr>
                  </wps:wsp>
                </a:graphicData>
              </a:graphic>
            </wp:anchor>
          </w:drawing>
        </mc:Choice>
        <mc:Fallback>
          <w:pict>
            <v:shape id="_x0000_s1043" type="#_x0000_t202" style="position:absolute;margin-left:339.75pt;margin-top:789.95000000000005pt;width:4.8500000000000005pt;height:7.9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sz w:val="22"/>
                        <w:szCs w:val="22"/>
                      </w:rPr>
                      <w:t>2</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4319905</wp:posOffset>
              </wp:positionH>
              <wp:positionV relativeFrom="page">
                <wp:posOffset>9993630</wp:posOffset>
              </wp:positionV>
              <wp:extent cx="54610" cy="105410"/>
              <wp:wrapNone/>
              <wp:docPr id="19" name="Shape 19"/>
              <a:graphic xmlns:a="http://schemas.openxmlformats.org/drawingml/2006/main">
                <a:graphicData uri="http://schemas.microsoft.com/office/word/2010/wordprocessingShape">
                  <wps:wsp>
                    <wps:cNvSpPr txBox="1"/>
                    <wps:spPr>
                      <a:xfrm>
                        <a:ext cx="54610" cy="1054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b/>
                              <w:bCs/>
                            </w:rPr>
                            <w:t>1</w:t>
                          </w:r>
                        </w:p>
                      </w:txbxContent>
                    </wps:txbx>
                    <wps:bodyPr wrap="none" lIns="0" tIns="0" rIns="0" bIns="0">
                      <a:spAutoFit/>
                    </wps:bodyPr>
                  </wps:wsp>
                </a:graphicData>
              </a:graphic>
            </wp:anchor>
          </w:drawing>
        </mc:Choice>
        <mc:Fallback>
          <w:pict>
            <v:shape id="_x0000_s1045" type="#_x0000_t202" style="position:absolute;margin-left:340.15000000000003pt;margin-top:786.89999999999998pt;width:4.2999999999999998pt;height:8.3000000000000007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b/>
                        <w:bCs/>
                      </w:rPr>
                      <w:t>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4"/>
      <w:numFmt w:val="upperRoman"/>
      <w:lvlText w:val="ARTICLE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6"/>
      <w:numFmt w:val="upperRoman"/>
      <w:lvlText w:val="ARTICLE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14">
    <w:multiLevelType w:val="multilevel"/>
    <w:lvl w:ilvl="0">
      <w:start w:val="1"/>
      <w:numFmt w:val="upperRoman"/>
      <w:lvlText w:val="ARTICLE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7"/>
      <w:numFmt w:val="upperRoman"/>
      <w:lvlText w:val="ARTICLE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upperRoman"/>
      <w:lvlText w:val="ARTICLE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26">
    <w:multiLevelType w:val="multilevel"/>
    <w:lvl w:ilvl="0">
      <w:start w:val="1"/>
      <w:numFmt w:val="decimal"/>
      <w:lvlText w:val="Section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28">
    <w:multiLevelType w:val="multilevel"/>
    <w:lvl w:ilvl="0">
      <w:start w:val="1"/>
      <w:numFmt w:val="decimal"/>
      <w:lvlText w:val="Section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30">
    <w:multiLevelType w:val="multilevel"/>
    <w:lvl w:ilvl="0">
      <w:start w:val="1"/>
      <w:numFmt w:val="decimal"/>
      <w:lvlText w:val="Section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5"/>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decimal"/>
      <w:lvlText w:val="Section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42">
    <w:multiLevelType w:val="multilevel"/>
    <w:lvl w:ilvl="0">
      <w:start w:val="6"/>
      <w:numFmt w:val="decimal"/>
      <w:lvlText w:val="Section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0"/>
      <w:numFmt w:val="upperRoman"/>
      <w:lvlText w:val="ARTICLE %1"/>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Char Style 3"/>
    <w:basedOn w:val="DefaultParagraphFont"/>
    <w:link w:val="Style2"/>
    <w:rPr>
      <w:b w:val="0"/>
      <w:bCs w:val="0"/>
      <w:i w:val="0"/>
      <w:iCs w:val="0"/>
      <w:smallCaps w:val="0"/>
      <w:strike w:val="0"/>
      <w:sz w:val="22"/>
      <w:szCs w:val="22"/>
      <w:u w:val="none"/>
    </w:rPr>
  </w:style>
  <w:style w:type="character" w:customStyle="1" w:styleId="CharStyle5">
    <w:name w:val="Char Style 5"/>
    <w:basedOn w:val="DefaultParagraphFont"/>
    <w:link w:val="Style4"/>
    <w:rPr>
      <w:b w:val="0"/>
      <w:bCs w:val="0"/>
      <w:i w:val="0"/>
      <w:iCs w:val="0"/>
      <w:smallCaps w:val="0"/>
      <w:strike w:val="0"/>
      <w:sz w:val="20"/>
      <w:szCs w:val="20"/>
      <w:u w:val="none"/>
    </w:rPr>
  </w:style>
  <w:style w:type="character" w:customStyle="1" w:styleId="CharStyle11">
    <w:name w:val="Char Style 11"/>
    <w:basedOn w:val="DefaultParagraphFont"/>
    <w:link w:val="Style10"/>
    <w:rPr>
      <w:rFonts w:ascii="Arial" w:eastAsia="Arial" w:hAnsi="Arial" w:cs="Arial"/>
      <w:b w:val="0"/>
      <w:bCs w:val="0"/>
      <w:i w:val="0"/>
      <w:iCs w:val="0"/>
      <w:smallCaps w:val="0"/>
      <w:strike w:val="0"/>
      <w:sz w:val="32"/>
      <w:szCs w:val="32"/>
      <w:u w:val="none"/>
    </w:rPr>
  </w:style>
  <w:style w:type="character" w:customStyle="1" w:styleId="CharStyle14">
    <w:name w:val="Char Style 14"/>
    <w:basedOn w:val="DefaultParagraphFont"/>
    <w:link w:val="Style13"/>
    <w:rPr>
      <w:rFonts w:ascii="Courier New" w:eastAsia="Courier New" w:hAnsi="Courier New" w:cs="Courier New"/>
      <w:b/>
      <w:bCs/>
      <w:i w:val="0"/>
      <w:iCs w:val="0"/>
      <w:smallCaps w:val="0"/>
      <w:strike w:val="0"/>
      <w:sz w:val="20"/>
      <w:szCs w:val="20"/>
      <w:u w:val="none"/>
    </w:rPr>
  </w:style>
  <w:style w:type="character" w:customStyle="1" w:styleId="CharStyle17">
    <w:name w:val="Char Style 17"/>
    <w:basedOn w:val="DefaultParagraphFont"/>
    <w:link w:val="Style16"/>
    <w:rPr>
      <w:rFonts w:ascii="Arial" w:eastAsia="Arial" w:hAnsi="Arial" w:cs="Arial"/>
      <w:b w:val="0"/>
      <w:bCs w:val="0"/>
      <w:i w:val="0"/>
      <w:iCs w:val="0"/>
      <w:smallCaps w:val="0"/>
      <w:strike w:val="0"/>
      <w:sz w:val="19"/>
      <w:szCs w:val="19"/>
      <w:u w:val="none"/>
    </w:rPr>
  </w:style>
  <w:style w:type="character" w:customStyle="1" w:styleId="CharStyle23">
    <w:name w:val="Char Style 23"/>
    <w:basedOn w:val="DefaultParagraphFont"/>
    <w:link w:val="Style22"/>
    <w:rPr>
      <w:rFonts w:ascii="Arial" w:eastAsia="Arial" w:hAnsi="Arial" w:cs="Arial"/>
      <w:b w:val="0"/>
      <w:bCs w:val="0"/>
      <w:i w:val="0"/>
      <w:iCs w:val="0"/>
      <w:smallCaps w:val="0"/>
      <w:strike w:val="0"/>
      <w:sz w:val="11"/>
      <w:szCs w:val="11"/>
      <w:u w:val="none"/>
    </w:rPr>
  </w:style>
  <w:style w:type="character" w:customStyle="1" w:styleId="CharStyle25">
    <w:name w:val="Char Style 25"/>
    <w:basedOn w:val="DefaultParagraphFont"/>
    <w:link w:val="Style24"/>
    <w:rPr>
      <w:rFonts w:ascii="Courier New" w:eastAsia="Courier New" w:hAnsi="Courier New" w:cs="Courier New"/>
      <w:b w:val="0"/>
      <w:bCs w:val="0"/>
      <w:i w:val="0"/>
      <w:iCs w:val="0"/>
      <w:smallCaps w:val="0"/>
      <w:strike w:val="0"/>
      <w:sz w:val="36"/>
      <w:szCs w:val="36"/>
      <w:u w:val="none"/>
    </w:rPr>
  </w:style>
  <w:style w:type="character" w:customStyle="1" w:styleId="CharStyle28">
    <w:name w:val="Char Style 28"/>
    <w:basedOn w:val="DefaultParagraphFont"/>
    <w:link w:val="Style27"/>
    <w:rPr>
      <w:b w:val="0"/>
      <w:bCs w:val="0"/>
      <w:i w:val="0"/>
      <w:iCs w:val="0"/>
      <w:smallCaps w:val="0"/>
      <w:strike w:val="0"/>
      <w:sz w:val="22"/>
      <w:szCs w:val="22"/>
      <w:u w:val="none"/>
    </w:rPr>
  </w:style>
  <w:style w:type="character" w:customStyle="1" w:styleId="CharStyle30">
    <w:name w:val="Char Style 30"/>
    <w:basedOn w:val="DefaultParagraphFont"/>
    <w:link w:val="Style29"/>
    <w:rPr>
      <w:rFonts w:ascii="Arial" w:eastAsia="Arial" w:hAnsi="Arial" w:cs="Arial"/>
      <w:b w:val="0"/>
      <w:bCs w:val="0"/>
      <w:i w:val="0"/>
      <w:iCs w:val="0"/>
      <w:smallCaps w:val="0"/>
      <w:strike w:val="0"/>
      <w:u w:val="none"/>
    </w:rPr>
  </w:style>
  <w:style w:type="character" w:customStyle="1" w:styleId="CharStyle32">
    <w:name w:val="Char Style 32"/>
    <w:basedOn w:val="DefaultParagraphFont"/>
    <w:link w:val="Style31"/>
    <w:rPr>
      <w:b/>
      <w:bCs/>
      <w:i w:val="0"/>
      <w:iCs w:val="0"/>
      <w:smallCaps w:val="0"/>
      <w:strike w:val="0"/>
      <w:sz w:val="20"/>
      <w:szCs w:val="20"/>
      <w:u w:val="none"/>
    </w:rPr>
  </w:style>
  <w:style w:type="character" w:customStyle="1" w:styleId="CharStyle37">
    <w:name w:val="Char Style 37"/>
    <w:basedOn w:val="DefaultParagraphFont"/>
    <w:link w:val="Style36"/>
    <w:rPr>
      <w:rFonts w:ascii="Arial" w:eastAsia="Arial" w:hAnsi="Arial" w:cs="Arial"/>
      <w:b/>
      <w:bCs/>
      <w:i w:val="0"/>
      <w:iCs w:val="0"/>
      <w:smallCaps w:val="0"/>
      <w:strike w:val="0"/>
      <w:sz w:val="15"/>
      <w:szCs w:val="15"/>
      <w:u w:val="none"/>
    </w:rPr>
  </w:style>
  <w:style w:type="character" w:customStyle="1" w:styleId="CharStyle40">
    <w:name w:val="Char Style 40"/>
    <w:basedOn w:val="DefaultParagraphFont"/>
    <w:link w:val="Style39"/>
    <w:rPr>
      <w:b/>
      <w:bCs/>
      <w:i w:val="0"/>
      <w:iCs w:val="0"/>
      <w:smallCaps w:val="0"/>
      <w:strike w:val="0"/>
      <w:sz w:val="30"/>
      <w:szCs w:val="30"/>
      <w:u w:val="none"/>
    </w:rPr>
  </w:style>
  <w:style w:type="paragraph" w:customStyle="1" w:styleId="Style2">
    <w:name w:val="Style 2"/>
    <w:basedOn w:val="Normal"/>
    <w:link w:val="CharStyle3"/>
    <w:pPr>
      <w:widowControl w:val="0"/>
      <w:shd w:val="clear" w:color="auto" w:fill="auto"/>
      <w:spacing w:line="480" w:lineRule="auto"/>
      <w:ind w:firstLine="40"/>
    </w:pPr>
    <w:rPr>
      <w:b w:val="0"/>
      <w:bCs w:val="0"/>
      <w:i w:val="0"/>
      <w:iCs w:val="0"/>
      <w:smallCaps w:val="0"/>
      <w:strike w:val="0"/>
      <w:sz w:val="22"/>
      <w:szCs w:val="22"/>
      <w:u w:val="none"/>
    </w:rPr>
  </w:style>
  <w:style w:type="paragraph" w:customStyle="1" w:styleId="Style4">
    <w:name w:val="Style 4"/>
    <w:basedOn w:val="Normal"/>
    <w:link w:val="CharStyle5"/>
    <w:pPr>
      <w:widowControl w:val="0"/>
      <w:shd w:val="clear" w:color="auto" w:fill="auto"/>
    </w:pPr>
    <w:rPr>
      <w:b w:val="0"/>
      <w:bCs w:val="0"/>
      <w:i w:val="0"/>
      <w:iCs w:val="0"/>
      <w:smallCaps w:val="0"/>
      <w:strike w:val="0"/>
      <w:sz w:val="20"/>
      <w:szCs w:val="20"/>
      <w:u w:val="none"/>
    </w:rPr>
  </w:style>
  <w:style w:type="paragraph" w:customStyle="1" w:styleId="Style10">
    <w:name w:val="Style 10"/>
    <w:basedOn w:val="Normal"/>
    <w:link w:val="CharStyle11"/>
    <w:pPr>
      <w:widowControl w:val="0"/>
      <w:shd w:val="clear" w:color="auto" w:fill="auto"/>
      <w:spacing w:after="740"/>
      <w:ind w:right="1480"/>
      <w:jc w:val="right"/>
      <w:outlineLvl w:val="1"/>
    </w:pPr>
    <w:rPr>
      <w:rFonts w:ascii="Arial" w:eastAsia="Arial" w:hAnsi="Arial" w:cs="Arial"/>
      <w:b w:val="0"/>
      <w:bCs w:val="0"/>
      <w:i w:val="0"/>
      <w:iCs w:val="0"/>
      <w:smallCaps w:val="0"/>
      <w:strike w:val="0"/>
      <w:sz w:val="32"/>
      <w:szCs w:val="32"/>
      <w:u w:val="none"/>
    </w:rPr>
  </w:style>
  <w:style w:type="paragraph" w:customStyle="1" w:styleId="Style13">
    <w:name w:val="Style 13"/>
    <w:basedOn w:val="Normal"/>
    <w:link w:val="CharStyle14"/>
    <w:pPr>
      <w:widowControl w:val="0"/>
      <w:shd w:val="clear" w:color="auto" w:fill="auto"/>
      <w:spacing w:after="120" w:line="254" w:lineRule="auto"/>
      <w:ind w:left="520" w:firstLine="40"/>
    </w:pPr>
    <w:rPr>
      <w:rFonts w:ascii="Courier New" w:eastAsia="Courier New" w:hAnsi="Courier New" w:cs="Courier New"/>
      <w:b/>
      <w:bCs/>
      <w:i w:val="0"/>
      <w:iCs w:val="0"/>
      <w:smallCaps w:val="0"/>
      <w:strike w:val="0"/>
      <w:sz w:val="20"/>
      <w:szCs w:val="20"/>
      <w:u w:val="none"/>
    </w:rPr>
  </w:style>
  <w:style w:type="paragraph" w:customStyle="1" w:styleId="Style16">
    <w:name w:val="Style 16"/>
    <w:basedOn w:val="Normal"/>
    <w:link w:val="CharStyle17"/>
    <w:pPr>
      <w:widowControl w:val="0"/>
      <w:shd w:val="clear" w:color="auto" w:fill="auto"/>
      <w:spacing w:after="270" w:line="266" w:lineRule="auto"/>
      <w:jc w:val="center"/>
    </w:pPr>
    <w:rPr>
      <w:rFonts w:ascii="Arial" w:eastAsia="Arial" w:hAnsi="Arial" w:cs="Arial"/>
      <w:b w:val="0"/>
      <w:bCs w:val="0"/>
      <w:i w:val="0"/>
      <w:iCs w:val="0"/>
      <w:smallCaps w:val="0"/>
      <w:strike w:val="0"/>
      <w:sz w:val="19"/>
      <w:szCs w:val="19"/>
      <w:u w:val="none"/>
    </w:rPr>
  </w:style>
  <w:style w:type="paragraph" w:customStyle="1" w:styleId="Style22">
    <w:name w:val="Style 22"/>
    <w:basedOn w:val="Normal"/>
    <w:link w:val="CharStyle23"/>
    <w:pPr>
      <w:widowControl w:val="0"/>
      <w:shd w:val="clear" w:color="auto" w:fill="auto"/>
      <w:spacing w:after="120"/>
    </w:pPr>
    <w:rPr>
      <w:rFonts w:ascii="Arial" w:eastAsia="Arial" w:hAnsi="Arial" w:cs="Arial"/>
      <w:b w:val="0"/>
      <w:bCs w:val="0"/>
      <w:i w:val="0"/>
      <w:iCs w:val="0"/>
      <w:smallCaps w:val="0"/>
      <w:strike w:val="0"/>
      <w:sz w:val="11"/>
      <w:szCs w:val="11"/>
      <w:u w:val="none"/>
    </w:rPr>
  </w:style>
  <w:style w:type="paragraph" w:customStyle="1" w:styleId="Style24">
    <w:name w:val="Style 24"/>
    <w:basedOn w:val="Normal"/>
    <w:link w:val="CharStyle25"/>
    <w:pPr>
      <w:widowControl w:val="0"/>
      <w:shd w:val="clear" w:color="auto" w:fill="auto"/>
      <w:spacing w:after="300"/>
      <w:ind w:left="2040" w:firstLine="290"/>
      <w:outlineLvl w:val="0"/>
    </w:pPr>
    <w:rPr>
      <w:rFonts w:ascii="Courier New" w:eastAsia="Courier New" w:hAnsi="Courier New" w:cs="Courier New"/>
      <w:b w:val="0"/>
      <w:bCs w:val="0"/>
      <w:i w:val="0"/>
      <w:iCs w:val="0"/>
      <w:smallCaps w:val="0"/>
      <w:strike w:val="0"/>
      <w:sz w:val="36"/>
      <w:szCs w:val="36"/>
      <w:u w:val="none"/>
    </w:rPr>
  </w:style>
  <w:style w:type="paragraph" w:customStyle="1" w:styleId="Style27">
    <w:name w:val="Style 27"/>
    <w:basedOn w:val="Normal"/>
    <w:link w:val="CharStyle28"/>
    <w:pPr>
      <w:widowControl w:val="0"/>
      <w:shd w:val="clear" w:color="auto" w:fill="auto"/>
    </w:pPr>
    <w:rPr>
      <w:b w:val="0"/>
      <w:bCs w:val="0"/>
      <w:i w:val="0"/>
      <w:iCs w:val="0"/>
      <w:smallCaps w:val="0"/>
      <w:strike w:val="0"/>
      <w:sz w:val="22"/>
      <w:szCs w:val="22"/>
      <w:u w:val="none"/>
    </w:rPr>
  </w:style>
  <w:style w:type="paragraph" w:customStyle="1" w:styleId="Style29">
    <w:name w:val="Style 29"/>
    <w:basedOn w:val="Normal"/>
    <w:link w:val="CharStyle30"/>
    <w:pPr>
      <w:widowControl w:val="0"/>
      <w:shd w:val="clear" w:color="auto" w:fill="auto"/>
      <w:outlineLvl w:val="2"/>
    </w:pPr>
    <w:rPr>
      <w:rFonts w:ascii="Arial" w:eastAsia="Arial" w:hAnsi="Arial" w:cs="Arial"/>
      <w:b w:val="0"/>
      <w:bCs w:val="0"/>
      <w:i w:val="0"/>
      <w:iCs w:val="0"/>
      <w:smallCaps w:val="0"/>
      <w:strike w:val="0"/>
      <w:u w:val="none"/>
    </w:rPr>
  </w:style>
  <w:style w:type="paragraph" w:customStyle="1" w:styleId="Style31">
    <w:name w:val="Style 31"/>
    <w:basedOn w:val="Normal"/>
    <w:link w:val="CharStyle32"/>
    <w:pPr>
      <w:widowControl w:val="0"/>
      <w:shd w:val="clear" w:color="auto" w:fill="auto"/>
      <w:spacing w:after="40"/>
      <w:ind w:firstLine="640"/>
    </w:pPr>
    <w:rPr>
      <w:b/>
      <w:bCs/>
      <w:i w:val="0"/>
      <w:iCs w:val="0"/>
      <w:smallCaps w:val="0"/>
      <w:strike w:val="0"/>
      <w:sz w:val="20"/>
      <w:szCs w:val="20"/>
      <w:u w:val="none"/>
    </w:rPr>
  </w:style>
  <w:style w:type="paragraph" w:customStyle="1" w:styleId="Style36">
    <w:name w:val="Style 36"/>
    <w:basedOn w:val="Normal"/>
    <w:link w:val="CharStyle37"/>
    <w:pPr>
      <w:widowControl w:val="0"/>
      <w:shd w:val="clear" w:color="auto" w:fill="auto"/>
      <w:spacing w:after="40"/>
      <w:ind w:left="5860" w:right="240"/>
      <w:jc w:val="right"/>
    </w:pPr>
    <w:rPr>
      <w:rFonts w:ascii="Arial" w:eastAsia="Arial" w:hAnsi="Arial" w:cs="Arial"/>
      <w:b/>
      <w:bCs/>
      <w:i w:val="0"/>
      <w:iCs w:val="0"/>
      <w:smallCaps w:val="0"/>
      <w:strike w:val="0"/>
      <w:sz w:val="15"/>
      <w:szCs w:val="15"/>
      <w:u w:val="none"/>
    </w:rPr>
  </w:style>
  <w:style w:type="paragraph" w:customStyle="1" w:styleId="Style39">
    <w:name w:val="Style 39"/>
    <w:basedOn w:val="Normal"/>
    <w:link w:val="CharStyle40"/>
    <w:pPr>
      <w:widowControl w:val="0"/>
      <w:shd w:val="clear" w:color="auto" w:fill="auto"/>
      <w:spacing w:after="320"/>
    </w:pPr>
    <w:rPr>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image" Target="media/image1.png"/><Relationship Id="rId18" Type="http://schemas.openxmlformats.org/officeDocument/2006/relationships/image" Target="media/image1.png" TargetMode="External"/><Relationship Id="rId19" Type="http://schemas.openxmlformats.org/officeDocument/2006/relationships/image" Target="media/image2.png"/><Relationship Id="rId20" Type="http://schemas.openxmlformats.org/officeDocument/2006/relationships/image" Target="media/image2.png" TargetMode="External"/><Relationship Id="rId21" Type="http://schemas.openxmlformats.org/officeDocument/2006/relationships/footer" Target="footer13.xml"/><Relationship Id="rId22" Type="http://schemas.openxmlformats.org/officeDocument/2006/relationships/image" Target="media/image3.png"/><Relationship Id="rId23" Type="http://schemas.openxmlformats.org/officeDocument/2006/relationships/image" Target="media/image3.png" TargetMode="External"/><Relationship Id="rId24" Type="http://schemas.openxmlformats.org/officeDocument/2006/relationships/footer" Target="footer14.xml"/><Relationship Id="rId25" Type="http://schemas.openxmlformats.org/officeDocument/2006/relationships/image" Target="media/image4.png"/><Relationship Id="rId26" Type="http://schemas.openxmlformats.org/officeDocument/2006/relationships/image" Target="media/image4.png" TargetMode="External"/></Relationships>
</file>

<file path=docProps/core.xml><?xml version="1.0" encoding="utf-8"?>
<cp:coreProperties xmlns:cp="http://schemas.openxmlformats.org/package/2006/metadata/core-properties" xmlns:dc="http://purl.org/dc/elements/1.1/">
  <dc:title/>
  <dc:subject/>
  <dc:creator>HyperGEAR,Inc.</dc:creator>
  <cp:keywords/>
</cp:coreProperties>
</file>