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4B555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一：系统的设置时区非常混乱，请全部设置成泰国时间</w:t>
      </w:r>
    </w:p>
    <w:p w14:paraId="05DEC4F0"/>
    <w:p w14:paraId="68FDACE4">
      <w:r>
        <w:drawing>
          <wp:inline distT="0" distB="0" distL="114300" distR="114300">
            <wp:extent cx="4381500" cy="312483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1227">
      <w:r>
        <w:drawing>
          <wp:inline distT="0" distB="0" distL="114300" distR="114300">
            <wp:extent cx="4366260" cy="23926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5AC0">
      <w:r>
        <w:drawing>
          <wp:inline distT="0" distB="0" distL="114300" distR="114300">
            <wp:extent cx="4503420" cy="218694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3706">
      <w:r>
        <w:drawing>
          <wp:inline distT="0" distB="0" distL="114300" distR="114300">
            <wp:extent cx="4465320" cy="30937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D4A6">
      <w:r>
        <w:drawing>
          <wp:inline distT="0" distB="0" distL="114300" distR="114300">
            <wp:extent cx="5267325" cy="96012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66A8"/>
    <w:p w14:paraId="5B8F0D31">
      <w:r>
        <w:drawing>
          <wp:inline distT="0" distB="0" distL="114300" distR="114300">
            <wp:extent cx="5264150" cy="1062355"/>
            <wp:effectExtent l="0" t="0" r="889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F4D5">
      <w:r>
        <w:drawing>
          <wp:inline distT="0" distB="0" distL="114300" distR="114300">
            <wp:extent cx="5268595" cy="2900045"/>
            <wp:effectExtent l="0" t="0" r="444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455C"/>
    <w:p w14:paraId="50D7F8D1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二：我正常下单，未平仓前有记录，但是平仓结束后查找不到记录，连订单记录中也无显示</w:t>
      </w:r>
    </w:p>
    <w:p w14:paraId="3D458571">
      <w:r>
        <w:drawing>
          <wp:inline distT="0" distB="0" distL="114300" distR="114300">
            <wp:extent cx="4404360" cy="2332355"/>
            <wp:effectExtent l="0" t="0" r="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4992A">
      <w:r>
        <w:drawing>
          <wp:inline distT="0" distB="0" distL="114300" distR="114300">
            <wp:extent cx="4488180" cy="2553970"/>
            <wp:effectExtent l="0" t="0" r="762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93BD">
      <w:r>
        <w:drawing>
          <wp:inline distT="0" distB="0" distL="114300" distR="114300">
            <wp:extent cx="4518660" cy="2667635"/>
            <wp:effectExtent l="0" t="0" r="762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582B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三：把资金明细中的BTC/USDT删除掉</w:t>
      </w:r>
    </w:p>
    <w:p w14:paraId="65383138">
      <w:r>
        <w:drawing>
          <wp:inline distT="0" distB="0" distL="114300" distR="114300">
            <wp:extent cx="4290060" cy="5205095"/>
            <wp:effectExtent l="0" t="0" r="7620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84A9"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15708"/>
    <w:rsid w:val="320A5812"/>
    <w:rsid w:val="348D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99</Words>
  <Characters>106</Characters>
  <Lines>0</Lines>
  <Paragraphs>0</Paragraphs>
  <TotalTime>4</TotalTime>
  <ScaleCrop>false</ScaleCrop>
  <LinksUpToDate>false</LinksUpToDate>
  <CharactersWithSpaces>106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2026-10-03T04:01:00Z</dcterms:created>
  <dc:creator>lastw</dc:creator>
  <cp:lastModifiedBy>lastw</cp:lastModifiedBy>
  <dcterms:modified xsi:type="dcterms:W3CDTF">2026-10-03T04:21:06Z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eyJoZGlkIjoiNTA5NTEwNTRiNmRlMzViNjU2ZmI3NDQyZTllYWRhNTAifQ==</vt:lpwstr>
  </property>
  <property fmtid="{D5CDD505-2E9C-101B-9397-08002B2CF9AE}" pid="4" name="ICV">
    <vt:lpwstr>F5FC0EA280F344188038D3CB93DD7142_12</vt:lpwstr>
  </property>
</Properties>
</file>