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color w:val="1F3864"/>
          <w:sz w:val="56"/>
          <w:szCs w:val="56"/>
        </w:rPr>
        <w:t xml:space="preserve">THE SENIOR DEFENDER</w:t>
      </w:r>
    </w:p>
    <w:p>
      <w:pPr>
        <w:spacing w:after="600"/>
        <w:jc w:val="center"/>
      </w:pPr>
      <w:r>
        <w:rPr>
          <w:b/>
          <w:bCs/>
          <w:color w:val="4472C4"/>
          <w:sz w:val="36"/>
          <w:szCs w:val="36"/>
        </w:rPr>
        <w:t xml:space="preserve">Bug Exterminator</w:t>
      </w:r>
    </w:p>
    <w:p>
      <w:pPr>
        <w:spacing w:after="1200"/>
        <w:jc w:val="center"/>
      </w:pPr>
      <w:r>
        <w:rPr>
          <w:b/>
          <w:bCs/>
          <w:sz w:val="30"/>
          <w:szCs w:val="30"/>
        </w:rPr>
        <w:t xml:space="preserve">BÁO CÁO KỸ THUẬT VÀ THIẾT KẾ GAME</w:t>
      </w:r>
    </w:p>
    <w:p>
      <w:pPr>
        <w:spacing w:after="2000"/>
        <w:jc w:val="center"/>
      </w:pPr>
      <w:r>
        <w:rPr>
          <w:i/>
          <w:iCs/>
          <w:sz w:val="26"/>
          <w:szCs w:val="26"/>
        </w:rPr>
        <w:t xml:space="preserve">Game sinh tồn theo đợt góc nhìn từ trên xuống, có hệ thống nâng cấp roguelite</w:t>
      </w:r>
    </w:p>
    <w:p>
      <w:pPr>
        <w:spacing w:after="120"/>
        <w:jc w:val="center"/>
      </w:pPr>
      <w:r>
        <w:rPr>
          <w:sz w:val="26"/>
          <w:szCs w:val="26"/>
        </w:rPr>
        <w:t xml:space="preserve">Engine: Unity 6000.4.6f1     |     Ngôn ngữ: C#</w:t>
      </w:r>
    </w:p>
    <w:p>
      <w:pPr>
        <w:jc w:val="center"/>
      </w:pPr>
      <w:r>
        <w:rPr>
          <w:sz w:val="26"/>
          <w:szCs w:val="26"/>
        </w:rPr>
        <w:t xml:space="preserve">Môn học: PRU213</w:t>
      </w:r>
    </w:p>
    <w:p>
      <w:r>
        <w:br w:type="page"/>
      </w:r>
    </w:p>
    <w:p>
      <w:pPr>
        <w:pStyle w:val="Heading1"/>
        <w:spacing w:after="120" w:before="240"/>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Tóm tắt</w:t>
      </w:r>
    </w:p>
    <w:p>
      <w:pPr>
        <w:spacing w:after="120" w:line="300"/>
        <w:jc w:val="both"/>
      </w:pPr>
      <w:r>
        <w:rPr>
          <w:i w:val="false"/>
          <w:iCs w:val="false"/>
          <w:sz w:val="26"/>
          <w:szCs w:val="26"/>
        </w:rPr>
        <w:t xml:space="preserve">The Senior Defender: Bug Exterminator là game 2D góc nhìn từ trên xuống thuộc thể loại sinh tồn theo đợt, phát triển bằng Unity. Người chơi vào vai một lập trình viên bảo vệ Server trung tâm khỏi các đợt tấn công của bug phần mềm trong lúc chờ bản build hoàn tất. Game gồm mười màn có độ khó tăng dần, mỗi màn kéo dài chín mươi giây, nối với nhau bằng một cửa hàng nơi người chơi tiêu tiền kiếm được để mua nâng cấp vĩnh viễn.</w:t>
      </w:r>
    </w:p>
    <w:p>
      <w:pPr>
        <w:spacing w:after="120" w:line="300"/>
        <w:jc w:val="both"/>
      </w:pPr>
      <w:r>
        <w:rPr>
          <w:i w:val="false"/>
          <w:iCs w:val="false"/>
          <w:sz w:val="26"/>
          <w:szCs w:val="26"/>
        </w:rPr>
        <w:t xml:space="preserve">Dự án gồm 45 script gameplay và 6 công cụ Editor tự viết, tổng cộng khoảng 7.500 dòng C#. Game sử dụng kiến trúc hướng sự kiện, cấu hình dữ liệu bằng ScriptableObject, object pooling cho mọi đối tượng sinh ra với tần suất cao, và hệ thống lưu dựa trên PlayerPrefs giúp giữ tiến trình qua các phiên chơi.</w:t>
      </w:r>
    </w:p>
    <w:p>
      <w:pPr>
        <w:spacing w:after="120" w:line="300"/>
        <w:jc w:val="both"/>
      </w:pPr>
      <w:r>
        <w:rPr>
          <w:i w:val="false"/>
          <w:iCs w:val="false"/>
          <w:sz w:val="26"/>
          <w:szCs w:val="26"/>
        </w:rPr>
        <w:t xml:space="preserve">Báo cáo này trình bày ý tưởng game, vòng lặp gameplay cốt lõi, toàn bộ hệ thống nâng cấp và độ khó kèm công thức chính xác, kiến trúc lưu game, và cấu trúc kỹ thuật của mã nguồn.</w:t>
      </w:r>
    </w:p>
    <w:p>
      <w:pPr>
        <w:pStyle w:val="Heading1"/>
        <w:spacing w:after="120" w:before="240"/>
      </w:pPr>
      <w:r>
        <w:t xml:space="preserve">2. Ý tưởng game</w:t>
      </w:r>
    </w:p>
    <w:p>
      <w:pPr>
        <w:pStyle w:val="Heading2"/>
        <w:spacing w:after="120" w:before="240"/>
      </w:pPr>
      <w:r>
        <w:t xml:space="preserve">2.1 Chủ đề và bối cảnh</w:t>
      </w:r>
    </w:p>
    <w:p>
      <w:pPr>
        <w:spacing w:after="120" w:line="300"/>
        <w:jc w:val="both"/>
      </w:pPr>
      <w:r>
        <w:rPr>
          <w:i w:val="false"/>
          <w:iCs w:val="false"/>
          <w:sz w:val="26"/>
          <w:szCs w:val="26"/>
        </w:rPr>
        <w:t xml:space="preserve">Game chuyển thể trải nghiệm làm phần mềm thành một ẩn dụ hành động. Người chơi là lập trình viên; mục tiêu là một bản Build phải đạt 100 phần trăm; kẻ địch là các lỗi phần mềm được nhân cách hoá, tấn công Server đang chạy bản build đó.</w:t>
      </w:r>
    </w:p>
    <w:p>
      <w:pPr>
        <w:spacing w:after="120" w:line="300"/>
        <w:jc w:val="both"/>
      </w:pPr>
      <w:r>
        <w:rPr>
          <w:i w:val="false"/>
          <w:iCs w:val="false"/>
          <w:sz w:val="26"/>
          <w:szCs w:val="26"/>
        </w:rPr>
        <w:t xml:space="preserve">Mọi hệ thống trong game đều bám chủ đề này. Tiền tệ tên là DataPack. Các nâng cấp mang tên Overclock CPU, Upgrade RAM, Firewall, Double Shot và Piercing Beam. Ba loại kẻ địch là Syntax Error, Logic Bug và Memory Leak. Thua game được thể hiện bằng dòng chữ "System Crashed".</w:t>
      </w:r>
    </w:p>
    <w:p>
      <w:pPr>
        <w:pStyle w:val="Heading2"/>
        <w:spacing w:after="120" w:before="240"/>
      </w:pPr>
      <w:r>
        <w:t xml:space="preserve">2.2 Thể loại</w:t>
      </w:r>
    </w:p>
    <w:p>
      <w:pPr>
        <w:spacing w:after="120" w:line="300"/>
        <w:jc w:val="both"/>
      </w:pPr>
      <w:r>
        <w:rPr>
          <w:i w:val="false"/>
          <w:iCs w:val="false"/>
          <w:sz w:val="26"/>
          <w:szCs w:val="26"/>
        </w:rPr>
        <w:t xml:space="preserve">Về mặt cơ chế, game thuộc thể loại sinh tồn theo đợt, kết hợp thêm hệ thống nâng cấp kiểu roguelite. Ba cấu trúc quen thuộc được ghép lại:</w:t>
      </w:r>
    </w:p>
    <w:p>
      <w:pPr>
        <w:pStyle w:val="ListParagraph"/>
        <w:numPr>
          <w:ilvl w:val="0"/>
          <w:numId w:val="2"/>
        </w:numPr>
        <w:spacing w:after="60" w:line="300"/>
      </w:pPr>
      <w:r>
        <w:rPr>
          <w:sz w:val="26"/>
          <w:szCs w:val="26"/>
        </w:rPr>
        <w:t xml:space="preserve">Sinh tồn theo đồng hồ: mục tiêu là sống sót đủ thời gian quy định, không phải tiêu diệt đủ số lượng kẻ địch.</w:t>
      </w:r>
    </w:p>
    <w:p>
      <w:pPr>
        <w:pStyle w:val="ListParagraph"/>
        <w:numPr>
          <w:ilvl w:val="0"/>
          <w:numId w:val="2"/>
        </w:numPr>
        <w:spacing w:after="60" w:line="300"/>
      </w:pPr>
      <w:r>
        <w:rPr>
          <w:sz w:val="26"/>
          <w:szCs w:val="26"/>
        </w:rPr>
        <w:t xml:space="preserve">Lên cấp trong màn: giết kẻ địch nhận kinh nghiệm, mỗi lần lên cấp được chọn một trong ba nâng cấp ngẫu nhiên.</w:t>
      </w:r>
    </w:p>
    <w:p>
      <w:pPr>
        <w:pStyle w:val="ListParagraph"/>
        <w:numPr>
          <w:ilvl w:val="0"/>
          <w:numId w:val="2"/>
        </w:numPr>
        <w:spacing w:after="60" w:line="300"/>
      </w:pPr>
      <w:r>
        <w:rPr>
          <w:sz w:val="26"/>
          <w:szCs w:val="26"/>
        </w:rPr>
        <w:t xml:space="preserve">Nâng cấp xuyên màn: một loại tiền tệ riêng dùng mua các nâng cấp vĩnh viễn, không mất khi thua.</w:t>
      </w:r>
    </w:p>
    <w:p>
      <w:pPr>
        <w:pStyle w:val="Heading2"/>
        <w:spacing w:after="120" w:before="240"/>
      </w:pPr>
      <w:r>
        <w:t xml:space="preserve">2.3 Điều kiện thắng và thua</w:t>
      </w:r>
    </w:p>
    <w:p>
      <w:pPr>
        <w:spacing w:after="120" w:line="300"/>
        <w:jc w:val="both"/>
      </w:pPr>
      <w:r>
        <w:rPr>
          <w:i w:val="false"/>
          <w:iCs w:val="false"/>
          <w:sz w:val="26"/>
          <w:szCs w:val="26"/>
        </w:rPr>
        <w:t xml:space="preserve">Hai điều kiện này được thiết kế bất đối xứng có chủ đích, và đó là yếu tố định hình toàn bộ lối chơi:</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0"/>
      </w:tblGrid>
      <w:tr>
        <w:trPr>
          <w:tblHeader/>
        </w:trPr>
        <w:tc>
          <w:tcPr>
            <w:tcW w:type="dxa" w:w="1900"/>
            <w:shd w:fill="1F3864" w:color="auto" w:val="clear"/>
            <w:tcMar>
              <w:top w:type="dxa" w:w="60"/>
              <w:left w:type="dxa" w:w="100"/>
              <w:bottom w:type="dxa" w:w="60"/>
              <w:right w:type="dxa" w:w="100"/>
            </w:tcMar>
          </w:tcPr>
          <w:p>
            <w:r>
              <w:rPr>
                <w:b/>
                <w:bCs/>
                <w:color w:val="FFFFFF"/>
                <w:sz w:val="22"/>
                <w:szCs w:val="22"/>
              </w:rPr>
              <w:t xml:space="preserve">Điều kiện</w:t>
            </w:r>
          </w:p>
        </w:tc>
        <w:tc>
          <w:tcPr>
            <w:tcW w:type="dxa" w:w="3200"/>
            <w:shd w:fill="1F3864" w:color="auto" w:val="clear"/>
            <w:tcMar>
              <w:top w:type="dxa" w:w="60"/>
              <w:left w:type="dxa" w:w="100"/>
              <w:bottom w:type="dxa" w:w="60"/>
              <w:right w:type="dxa" w:w="100"/>
            </w:tcMar>
          </w:tcPr>
          <w:p>
            <w:r>
              <w:rPr>
                <w:b/>
                <w:bCs/>
                <w:color w:val="FFFFFF"/>
                <w:sz w:val="22"/>
                <w:szCs w:val="22"/>
              </w:rPr>
              <w:t xml:space="preserve">Kích hoạt khi</w:t>
            </w:r>
          </w:p>
        </w:tc>
        <w:tc>
          <w:tcPr>
            <w:tcW w:type="dxa" w:w="3920"/>
            <w:shd w:fill="1F3864" w:color="auto" w:val="clear"/>
            <w:tcMar>
              <w:top w:type="dxa" w:w="60"/>
              <w:left w:type="dxa" w:w="100"/>
              <w:bottom w:type="dxa" w:w="60"/>
              <w:right w:type="dxa" w:w="100"/>
            </w:tcMar>
          </w:tcPr>
          <w:p>
            <w:r>
              <w:rPr>
                <w:b/>
                <w:bCs/>
                <w:color w:val="FFFFFF"/>
                <w:sz w:val="22"/>
                <w:szCs w:val="22"/>
              </w:rPr>
              <w:t xml:space="preserve">Hệ quả</w:t>
            </w:r>
          </w:p>
        </w:tc>
      </w:tr>
      <w:tr>
        <w:tc>
          <w:tcPr>
            <w:tcW w:type="dxa" w:w="1900"/>
            <w:tcMar>
              <w:top w:type="dxa" w:w="50"/>
              <w:left w:type="dxa" w:w="100"/>
              <w:bottom w:type="dxa" w:w="50"/>
              <w:right w:type="dxa" w:w="100"/>
            </w:tcMar>
          </w:tcPr>
          <w:p>
            <w:r>
              <w:rPr>
                <w:sz w:val="22"/>
                <w:szCs w:val="22"/>
              </w:rPr>
              <w:t xml:space="preserve">Qua màn</w:t>
            </w:r>
          </w:p>
        </w:tc>
        <w:tc>
          <w:tcPr>
            <w:tcW w:type="dxa" w:w="3200"/>
            <w:tcMar>
              <w:top w:type="dxa" w:w="50"/>
              <w:left w:type="dxa" w:w="100"/>
              <w:bottom w:type="dxa" w:w="50"/>
              <w:right w:type="dxa" w:w="100"/>
            </w:tcMar>
          </w:tcPr>
          <w:p>
            <w:r>
              <w:rPr>
                <w:sz w:val="22"/>
                <w:szCs w:val="22"/>
              </w:rPr>
              <w:t xml:space="preserve">Tiến độ Build đạt 100% (90 giây)</w:t>
            </w:r>
          </w:p>
        </w:tc>
        <w:tc>
          <w:tcPr>
            <w:tcW w:type="dxa" w:w="3920"/>
            <w:tcMar>
              <w:top w:type="dxa" w:w="50"/>
              <w:left w:type="dxa" w:w="100"/>
              <w:bottom w:type="dxa" w:w="50"/>
              <w:right w:type="dxa" w:w="100"/>
            </w:tcMar>
          </w:tcPr>
          <w:p>
            <w:r>
              <w:rPr>
                <w:sz w:val="22"/>
                <w:szCs w:val="22"/>
              </w:rPr>
              <w:t xml:space="preserve">Mở cửa hàng, chuyển sang màn tiếp theo</w:t>
            </w:r>
          </w:p>
        </w:tc>
      </w:tr>
      <w:tr>
        <w:tc>
          <w:tcPr>
            <w:tcW w:type="dxa" w:w="1900"/>
            <w:shd w:fill="EEF2F7" w:color="auto" w:val="clear"/>
            <w:tcMar>
              <w:top w:type="dxa" w:w="50"/>
              <w:left w:type="dxa" w:w="100"/>
              <w:bottom w:type="dxa" w:w="50"/>
              <w:right w:type="dxa" w:w="100"/>
            </w:tcMar>
          </w:tcPr>
          <w:p>
            <w:r>
              <w:rPr>
                <w:sz w:val="22"/>
                <w:szCs w:val="22"/>
              </w:rPr>
              <w:t xml:space="preserve">Thua game</w:t>
            </w:r>
          </w:p>
        </w:tc>
        <w:tc>
          <w:tcPr>
            <w:tcW w:type="dxa" w:w="3200"/>
            <w:shd w:fill="EEF2F7" w:color="auto" w:val="clear"/>
            <w:tcMar>
              <w:top w:type="dxa" w:w="50"/>
              <w:left w:type="dxa" w:w="100"/>
              <w:bottom w:type="dxa" w:w="50"/>
              <w:right w:type="dxa" w:w="100"/>
            </w:tcMar>
          </w:tcPr>
          <w:p>
            <w:r>
              <w:rPr>
                <w:sz w:val="22"/>
                <w:szCs w:val="22"/>
              </w:rPr>
              <w:t xml:space="preserve">Máu Server về 0</w:t>
            </w:r>
          </w:p>
        </w:tc>
        <w:tc>
          <w:tcPr>
            <w:tcW w:type="dxa" w:w="3920"/>
            <w:shd w:fill="EEF2F7" w:color="auto" w:val="clear"/>
            <w:tcMar>
              <w:top w:type="dxa" w:w="50"/>
              <w:left w:type="dxa" w:w="100"/>
              <w:bottom w:type="dxa" w:w="50"/>
              <w:right w:type="dxa" w:w="100"/>
            </w:tcMar>
          </w:tcPr>
          <w:p>
            <w:r>
              <w:rPr>
                <w:sz w:val="22"/>
                <w:szCs w:val="22"/>
              </w:rPr>
              <w:t xml:space="preserve">Hiện màn hình "System Crashed", chơi lại từ checkpoint</w:t>
            </w:r>
          </w:p>
        </w:tc>
      </w:tr>
      <w:tr>
        <w:tc>
          <w:tcPr>
            <w:tcW w:type="dxa" w:w="1900"/>
            <w:tcMar>
              <w:top w:type="dxa" w:w="50"/>
              <w:left w:type="dxa" w:w="100"/>
              <w:bottom w:type="dxa" w:w="50"/>
              <w:right w:type="dxa" w:w="100"/>
            </w:tcMar>
          </w:tcPr>
          <w:p>
            <w:r>
              <w:rPr>
                <w:sz w:val="22"/>
                <w:szCs w:val="22"/>
              </w:rPr>
              <w:t xml:space="preserve">Người chơi gục</w:t>
            </w:r>
          </w:p>
        </w:tc>
        <w:tc>
          <w:tcPr>
            <w:tcW w:type="dxa" w:w="3200"/>
            <w:tcMar>
              <w:top w:type="dxa" w:w="50"/>
              <w:left w:type="dxa" w:w="100"/>
              <w:bottom w:type="dxa" w:w="50"/>
              <w:right w:type="dxa" w:w="100"/>
            </w:tcMar>
          </w:tcPr>
          <w:p>
            <w:r>
              <w:rPr>
                <w:sz w:val="22"/>
                <w:szCs w:val="22"/>
              </w:rPr>
              <w:t xml:space="preserve">Máu người chơi về 0</w:t>
            </w:r>
          </w:p>
        </w:tc>
        <w:tc>
          <w:tcPr>
            <w:tcW w:type="dxa" w:w="3920"/>
            <w:tcMar>
              <w:top w:type="dxa" w:w="50"/>
              <w:left w:type="dxa" w:w="100"/>
              <w:bottom w:type="dxa" w:w="50"/>
              <w:right w:type="dxa" w:w="100"/>
            </w:tcMar>
          </w:tcPr>
          <w:p>
            <w:r>
              <w:rPr>
                <w:sz w:val="22"/>
                <w:szCs w:val="22"/>
              </w:rPr>
              <w:t xml:space="preserve">Chỉ mất khả năng hành động tạm thời rồi hồi sinh. KHÔNG phải điều kiện thua</w:t>
            </w:r>
          </w:p>
        </w:tc>
      </w:tr>
      <w:tr>
        <w:tc>
          <w:tcPr>
            <w:tcW w:type="dxa" w:w="1900"/>
            <w:shd w:fill="EEF2F7" w:color="auto" w:val="clear"/>
            <w:tcMar>
              <w:top w:type="dxa" w:w="50"/>
              <w:left w:type="dxa" w:w="100"/>
              <w:bottom w:type="dxa" w:w="50"/>
              <w:right w:type="dxa" w:w="100"/>
            </w:tcMar>
          </w:tcPr>
          <w:p>
            <w:r>
              <w:rPr>
                <w:sz w:val="22"/>
                <w:szCs w:val="22"/>
              </w:rPr>
              <w:t xml:space="preserve">Phá đảo</w:t>
            </w:r>
          </w:p>
        </w:tc>
        <w:tc>
          <w:tcPr>
            <w:tcW w:type="dxa" w:w="3200"/>
            <w:shd w:fill="EEF2F7" w:color="auto" w:val="clear"/>
            <w:tcMar>
              <w:top w:type="dxa" w:w="50"/>
              <w:left w:type="dxa" w:w="100"/>
              <w:bottom w:type="dxa" w:w="50"/>
              <w:right w:type="dxa" w:w="100"/>
            </w:tcMar>
          </w:tcPr>
          <w:p>
            <w:r>
              <w:rPr>
                <w:sz w:val="22"/>
                <w:szCs w:val="22"/>
              </w:rPr>
              <w:t xml:space="preserve">Qua được màn 10</w:t>
            </w:r>
          </w:p>
        </w:tc>
        <w:tc>
          <w:tcPr>
            <w:tcW w:type="dxa" w:w="3920"/>
            <w:shd w:fill="EEF2F7" w:color="auto" w:val="clear"/>
            <w:tcMar>
              <w:top w:type="dxa" w:w="50"/>
              <w:left w:type="dxa" w:w="100"/>
              <w:bottom w:type="dxa" w:w="50"/>
              <w:right w:type="dxa" w:w="100"/>
            </w:tcMar>
          </w:tcPr>
          <w:p>
            <w:r>
              <w:rPr>
                <w:sz w:val="22"/>
                <w:szCs w:val="22"/>
              </w:rPr>
              <w:t xml:space="preserve">Hiện màn hình chiến thắng, xoá file lưu</w:t>
            </w:r>
          </w:p>
        </w:tc>
      </w:tr>
    </w:tbl>
    <w:p>
      <w:pPr>
        <w:spacing w:after="160"/>
      </w:pPr>
    </w:p>
    <w:p>
      <w:pPr>
        <w:spacing w:after="120" w:line="300"/>
        <w:jc w:val="both"/>
      </w:pPr>
      <w:r>
        <w:rPr>
          <w:i w:val="false"/>
          <w:iCs w:val="false"/>
          <w:sz w:val="26"/>
          <w:szCs w:val="26"/>
        </w:rPr>
        <w:t xml:space="preserve">Do người chơi gục chỉ mất khả năng hành động tạm thời, sự căng thẳng không đến từ việc tự bảo toàn mạng sống. Nó đến từ chỗ: trong lúc người chơi nằm xuống, mọi loại kẻ địch đều chuyển hướng sang tấn công Server. Vì vậy việc chết vẫn phải trả giá thật, nhưng không làm hỏng cả lượt chơi.</w:t>
      </w:r>
    </w:p>
    <w:p>
      <w:r>
        <w:br w:type="page"/>
      </w:r>
    </w:p>
    <w:p>
      <w:pPr>
        <w:pStyle w:val="Heading1"/>
        <w:spacing w:after="120" w:before="240"/>
      </w:pPr>
      <w:r>
        <w:t xml:space="preserve">3. Vòng lặp gameplay cốt lõi</w:t>
      </w:r>
    </w:p>
    <w:p>
      <w:pPr>
        <w:pStyle w:val="Heading2"/>
        <w:spacing w:after="120" w:before="240"/>
      </w:pPr>
      <w:r>
        <w:t xml:space="preserve">3.1 Cấu trúc một màn</w:t>
      </w:r>
    </w:p>
    <w:p>
      <w:pPr>
        <w:spacing w:after="120" w:line="300"/>
        <w:jc w:val="both"/>
      </w:pPr>
      <w:r>
        <w:rPr>
          <w:i w:val="false"/>
          <w:iCs w:val="false"/>
          <w:sz w:val="26"/>
          <w:szCs w:val="26"/>
        </w:rPr>
        <w:t xml:space="preserve">Mỗi màn là một giai đoạn sinh tồn cố định chín mươi giây, do WaveManager quản lý. Tiến độ Build được tính trực tiếp từ thời gian trôi qua và chi phối cả điều kiện thắng lẫn nhịp tăng độ khó bên trong màn.</w:t>
      </w:r>
    </w:p>
    <w:p>
      <w:pPr>
        <w:shd w:fill="F4F4F4" w:color="auto" w:val="clear"/>
        <w:spacing w:after="120"/>
        <w:ind w:left="360"/>
      </w:pPr>
      <w:r>
        <w:rPr>
          <w:rFonts w:ascii="Consolas" w:cs="Consolas" w:eastAsia="Consolas" w:hAnsi="Consolas"/>
          <w:sz w:val="22"/>
          <w:szCs w:val="22"/>
        </w:rPr>
        <w:t xml:space="preserve">Tiến độ Build (%) = (thời gian đã trôi / 90) * 100</w:t>
      </w:r>
    </w:p>
    <w:p>
      <w:pPr>
        <w:spacing w:after="120" w:line="300"/>
        <w:jc w:val="both"/>
      </w:pPr>
      <w:r>
        <w:rPr>
          <w:i w:val="false"/>
          <w:iCs w:val="false"/>
          <w:sz w:val="26"/>
          <w:szCs w:val="26"/>
        </w:rPr>
        <w:t xml:space="preserve">Chín mươi giây được chia thành sáu đợt, mỗi đợt mười lăm giây. Mốc chuyển đợt tạo ra hai hiệu ứng do EnemySpawner xử lý:</w:t>
      </w:r>
    </w:p>
    <w:p>
      <w:pPr>
        <w:pStyle w:val="ListParagraph"/>
        <w:numPr>
          <w:ilvl w:val="0"/>
          <w:numId w:val="2"/>
        </w:numPr>
        <w:spacing w:after="60" w:line="300"/>
      </w:pPr>
      <w:r>
        <w:rPr>
          <w:sz w:val="26"/>
          <w:szCs w:val="26"/>
        </w:rPr>
        <w:t xml:space="preserve">Ngừng sinh quái ba giây, tạo nhịp căng thẳng xen kẽ nghỉ ngơi thay vì một dòng chảy liên tục.</w:t>
      </w:r>
    </w:p>
    <w:p>
      <w:pPr>
        <w:pStyle w:val="ListParagraph"/>
        <w:numPr>
          <w:ilvl w:val="0"/>
          <w:numId w:val="2"/>
        </w:numPr>
        <w:spacing w:after="60" w:line="300"/>
      </w:pPr>
      <w:r>
        <w:rPr>
          <w:sz w:val="26"/>
          <w:szCs w:val="26"/>
        </w:rPr>
        <w:t xml:space="preserve">Mở khoá thêm một loại kẻ địch. Đợt 1 chỉ dùng loại đầu tiên, đợt 2 thêm loại thứ hai, từ đợt 3 dùng đủ cả ba.</w:t>
      </w:r>
    </w:p>
    <w:p>
      <w:pPr>
        <w:spacing w:after="120" w:line="300"/>
        <w:jc w:val="both"/>
      </w:pPr>
      <w:r>
        <w:rPr>
          <w:i w:val="false"/>
          <w:iCs w:val="false"/>
          <w:sz w:val="26"/>
          <w:szCs w:val="26"/>
        </w:rPr>
        <w:t xml:space="preserve">Cách này tạo đường cong cường độ tự nhiên trong mọi màn mà không cần cấu hình riêng cho từng đợt.</w:t>
      </w:r>
    </w:p>
    <w:p>
      <w:pPr>
        <w:pStyle w:val="Heading2"/>
        <w:spacing w:after="120" w:before="240"/>
      </w:pPr>
      <w:r>
        <w:t xml:space="preserve">3.2 Áp lực sinh quái</w:t>
      </w:r>
    </w:p>
    <w:p>
      <w:pPr>
        <w:spacing w:after="120" w:line="300"/>
        <w:jc w:val="both"/>
      </w:pPr>
      <w:r>
        <w:rPr>
          <w:i w:val="false"/>
          <w:iCs w:val="false"/>
          <w:sz w:val="26"/>
          <w:szCs w:val="26"/>
        </w:rPr>
        <w:t xml:space="preserve">Tốc độ sinh và số lượng mỗi nhóm đều tăng khi Build gần hoàn tất, nên một phần ba cuối màn là đoạn khó nhất:</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0"/>
      </w:tblGrid>
      <w:tr>
        <w:trPr>
          <w:tblHeader/>
        </w:trPr>
        <w:tc>
          <w:tcPr>
            <w:tcW w:type="dxa" w:w="2600"/>
            <w:shd w:fill="1F3864" w:color="auto" w:val="clear"/>
            <w:tcMar>
              <w:top w:type="dxa" w:w="60"/>
              <w:left w:type="dxa" w:w="100"/>
              <w:bottom w:type="dxa" w:w="60"/>
              <w:right w:type="dxa" w:w="100"/>
            </w:tcMar>
          </w:tcPr>
          <w:p>
            <w:r>
              <w:rPr>
                <w:b/>
                <w:bCs/>
                <w:color w:val="FFFFFF"/>
                <w:sz w:val="22"/>
                <w:szCs w:val="22"/>
              </w:rPr>
              <w:t xml:space="preserve">Tham số</w:t>
            </w:r>
          </w:p>
        </w:tc>
        <w:tc>
          <w:tcPr>
            <w:tcW w:type="dxa" w:w="1500"/>
            <w:shd w:fill="1F3864" w:color="auto" w:val="clear"/>
            <w:tcMar>
              <w:top w:type="dxa" w:w="60"/>
              <w:left w:type="dxa" w:w="100"/>
              <w:bottom w:type="dxa" w:w="60"/>
              <w:right w:type="dxa" w:w="100"/>
            </w:tcMar>
          </w:tcPr>
          <w:p>
            <w:r>
              <w:rPr>
                <w:b/>
                <w:bCs/>
                <w:color w:val="FFFFFF"/>
                <w:sz w:val="22"/>
                <w:szCs w:val="22"/>
              </w:rPr>
              <w:t xml:space="preserve">Giá trị</w:t>
            </w:r>
          </w:p>
        </w:tc>
        <w:tc>
          <w:tcPr>
            <w:tcW w:type="dxa" w:w="4920"/>
            <w:shd w:fill="1F3864" w:color="auto" w:val="clear"/>
            <w:tcMar>
              <w:top w:type="dxa" w:w="60"/>
              <w:left w:type="dxa" w:w="100"/>
              <w:bottom w:type="dxa" w:w="60"/>
              <w:right w:type="dxa" w:w="100"/>
            </w:tcMar>
          </w:tcPr>
          <w:p>
            <w:r>
              <w:rPr>
                <w:b/>
                <w:bCs/>
                <w:color w:val="FFFFFF"/>
                <w:sz w:val="22"/>
                <w:szCs w:val="22"/>
              </w:rPr>
              <w:t xml:space="preserve">Tác dụng</w:t>
            </w:r>
          </w:p>
        </w:tc>
      </w:tr>
      <w:tr>
        <w:tc>
          <w:tcPr>
            <w:tcW w:type="dxa" w:w="2600"/>
            <w:tcMar>
              <w:top w:type="dxa" w:w="50"/>
              <w:left w:type="dxa" w:w="100"/>
              <w:bottom w:type="dxa" w:w="50"/>
              <w:right w:type="dxa" w:w="100"/>
            </w:tcMar>
          </w:tcPr>
          <w:p>
            <w:r>
              <w:rPr>
                <w:sz w:val="22"/>
                <w:szCs w:val="22"/>
              </w:rPr>
              <w:t xml:space="preserve">Chu kỳ sinh cơ bản</w:t>
            </w:r>
          </w:p>
        </w:tc>
        <w:tc>
          <w:tcPr>
            <w:tcW w:type="dxa" w:w="1500"/>
            <w:tcMar>
              <w:top w:type="dxa" w:w="50"/>
              <w:left w:type="dxa" w:w="100"/>
              <w:bottom w:type="dxa" w:w="50"/>
              <w:right w:type="dxa" w:w="100"/>
            </w:tcMar>
          </w:tcPr>
          <w:p>
            <w:r>
              <w:rPr>
                <w:sz w:val="22"/>
                <w:szCs w:val="22"/>
              </w:rPr>
              <w:t xml:space="preserve">3,5 giây</w:t>
            </w:r>
          </w:p>
        </w:tc>
        <w:tc>
          <w:tcPr>
            <w:tcW w:type="dxa" w:w="4920"/>
            <w:tcMar>
              <w:top w:type="dxa" w:w="50"/>
              <w:left w:type="dxa" w:w="100"/>
              <w:bottom w:type="dxa" w:w="50"/>
              <w:right w:type="dxa" w:w="100"/>
            </w:tcMar>
          </w:tcPr>
          <w:p>
            <w:r>
              <w:rPr>
                <w:sz w:val="22"/>
                <w:szCs w:val="22"/>
              </w:rPr>
              <w:t xml:space="preserve">Khoảng cách giữa hai nhóm khi Build 0%</w:t>
            </w:r>
          </w:p>
        </w:tc>
      </w:tr>
      <w:tr>
        <w:tc>
          <w:tcPr>
            <w:tcW w:type="dxa" w:w="2600"/>
            <w:shd w:fill="EEF2F7" w:color="auto" w:val="clear"/>
            <w:tcMar>
              <w:top w:type="dxa" w:w="50"/>
              <w:left w:type="dxa" w:w="100"/>
              <w:bottom w:type="dxa" w:w="50"/>
              <w:right w:type="dxa" w:w="100"/>
            </w:tcMar>
          </w:tcPr>
          <w:p>
            <w:r>
              <w:rPr>
                <w:sz w:val="22"/>
                <w:szCs w:val="22"/>
              </w:rPr>
              <w:t xml:space="preserve">Số quái mỗi nhóm</w:t>
            </w:r>
          </w:p>
        </w:tc>
        <w:tc>
          <w:tcPr>
            <w:tcW w:type="dxa" w:w="1500"/>
            <w:shd w:fill="EEF2F7" w:color="auto" w:val="clear"/>
            <w:tcMar>
              <w:top w:type="dxa" w:w="50"/>
              <w:left w:type="dxa" w:w="100"/>
              <w:bottom w:type="dxa" w:w="50"/>
              <w:right w:type="dxa" w:w="100"/>
            </w:tcMar>
          </w:tcPr>
          <w:p>
            <w:r>
              <w:rPr>
                <w:sz w:val="22"/>
                <w:szCs w:val="22"/>
              </w:rPr>
              <w:t xml:space="preserve">2 đến 4</w:t>
            </w:r>
          </w:p>
        </w:tc>
        <w:tc>
          <w:tcPr>
            <w:tcW w:type="dxa" w:w="4920"/>
            <w:shd w:fill="EEF2F7" w:color="auto" w:val="clear"/>
            <w:tcMar>
              <w:top w:type="dxa" w:w="50"/>
              <w:left w:type="dxa" w:w="100"/>
              <w:bottom w:type="dxa" w:w="50"/>
              <w:right w:type="dxa" w:w="100"/>
            </w:tcMar>
          </w:tcPr>
          <w:p>
            <w:r>
              <w:rPr>
                <w:sz w:val="22"/>
                <w:szCs w:val="22"/>
              </w:rPr>
              <w:t xml:space="preserve">Số kẻ địch sinh ra mỗi lượt</w:t>
            </w:r>
          </w:p>
        </w:tc>
      </w:tr>
      <w:tr>
        <w:tc>
          <w:tcPr>
            <w:tcW w:type="dxa" w:w="2600"/>
            <w:tcMar>
              <w:top w:type="dxa" w:w="50"/>
              <w:left w:type="dxa" w:w="100"/>
              <w:bottom w:type="dxa" w:w="50"/>
              <w:right w:type="dxa" w:w="100"/>
            </w:tcMar>
          </w:tcPr>
          <w:p>
            <w:r>
              <w:rPr>
                <w:sz w:val="22"/>
                <w:szCs w:val="22"/>
              </w:rPr>
              <w:t xml:space="preserve">Hệ số tăng tốc cuối Build</w:t>
            </w:r>
          </w:p>
        </w:tc>
        <w:tc>
          <w:tcPr>
            <w:tcW w:type="dxa" w:w="1500"/>
            <w:tcMar>
              <w:top w:type="dxa" w:w="50"/>
              <w:left w:type="dxa" w:w="100"/>
              <w:bottom w:type="dxa" w:w="50"/>
              <w:right w:type="dxa" w:w="100"/>
            </w:tcMar>
          </w:tcPr>
          <w:p>
            <w:r>
              <w:rPr>
                <w:sz w:val="22"/>
                <w:szCs w:val="22"/>
              </w:rPr>
              <w:t xml:space="preserve">1,4</w:t>
            </w:r>
          </w:p>
        </w:tc>
        <w:tc>
          <w:tcPr>
            <w:tcW w:type="dxa" w:w="4920"/>
            <w:tcMar>
              <w:top w:type="dxa" w:w="50"/>
              <w:left w:type="dxa" w:w="100"/>
              <w:bottom w:type="dxa" w:w="50"/>
              <w:right w:type="dxa" w:w="100"/>
            </w:tcMar>
          </w:tcPr>
          <w:p>
            <w:r>
              <w:rPr>
                <w:sz w:val="22"/>
                <w:szCs w:val="22"/>
              </w:rPr>
              <w:t xml:space="preserve">Chu kỳ rút còn 2,5 giây khi Build 100%</w:t>
            </w:r>
          </w:p>
        </w:tc>
      </w:tr>
      <w:tr>
        <w:tc>
          <w:tcPr>
            <w:tcW w:type="dxa" w:w="2600"/>
            <w:shd w:fill="EEF2F7" w:color="auto" w:val="clear"/>
            <w:tcMar>
              <w:top w:type="dxa" w:w="50"/>
              <w:left w:type="dxa" w:w="100"/>
              <w:bottom w:type="dxa" w:w="50"/>
              <w:right w:type="dxa" w:w="100"/>
            </w:tcMar>
          </w:tcPr>
          <w:p>
            <w:r>
              <w:rPr>
                <w:sz w:val="22"/>
                <w:szCs w:val="22"/>
              </w:rPr>
              <w:t xml:space="preserve">Số quái cộng thêm cuối Build</w:t>
            </w:r>
          </w:p>
        </w:tc>
        <w:tc>
          <w:tcPr>
            <w:tcW w:type="dxa" w:w="1500"/>
            <w:shd w:fill="EEF2F7" w:color="auto" w:val="clear"/>
            <w:tcMar>
              <w:top w:type="dxa" w:w="50"/>
              <w:left w:type="dxa" w:w="100"/>
              <w:bottom w:type="dxa" w:w="50"/>
              <w:right w:type="dxa" w:w="100"/>
            </w:tcMar>
          </w:tcPr>
          <w:p>
            <w:r>
              <w:rPr>
                <w:sz w:val="22"/>
                <w:szCs w:val="22"/>
              </w:rPr>
              <w:t xml:space="preserve">+2</w:t>
            </w:r>
          </w:p>
        </w:tc>
        <w:tc>
          <w:tcPr>
            <w:tcW w:type="dxa" w:w="4920"/>
            <w:shd w:fill="EEF2F7" w:color="auto" w:val="clear"/>
            <w:tcMar>
              <w:top w:type="dxa" w:w="50"/>
              <w:left w:type="dxa" w:w="100"/>
              <w:bottom w:type="dxa" w:w="50"/>
              <w:right w:type="dxa" w:w="100"/>
            </w:tcMar>
          </w:tcPr>
          <w:p>
            <w:r>
              <w:rPr>
                <w:sz w:val="22"/>
                <w:szCs w:val="22"/>
              </w:rPr>
              <w:t xml:space="preserve">Nhóm tăng lên 4-6 con khi Build 100%</w:t>
            </w:r>
          </w:p>
        </w:tc>
      </w:tr>
      <w:tr>
        <w:tc>
          <w:tcPr>
            <w:tcW w:type="dxa" w:w="2600"/>
            <w:tcMar>
              <w:top w:type="dxa" w:w="50"/>
              <w:left w:type="dxa" w:w="100"/>
              <w:bottom w:type="dxa" w:w="50"/>
              <w:right w:type="dxa" w:w="100"/>
            </w:tcMar>
          </w:tcPr>
          <w:p>
            <w:r>
              <w:rPr>
                <w:sz w:val="22"/>
                <w:szCs w:val="22"/>
              </w:rPr>
              <w:t xml:space="preserve">Điểm sinh</w:t>
            </w:r>
          </w:p>
        </w:tc>
        <w:tc>
          <w:tcPr>
            <w:tcW w:type="dxa" w:w="1500"/>
            <w:tcMar>
              <w:top w:type="dxa" w:w="50"/>
              <w:left w:type="dxa" w:w="100"/>
              <w:bottom w:type="dxa" w:w="50"/>
              <w:right w:type="dxa" w:w="100"/>
            </w:tcMar>
          </w:tcPr>
          <w:p>
            <w:r>
              <w:rPr>
                <w:sz w:val="22"/>
                <w:szCs w:val="22"/>
              </w:rPr>
              <w:t xml:space="preserve">4</w:t>
            </w:r>
          </w:p>
        </w:tc>
        <w:tc>
          <w:tcPr>
            <w:tcW w:type="dxa" w:w="4920"/>
            <w:tcMar>
              <w:top w:type="dxa" w:w="50"/>
              <w:left w:type="dxa" w:w="100"/>
              <w:bottom w:type="dxa" w:w="50"/>
              <w:right w:type="dxa" w:w="100"/>
            </w:tcMar>
          </w:tcPr>
          <w:p>
            <w:r>
              <w:rPr>
                <w:sz w:val="22"/>
                <w:szCs w:val="22"/>
              </w:rPr>
              <w:t xml:space="preserve">Chọn ngẫu nhiên cho mỗi nhóm</w:t>
            </w:r>
          </w:p>
        </w:tc>
      </w:tr>
      <w:tr>
        <w:tc>
          <w:tcPr>
            <w:tcW w:type="dxa" w:w="2600"/>
            <w:shd w:fill="EEF2F7" w:color="auto" w:val="clear"/>
            <w:tcMar>
              <w:top w:type="dxa" w:w="50"/>
              <w:left w:type="dxa" w:w="100"/>
              <w:bottom w:type="dxa" w:w="50"/>
              <w:right w:type="dxa" w:w="100"/>
            </w:tcMar>
          </w:tcPr>
          <w:p>
            <w:r>
              <w:rPr>
                <w:sz w:val="22"/>
                <w:szCs w:val="22"/>
              </w:rPr>
              <w:t xml:space="preserve">Chu kỳ tối thiểu</w:t>
            </w:r>
          </w:p>
        </w:tc>
        <w:tc>
          <w:tcPr>
            <w:tcW w:type="dxa" w:w="1500"/>
            <w:shd w:fill="EEF2F7" w:color="auto" w:val="clear"/>
            <w:tcMar>
              <w:top w:type="dxa" w:w="50"/>
              <w:left w:type="dxa" w:w="100"/>
              <w:bottom w:type="dxa" w:w="50"/>
              <w:right w:type="dxa" w:w="100"/>
            </w:tcMar>
          </w:tcPr>
          <w:p>
            <w:r>
              <w:rPr>
                <w:sz w:val="22"/>
                <w:szCs w:val="22"/>
              </w:rPr>
              <w:t xml:space="preserve">0,45 giây</w:t>
            </w:r>
          </w:p>
        </w:tc>
        <w:tc>
          <w:tcPr>
            <w:tcW w:type="dxa" w:w="4920"/>
            <w:shd w:fill="EEF2F7" w:color="auto" w:val="clear"/>
            <w:tcMar>
              <w:top w:type="dxa" w:w="50"/>
              <w:left w:type="dxa" w:w="100"/>
              <w:bottom w:type="dxa" w:w="50"/>
              <w:right w:type="dxa" w:w="100"/>
            </w:tcMar>
          </w:tcPr>
          <w:p>
            <w:r>
              <w:rPr>
                <w:sz w:val="22"/>
                <w:szCs w:val="22"/>
              </w:rPr>
              <w:t xml:space="preserve">Ngưỡng chặn cứng, bảo vệ các màn cuối khỏi quá tải</w:t>
            </w:r>
          </w:p>
        </w:tc>
      </w:tr>
    </w:tbl>
    <w:p>
      <w:pPr>
        <w:pStyle w:val="Heading2"/>
        <w:spacing w:after="120" w:before="240"/>
      </w:pPr>
      <w:r>
        <w:t xml:space="preserve">3.3 Giữa các màn: Cửa hàng</w:t>
      </w:r>
    </w:p>
    <w:p>
      <w:pPr>
        <w:spacing w:after="120" w:line="300"/>
        <w:jc w:val="both"/>
      </w:pPr>
      <w:r>
        <w:rPr>
          <w:i w:val="false"/>
          <w:iCs w:val="false"/>
          <w:sz w:val="26"/>
          <w:szCs w:val="26"/>
        </w:rPr>
        <w:t xml:space="preserve">Qua màn sẽ mở Cửa hàng thay vì một màn hình chiến thắng đơn thuần. Cửa hàng hiển thị số DataPack đang có, các hệ số độ khó của màn sắp tới, và bốn nâng cấp vĩnh viễn. Cách bố trí này khiến mức tăng độ khó trở nên minh bạch trước khi người chơi bước vào, đồng thời cho tiền tệ một mục đích sử dụng ngay lập tức.</w:t>
      </w:r>
    </w:p>
    <w:p>
      <w:pPr>
        <w:pStyle w:val="Heading1"/>
        <w:spacing w:after="120" w:before="240"/>
      </w:pPr>
      <w:r>
        <w:t xml:space="preserve">4. Hệ thống người chơi</w:t>
      </w:r>
    </w:p>
    <w:p>
      <w:pPr>
        <w:pStyle w:val="Heading2"/>
        <w:spacing w:after="120" w:before="240"/>
      </w:pPr>
      <w:r>
        <w:t xml:space="preserve">4.1 Di chuyển và chiến đấu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0"/>
      </w:tblGrid>
      <w:tr>
        <w:trPr>
          <w:tblHeader/>
        </w:trPr>
        <w:tc>
          <w:tcPr>
            <w:tcW w:type="dxa" w:w="2600"/>
            <w:shd w:fill="1F3864" w:color="auto" w:val="clear"/>
            <w:tcMar>
              <w:top w:type="dxa" w:w="60"/>
              <w:left w:type="dxa" w:w="100"/>
              <w:bottom w:type="dxa" w:w="60"/>
              <w:right w:type="dxa" w:w="100"/>
            </w:tcMar>
          </w:tcPr>
          <w:p>
            <w:r>
              <w:rPr>
                <w:b/>
                <w:bCs/>
                <w:color w:val="FFFFFF"/>
                <w:sz w:val="22"/>
                <w:szCs w:val="22"/>
              </w:rPr>
              <w:t xml:space="preserve">Thuộc tính</w:t>
            </w:r>
          </w:p>
        </w:tc>
        <w:tc>
          <w:tcPr>
            <w:tcW w:type="dxa" w:w="1600"/>
            <w:shd w:fill="1F3864" w:color="auto" w:val="clear"/>
            <w:tcMar>
              <w:top w:type="dxa" w:w="60"/>
              <w:left w:type="dxa" w:w="100"/>
              <w:bottom w:type="dxa" w:w="60"/>
              <w:right w:type="dxa" w:w="100"/>
            </w:tcMar>
          </w:tcPr>
          <w:p>
            <w:r>
              <w:rPr>
                <w:b/>
                <w:bCs/>
                <w:color w:val="FFFFFF"/>
                <w:sz w:val="22"/>
                <w:szCs w:val="22"/>
              </w:rPr>
              <w:t xml:space="preserve">Giá trị</w:t>
            </w:r>
          </w:p>
        </w:tc>
        <w:tc>
          <w:tcPr>
            <w:tcW w:type="dxa" w:w="4820"/>
            <w:shd w:fill="1F3864" w:color="auto" w:val="clear"/>
            <w:tcMar>
              <w:top w:type="dxa" w:w="60"/>
              <w:left w:type="dxa" w:w="100"/>
              <w:bottom w:type="dxa" w:w="60"/>
              <w:right w:type="dxa" w:w="100"/>
            </w:tcMar>
          </w:tcPr>
          <w:p>
            <w:r>
              <w:rPr>
                <w:b/>
                <w:bCs/>
                <w:color w:val="FFFFFF"/>
                <w:sz w:val="22"/>
                <w:szCs w:val="22"/>
              </w:rPr>
              <w:t xml:space="preserve">Ghi chú</w:t>
            </w:r>
          </w:p>
        </w:tc>
      </w:tr>
      <w:tr>
        <w:tc>
          <w:tcPr>
            <w:tcW w:type="dxa" w:w="2600"/>
            <w:tcMar>
              <w:top w:type="dxa" w:w="50"/>
              <w:left w:type="dxa" w:w="100"/>
              <w:bottom w:type="dxa" w:w="50"/>
              <w:right w:type="dxa" w:w="100"/>
            </w:tcMar>
          </w:tcPr>
          <w:p>
            <w:r>
              <w:rPr>
                <w:sz w:val="22"/>
                <w:szCs w:val="22"/>
              </w:rPr>
              <w:t xml:space="preserve">Tốc độ di chuyển</w:t>
            </w:r>
          </w:p>
        </w:tc>
        <w:tc>
          <w:tcPr>
            <w:tcW w:type="dxa" w:w="1600"/>
            <w:tcMar>
              <w:top w:type="dxa" w:w="50"/>
              <w:left w:type="dxa" w:w="100"/>
              <w:bottom w:type="dxa" w:w="50"/>
              <w:right w:type="dxa" w:w="100"/>
            </w:tcMar>
          </w:tcPr>
          <w:p>
            <w:r>
              <w:rPr>
                <w:sz w:val="22"/>
                <w:szCs w:val="22"/>
              </w:rPr>
              <w:t xml:space="preserve">5,0</w:t>
            </w:r>
          </w:p>
        </w:tc>
        <w:tc>
          <w:tcPr>
            <w:tcW w:type="dxa" w:w="4820"/>
            <w:tcMar>
              <w:top w:type="dxa" w:w="50"/>
              <w:left w:type="dxa" w:w="100"/>
              <w:bottom w:type="dxa" w:w="50"/>
              <w:right w:type="dxa" w:w="100"/>
            </w:tcMar>
          </w:tcPr>
          <w:p>
            <w:r>
              <w:rPr>
                <w:sz w:val="22"/>
                <w:szCs w:val="22"/>
              </w:rPr>
              <w:t xml:space="preserve">Luôn nhanh hơn mọi loại kẻ địch</w:t>
            </w:r>
          </w:p>
        </w:tc>
      </w:tr>
      <w:tr>
        <w:tc>
          <w:tcPr>
            <w:tcW w:type="dxa" w:w="2600"/>
            <w:shd w:fill="EEF2F7" w:color="auto" w:val="clear"/>
            <w:tcMar>
              <w:top w:type="dxa" w:w="50"/>
              <w:left w:type="dxa" w:w="100"/>
              <w:bottom w:type="dxa" w:w="50"/>
              <w:right w:type="dxa" w:w="100"/>
            </w:tcMar>
          </w:tcPr>
          <w:p>
            <w:r>
              <w:rPr>
                <w:sz w:val="22"/>
                <w:szCs w:val="22"/>
              </w:rPr>
              <w:t xml:space="preserve">Tốc độ lướt</w:t>
            </w:r>
          </w:p>
        </w:tc>
        <w:tc>
          <w:tcPr>
            <w:tcW w:type="dxa" w:w="1600"/>
            <w:shd w:fill="EEF2F7" w:color="auto" w:val="clear"/>
            <w:tcMar>
              <w:top w:type="dxa" w:w="50"/>
              <w:left w:type="dxa" w:w="100"/>
              <w:bottom w:type="dxa" w:w="50"/>
              <w:right w:type="dxa" w:w="100"/>
            </w:tcMar>
          </w:tcPr>
          <w:p>
            <w:r>
              <w:rPr>
                <w:sz w:val="22"/>
                <w:szCs w:val="22"/>
              </w:rPr>
              <w:t xml:space="preserve">18,0</w:t>
            </w:r>
          </w:p>
        </w:tc>
        <w:tc>
          <w:tcPr>
            <w:tcW w:type="dxa" w:w="4820"/>
            <w:shd w:fill="EEF2F7" w:color="auto" w:val="clear"/>
            <w:tcMar>
              <w:top w:type="dxa" w:w="50"/>
              <w:left w:type="dxa" w:w="100"/>
              <w:bottom w:type="dxa" w:w="50"/>
              <w:right w:type="dxa" w:w="100"/>
            </w:tcMar>
          </w:tcPr>
          <w:p>
            <w:r>
              <w:rPr>
                <w:sz w:val="22"/>
                <w:szCs w:val="22"/>
              </w:rPr>
              <w:t xml:space="preserve">Không bị hiệu ứng làm chậm ảnh hưởng</w:t>
            </w:r>
          </w:p>
        </w:tc>
      </w:tr>
      <w:tr>
        <w:tc>
          <w:tcPr>
            <w:tcW w:type="dxa" w:w="2600"/>
            <w:tcMar>
              <w:top w:type="dxa" w:w="50"/>
              <w:left w:type="dxa" w:w="100"/>
              <w:bottom w:type="dxa" w:w="50"/>
              <w:right w:type="dxa" w:w="100"/>
            </w:tcMar>
          </w:tcPr>
          <w:p>
            <w:r>
              <w:rPr>
                <w:sz w:val="22"/>
                <w:szCs w:val="22"/>
              </w:rPr>
              <w:t xml:space="preserve">Thời gian lướt</w:t>
            </w:r>
          </w:p>
        </w:tc>
        <w:tc>
          <w:tcPr>
            <w:tcW w:type="dxa" w:w="1600"/>
            <w:tcMar>
              <w:top w:type="dxa" w:w="50"/>
              <w:left w:type="dxa" w:w="100"/>
              <w:bottom w:type="dxa" w:w="50"/>
              <w:right w:type="dxa" w:w="100"/>
            </w:tcMar>
          </w:tcPr>
          <w:p>
            <w:r>
              <w:rPr>
                <w:sz w:val="22"/>
                <w:szCs w:val="22"/>
              </w:rPr>
              <w:t xml:space="preserve">0,14 giây</w:t>
            </w:r>
          </w:p>
        </w:tc>
        <w:tc>
          <w:tcPr>
            <w:tcW w:type="dxa" w:w="4820"/>
            <w:tcMar>
              <w:top w:type="dxa" w:w="50"/>
              <w:left w:type="dxa" w:w="100"/>
              <w:bottom w:type="dxa" w:w="50"/>
              <w:right w:type="dxa" w:w="100"/>
            </w:tcMar>
          </w:tcPr>
          <w:p>
            <w:r>
              <w:rPr>
                <w:sz w:val="22"/>
                <w:szCs w:val="22"/>
              </w:rPr>
              <w:t xml:space="preserve">Đợt né ngắn</w:t>
            </w:r>
          </w:p>
        </w:tc>
      </w:tr>
      <w:tr>
        <w:tc>
          <w:tcPr>
            <w:tcW w:type="dxa" w:w="2600"/>
            <w:shd w:fill="EEF2F7" w:color="auto" w:val="clear"/>
            <w:tcMar>
              <w:top w:type="dxa" w:w="50"/>
              <w:left w:type="dxa" w:w="100"/>
              <w:bottom w:type="dxa" w:w="50"/>
              <w:right w:type="dxa" w:w="100"/>
            </w:tcMar>
          </w:tcPr>
          <w:p>
            <w:r>
              <w:rPr>
                <w:sz w:val="22"/>
                <w:szCs w:val="22"/>
              </w:rPr>
              <w:t xml:space="preserve">Hồi chiêu lướt</w:t>
            </w:r>
          </w:p>
        </w:tc>
        <w:tc>
          <w:tcPr>
            <w:tcW w:type="dxa" w:w="1600"/>
            <w:shd w:fill="EEF2F7" w:color="auto" w:val="clear"/>
            <w:tcMar>
              <w:top w:type="dxa" w:w="50"/>
              <w:left w:type="dxa" w:w="100"/>
              <w:bottom w:type="dxa" w:w="50"/>
              <w:right w:type="dxa" w:w="100"/>
            </w:tcMar>
          </w:tcPr>
          <w:p>
            <w:r>
              <w:rPr>
                <w:sz w:val="22"/>
                <w:szCs w:val="22"/>
              </w:rPr>
              <w:t xml:space="preserve">1,2 giây</w:t>
            </w:r>
          </w:p>
        </w:tc>
        <w:tc>
          <w:tcPr>
            <w:tcW w:type="dxa" w:w="4820"/>
            <w:shd w:fill="EEF2F7" w:color="auto" w:val="clear"/>
            <w:tcMar>
              <w:top w:type="dxa" w:w="50"/>
              <w:left w:type="dxa" w:w="100"/>
              <w:bottom w:type="dxa" w:w="50"/>
              <w:right w:type="dxa" w:w="100"/>
            </w:tcMar>
          </w:tcPr>
          <w:p>
            <w:r>
              <w:rPr>
                <w:sz w:val="22"/>
                <w:szCs w:val="22"/>
              </w:rPr>
              <w:t xml:space="preserve"/>
            </w:r>
          </w:p>
        </w:tc>
      </w:tr>
      <w:tr>
        <w:tc>
          <w:tcPr>
            <w:tcW w:type="dxa" w:w="2600"/>
            <w:tcMar>
              <w:top w:type="dxa" w:w="50"/>
              <w:left w:type="dxa" w:w="100"/>
              <w:bottom w:type="dxa" w:w="50"/>
              <w:right w:type="dxa" w:w="100"/>
            </w:tcMar>
          </w:tcPr>
          <w:p>
            <w:r>
              <w:rPr>
                <w:sz w:val="22"/>
                <w:szCs w:val="22"/>
              </w:rPr>
              <w:t xml:space="preserve">Sát thương đạn cơ bản</w:t>
            </w:r>
          </w:p>
        </w:tc>
        <w:tc>
          <w:tcPr>
            <w:tcW w:type="dxa" w:w="1600"/>
            <w:tcMar>
              <w:top w:type="dxa" w:w="50"/>
              <w:left w:type="dxa" w:w="100"/>
              <w:bottom w:type="dxa" w:w="50"/>
              <w:right w:type="dxa" w:w="100"/>
            </w:tcMar>
          </w:tcPr>
          <w:p>
            <w:r>
              <w:rPr>
                <w:sz w:val="22"/>
                <w:szCs w:val="22"/>
              </w:rPr>
              <w:t xml:space="preserve">10</w:t>
            </w:r>
          </w:p>
        </w:tc>
        <w:tc>
          <w:tcPr>
            <w:tcW w:type="dxa" w:w="4820"/>
            <w:tcMar>
              <w:top w:type="dxa" w:w="50"/>
              <w:left w:type="dxa" w:w="100"/>
              <w:bottom w:type="dxa" w:w="50"/>
              <w:right w:type="dxa" w:w="100"/>
            </w:tcMar>
          </w:tcPr>
          <w:p>
            <w:r>
              <w:rPr>
                <w:sz w:val="22"/>
                <w:szCs w:val="22"/>
              </w:rPr>
              <w:t xml:space="preserve">Vừa đúng một phát hạ quái màn 1</w:t>
            </w:r>
          </w:p>
        </w:tc>
      </w:tr>
      <w:tr>
        <w:tc>
          <w:tcPr>
            <w:tcW w:type="dxa" w:w="2600"/>
            <w:shd w:fill="EEF2F7" w:color="auto" w:val="clear"/>
            <w:tcMar>
              <w:top w:type="dxa" w:w="50"/>
              <w:left w:type="dxa" w:w="100"/>
              <w:bottom w:type="dxa" w:w="50"/>
              <w:right w:type="dxa" w:w="100"/>
            </w:tcMar>
          </w:tcPr>
          <w:p>
            <w:r>
              <w:rPr>
                <w:sz w:val="22"/>
                <w:szCs w:val="22"/>
              </w:rPr>
              <w:t xml:space="preserve">Nhịp bắn cơ bản</w:t>
            </w:r>
          </w:p>
        </w:tc>
        <w:tc>
          <w:tcPr>
            <w:tcW w:type="dxa" w:w="1600"/>
            <w:shd w:fill="EEF2F7" w:color="auto" w:val="clear"/>
            <w:tcMar>
              <w:top w:type="dxa" w:w="50"/>
              <w:left w:type="dxa" w:w="100"/>
              <w:bottom w:type="dxa" w:w="50"/>
              <w:right w:type="dxa" w:w="100"/>
            </w:tcMar>
          </w:tcPr>
          <w:p>
            <w:r>
              <w:rPr>
                <w:sz w:val="22"/>
                <w:szCs w:val="22"/>
              </w:rPr>
              <w:t xml:space="preserve">0,30 giây</w:t>
            </w:r>
          </w:p>
        </w:tc>
        <w:tc>
          <w:tcPr>
            <w:tcW w:type="dxa" w:w="4820"/>
            <w:shd w:fill="EEF2F7" w:color="auto" w:val="clear"/>
            <w:tcMar>
              <w:top w:type="dxa" w:w="50"/>
              <w:left w:type="dxa" w:w="100"/>
              <w:bottom w:type="dxa" w:w="50"/>
              <w:right w:type="dxa" w:w="100"/>
            </w:tcMar>
          </w:tcPr>
          <w:p>
            <w:r>
              <w:rPr>
                <w:sz w:val="22"/>
                <w:szCs w:val="22"/>
              </w:rPr>
              <w:t xml:space="preserve">Khoảng 3,3 phát mỗi giây</w:t>
            </w:r>
          </w:p>
        </w:tc>
      </w:tr>
      <w:tr>
        <w:tc>
          <w:tcPr>
            <w:tcW w:type="dxa" w:w="2600"/>
            <w:tcMar>
              <w:top w:type="dxa" w:w="50"/>
              <w:left w:type="dxa" w:w="100"/>
              <w:bottom w:type="dxa" w:w="50"/>
              <w:right w:type="dxa" w:w="100"/>
            </w:tcMar>
          </w:tcPr>
          <w:p>
            <w:r>
              <w:rPr>
                <w:sz w:val="22"/>
                <w:szCs w:val="22"/>
              </w:rPr>
              <w:t xml:space="preserve">Số tia mỗi phát</w:t>
            </w:r>
          </w:p>
        </w:tc>
        <w:tc>
          <w:tcPr>
            <w:tcW w:type="dxa" w:w="1600"/>
            <w:tcMar>
              <w:top w:type="dxa" w:w="50"/>
              <w:left w:type="dxa" w:w="100"/>
              <w:bottom w:type="dxa" w:w="50"/>
              <w:right w:type="dxa" w:w="100"/>
            </w:tcMar>
          </w:tcPr>
          <w:p>
            <w:r>
              <w:rPr>
                <w:sz w:val="22"/>
                <w:szCs w:val="22"/>
              </w:rPr>
              <w:t xml:space="preserve">1</w:t>
            </w:r>
          </w:p>
        </w:tc>
        <w:tc>
          <w:tcPr>
            <w:tcW w:type="dxa" w:w="4820"/>
            <w:tcMar>
              <w:top w:type="dxa" w:w="50"/>
              <w:left w:type="dxa" w:w="100"/>
              <w:bottom w:type="dxa" w:w="50"/>
              <w:right w:type="dxa" w:w="100"/>
            </w:tcMar>
          </w:tcPr>
          <w:p>
            <w:r>
              <w:rPr>
                <w:sz w:val="22"/>
                <w:szCs w:val="22"/>
              </w:rPr>
              <w:t xml:space="preserve">Nâng cấp có thể đưa lên tối đa 5</w:t>
            </w:r>
          </w:p>
        </w:tc>
      </w:tr>
      <w:tr>
        <w:tc>
          <w:tcPr>
            <w:tcW w:type="dxa" w:w="2600"/>
            <w:shd w:fill="EEF2F7" w:color="auto" w:val="clear"/>
            <w:tcMar>
              <w:top w:type="dxa" w:w="50"/>
              <w:left w:type="dxa" w:w="100"/>
              <w:bottom w:type="dxa" w:w="50"/>
              <w:right w:type="dxa" w:w="100"/>
            </w:tcMar>
          </w:tcPr>
          <w:p>
            <w:r>
              <w:rPr>
                <w:sz w:val="22"/>
                <w:szCs w:val="22"/>
              </w:rPr>
              <w:t xml:space="preserve">Góc quạt bắn</w:t>
            </w:r>
          </w:p>
        </w:tc>
        <w:tc>
          <w:tcPr>
            <w:tcW w:type="dxa" w:w="1600"/>
            <w:shd w:fill="EEF2F7" w:color="auto" w:val="clear"/>
            <w:tcMar>
              <w:top w:type="dxa" w:w="50"/>
              <w:left w:type="dxa" w:w="100"/>
              <w:bottom w:type="dxa" w:w="50"/>
              <w:right w:type="dxa" w:w="100"/>
            </w:tcMar>
          </w:tcPr>
          <w:p>
            <w:r>
              <w:rPr>
                <w:sz w:val="22"/>
                <w:szCs w:val="22"/>
              </w:rPr>
              <w:t xml:space="preserve">30 độ</w:t>
            </w:r>
          </w:p>
        </w:tc>
        <w:tc>
          <w:tcPr>
            <w:tcW w:type="dxa" w:w="4820"/>
            <w:shd w:fill="EEF2F7" w:color="auto" w:val="clear"/>
            <w:tcMar>
              <w:top w:type="dxa" w:w="50"/>
              <w:left w:type="dxa" w:w="100"/>
              <w:bottom w:type="dxa" w:w="50"/>
              <w:right w:type="dxa" w:w="100"/>
            </w:tcMar>
          </w:tcPr>
          <w:p>
            <w:r>
              <w:rPr>
                <w:sz w:val="22"/>
                <w:szCs w:val="22"/>
              </w:rPr>
              <w:t xml:space="preserve">Nhiều tia được trải đều trong quạt này</w:t>
            </w:r>
          </w:p>
        </w:tc>
      </w:tr>
    </w:tbl>
    <w:p>
      <w:pPr>
        <w:spacing w:after="160"/>
      </w:pPr>
    </w:p>
    <w:p>
      <w:pPr>
        <w:spacing w:after="120" w:line="300"/>
        <w:jc w:val="both"/>
      </w:pPr>
      <w:r>
        <w:rPr>
          <w:i w:val="false"/>
          <w:iCs w:val="false"/>
          <w:sz w:val="26"/>
          <w:szCs w:val="26"/>
        </w:rPr>
        <w:t xml:space="preserve">Sát thương cơ bản 10 được chọn có chủ đích để khớp với 10 máu của kẻ địch màn 1, sao cho một viên đạn là một mạng. Ngưỡng này là mốc tham chiếu cho toàn bộ đường cong sát thương: mỗi cấp nâng cấp cộng 8 sát thương, vừa đủ để duy trì khả năng hạ một phát qua khoảng một màn tăng máu kẻ địch.</w:t>
      </w:r>
    </w:p>
    <w:p>
      <w:pPr>
        <w:pStyle w:val="Heading2"/>
        <w:spacing w:after="120" w:before="240"/>
      </w:pPr>
      <w:r>
        <w:t xml:space="preserve">4.2 Máu và thời gian gục</w:t>
      </w:r>
    </w:p>
    <w:p>
      <w:pPr>
        <w:spacing w:after="120" w:line="300"/>
        <w:jc w:val="both"/>
      </w:pPr>
      <w:r>
        <w:rPr>
          <w:i w:val="false"/>
          <w:iCs w:val="false"/>
          <w:sz w:val="26"/>
          <w:szCs w:val="26"/>
        </w:rPr>
        <w:t xml:space="preserve">Người chơi có 100 máu cố định, không nâng cấp hay hệ số màn nào thay đổi được. Trong khi đó sát thương kẻ địch gây lên người chơi vẫn tăng theo màn, nên người chơi ngày càng mong manh một cách tương đối: kẻ địch màn 1 cần chạm hai mươi lần mới hạ được người chơi, còn kẻ địch màn 10 chỉ cần khoảng bảy lần.</w:t>
      </w:r>
    </w:p>
    <w:p>
      <w:pPr>
        <w:spacing w:after="120" w:line="300"/>
        <w:jc w:val="both"/>
      </w:pPr>
      <w:r>
        <w:rPr>
          <w:i w:val="false"/>
          <w:iCs w:val="false"/>
          <w:sz w:val="26"/>
          <w:szCs w:val="26"/>
        </w:rPr>
        <w:t xml:space="preserve">Khi máu về 0, người chơi bước vào giai đoạn gục rồi tự hồi sinh kèm hai giây bất tử. Trong lúc gục, người chơi không hành động được và toàn bộ kẻ địch quay sang nhắm vào Server.</w:t>
      </w:r>
    </w:p>
    <w:p>
      <w:r>
        <w:br w:type="page"/>
      </w:r>
    </w:p>
    <w:p>
      <w:pPr>
        <w:pStyle w:val="Heading1"/>
        <w:spacing w:after="120" w:before="240"/>
      </w:pPr>
      <w:r>
        <w:t xml:space="preserve">5. Thiết kế kẻ địch</w:t>
      </w:r>
    </w:p>
    <w:p>
      <w:pPr>
        <w:pStyle w:val="Heading2"/>
        <w:spacing w:after="120" w:before="240"/>
      </w:pPr>
      <w:r>
        <w:t xml:space="preserve">5.1 Ba nguyên mẫu hành vi</w:t>
      </w:r>
    </w:p>
    <w:p>
      <w:pPr>
        <w:spacing w:after="120" w:line="300"/>
        <w:jc w:val="both"/>
      </w:pPr>
      <w:r>
        <w:rPr>
          <w:i w:val="false"/>
          <w:iCs w:val="false"/>
          <w:sz w:val="26"/>
          <w:szCs w:val="26"/>
        </w:rPr>
        <w:t xml:space="preserve">Hành vi kẻ địch được điều khiển bằng một enum nguyên mẫu lưu trong ScriptableObject, nhờ vậy một script EnemyBehavior duy nhất phục vụ được mọi loại kẻ địch. Mỗi nguyên mẫu tạo ra một kiểu áp lực khác nhau:</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700"/>
        <w:gridCol w:w="900"/>
        <w:gridCol w:w="4520"/>
      </w:tblGrid>
      <w:tr>
        <w:trPr>
          <w:tblHeader/>
        </w:trPr>
        <w:tc>
          <w:tcPr>
            <w:tcW w:type="dxa" w:w="1500"/>
            <w:shd w:fill="1F3864" w:color="auto" w:val="clear"/>
            <w:tcMar>
              <w:top w:type="dxa" w:w="60"/>
              <w:left w:type="dxa" w:w="100"/>
              <w:bottom w:type="dxa" w:w="60"/>
              <w:right w:type="dxa" w:w="100"/>
            </w:tcMar>
          </w:tcPr>
          <w:p>
            <w:r>
              <w:rPr>
                <w:b/>
                <w:bCs/>
                <w:color w:val="FFFFFF"/>
                <w:sz w:val="22"/>
                <w:szCs w:val="22"/>
              </w:rPr>
              <w:t xml:space="preserve">Kẻ địch</w:t>
            </w:r>
          </w:p>
        </w:tc>
        <w:tc>
          <w:tcPr>
            <w:tcW w:type="dxa" w:w="1400"/>
            <w:shd w:fill="1F3864" w:color="auto" w:val="clear"/>
            <w:tcMar>
              <w:top w:type="dxa" w:w="60"/>
              <w:left w:type="dxa" w:w="100"/>
              <w:bottom w:type="dxa" w:w="60"/>
              <w:right w:type="dxa" w:w="100"/>
            </w:tcMar>
          </w:tcPr>
          <w:p>
            <w:r>
              <w:rPr>
                <w:b/>
                <w:bCs/>
                <w:color w:val="FFFFFF"/>
                <w:sz w:val="22"/>
                <w:szCs w:val="22"/>
              </w:rPr>
              <w:t xml:space="preserve">Nguyên mẫu</w:t>
            </w:r>
          </w:p>
        </w:tc>
        <w:tc>
          <w:tcPr>
            <w:tcW w:type="dxa" w:w="700"/>
            <w:shd w:fill="1F3864" w:color="auto" w:val="clear"/>
            <w:tcMar>
              <w:top w:type="dxa" w:w="60"/>
              <w:left w:type="dxa" w:w="100"/>
              <w:bottom w:type="dxa" w:w="60"/>
              <w:right w:type="dxa" w:w="100"/>
            </w:tcMar>
          </w:tcPr>
          <w:p>
            <w:r>
              <w:rPr>
                <w:b/>
                <w:bCs/>
                <w:color w:val="FFFFFF"/>
                <w:sz w:val="22"/>
                <w:szCs w:val="22"/>
              </w:rPr>
              <w:t xml:space="preserve">Máu</w:t>
            </w:r>
          </w:p>
        </w:tc>
        <w:tc>
          <w:tcPr>
            <w:tcW w:type="dxa" w:w="900"/>
            <w:shd w:fill="1F3864" w:color="auto" w:val="clear"/>
            <w:tcMar>
              <w:top w:type="dxa" w:w="60"/>
              <w:left w:type="dxa" w:w="100"/>
              <w:bottom w:type="dxa" w:w="60"/>
              <w:right w:type="dxa" w:w="100"/>
            </w:tcMar>
          </w:tcPr>
          <w:p>
            <w:r>
              <w:rPr>
                <w:b/>
                <w:bCs/>
                <w:color w:val="FFFFFF"/>
                <w:sz w:val="22"/>
                <w:szCs w:val="22"/>
              </w:rPr>
              <w:t xml:space="preserve">Tốc độ</w:t>
            </w:r>
          </w:p>
        </w:tc>
        <w:tc>
          <w:tcPr>
            <w:tcW w:type="dxa" w:w="4520"/>
            <w:shd w:fill="1F3864" w:color="auto" w:val="clear"/>
            <w:tcMar>
              <w:top w:type="dxa" w:w="60"/>
              <w:left w:type="dxa" w:w="100"/>
              <w:bottom w:type="dxa" w:w="60"/>
              <w:right w:type="dxa" w:w="100"/>
            </w:tcMar>
          </w:tcPr>
          <w:p>
            <w:r>
              <w:rPr>
                <w:b/>
                <w:bCs/>
                <w:color w:val="FFFFFF"/>
                <w:sz w:val="22"/>
                <w:szCs w:val="22"/>
              </w:rPr>
              <w:t xml:space="preserve">Hành vi</w:t>
            </w:r>
          </w:p>
        </w:tc>
      </w:tr>
      <w:tr>
        <w:tc>
          <w:tcPr>
            <w:tcW w:type="dxa" w:w="1500"/>
            <w:tcMar>
              <w:top w:type="dxa" w:w="50"/>
              <w:left w:type="dxa" w:w="100"/>
              <w:bottom w:type="dxa" w:w="50"/>
              <w:right w:type="dxa" w:w="100"/>
            </w:tcMar>
          </w:tcPr>
          <w:p>
            <w:r>
              <w:rPr>
                <w:sz w:val="22"/>
                <w:szCs w:val="22"/>
              </w:rPr>
              <w:t xml:space="preserve">Syntax Error</w:t>
            </w:r>
          </w:p>
        </w:tc>
        <w:tc>
          <w:tcPr>
            <w:tcW w:type="dxa" w:w="1400"/>
            <w:tcMar>
              <w:top w:type="dxa" w:w="50"/>
              <w:left w:type="dxa" w:w="100"/>
              <w:bottom w:type="dxa" w:w="50"/>
              <w:right w:type="dxa" w:w="100"/>
            </w:tcMar>
          </w:tcPr>
          <w:p>
            <w:r>
              <w:rPr>
                <w:sz w:val="22"/>
                <w:szCs w:val="22"/>
              </w:rPr>
              <w:t xml:space="preserve">Chaser</w:t>
            </w:r>
          </w:p>
        </w:tc>
        <w:tc>
          <w:tcPr>
            <w:tcW w:type="dxa" w:w="700"/>
            <w:tcMar>
              <w:top w:type="dxa" w:w="50"/>
              <w:left w:type="dxa" w:w="100"/>
              <w:bottom w:type="dxa" w:w="50"/>
              <w:right w:type="dxa" w:w="100"/>
            </w:tcMar>
          </w:tcPr>
          <w:p>
            <w:r>
              <w:rPr>
                <w:sz w:val="22"/>
                <w:szCs w:val="22"/>
              </w:rPr>
              <w:t xml:space="preserve">10</w:t>
            </w:r>
          </w:p>
        </w:tc>
        <w:tc>
          <w:tcPr>
            <w:tcW w:type="dxa" w:w="900"/>
            <w:tcMar>
              <w:top w:type="dxa" w:w="50"/>
              <w:left w:type="dxa" w:w="100"/>
              <w:bottom w:type="dxa" w:w="50"/>
              <w:right w:type="dxa" w:w="100"/>
            </w:tcMar>
          </w:tcPr>
          <w:p>
            <w:r>
              <w:rPr>
                <w:sz w:val="22"/>
                <w:szCs w:val="22"/>
              </w:rPr>
              <w:t xml:space="preserve">1,2</w:t>
            </w:r>
          </w:p>
        </w:tc>
        <w:tc>
          <w:tcPr>
            <w:tcW w:type="dxa" w:w="4520"/>
            <w:tcMar>
              <w:top w:type="dxa" w:w="50"/>
              <w:left w:type="dxa" w:w="100"/>
              <w:bottom w:type="dxa" w:w="50"/>
              <w:right w:type="dxa" w:w="100"/>
            </w:tcMar>
          </w:tcPr>
          <w:p>
            <w:r>
              <w:rPr>
                <w:sz w:val="22"/>
                <w:szCs w:val="22"/>
              </w:rPr>
              <w:t xml:space="preserve">Lao thẳng vào Server. Là loại duy nhất thực sự đe doạ điều kiện thua</w:t>
            </w:r>
          </w:p>
        </w:tc>
      </w:tr>
      <w:tr>
        <w:tc>
          <w:tcPr>
            <w:tcW w:type="dxa" w:w="1500"/>
            <w:shd w:fill="EEF2F7" w:color="auto" w:val="clear"/>
            <w:tcMar>
              <w:top w:type="dxa" w:w="50"/>
              <w:left w:type="dxa" w:w="100"/>
              <w:bottom w:type="dxa" w:w="50"/>
              <w:right w:type="dxa" w:w="100"/>
            </w:tcMar>
          </w:tcPr>
          <w:p>
            <w:r>
              <w:rPr>
                <w:sz w:val="22"/>
                <w:szCs w:val="22"/>
              </w:rPr>
              <w:t xml:space="preserve">Logic Bug</w:t>
            </w:r>
          </w:p>
        </w:tc>
        <w:tc>
          <w:tcPr>
            <w:tcW w:type="dxa" w:w="1400"/>
            <w:shd w:fill="EEF2F7" w:color="auto" w:val="clear"/>
            <w:tcMar>
              <w:top w:type="dxa" w:w="50"/>
              <w:left w:type="dxa" w:w="100"/>
              <w:bottom w:type="dxa" w:w="50"/>
              <w:right w:type="dxa" w:w="100"/>
            </w:tcMar>
          </w:tcPr>
          <w:p>
            <w:r>
              <w:rPr>
                <w:sz w:val="22"/>
                <w:szCs w:val="22"/>
              </w:rPr>
              <w:t xml:space="preserve">Hunter</w:t>
            </w:r>
          </w:p>
        </w:tc>
        <w:tc>
          <w:tcPr>
            <w:tcW w:type="dxa" w:w="700"/>
            <w:shd w:fill="EEF2F7" w:color="auto" w:val="clear"/>
            <w:tcMar>
              <w:top w:type="dxa" w:w="50"/>
              <w:left w:type="dxa" w:w="100"/>
              <w:bottom w:type="dxa" w:w="50"/>
              <w:right w:type="dxa" w:w="100"/>
            </w:tcMar>
          </w:tcPr>
          <w:p>
            <w:r>
              <w:rPr>
                <w:sz w:val="22"/>
                <w:szCs w:val="22"/>
              </w:rPr>
              <w:t xml:space="preserve">10</w:t>
            </w:r>
          </w:p>
        </w:tc>
        <w:tc>
          <w:tcPr>
            <w:tcW w:type="dxa" w:w="900"/>
            <w:shd w:fill="EEF2F7" w:color="auto" w:val="clear"/>
            <w:tcMar>
              <w:top w:type="dxa" w:w="50"/>
              <w:left w:type="dxa" w:w="100"/>
              <w:bottom w:type="dxa" w:w="50"/>
              <w:right w:type="dxa" w:w="100"/>
            </w:tcMar>
          </w:tcPr>
          <w:p>
            <w:r>
              <w:rPr>
                <w:sz w:val="22"/>
                <w:szCs w:val="22"/>
              </w:rPr>
              <w:t xml:space="preserve">1,8</w:t>
            </w:r>
          </w:p>
        </w:tc>
        <w:tc>
          <w:tcPr>
            <w:tcW w:type="dxa" w:w="4520"/>
            <w:shd w:fill="EEF2F7" w:color="auto" w:val="clear"/>
            <w:tcMar>
              <w:top w:type="dxa" w:w="50"/>
              <w:left w:type="dxa" w:w="100"/>
              <w:bottom w:type="dxa" w:w="50"/>
              <w:right w:type="dxa" w:w="100"/>
            </w:tcMar>
          </w:tcPr>
          <w:p>
            <w:r>
              <w:rPr>
                <w:sz w:val="22"/>
                <w:szCs w:val="22"/>
              </w:rPr>
              <w:t xml:space="preserve">Đuổi theo người chơi. Nhanh và giòn, buộc phải liên tục di chuyển</w:t>
            </w:r>
          </w:p>
        </w:tc>
      </w:tr>
      <w:tr>
        <w:tc>
          <w:tcPr>
            <w:tcW w:type="dxa" w:w="1500"/>
            <w:tcMar>
              <w:top w:type="dxa" w:w="50"/>
              <w:left w:type="dxa" w:w="100"/>
              <w:bottom w:type="dxa" w:w="50"/>
              <w:right w:type="dxa" w:w="100"/>
            </w:tcMar>
          </w:tcPr>
          <w:p>
            <w:r>
              <w:rPr>
                <w:sz w:val="22"/>
                <w:szCs w:val="22"/>
              </w:rPr>
              <w:t xml:space="preserve">Memory Leak</w:t>
            </w:r>
          </w:p>
        </w:tc>
        <w:tc>
          <w:tcPr>
            <w:tcW w:type="dxa" w:w="1400"/>
            <w:tcMar>
              <w:top w:type="dxa" w:w="50"/>
              <w:left w:type="dxa" w:w="100"/>
              <w:bottom w:type="dxa" w:w="50"/>
              <w:right w:type="dxa" w:w="100"/>
            </w:tcMar>
          </w:tcPr>
          <w:p>
            <w:r>
              <w:rPr>
                <w:sz w:val="22"/>
                <w:szCs w:val="22"/>
              </w:rPr>
              <w:t xml:space="preserve">Ranged</w:t>
            </w:r>
          </w:p>
        </w:tc>
        <w:tc>
          <w:tcPr>
            <w:tcW w:type="dxa" w:w="700"/>
            <w:tcMar>
              <w:top w:type="dxa" w:w="50"/>
              <w:left w:type="dxa" w:w="100"/>
              <w:bottom w:type="dxa" w:w="50"/>
              <w:right w:type="dxa" w:w="100"/>
            </w:tcMar>
          </w:tcPr>
          <w:p>
            <w:r>
              <w:rPr>
                <w:sz w:val="22"/>
                <w:szCs w:val="22"/>
              </w:rPr>
              <w:t xml:space="preserve">24</w:t>
            </w:r>
          </w:p>
        </w:tc>
        <w:tc>
          <w:tcPr>
            <w:tcW w:type="dxa" w:w="900"/>
            <w:tcMar>
              <w:top w:type="dxa" w:w="50"/>
              <w:left w:type="dxa" w:w="100"/>
              <w:bottom w:type="dxa" w:w="50"/>
              <w:right w:type="dxa" w:w="100"/>
            </w:tcMar>
          </w:tcPr>
          <w:p>
            <w:r>
              <w:rPr>
                <w:sz w:val="22"/>
                <w:szCs w:val="22"/>
              </w:rPr>
              <w:t xml:space="preserve">1,3</w:t>
            </w:r>
          </w:p>
        </w:tc>
        <w:tc>
          <w:tcPr>
            <w:tcW w:type="dxa" w:w="4520"/>
            <w:tcMar>
              <w:top w:type="dxa" w:w="50"/>
              <w:left w:type="dxa" w:w="100"/>
              <w:bottom w:type="dxa" w:w="50"/>
              <w:right w:type="dxa" w:w="100"/>
            </w:tcMar>
          </w:tcPr>
          <w:p>
            <w:r>
              <w:rPr>
                <w:sz w:val="22"/>
                <w:szCs w:val="22"/>
              </w:rPr>
              <w:t xml:space="preserve">Giữ khoảng cách và bắn đạn. Để lại vũng nguy hiểm khi bị bắn chết</w:t>
            </w:r>
          </w:p>
        </w:tc>
      </w:tr>
    </w:tbl>
    <w:p>
      <w:pPr>
        <w:spacing w:after="160"/>
      </w:pPr>
    </w:p>
    <w:p>
      <w:pPr>
        <w:spacing w:after="120" w:line="300"/>
        <w:jc w:val="both"/>
      </w:pPr>
      <w:r>
        <w:rPr>
          <w:i w:val="false"/>
          <w:iCs w:val="false"/>
          <w:sz w:val="26"/>
          <w:szCs w:val="26"/>
        </w:rPr>
        <w:t xml:space="preserve">Một hệ quả thiết kế đáng lưu ý: vì Hunter và Ranged nhắm vào người chơi chứ không phải Server, nên Chaser là nguồn gây sát thương chính lên Server trong lúc chơi bình thường. Tỉ lệ Chaser trong một màn do đó quyết định trực tiếp việc điều kiện thua có khả thi hay không, và ràng buộc này chi phối mọi quyết định cân bằng về sau.</w:t>
      </w:r>
    </w:p>
    <w:p>
      <w:pPr>
        <w:spacing w:after="120" w:line="300"/>
        <w:jc w:val="both"/>
      </w:pPr>
      <w:r>
        <w:rPr>
          <w:i w:val="false"/>
          <w:iCs w:val="false"/>
          <w:sz w:val="26"/>
          <w:szCs w:val="26"/>
        </w:rPr>
        <w:t xml:space="preserve">Mọi kẻ địch đều gây sát thương khi chạm và bị tiêu diệt ngay trong cùng khoảnh khắc đó. Mỗi con thực chất là một viên đạn dùng một lần chứ không phải mối đe doạ cận chiến kéo dài, giữ đúng cảm giác diệt từng con bug một.</w:t>
      </w:r>
    </w:p>
    <w:p>
      <w:pPr>
        <w:pStyle w:val="Heading2"/>
        <w:spacing w:after="120" w:before="240"/>
      </w:pPr>
      <w:r>
        <w:t xml:space="preserve">5.2 Thành phần kẻ địch theo màn</w:t>
      </w:r>
    </w:p>
    <w:p>
      <w:pPr>
        <w:spacing w:after="120" w:line="300"/>
        <w:jc w:val="both"/>
      </w:pPr>
      <w:r>
        <w:rPr>
          <w:i w:val="false"/>
          <w:iCs w:val="false"/>
          <w:sz w:val="26"/>
          <w:szCs w:val="26"/>
        </w:rPr>
        <w:t xml:space="preserve">Danh sách kẻ địch được cấu hình theo nhóm màn. Do thứ tự trong danh sách cũng là thứ tự mở khoá theo đợt, phần tử đứng đầu sẽ xuất hiện nhiều nhất trong cả màn.</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420"/>
      </w:tblGrid>
      <w:tr>
        <w:trPr>
          <w:tblHeader/>
        </w:trPr>
        <w:tc>
          <w:tcPr>
            <w:tcW w:type="dxa" w:w="1200"/>
            <w:shd w:fill="1F3864" w:color="auto" w:val="clear"/>
            <w:tcMar>
              <w:top w:type="dxa" w:w="60"/>
              <w:left w:type="dxa" w:w="100"/>
              <w:bottom w:type="dxa" w:w="60"/>
              <w:right w:type="dxa" w:w="100"/>
            </w:tcMar>
          </w:tcPr>
          <w:p>
            <w:r>
              <w:rPr>
                <w:b/>
                <w:bCs/>
                <w:color w:val="FFFFFF"/>
                <w:sz w:val="22"/>
                <w:szCs w:val="22"/>
              </w:rPr>
              <w:t xml:space="preserve">Màn</w:t>
            </w:r>
          </w:p>
        </w:tc>
        <w:tc>
          <w:tcPr>
            <w:tcW w:type="dxa" w:w="4400"/>
            <w:shd w:fill="1F3864" w:color="auto" w:val="clear"/>
            <w:tcMar>
              <w:top w:type="dxa" w:w="60"/>
              <w:left w:type="dxa" w:w="100"/>
              <w:bottom w:type="dxa" w:w="60"/>
              <w:right w:type="dxa" w:w="100"/>
            </w:tcMar>
          </w:tcPr>
          <w:p>
            <w:r>
              <w:rPr>
                <w:b/>
                <w:bCs/>
                <w:color w:val="FFFFFF"/>
                <w:sz w:val="22"/>
                <w:szCs w:val="22"/>
              </w:rPr>
              <w:t xml:space="preserve">Danh sách (theo thứ tự mở khoá)</w:t>
            </w:r>
          </w:p>
        </w:tc>
        <w:tc>
          <w:tcPr>
            <w:tcW w:type="dxa" w:w="3420"/>
            <w:shd w:fill="1F3864" w:color="auto" w:val="clear"/>
            <w:tcMar>
              <w:top w:type="dxa" w:w="60"/>
              <w:left w:type="dxa" w:w="100"/>
              <w:bottom w:type="dxa" w:w="60"/>
              <w:right w:type="dxa" w:w="100"/>
            </w:tcMar>
          </w:tcPr>
          <w:p>
            <w:r>
              <w:rPr>
                <w:b/>
                <w:bCs/>
                <w:color w:val="FFFFFF"/>
                <w:sz w:val="22"/>
                <w:szCs w:val="22"/>
              </w:rPr>
              <w:t xml:space="preserve">Tỉ lệ xuất hiện</w:t>
            </w:r>
          </w:p>
        </w:tc>
      </w:tr>
      <w:tr>
        <w:tc>
          <w:tcPr>
            <w:tcW w:type="dxa" w:w="1200"/>
            <w:tcMar>
              <w:top w:type="dxa" w:w="50"/>
              <w:left w:type="dxa" w:w="100"/>
              <w:bottom w:type="dxa" w:w="50"/>
              <w:right w:type="dxa" w:w="100"/>
            </w:tcMar>
          </w:tcPr>
          <w:p>
            <w:r>
              <w:rPr>
                <w:sz w:val="22"/>
                <w:szCs w:val="22"/>
              </w:rPr>
              <w:t xml:space="preserve">1</w:t>
            </w:r>
          </w:p>
        </w:tc>
        <w:tc>
          <w:tcPr>
            <w:tcW w:type="dxa" w:w="4400"/>
            <w:tcMar>
              <w:top w:type="dxa" w:w="50"/>
              <w:left w:type="dxa" w:w="100"/>
              <w:bottom w:type="dxa" w:w="50"/>
              <w:right w:type="dxa" w:w="100"/>
            </w:tcMar>
          </w:tcPr>
          <w:p>
            <w:r>
              <w:rPr>
                <w:sz w:val="22"/>
                <w:szCs w:val="22"/>
              </w:rPr>
              <w:t xml:space="preserve">Syntax Error</w:t>
            </w:r>
          </w:p>
        </w:tc>
        <w:tc>
          <w:tcPr>
            <w:tcW w:type="dxa" w:w="3420"/>
            <w:tcMar>
              <w:top w:type="dxa" w:w="50"/>
              <w:left w:type="dxa" w:w="100"/>
              <w:bottom w:type="dxa" w:w="50"/>
              <w:right w:type="dxa" w:w="100"/>
            </w:tcMar>
          </w:tcPr>
          <w:p>
            <w:r>
              <w:rPr>
                <w:sz w:val="22"/>
                <w:szCs w:val="22"/>
              </w:rPr>
              <w:t xml:space="preserve">100%</w:t>
            </w:r>
          </w:p>
        </w:tc>
      </w:tr>
      <w:tr>
        <w:tc>
          <w:tcPr>
            <w:tcW w:type="dxa" w:w="1200"/>
            <w:shd w:fill="EEF2F7" w:color="auto" w:val="clear"/>
            <w:tcMar>
              <w:top w:type="dxa" w:w="50"/>
              <w:left w:type="dxa" w:w="100"/>
              <w:bottom w:type="dxa" w:w="50"/>
              <w:right w:type="dxa" w:w="100"/>
            </w:tcMar>
          </w:tcPr>
          <w:p>
            <w:r>
              <w:rPr>
                <w:sz w:val="22"/>
                <w:szCs w:val="22"/>
              </w:rPr>
              <w:t xml:space="preserve">2 - 3</w:t>
            </w:r>
          </w:p>
        </w:tc>
        <w:tc>
          <w:tcPr>
            <w:tcW w:type="dxa" w:w="4400"/>
            <w:shd w:fill="EEF2F7" w:color="auto" w:val="clear"/>
            <w:tcMar>
              <w:top w:type="dxa" w:w="50"/>
              <w:left w:type="dxa" w:w="100"/>
              <w:bottom w:type="dxa" w:w="50"/>
              <w:right w:type="dxa" w:w="100"/>
            </w:tcMar>
          </w:tcPr>
          <w:p>
            <w:r>
              <w:rPr>
                <w:sz w:val="22"/>
                <w:szCs w:val="22"/>
              </w:rPr>
              <w:t xml:space="preserve">Syntax Error, Logic Bug</w:t>
            </w:r>
          </w:p>
        </w:tc>
        <w:tc>
          <w:tcPr>
            <w:tcW w:type="dxa" w:w="3420"/>
            <w:shd w:fill="EEF2F7" w:color="auto" w:val="clear"/>
            <w:tcMar>
              <w:top w:type="dxa" w:w="50"/>
              <w:left w:type="dxa" w:w="100"/>
              <w:bottom w:type="dxa" w:w="50"/>
              <w:right w:type="dxa" w:w="100"/>
            </w:tcMar>
          </w:tcPr>
          <w:p>
            <w:r>
              <w:rPr>
                <w:sz w:val="22"/>
                <w:szCs w:val="22"/>
              </w:rPr>
              <w:t xml:space="preserve">58% / 42%</w:t>
            </w:r>
          </w:p>
        </w:tc>
      </w:tr>
      <w:tr>
        <w:tc>
          <w:tcPr>
            <w:tcW w:type="dxa" w:w="1200"/>
            <w:tcMar>
              <w:top w:type="dxa" w:w="50"/>
              <w:left w:type="dxa" w:w="100"/>
              <w:bottom w:type="dxa" w:w="50"/>
              <w:right w:type="dxa" w:w="100"/>
            </w:tcMar>
          </w:tcPr>
          <w:p>
            <w:r>
              <w:rPr>
                <w:sz w:val="22"/>
                <w:szCs w:val="22"/>
              </w:rPr>
              <w:t xml:space="preserve">4 - 6</w:t>
            </w:r>
          </w:p>
        </w:tc>
        <w:tc>
          <w:tcPr>
            <w:tcW w:type="dxa" w:w="4400"/>
            <w:tcMar>
              <w:top w:type="dxa" w:w="50"/>
              <w:left w:type="dxa" w:w="100"/>
              <w:bottom w:type="dxa" w:w="50"/>
              <w:right w:type="dxa" w:w="100"/>
            </w:tcMar>
          </w:tcPr>
          <w:p>
            <w:r>
              <w:rPr>
                <w:sz w:val="22"/>
                <w:szCs w:val="22"/>
              </w:rPr>
              <w:t xml:space="preserve">Syntax Error, Logic Bug, Memory Leak</w:t>
            </w:r>
          </w:p>
        </w:tc>
        <w:tc>
          <w:tcPr>
            <w:tcW w:type="dxa" w:w="3420"/>
            <w:tcMar>
              <w:top w:type="dxa" w:w="50"/>
              <w:left w:type="dxa" w:w="100"/>
              <w:bottom w:type="dxa" w:w="50"/>
              <w:right w:type="dxa" w:w="100"/>
            </w:tcMar>
          </w:tcPr>
          <w:p>
            <w:r>
              <w:rPr>
                <w:sz w:val="22"/>
                <w:szCs w:val="22"/>
              </w:rPr>
              <w:t xml:space="preserve">47% / 31% / 22%</w:t>
            </w:r>
          </w:p>
        </w:tc>
      </w:tr>
      <w:tr>
        <w:tc>
          <w:tcPr>
            <w:tcW w:type="dxa" w:w="1200"/>
            <w:shd w:fill="EEF2F7" w:color="auto" w:val="clear"/>
            <w:tcMar>
              <w:top w:type="dxa" w:w="50"/>
              <w:left w:type="dxa" w:w="100"/>
              <w:bottom w:type="dxa" w:w="50"/>
              <w:right w:type="dxa" w:w="100"/>
            </w:tcMar>
          </w:tcPr>
          <w:p>
            <w:r>
              <w:rPr>
                <w:sz w:val="22"/>
                <w:szCs w:val="22"/>
              </w:rPr>
              <w:t xml:space="preserve">7 - 10</w:t>
            </w:r>
          </w:p>
        </w:tc>
        <w:tc>
          <w:tcPr>
            <w:tcW w:type="dxa" w:w="4400"/>
            <w:shd w:fill="EEF2F7" w:color="auto" w:val="clear"/>
            <w:tcMar>
              <w:top w:type="dxa" w:w="50"/>
              <w:left w:type="dxa" w:w="100"/>
              <w:bottom w:type="dxa" w:w="50"/>
              <w:right w:type="dxa" w:w="100"/>
            </w:tcMar>
          </w:tcPr>
          <w:p>
            <w:r>
              <w:rPr>
                <w:sz w:val="22"/>
                <w:szCs w:val="22"/>
              </w:rPr>
              <w:t xml:space="preserve">Syntax Error, Memory Leak, Logic Bug</w:t>
            </w:r>
          </w:p>
        </w:tc>
        <w:tc>
          <w:tcPr>
            <w:tcW w:type="dxa" w:w="3420"/>
            <w:shd w:fill="EEF2F7" w:color="auto" w:val="clear"/>
            <w:tcMar>
              <w:top w:type="dxa" w:w="50"/>
              <w:left w:type="dxa" w:w="100"/>
              <w:bottom w:type="dxa" w:w="50"/>
              <w:right w:type="dxa" w:w="100"/>
            </w:tcMar>
          </w:tcPr>
          <w:p>
            <w:r>
              <w:rPr>
                <w:sz w:val="22"/>
                <w:szCs w:val="22"/>
              </w:rPr>
              <w:t xml:space="preserve">47% / 31% / 22%</w:t>
            </w:r>
          </w:p>
        </w:tc>
      </w:tr>
    </w:tbl>
    <w:p>
      <w:pPr>
        <w:spacing w:after="160"/>
      </w:pPr>
    </w:p>
    <w:p>
      <w:pPr>
        <w:spacing w:after="120" w:line="300"/>
        <w:jc w:val="both"/>
      </w:pPr>
      <w:r>
        <w:rPr>
          <w:i w:val="false"/>
          <w:iCs w:val="false"/>
          <w:sz w:val="26"/>
          <w:szCs w:val="26"/>
        </w:rPr>
        <w:t xml:space="preserve">Lộ trình này giới thiệu từng cơ chế một: màn 1 dạy cách chọn mục tiêu ưu tiên, màn 2 đưa vào mối đe doạ biết đuổi theo người chơi, màn 4 đưa vào kẻ địch biết bắn trả. Từ màn 7, kẻ địch tầm xa được đẩy lên vị trí thứ hai, làm nó xuất hiện dày hơn và thay đổi tính chất của giai đoạn cuối mà không cần chỉnh bất kỳ hệ số nào.</w:t>
      </w:r>
    </w:p>
    <w:p>
      <w:pPr>
        <w:pStyle w:val="Heading1"/>
        <w:spacing w:after="120" w:before="240"/>
      </w:pPr>
      <w:r>
        <w:t xml:space="preserve">6. Hệ thống nâng cấp</w:t>
      </w:r>
    </w:p>
    <w:p>
      <w:pPr>
        <w:spacing w:after="120" w:line="300"/>
        <w:jc w:val="both"/>
      </w:pPr>
      <w:r>
        <w:rPr>
          <w:i w:val="false"/>
          <w:iCs w:val="false"/>
          <w:sz w:val="26"/>
          <w:szCs w:val="26"/>
        </w:rPr>
        <w:t xml:space="preserve">Game vận hành song song hai nền kinh tế nâng cấp, khác nhau ở cách kiếm được và quan trọng hơn là ở việc có mất khi thua hay không.</w:t>
      </w:r>
    </w:p>
    <w:p>
      <w:pPr>
        <w:pStyle w:val="Heading2"/>
        <w:spacing w:after="120" w:before="240"/>
      </w:pPr>
      <w:r>
        <w:t xml:space="preserve">6.1 Power-up trong màn</w:t>
      </w:r>
    </w:p>
    <w:p>
      <w:pPr>
        <w:spacing w:after="120" w:line="300"/>
        <w:jc w:val="both"/>
      </w:pPr>
      <w:r>
        <w:rPr>
          <w:i w:val="false"/>
          <w:iCs w:val="false"/>
          <w:sz w:val="26"/>
          <w:szCs w:val="26"/>
        </w:rPr>
        <w:t xml:space="preserve">Giết kẻ địch nhận điểm kinh nghiệm. Khi lên cấp, game tạm dừng và đưa ra ba power-up chọn ngẫu nhiên. Kinh nghiệm không bị tiêu đi; chính lựa chọn mới là phần thưởng.</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0"/>
      </w:tblGrid>
      <w:tr>
        <w:trPr>
          <w:tblHeader/>
        </w:trPr>
        <w:tc>
          <w:tcPr>
            <w:tcW w:type="dxa" w:w="2200"/>
            <w:shd w:fill="1F3864" w:color="auto" w:val="clear"/>
            <w:tcMar>
              <w:top w:type="dxa" w:w="60"/>
              <w:left w:type="dxa" w:w="100"/>
              <w:bottom w:type="dxa" w:w="60"/>
              <w:right w:type="dxa" w:w="100"/>
            </w:tcMar>
          </w:tcPr>
          <w:p>
            <w:r>
              <w:rPr>
                <w:b/>
                <w:bCs/>
                <w:color w:val="FFFFFF"/>
                <w:sz w:val="22"/>
                <w:szCs w:val="22"/>
              </w:rPr>
              <w:t xml:space="preserve">Power-up</w:t>
            </w:r>
          </w:p>
        </w:tc>
        <w:tc>
          <w:tcPr>
            <w:tcW w:type="dxa" w:w="4600"/>
            <w:shd w:fill="1F3864" w:color="auto" w:val="clear"/>
            <w:tcMar>
              <w:top w:type="dxa" w:w="60"/>
              <w:left w:type="dxa" w:w="100"/>
              <w:bottom w:type="dxa" w:w="60"/>
              <w:right w:type="dxa" w:w="100"/>
            </w:tcMar>
          </w:tcPr>
          <w:p>
            <w:r>
              <w:rPr>
                <w:b/>
                <w:bCs/>
                <w:color w:val="FFFFFF"/>
                <w:sz w:val="22"/>
                <w:szCs w:val="22"/>
              </w:rPr>
              <w:t xml:space="preserve">Hiệu ứng mỗi cấp</w:t>
            </w:r>
          </w:p>
        </w:tc>
        <w:tc>
          <w:tcPr>
            <w:tcW w:type="dxa" w:w="2220"/>
            <w:shd w:fill="1F3864" w:color="auto" w:val="clear"/>
            <w:tcMar>
              <w:top w:type="dxa" w:w="60"/>
              <w:left w:type="dxa" w:w="100"/>
              <w:bottom w:type="dxa" w:w="60"/>
              <w:right w:type="dxa" w:w="100"/>
            </w:tcMar>
          </w:tcPr>
          <w:p>
            <w:r>
              <w:rPr>
                <w:b/>
                <w:bCs/>
                <w:color w:val="FFFFFF"/>
                <w:sz w:val="22"/>
                <w:szCs w:val="22"/>
              </w:rPr>
              <w:t xml:space="preserve">Cấp tối đa</w:t>
            </w:r>
          </w:p>
        </w:tc>
      </w:tr>
      <w:tr>
        <w:tc>
          <w:tcPr>
            <w:tcW w:type="dxa" w:w="2200"/>
            <w:tcMar>
              <w:top w:type="dxa" w:w="50"/>
              <w:left w:type="dxa" w:w="100"/>
              <w:bottom w:type="dxa" w:w="50"/>
              <w:right w:type="dxa" w:w="100"/>
            </w:tcMar>
          </w:tcPr>
          <w:p>
            <w:r>
              <w:rPr>
                <w:sz w:val="22"/>
                <w:szCs w:val="22"/>
              </w:rPr>
              <w:t xml:space="preserve">Overclock CPU</w:t>
            </w:r>
          </w:p>
        </w:tc>
        <w:tc>
          <w:tcPr>
            <w:tcW w:type="dxa" w:w="4600"/>
            <w:tcMar>
              <w:top w:type="dxa" w:w="50"/>
              <w:left w:type="dxa" w:w="100"/>
              <w:bottom w:type="dxa" w:w="50"/>
              <w:right w:type="dxa" w:w="100"/>
            </w:tcMar>
          </w:tcPr>
          <w:p>
            <w:r>
              <w:rPr>
                <w:sz w:val="22"/>
                <w:szCs w:val="22"/>
              </w:rPr>
              <w:t xml:space="preserve">+8 sát thương đạn</w:t>
            </w:r>
          </w:p>
        </w:tc>
        <w:tc>
          <w:tcPr>
            <w:tcW w:type="dxa" w:w="2220"/>
            <w:tcMar>
              <w:top w:type="dxa" w:w="50"/>
              <w:left w:type="dxa" w:w="100"/>
              <w:bottom w:type="dxa" w:w="50"/>
              <w:right w:type="dxa" w:w="100"/>
            </w:tcMar>
          </w:tcPr>
          <w:p>
            <w:r>
              <w:rPr>
                <w:sz w:val="22"/>
                <w:szCs w:val="22"/>
              </w:rPr>
              <w:t xml:space="preserve">15</w:t>
            </w:r>
          </w:p>
        </w:tc>
      </w:tr>
      <w:tr>
        <w:tc>
          <w:tcPr>
            <w:tcW w:type="dxa" w:w="2200"/>
            <w:shd w:fill="EEF2F7" w:color="auto" w:val="clear"/>
            <w:tcMar>
              <w:top w:type="dxa" w:w="50"/>
              <w:left w:type="dxa" w:w="100"/>
              <w:bottom w:type="dxa" w:w="50"/>
              <w:right w:type="dxa" w:w="100"/>
            </w:tcMar>
          </w:tcPr>
          <w:p>
            <w:r>
              <w:rPr>
                <w:sz w:val="22"/>
                <w:szCs w:val="22"/>
              </w:rPr>
              <w:t xml:space="preserve">Upgrade RAM</w:t>
            </w:r>
          </w:p>
        </w:tc>
        <w:tc>
          <w:tcPr>
            <w:tcW w:type="dxa" w:w="4600"/>
            <w:shd w:fill="EEF2F7" w:color="auto" w:val="clear"/>
            <w:tcMar>
              <w:top w:type="dxa" w:w="50"/>
              <w:left w:type="dxa" w:w="100"/>
              <w:bottom w:type="dxa" w:w="50"/>
              <w:right w:type="dxa" w:w="100"/>
            </w:tcMar>
          </w:tcPr>
          <w:p>
            <w:r>
              <w:rPr>
                <w:sz w:val="22"/>
                <w:szCs w:val="22"/>
              </w:rPr>
              <w:t xml:space="preserve">-0,05 giây nhịp bắn (sàn 0,10 giây)</w:t>
            </w:r>
          </w:p>
        </w:tc>
        <w:tc>
          <w:tcPr>
            <w:tcW w:type="dxa" w:w="2220"/>
            <w:shd w:fill="EEF2F7" w:color="auto" w:val="clear"/>
            <w:tcMar>
              <w:top w:type="dxa" w:w="50"/>
              <w:left w:type="dxa" w:w="100"/>
              <w:bottom w:type="dxa" w:w="50"/>
              <w:right w:type="dxa" w:w="100"/>
            </w:tcMar>
          </w:tcPr>
          <w:p>
            <w:r>
              <w:rPr>
                <w:sz w:val="22"/>
                <w:szCs w:val="22"/>
              </w:rPr>
              <w:t xml:space="preserve">tự chặn khi chạm sàn</w:t>
            </w:r>
          </w:p>
        </w:tc>
      </w:tr>
      <w:tr>
        <w:tc>
          <w:tcPr>
            <w:tcW w:type="dxa" w:w="2200"/>
            <w:tcMar>
              <w:top w:type="dxa" w:w="50"/>
              <w:left w:type="dxa" w:w="100"/>
              <w:bottom w:type="dxa" w:w="50"/>
              <w:right w:type="dxa" w:w="100"/>
            </w:tcMar>
          </w:tcPr>
          <w:p>
            <w:r>
              <w:rPr>
                <w:sz w:val="22"/>
                <w:szCs w:val="22"/>
              </w:rPr>
              <w:t xml:space="preserve">Firewall</w:t>
            </w:r>
          </w:p>
        </w:tc>
        <w:tc>
          <w:tcPr>
            <w:tcW w:type="dxa" w:w="4600"/>
            <w:tcMar>
              <w:top w:type="dxa" w:w="50"/>
              <w:left w:type="dxa" w:w="100"/>
              <w:bottom w:type="dxa" w:w="50"/>
              <w:right w:type="dxa" w:w="100"/>
            </w:tcMar>
          </w:tcPr>
          <w:p>
            <w:r>
              <w:rPr>
                <w:sz w:val="22"/>
                <w:szCs w:val="22"/>
              </w:rPr>
              <w:t xml:space="preserve">+100 máu Server</w:t>
            </w:r>
          </w:p>
        </w:tc>
        <w:tc>
          <w:tcPr>
            <w:tcW w:type="dxa" w:w="2220"/>
            <w:tcMar>
              <w:top w:type="dxa" w:w="50"/>
              <w:left w:type="dxa" w:w="100"/>
              <w:bottom w:type="dxa" w:w="50"/>
              <w:right w:type="dxa" w:w="100"/>
            </w:tcMar>
          </w:tcPr>
          <w:p>
            <w:r>
              <w:rPr>
                <w:sz w:val="22"/>
                <w:szCs w:val="22"/>
              </w:rPr>
              <w:t xml:space="preserve">không giới hạn</w:t>
            </w:r>
          </w:p>
        </w:tc>
      </w:tr>
      <w:tr>
        <w:tc>
          <w:tcPr>
            <w:tcW w:type="dxa" w:w="2200"/>
            <w:shd w:fill="EEF2F7" w:color="auto" w:val="clear"/>
            <w:tcMar>
              <w:top w:type="dxa" w:w="50"/>
              <w:left w:type="dxa" w:w="100"/>
              <w:bottom w:type="dxa" w:w="50"/>
              <w:right w:type="dxa" w:w="100"/>
            </w:tcMar>
          </w:tcPr>
          <w:p>
            <w:r>
              <w:rPr>
                <w:sz w:val="22"/>
                <w:szCs w:val="22"/>
              </w:rPr>
              <w:t xml:space="preserve">Double Shot</w:t>
            </w:r>
          </w:p>
        </w:tc>
        <w:tc>
          <w:tcPr>
            <w:tcW w:type="dxa" w:w="4600"/>
            <w:shd w:fill="EEF2F7" w:color="auto" w:val="clear"/>
            <w:tcMar>
              <w:top w:type="dxa" w:w="50"/>
              <w:left w:type="dxa" w:w="100"/>
              <w:bottom w:type="dxa" w:w="50"/>
              <w:right w:type="dxa" w:w="100"/>
            </w:tcMar>
          </w:tcPr>
          <w:p>
            <w:r>
              <w:rPr>
                <w:sz w:val="22"/>
                <w:szCs w:val="22"/>
              </w:rPr>
              <w:t xml:space="preserve">+1 tia mỗi phát</w:t>
            </w:r>
          </w:p>
        </w:tc>
        <w:tc>
          <w:tcPr>
            <w:tcW w:type="dxa" w:w="2220"/>
            <w:shd w:fill="EEF2F7" w:color="auto" w:val="clear"/>
            <w:tcMar>
              <w:top w:type="dxa" w:w="50"/>
              <w:left w:type="dxa" w:w="100"/>
              <w:bottom w:type="dxa" w:w="50"/>
              <w:right w:type="dxa" w:w="100"/>
            </w:tcMar>
          </w:tcPr>
          <w:p>
            <w:r>
              <w:rPr>
                <w:sz w:val="22"/>
                <w:szCs w:val="22"/>
              </w:rPr>
              <w:t xml:space="preserve">3</w:t>
            </w:r>
          </w:p>
        </w:tc>
      </w:tr>
      <w:tr>
        <w:tc>
          <w:tcPr>
            <w:tcW w:type="dxa" w:w="2200"/>
            <w:tcMar>
              <w:top w:type="dxa" w:w="50"/>
              <w:left w:type="dxa" w:w="100"/>
              <w:bottom w:type="dxa" w:w="50"/>
              <w:right w:type="dxa" w:w="100"/>
            </w:tcMar>
          </w:tcPr>
          <w:p>
            <w:r>
              <w:rPr>
                <w:sz w:val="22"/>
                <w:szCs w:val="22"/>
              </w:rPr>
              <w:t xml:space="preserve">Piercing Beam</w:t>
            </w:r>
          </w:p>
        </w:tc>
        <w:tc>
          <w:tcPr>
            <w:tcW w:type="dxa" w:w="4600"/>
            <w:tcMar>
              <w:top w:type="dxa" w:w="50"/>
              <w:left w:type="dxa" w:w="100"/>
              <w:bottom w:type="dxa" w:w="50"/>
              <w:right w:type="dxa" w:w="100"/>
            </w:tcMar>
          </w:tcPr>
          <w:p>
            <w:r>
              <w:rPr>
                <w:sz w:val="22"/>
                <w:szCs w:val="22"/>
              </w:rPr>
              <w:t xml:space="preserve">+1 kẻ địch bị xuyên mỗi viên</w:t>
            </w:r>
          </w:p>
        </w:tc>
        <w:tc>
          <w:tcPr>
            <w:tcW w:type="dxa" w:w="2220"/>
            <w:tcMar>
              <w:top w:type="dxa" w:w="50"/>
              <w:left w:type="dxa" w:w="100"/>
              <w:bottom w:type="dxa" w:w="50"/>
              <w:right w:type="dxa" w:w="100"/>
            </w:tcMar>
          </w:tcPr>
          <w:p>
            <w:r>
              <w:rPr>
                <w:sz w:val="22"/>
                <w:szCs w:val="22"/>
              </w:rPr>
              <w:t xml:space="preserve">4</w:t>
            </w:r>
          </w:p>
        </w:tc>
      </w:tr>
    </w:tbl>
    <w:p>
      <w:pPr>
        <w:spacing w:after="160"/>
      </w:pPr>
    </w:p>
    <w:p>
      <w:pPr>
        <w:spacing w:after="120" w:line="300"/>
        <w:jc w:val="both"/>
      </w:pPr>
      <w:r>
        <w:rPr>
          <w:i w:val="false"/>
          <w:iCs w:val="false"/>
          <w:sz w:val="26"/>
          <w:szCs w:val="26"/>
        </w:rPr>
        <w:t xml:space="preserve">Firewall cố tình không đặt trần. Hàm chọn lựa dùng nó làm phương án lấp chỗ trống khi còn ít hơn ba lựa chọn hợp lệ; nếu mọi nhánh đều bị chặn, hàm sẽ chỉ đưa ra lựa chọn không hợp lệ, thao tác nhận nâng cấp thất bại im lặng, và game đứng hình vĩnh viễn ở time scale bằng 0. Để một nhánh không có trần bảo đảm luôn tồn tại lựa chọn hợp lệ.</w:t>
      </w:r>
    </w:p>
    <w:p>
      <w:pPr>
        <w:spacing w:after="120" w:line="300"/>
        <w:jc w:val="both"/>
      </w:pPr>
      <w:r>
        <w:rPr>
          <w:i w:val="false"/>
          <w:iCs w:val="false"/>
          <w:sz w:val="26"/>
          <w:szCs w:val="26"/>
        </w:rPr>
        <w:t xml:space="preserve">Đường cong kinh nghiệm là cấp số nhân, bắt đầu từ 150 điểm cho cấp đầu và nhân 1,6 cho mỗi cấp tiếp theo. Kết quả là khoảng bốn lần lên cấp ở màn 1 và bảy lần ở màn 10.</w:t>
      </w:r>
    </w:p>
    <w:p>
      <w:pPr>
        <w:pStyle w:val="Heading2"/>
        <w:spacing w:after="120" w:before="240"/>
      </w:pPr>
      <w:r>
        <w:t xml:space="preserve">6.2 Booster mua bằng tiền</w:t>
      </w:r>
    </w:p>
    <w:p>
      <w:pPr>
        <w:spacing w:after="120" w:line="300"/>
        <w:jc w:val="both"/>
      </w:pPr>
      <w:r>
        <w:rPr>
          <w:i w:val="false"/>
          <w:iCs w:val="false"/>
          <w:sz w:val="26"/>
          <w:szCs w:val="26"/>
        </w:rPr>
        <w:t xml:space="preserve">DataPack rơi ra từ kẻ địch được tiêu giữa các màn để mua booster, và chúng có hiệu lực ngay từ đầu mọi màn sau đó. Giá tăng tuyến tính theo số cấp đã sở hữu.</w:t>
      </w:r>
    </w:p>
    <w:p>
      <w:pPr>
        <w:spacing w:after="160"/>
      </w:pPr>
    </w:p>
    <w:tbl>
      <w:tblPr>
        <w:tblW w:type="dxa" w:w="842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1800"/>
        <w:gridCol w:w="720"/>
      </w:tblGrid>
      <w:tr>
        <w:trPr>
          <w:tblHeader/>
        </w:trPr>
        <w:tc>
          <w:tcPr>
            <w:tcW w:type="dxa" w:w="2100"/>
            <w:shd w:fill="1F3864" w:color="auto" w:val="clear"/>
            <w:tcMar>
              <w:top w:type="dxa" w:w="60"/>
              <w:left w:type="dxa" w:w="100"/>
              <w:bottom w:type="dxa" w:w="60"/>
              <w:right w:type="dxa" w:w="100"/>
            </w:tcMar>
          </w:tcPr>
          <w:p>
            <w:r>
              <w:rPr>
                <w:b/>
                <w:bCs/>
                <w:color w:val="FFFFFF"/>
                <w:sz w:val="22"/>
                <w:szCs w:val="22"/>
              </w:rPr>
              <w:t xml:space="preserve">Booster</w:t>
            </w:r>
          </w:p>
        </w:tc>
        <w:tc>
          <w:tcPr>
            <w:tcW w:type="dxa" w:w="3800"/>
            <w:shd w:fill="1F3864" w:color="auto" w:val="clear"/>
            <w:tcMar>
              <w:top w:type="dxa" w:w="60"/>
              <w:left w:type="dxa" w:w="100"/>
              <w:bottom w:type="dxa" w:w="60"/>
              <w:right w:type="dxa" w:w="100"/>
            </w:tcMar>
          </w:tcPr>
          <w:p>
            <w:r>
              <w:rPr>
                <w:b/>
                <w:bCs/>
                <w:color w:val="FFFFFF"/>
                <w:sz w:val="22"/>
                <w:szCs w:val="22"/>
              </w:rPr>
              <w:t xml:space="preserve">Hiệu ứng mỗi cấp</w:t>
            </w:r>
          </w:p>
        </w:tc>
        <w:tc>
          <w:tcPr>
            <w:tcW w:type="dxa" w:w="1800"/>
            <w:shd w:fill="1F3864" w:color="auto" w:val="clear"/>
            <w:tcMar>
              <w:top w:type="dxa" w:w="60"/>
              <w:left w:type="dxa" w:w="100"/>
              <w:bottom w:type="dxa" w:w="60"/>
              <w:right w:type="dxa" w:w="100"/>
            </w:tcMar>
          </w:tcPr>
          <w:p>
            <w:r>
              <w:rPr>
                <w:b/>
                <w:bCs/>
                <w:color w:val="FFFFFF"/>
                <w:sz w:val="22"/>
                <w:szCs w:val="22"/>
              </w:rPr>
              <w:t xml:space="preserve">Công thức giá</w:t>
            </w:r>
          </w:p>
        </w:tc>
        <w:tc>
          <w:tcPr>
            <w:tcW w:type="dxa" w:w="720"/>
            <w:shd w:fill="1F3864" w:color="auto" w:val="clear"/>
            <w:tcMar>
              <w:top w:type="dxa" w:w="60"/>
              <w:left w:type="dxa" w:w="100"/>
              <w:bottom w:type="dxa" w:w="60"/>
              <w:right w:type="dxa" w:w="100"/>
            </w:tcMar>
          </w:tcPr>
          <w:p>
            <w:r>
              <w:rPr>
                <w:b/>
                <w:bCs/>
                <w:color w:val="FFFFFF"/>
                <w:sz w:val="22"/>
                <w:szCs w:val="22"/>
              </w:rPr>
              <w:t xml:space="preserve">Trần</w:t>
            </w:r>
          </w:p>
        </w:tc>
      </w:tr>
      <w:tr>
        <w:tc>
          <w:tcPr>
            <w:tcW w:type="dxa" w:w="2100"/>
            <w:tcMar>
              <w:top w:type="dxa" w:w="50"/>
              <w:left w:type="dxa" w:w="100"/>
              <w:bottom w:type="dxa" w:w="50"/>
              <w:right w:type="dxa" w:w="100"/>
            </w:tcMar>
          </w:tcPr>
          <w:p>
            <w:r>
              <w:rPr>
                <w:sz w:val="22"/>
                <w:szCs w:val="22"/>
              </w:rPr>
              <w:t xml:space="preserve">Starter Damage</w:t>
            </w:r>
          </w:p>
        </w:tc>
        <w:tc>
          <w:tcPr>
            <w:tcW w:type="dxa" w:w="3800"/>
            <w:tcMar>
              <w:top w:type="dxa" w:w="50"/>
              <w:left w:type="dxa" w:w="100"/>
              <w:bottom w:type="dxa" w:w="50"/>
              <w:right w:type="dxa" w:w="100"/>
            </w:tcMar>
          </w:tcPr>
          <w:p>
            <w:r>
              <w:rPr>
                <w:sz w:val="22"/>
                <w:szCs w:val="22"/>
              </w:rPr>
              <w:t xml:space="preserve">+8 sát thương đạn khởi điểm</w:t>
            </w:r>
          </w:p>
        </w:tc>
        <w:tc>
          <w:tcPr>
            <w:tcW w:type="dxa" w:w="1800"/>
            <w:tcMar>
              <w:top w:type="dxa" w:w="50"/>
              <w:left w:type="dxa" w:w="100"/>
              <w:bottom w:type="dxa" w:w="50"/>
              <w:right w:type="dxa" w:w="100"/>
            </w:tcMar>
          </w:tcPr>
          <w:p>
            <w:r>
              <w:rPr>
                <w:sz w:val="22"/>
                <w:szCs w:val="22"/>
              </w:rPr>
              <w:t xml:space="preserve">100 + 75n</w:t>
            </w:r>
          </w:p>
        </w:tc>
        <w:tc>
          <w:tcPr>
            <w:tcW w:type="dxa" w:w="720"/>
            <w:tcMar>
              <w:top w:type="dxa" w:w="50"/>
              <w:left w:type="dxa" w:w="100"/>
              <w:bottom w:type="dxa" w:w="50"/>
              <w:right w:type="dxa" w:w="100"/>
            </w:tcMar>
          </w:tcPr>
          <w:p>
            <w:r>
              <w:rPr>
                <w:sz w:val="22"/>
                <w:szCs w:val="22"/>
              </w:rPr>
              <w:t xml:space="preserve">15</w:t>
            </w:r>
          </w:p>
        </w:tc>
      </w:tr>
      <w:tr>
        <w:tc>
          <w:tcPr>
            <w:tcW w:type="dxa" w:w="2100"/>
            <w:shd w:fill="EEF2F7" w:color="auto" w:val="clear"/>
            <w:tcMar>
              <w:top w:type="dxa" w:w="50"/>
              <w:left w:type="dxa" w:w="100"/>
              <w:bottom w:type="dxa" w:w="50"/>
              <w:right w:type="dxa" w:w="100"/>
            </w:tcMar>
          </w:tcPr>
          <w:p>
            <w:r>
              <w:rPr>
                <w:sz w:val="22"/>
                <w:szCs w:val="22"/>
              </w:rPr>
              <w:t xml:space="preserve">Quick Compiler</w:t>
            </w:r>
          </w:p>
        </w:tc>
        <w:tc>
          <w:tcPr>
            <w:tcW w:type="dxa" w:w="3800"/>
            <w:shd w:fill="EEF2F7" w:color="auto" w:val="clear"/>
            <w:tcMar>
              <w:top w:type="dxa" w:w="50"/>
              <w:left w:type="dxa" w:w="100"/>
              <w:bottom w:type="dxa" w:w="50"/>
              <w:right w:type="dxa" w:w="100"/>
            </w:tcMar>
          </w:tcPr>
          <w:p>
            <w:r>
              <w:rPr>
                <w:sz w:val="22"/>
                <w:szCs w:val="22"/>
              </w:rPr>
              <w:t xml:space="preserve">-0,02 giây nhịp bắn khởi điểm</w:t>
            </w:r>
          </w:p>
        </w:tc>
        <w:tc>
          <w:tcPr>
            <w:tcW w:type="dxa" w:w="1800"/>
            <w:shd w:fill="EEF2F7" w:color="auto" w:val="clear"/>
            <w:tcMar>
              <w:top w:type="dxa" w:w="50"/>
              <w:left w:type="dxa" w:w="100"/>
              <w:bottom w:type="dxa" w:w="50"/>
              <w:right w:type="dxa" w:w="100"/>
            </w:tcMar>
          </w:tcPr>
          <w:p>
            <w:r>
              <w:rPr>
                <w:sz w:val="22"/>
                <w:szCs w:val="22"/>
              </w:rPr>
              <w:t xml:space="preserve">120 + 90n</w:t>
            </w:r>
          </w:p>
        </w:tc>
        <w:tc>
          <w:tcPr>
            <w:tcW w:type="dxa" w:w="720"/>
            <w:shd w:fill="EEF2F7" w:color="auto" w:val="clear"/>
            <w:tcMar>
              <w:top w:type="dxa" w:w="50"/>
              <w:left w:type="dxa" w:w="100"/>
              <w:bottom w:type="dxa" w:w="50"/>
              <w:right w:type="dxa" w:w="100"/>
            </w:tcMar>
          </w:tcPr>
          <w:p>
            <w:r>
              <w:rPr>
                <w:sz w:val="22"/>
                <w:szCs w:val="22"/>
              </w:rPr>
              <w:t xml:space="preserve">10</w:t>
            </w:r>
          </w:p>
        </w:tc>
      </w:tr>
      <w:tr>
        <w:tc>
          <w:tcPr>
            <w:tcW w:type="dxa" w:w="2100"/>
            <w:tcMar>
              <w:top w:type="dxa" w:w="50"/>
              <w:left w:type="dxa" w:w="100"/>
              <w:bottom w:type="dxa" w:w="50"/>
              <w:right w:type="dxa" w:w="100"/>
            </w:tcMar>
          </w:tcPr>
          <w:p>
            <w:r>
              <w:rPr>
                <w:sz w:val="22"/>
                <w:szCs w:val="22"/>
              </w:rPr>
              <w:t xml:space="preserve">Server Armor</w:t>
            </w:r>
          </w:p>
        </w:tc>
        <w:tc>
          <w:tcPr>
            <w:tcW w:type="dxa" w:w="3800"/>
            <w:tcMar>
              <w:top w:type="dxa" w:w="50"/>
              <w:left w:type="dxa" w:w="100"/>
              <w:bottom w:type="dxa" w:w="50"/>
              <w:right w:type="dxa" w:w="100"/>
            </w:tcMar>
          </w:tcPr>
          <w:p>
            <w:r>
              <w:rPr>
                <w:sz w:val="22"/>
                <w:szCs w:val="22"/>
              </w:rPr>
              <w:t xml:space="preserve">+150 máu Server khởi điểm</w:t>
            </w:r>
          </w:p>
        </w:tc>
        <w:tc>
          <w:tcPr>
            <w:tcW w:type="dxa" w:w="1800"/>
            <w:tcMar>
              <w:top w:type="dxa" w:w="50"/>
              <w:left w:type="dxa" w:w="100"/>
              <w:bottom w:type="dxa" w:w="50"/>
              <w:right w:type="dxa" w:w="100"/>
            </w:tcMar>
          </w:tcPr>
          <w:p>
            <w:r>
              <w:rPr>
                <w:sz w:val="22"/>
                <w:szCs w:val="22"/>
              </w:rPr>
              <w:t xml:space="preserve">90 + 70n</w:t>
            </w:r>
          </w:p>
        </w:tc>
        <w:tc>
          <w:tcPr>
            <w:tcW w:type="dxa" w:w="720"/>
            <w:tcMar>
              <w:top w:type="dxa" w:w="50"/>
              <w:left w:type="dxa" w:w="100"/>
              <w:bottom w:type="dxa" w:w="50"/>
              <w:right w:type="dxa" w:w="100"/>
            </w:tcMar>
          </w:tcPr>
          <w:p>
            <w:r>
              <w:rPr>
                <w:sz w:val="22"/>
                <w:szCs w:val="22"/>
              </w:rPr>
              <w:t xml:space="preserve">10</w:t>
            </w:r>
          </w:p>
        </w:tc>
      </w:tr>
      <w:tr>
        <w:tc>
          <w:tcPr>
            <w:tcW w:type="dxa" w:w="2100"/>
            <w:shd w:fill="EEF2F7" w:color="auto" w:val="clear"/>
            <w:tcMar>
              <w:top w:type="dxa" w:w="50"/>
              <w:left w:type="dxa" w:w="100"/>
              <w:bottom w:type="dxa" w:w="50"/>
              <w:right w:type="dxa" w:w="100"/>
            </w:tcMar>
          </w:tcPr>
          <w:p>
            <w:r>
              <w:rPr>
                <w:sz w:val="22"/>
                <w:szCs w:val="22"/>
              </w:rPr>
              <w:t xml:space="preserve">Extra Barrel</w:t>
            </w:r>
          </w:p>
        </w:tc>
        <w:tc>
          <w:tcPr>
            <w:tcW w:type="dxa" w:w="3800"/>
            <w:shd w:fill="EEF2F7" w:color="auto" w:val="clear"/>
            <w:tcMar>
              <w:top w:type="dxa" w:w="50"/>
              <w:left w:type="dxa" w:w="100"/>
              <w:bottom w:type="dxa" w:w="50"/>
              <w:right w:type="dxa" w:w="100"/>
            </w:tcMar>
          </w:tcPr>
          <w:p>
            <w:r>
              <w:rPr>
                <w:sz w:val="22"/>
                <w:szCs w:val="22"/>
              </w:rPr>
              <w:t xml:space="preserve">+1 tia mỗi phát</w:t>
            </w:r>
          </w:p>
        </w:tc>
        <w:tc>
          <w:tcPr>
            <w:tcW w:type="dxa" w:w="1800"/>
            <w:shd w:fill="EEF2F7" w:color="auto" w:val="clear"/>
            <w:tcMar>
              <w:top w:type="dxa" w:w="50"/>
              <w:left w:type="dxa" w:w="100"/>
              <w:bottom w:type="dxa" w:w="50"/>
              <w:right w:type="dxa" w:w="100"/>
            </w:tcMar>
          </w:tcPr>
          <w:p>
            <w:r>
              <w:rPr>
                <w:sz w:val="22"/>
                <w:szCs w:val="22"/>
              </w:rPr>
              <w:t xml:space="preserve">160 + 120n</w:t>
            </w:r>
          </w:p>
        </w:tc>
        <w:tc>
          <w:tcPr>
            <w:tcW w:type="dxa" w:w="720"/>
            <w:shd w:fill="EEF2F7" w:color="auto" w:val="clear"/>
            <w:tcMar>
              <w:top w:type="dxa" w:w="50"/>
              <w:left w:type="dxa" w:w="100"/>
              <w:bottom w:type="dxa" w:w="50"/>
              <w:right w:type="dxa" w:w="100"/>
            </w:tcMar>
          </w:tcPr>
          <w:p>
            <w:r>
              <w:rPr>
                <w:sz w:val="22"/>
                <w:szCs w:val="22"/>
              </w:rPr>
              <w:t xml:space="preserve">1</w:t>
            </w:r>
          </w:p>
        </w:tc>
      </w:tr>
    </w:tbl>
    <w:p>
      <w:pPr>
        <w:spacing w:after="160"/>
      </w:pPr>
    </w:p>
    <w:p>
      <w:pPr>
        <w:spacing w:after="120" w:line="300"/>
        <w:jc w:val="both"/>
      </w:pPr>
      <w:r>
        <w:rPr>
          <w:i w:val="false"/>
          <w:iCs w:val="false"/>
          <w:sz w:val="26"/>
          <w:szCs w:val="26"/>
        </w:rPr>
        <w:t xml:space="preserve">Mọi mức trần đều xuất phát từ một ràng buộc có thật chứ không chọn tuỳ tiện. Quick Compiler chặn ở cấp 10 vì nhịp bắn cơ bản 0,30 giây trừ đi mười lần 0,02 giây chạm đúng sàn 0,10 giây của engine; bán thêm cấp thứ mười một là lấy tiền người chơi mà không đem lại tác dụng nào. Extra Barrel chặn ở cấp 1 vì nó cộng vào cùng biến với Double Shot, và tổng số tia bị giới hạn ở 5 để từng tia còn phân biệt được trong quạt bắn 30 độ.</w:t>
      </w:r>
    </w:p>
    <w:p>
      <w:pPr>
        <w:pStyle w:val="Heading2"/>
        <w:spacing w:after="120" w:before="240"/>
      </w:pPr>
      <w:r>
        <w:t xml:space="preserve">6.3 Quy tắc giữ và mất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140"/>
        <w:gridCol w:w="2140"/>
        <w:gridCol w:w="2140"/>
      </w:tblGrid>
      <w:tr>
        <w:trPr>
          <w:tblHeader/>
        </w:trPr>
        <w:tc>
          <w:tcPr>
            <w:tcW w:type="dxa" w:w="2600"/>
            <w:shd w:fill="1F3864" w:color="auto" w:val="clear"/>
            <w:tcMar>
              <w:top w:type="dxa" w:w="60"/>
              <w:left w:type="dxa" w:w="100"/>
              <w:bottom w:type="dxa" w:w="60"/>
              <w:right w:type="dxa" w:w="100"/>
            </w:tcMar>
          </w:tcPr>
          <w:p>
            <w:r>
              <w:rPr>
                <w:b/>
                <w:bCs/>
                <w:color w:val="FFFFFF"/>
                <w:sz w:val="22"/>
                <w:szCs w:val="22"/>
              </w:rPr>
              <w:t xml:space="preserve">Hệ thống</w:t>
            </w:r>
          </w:p>
        </w:tc>
        <w:tc>
          <w:tcPr>
            <w:tcW w:type="dxa" w:w="2140"/>
            <w:shd w:fill="1F3864" w:color="auto" w:val="clear"/>
            <w:tcMar>
              <w:top w:type="dxa" w:w="60"/>
              <w:left w:type="dxa" w:w="100"/>
              <w:bottom w:type="dxa" w:w="60"/>
              <w:right w:type="dxa" w:w="100"/>
            </w:tcMar>
          </w:tcPr>
          <w:p>
            <w:r>
              <w:rPr>
                <w:b/>
                <w:bCs/>
                <w:color w:val="FFFFFF"/>
                <w:sz w:val="22"/>
                <w:szCs w:val="22"/>
              </w:rPr>
              <w:t xml:space="preserve">Sang màn mới</w:t>
            </w:r>
          </w:p>
        </w:tc>
        <w:tc>
          <w:tcPr>
            <w:tcW w:type="dxa" w:w="2140"/>
            <w:shd w:fill="1F3864" w:color="auto" w:val="clear"/>
            <w:tcMar>
              <w:top w:type="dxa" w:w="60"/>
              <w:left w:type="dxa" w:w="100"/>
              <w:bottom w:type="dxa" w:w="60"/>
              <w:right w:type="dxa" w:w="100"/>
            </w:tcMar>
          </w:tcPr>
          <w:p>
            <w:r>
              <w:rPr>
                <w:b/>
                <w:bCs/>
                <w:color w:val="FFFFFF"/>
                <w:sz w:val="22"/>
                <w:szCs w:val="22"/>
              </w:rPr>
              <w:t xml:space="preserve">Khi thua</w:t>
            </w:r>
          </w:p>
        </w:tc>
        <w:tc>
          <w:tcPr>
            <w:tcW w:type="dxa" w:w="2140"/>
            <w:shd w:fill="1F3864" w:color="auto" w:val="clear"/>
            <w:tcMar>
              <w:top w:type="dxa" w:w="60"/>
              <w:left w:type="dxa" w:w="100"/>
              <w:bottom w:type="dxa" w:w="60"/>
              <w:right w:type="dxa" w:w="100"/>
            </w:tcMar>
          </w:tcPr>
          <w:p>
            <w:r>
              <w:rPr>
                <w:b/>
                <w:bCs/>
                <w:color w:val="FFFFFF"/>
                <w:sz w:val="22"/>
                <w:szCs w:val="22"/>
              </w:rPr>
              <w:t xml:space="preserve">Khi phá đảo</w:t>
            </w:r>
          </w:p>
        </w:tc>
      </w:tr>
      <w:tr>
        <w:tc>
          <w:tcPr>
            <w:tcW w:type="dxa" w:w="2600"/>
            <w:tcMar>
              <w:top w:type="dxa" w:w="50"/>
              <w:left w:type="dxa" w:w="100"/>
              <w:bottom w:type="dxa" w:w="50"/>
              <w:right w:type="dxa" w:w="100"/>
            </w:tcMar>
          </w:tcPr>
          <w:p>
            <w:r>
              <w:rPr>
                <w:sz w:val="22"/>
                <w:szCs w:val="22"/>
              </w:rPr>
              <w:t xml:space="preserve">Power-up trong màn</w:t>
            </w:r>
          </w:p>
        </w:tc>
        <w:tc>
          <w:tcPr>
            <w:tcW w:type="dxa" w:w="2140"/>
            <w:tcMar>
              <w:top w:type="dxa" w:w="50"/>
              <w:left w:type="dxa" w:w="100"/>
              <w:bottom w:type="dxa" w:w="50"/>
              <w:right w:type="dxa" w:w="100"/>
            </w:tcMar>
          </w:tcPr>
          <w:p>
            <w:r>
              <w:rPr>
                <w:sz w:val="22"/>
                <w:szCs w:val="22"/>
              </w:rPr>
              <w:t xml:space="preserve">Giữ</w:t>
            </w:r>
          </w:p>
        </w:tc>
        <w:tc>
          <w:tcPr>
            <w:tcW w:type="dxa" w:w="2140"/>
            <w:tcMar>
              <w:top w:type="dxa" w:w="50"/>
              <w:left w:type="dxa" w:w="100"/>
              <w:bottom w:type="dxa" w:w="50"/>
              <w:right w:type="dxa" w:w="100"/>
            </w:tcMar>
          </w:tcPr>
          <w:p>
            <w:r>
              <w:rPr>
                <w:sz w:val="22"/>
                <w:szCs w:val="22"/>
              </w:rPr>
              <w:t xml:space="preserve">Mất hết</w:t>
            </w:r>
          </w:p>
        </w:tc>
        <w:tc>
          <w:tcPr>
            <w:tcW w:type="dxa" w:w="2140"/>
            <w:tcMar>
              <w:top w:type="dxa" w:w="50"/>
              <w:left w:type="dxa" w:w="100"/>
              <w:bottom w:type="dxa" w:w="50"/>
              <w:right w:type="dxa" w:w="100"/>
            </w:tcMar>
          </w:tcPr>
          <w:p>
            <w:r>
              <w:rPr>
                <w:sz w:val="22"/>
                <w:szCs w:val="22"/>
              </w:rPr>
              <w:t xml:space="preserve">Mất hết</w:t>
            </w:r>
          </w:p>
        </w:tc>
      </w:tr>
      <w:tr>
        <w:tc>
          <w:tcPr>
            <w:tcW w:type="dxa" w:w="2600"/>
            <w:shd w:fill="EEF2F7" w:color="auto" w:val="clear"/>
            <w:tcMar>
              <w:top w:type="dxa" w:w="50"/>
              <w:left w:type="dxa" w:w="100"/>
              <w:bottom w:type="dxa" w:w="50"/>
              <w:right w:type="dxa" w:w="100"/>
            </w:tcMar>
          </w:tcPr>
          <w:p>
            <w:r>
              <w:rPr>
                <w:sz w:val="22"/>
                <w:szCs w:val="22"/>
              </w:rPr>
              <w:t xml:space="preserve">Booster cửa hàng</w:t>
            </w:r>
          </w:p>
        </w:tc>
        <w:tc>
          <w:tcPr>
            <w:tcW w:type="dxa" w:w="2140"/>
            <w:shd w:fill="EEF2F7" w:color="auto" w:val="clear"/>
            <w:tcMar>
              <w:top w:type="dxa" w:w="50"/>
              <w:left w:type="dxa" w:w="100"/>
              <w:bottom w:type="dxa" w:w="50"/>
              <w:right w:type="dxa" w:w="100"/>
            </w:tcMar>
          </w:tcPr>
          <w:p>
            <w:r>
              <w:rPr>
                <w:sz w:val="22"/>
                <w:szCs w:val="22"/>
              </w:rPr>
              <w:t xml:space="preserve">Giữ</w:t>
            </w:r>
          </w:p>
        </w:tc>
        <w:tc>
          <w:tcPr>
            <w:tcW w:type="dxa" w:w="2140"/>
            <w:shd w:fill="EEF2F7" w:color="auto" w:val="clear"/>
            <w:tcMar>
              <w:top w:type="dxa" w:w="50"/>
              <w:left w:type="dxa" w:w="100"/>
              <w:bottom w:type="dxa" w:w="50"/>
              <w:right w:type="dxa" w:w="100"/>
            </w:tcMar>
          </w:tcPr>
          <w:p>
            <w:r>
              <w:rPr>
                <w:sz w:val="22"/>
                <w:szCs w:val="22"/>
              </w:rPr>
              <w:t xml:space="preserve">Giữ</w:t>
            </w:r>
          </w:p>
        </w:tc>
        <w:tc>
          <w:tcPr>
            <w:tcW w:type="dxa" w:w="2140"/>
            <w:shd w:fill="EEF2F7" w:color="auto" w:val="clear"/>
            <w:tcMar>
              <w:top w:type="dxa" w:w="50"/>
              <w:left w:type="dxa" w:w="100"/>
              <w:bottom w:type="dxa" w:w="50"/>
              <w:right w:type="dxa" w:w="100"/>
            </w:tcMar>
          </w:tcPr>
          <w:p>
            <w:r>
              <w:rPr>
                <w:sz w:val="22"/>
                <w:szCs w:val="22"/>
              </w:rPr>
              <w:t xml:space="preserve">Mất hết</w:t>
            </w:r>
          </w:p>
        </w:tc>
      </w:tr>
      <w:tr>
        <w:tc>
          <w:tcPr>
            <w:tcW w:type="dxa" w:w="2600"/>
            <w:tcMar>
              <w:top w:type="dxa" w:w="50"/>
              <w:left w:type="dxa" w:w="100"/>
              <w:bottom w:type="dxa" w:w="50"/>
              <w:right w:type="dxa" w:w="100"/>
            </w:tcMar>
          </w:tcPr>
          <w:p>
            <w:r>
              <w:rPr>
                <w:sz w:val="22"/>
                <w:szCs w:val="22"/>
              </w:rPr>
              <w:t xml:space="preserve">Số dư DataPack</w:t>
            </w:r>
          </w:p>
        </w:tc>
        <w:tc>
          <w:tcPr>
            <w:tcW w:type="dxa" w:w="2140"/>
            <w:tcMar>
              <w:top w:type="dxa" w:w="50"/>
              <w:left w:type="dxa" w:w="100"/>
              <w:bottom w:type="dxa" w:w="50"/>
              <w:right w:type="dxa" w:w="100"/>
            </w:tcMar>
          </w:tcPr>
          <w:p>
            <w:r>
              <w:rPr>
                <w:sz w:val="22"/>
                <w:szCs w:val="22"/>
              </w:rPr>
              <w:t xml:space="preserve">Giữ</w:t>
            </w:r>
          </w:p>
        </w:tc>
        <w:tc>
          <w:tcPr>
            <w:tcW w:type="dxa" w:w="2140"/>
            <w:tcMar>
              <w:top w:type="dxa" w:w="50"/>
              <w:left w:type="dxa" w:w="100"/>
              <w:bottom w:type="dxa" w:w="50"/>
              <w:right w:type="dxa" w:w="100"/>
            </w:tcMar>
          </w:tcPr>
          <w:p>
            <w:r>
              <w:rPr>
                <w:sz w:val="22"/>
                <w:szCs w:val="22"/>
              </w:rPr>
              <w:t xml:space="preserve">Giữ</w:t>
            </w:r>
          </w:p>
        </w:tc>
        <w:tc>
          <w:tcPr>
            <w:tcW w:type="dxa" w:w="2140"/>
            <w:tcMar>
              <w:top w:type="dxa" w:w="50"/>
              <w:left w:type="dxa" w:w="100"/>
              <w:bottom w:type="dxa" w:w="50"/>
              <w:right w:type="dxa" w:w="100"/>
            </w:tcMar>
          </w:tcPr>
          <w:p>
            <w:r>
              <w:rPr>
                <w:sz w:val="22"/>
                <w:szCs w:val="22"/>
              </w:rPr>
              <w:t xml:space="preserve">Về 0</w:t>
            </w:r>
          </w:p>
        </w:tc>
      </w:tr>
      <w:tr>
        <w:tc>
          <w:tcPr>
            <w:tcW w:type="dxa" w:w="2600"/>
            <w:shd w:fill="EEF2F7" w:color="auto" w:val="clear"/>
            <w:tcMar>
              <w:top w:type="dxa" w:w="50"/>
              <w:left w:type="dxa" w:w="100"/>
              <w:bottom w:type="dxa" w:w="50"/>
              <w:right w:type="dxa" w:w="100"/>
            </w:tcMar>
          </w:tcPr>
          <w:p>
            <w:r>
              <w:rPr>
                <w:sz w:val="22"/>
                <w:szCs w:val="22"/>
              </w:rPr>
              <w:t xml:space="preserve">Kinh nghiệm và cấp độ</w:t>
            </w:r>
          </w:p>
        </w:tc>
        <w:tc>
          <w:tcPr>
            <w:tcW w:type="dxa" w:w="2140"/>
            <w:shd w:fill="EEF2F7" w:color="auto" w:val="clear"/>
            <w:tcMar>
              <w:top w:type="dxa" w:w="50"/>
              <w:left w:type="dxa" w:w="100"/>
              <w:bottom w:type="dxa" w:w="50"/>
              <w:right w:type="dxa" w:w="100"/>
            </w:tcMar>
          </w:tcPr>
          <w:p>
            <w:r>
              <w:rPr>
                <w:sz w:val="22"/>
                <w:szCs w:val="22"/>
              </w:rPr>
              <w:t xml:space="preserve">Reset</w:t>
            </w:r>
          </w:p>
        </w:tc>
        <w:tc>
          <w:tcPr>
            <w:tcW w:type="dxa" w:w="2140"/>
            <w:shd w:fill="EEF2F7" w:color="auto" w:val="clear"/>
            <w:tcMar>
              <w:top w:type="dxa" w:w="50"/>
              <w:left w:type="dxa" w:w="100"/>
              <w:bottom w:type="dxa" w:w="50"/>
              <w:right w:type="dxa" w:w="100"/>
            </w:tcMar>
          </w:tcPr>
          <w:p>
            <w:r>
              <w:rPr>
                <w:sz w:val="22"/>
                <w:szCs w:val="22"/>
              </w:rPr>
              <w:t xml:space="preserve">Reset</w:t>
            </w:r>
          </w:p>
        </w:tc>
        <w:tc>
          <w:tcPr>
            <w:tcW w:type="dxa" w:w="2140"/>
            <w:shd w:fill="EEF2F7" w:color="auto" w:val="clear"/>
            <w:tcMar>
              <w:top w:type="dxa" w:w="50"/>
              <w:left w:type="dxa" w:w="100"/>
              <w:bottom w:type="dxa" w:w="50"/>
              <w:right w:type="dxa" w:w="100"/>
            </w:tcMar>
          </w:tcPr>
          <w:p>
            <w:r>
              <w:rPr>
                <w:sz w:val="22"/>
                <w:szCs w:val="22"/>
              </w:rPr>
              <w:t xml:space="preserve">Reset</w:t>
            </w:r>
          </w:p>
        </w:tc>
      </w:tr>
      <w:tr>
        <w:tc>
          <w:tcPr>
            <w:tcW w:type="dxa" w:w="2600"/>
            <w:tcMar>
              <w:top w:type="dxa" w:w="50"/>
              <w:left w:type="dxa" w:w="100"/>
              <w:bottom w:type="dxa" w:w="50"/>
              <w:right w:type="dxa" w:w="100"/>
            </w:tcMar>
          </w:tcPr>
          <w:p>
            <w:r>
              <w:rPr>
                <w:sz w:val="22"/>
                <w:szCs w:val="22"/>
              </w:rPr>
              <w:t xml:space="preserve">Kỷ lục màn cao nhất</w:t>
            </w:r>
          </w:p>
        </w:tc>
        <w:tc>
          <w:tcPr>
            <w:tcW w:type="dxa" w:w="2140"/>
            <w:tcMar>
              <w:top w:type="dxa" w:w="50"/>
              <w:left w:type="dxa" w:w="100"/>
              <w:bottom w:type="dxa" w:w="50"/>
              <w:right w:type="dxa" w:w="100"/>
            </w:tcMar>
          </w:tcPr>
          <w:p>
            <w:r>
              <w:rPr>
                <w:sz w:val="22"/>
                <w:szCs w:val="22"/>
              </w:rPr>
              <w:t xml:space="preserve">Giữ</w:t>
            </w:r>
          </w:p>
        </w:tc>
        <w:tc>
          <w:tcPr>
            <w:tcW w:type="dxa" w:w="2140"/>
            <w:tcMar>
              <w:top w:type="dxa" w:w="50"/>
              <w:left w:type="dxa" w:w="100"/>
              <w:bottom w:type="dxa" w:w="50"/>
              <w:right w:type="dxa" w:w="100"/>
            </w:tcMar>
          </w:tcPr>
          <w:p>
            <w:r>
              <w:rPr>
                <w:sz w:val="22"/>
                <w:szCs w:val="22"/>
              </w:rPr>
              <w:t xml:space="preserve">Giữ</w:t>
            </w:r>
          </w:p>
        </w:tc>
        <w:tc>
          <w:tcPr>
            <w:tcW w:type="dxa" w:w="2140"/>
            <w:tcMar>
              <w:top w:type="dxa" w:w="50"/>
              <w:left w:type="dxa" w:w="100"/>
              <w:bottom w:type="dxa" w:w="50"/>
              <w:right w:type="dxa" w:w="100"/>
            </w:tcMar>
          </w:tcPr>
          <w:p>
            <w:r>
              <w:rPr>
                <w:sz w:val="22"/>
                <w:szCs w:val="22"/>
              </w:rPr>
              <w:t xml:space="preserve">Giữ vĩnh viễn</w:t>
            </w:r>
          </w:p>
        </w:tc>
      </w:tr>
    </w:tbl>
    <w:p>
      <w:pPr>
        <w:spacing w:after="160"/>
      </w:pPr>
    </w:p>
    <w:p>
      <w:pPr>
        <w:spacing w:after="120" w:line="300"/>
        <w:jc w:val="both"/>
      </w:pPr>
      <w:r>
        <w:rPr>
          <w:i w:val="false"/>
          <w:iCs w:val="false"/>
          <w:sz w:val="26"/>
          <w:szCs w:val="26"/>
        </w:rPr>
        <w:t xml:space="preserve">Sự phân biệt giữa hai nền kinh tế là thứ làm cho cái chết có ý nghĩa mà không trở nên trừng phạt. Power-up kiếm được bằng cách chơi sẽ mất đi, nên mỗi lượt chơi đều có rủi ro thật. Booster mua bằng tiền thì được giữ, nên không có phiên chơi nào là công cốc. Việc thanh kinh nghiệm reset mỗi màn chỉ mang tính hiển thị, vì sức mạnh người chơi kiếm được đã được ghi thẳng vào vũ khí.</w:t>
      </w:r>
    </w:p>
    <w:p>
      <w:r>
        <w:br w:type="page"/>
      </w:r>
    </w:p>
    <w:p>
      <w:pPr>
        <w:pStyle w:val="Heading1"/>
        <w:spacing w:after="120" w:before="240"/>
      </w:pPr>
      <w:r>
        <w:t xml:space="preserve">7. Đường cong độ khó</w:t>
      </w:r>
    </w:p>
    <w:p>
      <w:pPr>
        <w:pStyle w:val="Heading2"/>
        <w:spacing w:after="120" w:before="240"/>
      </w:pPr>
      <w:r>
        <w:t xml:space="preserve">7.1 Công thức</w:t>
      </w:r>
    </w:p>
    <w:p>
      <w:pPr>
        <w:spacing w:after="120" w:line="300"/>
        <w:jc w:val="both"/>
      </w:pPr>
      <w:r>
        <w:rPr>
          <w:i w:val="false"/>
          <w:iCs w:val="false"/>
          <w:sz w:val="26"/>
          <w:szCs w:val="26"/>
        </w:rPr>
        <w:t xml:space="preserve">Toàn bộ hệ số theo màn được tập trung trong một lớp static duy nhất, nhờ vậy có thể cân bằng lại độ khó mà không phải đụng tới bất kỳ prefab hay scene nào:</w:t>
      </w:r>
    </w:p>
    <w:p>
      <w:pPr>
        <w:shd w:fill="F4F4F4" w:color="auto" w:val="clear"/>
        <w:spacing w:after="120"/>
        <w:ind w:left="360"/>
      </w:pPr>
      <w:r>
        <w:rPr>
          <w:rFonts w:ascii="Consolas" w:cs="Consolas" w:eastAsia="Consolas" w:hAnsi="Consolas"/>
          <w:sz w:val="22"/>
          <w:szCs w:val="22"/>
        </w:rPr>
        <w:t xml:space="preserve">Hệ số máu kẻ địch       = 1,28 ^ (màn - 1)</w:t>
      </w:r>
    </w:p>
    <w:p>
      <w:pPr>
        <w:shd w:fill="F4F4F4" w:color="auto" w:val="clear"/>
        <w:spacing w:after="120"/>
        <w:ind w:left="360"/>
      </w:pPr>
      <w:r>
        <w:rPr>
          <w:rFonts w:ascii="Consolas" w:cs="Consolas" w:eastAsia="Consolas" w:hAnsi="Consolas"/>
          <w:sz w:val="22"/>
          <w:szCs w:val="22"/>
        </w:rPr>
        <w:t xml:space="preserve">Hệ số sát thương kẻ địch = 1,12 ^ (màn - 1)</w:t>
      </w:r>
    </w:p>
    <w:p>
      <w:pPr>
        <w:shd w:fill="F4F4F4" w:color="auto" w:val="clear"/>
        <w:spacing w:after="120"/>
        <w:ind w:left="360"/>
      </w:pPr>
      <w:r>
        <w:rPr>
          <w:rFonts w:ascii="Consolas" w:cs="Consolas" w:eastAsia="Consolas" w:hAnsi="Consolas"/>
          <w:sz w:val="22"/>
          <w:szCs w:val="22"/>
        </w:rPr>
        <w:t xml:space="preserve">Hệ số tốc độ sinh quái   = 1 + 0,15 * (màn - 1)</w:t>
      </w:r>
    </w:p>
    <w:p>
      <w:pPr>
        <w:shd w:fill="F4F4F4" w:color="auto" w:val="clear"/>
        <w:spacing w:after="120"/>
        <w:ind w:left="360"/>
      </w:pPr>
      <w:r>
        <w:rPr>
          <w:rFonts w:ascii="Consolas" w:cs="Consolas" w:eastAsia="Consolas" w:hAnsi="Consolas"/>
          <w:sz w:val="22"/>
          <w:szCs w:val="22"/>
        </w:rPr>
        <w:t xml:space="preserve">Số quái cộng thêm/nhóm   = min(4, màn - 1)</w:t>
      </w:r>
    </w:p>
    <w:p>
      <w:pPr>
        <w:shd w:fill="F4F4F4" w:color="auto" w:val="clear"/>
        <w:spacing w:after="120"/>
        <w:ind w:left="360"/>
      </w:pPr>
      <w:r>
        <w:rPr>
          <w:rFonts w:ascii="Consolas" w:cs="Consolas" w:eastAsia="Consolas" w:hAnsi="Consolas"/>
          <w:sz w:val="22"/>
          <w:szCs w:val="22"/>
        </w:rPr>
        <w:t xml:space="preserve">Máu tối đa của Server    = 1000 * (1 + 0,5 * (màn - 1))</w:t>
      </w:r>
    </w:p>
    <w:p>
      <w:pPr>
        <w:spacing w:after="120" w:line="300"/>
        <w:jc w:val="both"/>
      </w:pPr>
      <w:r>
        <w:rPr>
          <w:i w:val="false"/>
          <w:iCs w:val="false"/>
          <w:sz w:val="26"/>
          <w:szCs w:val="26"/>
        </w:rPr>
        <w:t xml:space="preserve">Máu và sát thương của kẻ địch dùng hai số mũ khác nhau một cách có chủ đích. Máu được đo tương quan với sát thương đầu ra của người chơi, vốn tăng rất nhanh qua nâng cấp. Sát thương lại được đo tương quan với máu Server, vốn chỉ tăng tuyến tính. Nếu để cả hai theo cùng một đường cong, Server sẽ bất tử ở các màn đầu và bị phá huỷ tức thì ở các màn cuối.</w:t>
      </w:r>
    </w:p>
    <w:p>
      <w:pPr>
        <w:pStyle w:val="Heading2"/>
        <w:spacing w:after="120" w:before="240"/>
      </w:pPr>
      <w:r>
        <w:t xml:space="preserve">7.2 Giá trị theo từng màn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400"/>
        <w:gridCol w:w="1400"/>
        <w:gridCol w:w="1400"/>
        <w:gridCol w:w="1220"/>
      </w:tblGrid>
      <w:tr>
        <w:trPr>
          <w:tblHeader/>
        </w:trPr>
        <w:tc>
          <w:tcPr>
            <w:tcW w:type="dxa" w:w="800"/>
            <w:shd w:fill="1F3864" w:color="auto" w:val="clear"/>
            <w:tcMar>
              <w:top w:type="dxa" w:w="60"/>
              <w:left w:type="dxa" w:w="100"/>
              <w:bottom w:type="dxa" w:w="60"/>
              <w:right w:type="dxa" w:w="100"/>
            </w:tcMar>
          </w:tcPr>
          <w:p>
            <w:r>
              <w:rPr>
                <w:b/>
                <w:bCs/>
                <w:color w:val="FFFFFF"/>
                <w:sz w:val="22"/>
                <w:szCs w:val="22"/>
              </w:rPr>
              <w:t xml:space="preserve">Màn</w:t>
            </w:r>
          </w:p>
        </w:tc>
        <w:tc>
          <w:tcPr>
            <w:tcW w:type="dxa" w:w="1400"/>
            <w:shd w:fill="1F3864" w:color="auto" w:val="clear"/>
            <w:tcMar>
              <w:top w:type="dxa" w:w="60"/>
              <w:left w:type="dxa" w:w="100"/>
              <w:bottom w:type="dxa" w:w="60"/>
              <w:right w:type="dxa" w:w="100"/>
            </w:tcMar>
          </w:tcPr>
          <w:p>
            <w:r>
              <w:rPr>
                <w:b/>
                <w:bCs/>
                <w:color w:val="FFFFFF"/>
                <w:sz w:val="22"/>
                <w:szCs w:val="22"/>
              </w:rPr>
              <w:t xml:space="preserve">Máu quái</w:t>
            </w:r>
          </w:p>
        </w:tc>
        <w:tc>
          <w:tcPr>
            <w:tcW w:type="dxa" w:w="1400"/>
            <w:shd w:fill="1F3864" w:color="auto" w:val="clear"/>
            <w:tcMar>
              <w:top w:type="dxa" w:w="60"/>
              <w:left w:type="dxa" w:w="100"/>
              <w:bottom w:type="dxa" w:w="60"/>
              <w:right w:type="dxa" w:w="100"/>
            </w:tcMar>
          </w:tcPr>
          <w:p>
            <w:r>
              <w:rPr>
                <w:b/>
                <w:bCs/>
                <w:color w:val="FFFFFF"/>
                <w:sz w:val="22"/>
                <w:szCs w:val="22"/>
              </w:rPr>
              <w:t xml:space="preserve">Sát thương</w:t>
            </w:r>
          </w:p>
        </w:tc>
        <w:tc>
          <w:tcPr>
            <w:tcW w:type="dxa" w:w="1400"/>
            <w:shd w:fill="1F3864" w:color="auto" w:val="clear"/>
            <w:tcMar>
              <w:top w:type="dxa" w:w="60"/>
              <w:left w:type="dxa" w:w="100"/>
              <w:bottom w:type="dxa" w:w="60"/>
              <w:right w:type="dxa" w:w="100"/>
            </w:tcMar>
          </w:tcPr>
          <w:p>
            <w:r>
              <w:rPr>
                <w:b/>
                <w:bCs/>
                <w:color w:val="FFFFFF"/>
                <w:sz w:val="22"/>
                <w:szCs w:val="22"/>
              </w:rPr>
              <w:t xml:space="preserve">Tốc độ sinh</w:t>
            </w:r>
          </w:p>
        </w:tc>
        <w:tc>
          <w:tcPr>
            <w:tcW w:type="dxa" w:w="1400"/>
            <w:shd w:fill="1F3864" w:color="auto" w:val="clear"/>
            <w:tcMar>
              <w:top w:type="dxa" w:w="60"/>
              <w:left w:type="dxa" w:w="100"/>
              <w:bottom w:type="dxa" w:w="60"/>
              <w:right w:type="dxa" w:w="100"/>
            </w:tcMar>
          </w:tcPr>
          <w:p>
            <w:r>
              <w:rPr>
                <w:b/>
                <w:bCs/>
                <w:color w:val="FFFFFF"/>
                <w:sz w:val="22"/>
                <w:szCs w:val="22"/>
              </w:rPr>
              <w:t xml:space="preserve">Quái/nhóm</w:t>
            </w:r>
          </w:p>
        </w:tc>
        <w:tc>
          <w:tcPr>
            <w:tcW w:type="dxa" w:w="1400"/>
            <w:shd w:fill="1F3864" w:color="auto" w:val="clear"/>
            <w:tcMar>
              <w:top w:type="dxa" w:w="60"/>
              <w:left w:type="dxa" w:w="100"/>
              <w:bottom w:type="dxa" w:w="60"/>
              <w:right w:type="dxa" w:w="100"/>
            </w:tcMar>
          </w:tcPr>
          <w:p>
            <w:r>
              <w:rPr>
                <w:b/>
                <w:bCs/>
                <w:color w:val="FFFFFF"/>
                <w:sz w:val="22"/>
                <w:szCs w:val="22"/>
              </w:rPr>
              <w:t xml:space="preserve">Máu Server</w:t>
            </w:r>
          </w:p>
        </w:tc>
        <w:tc>
          <w:tcPr>
            <w:tcW w:type="dxa" w:w="1220"/>
            <w:shd w:fill="1F3864" w:color="auto" w:val="clear"/>
            <w:tcMar>
              <w:top w:type="dxa" w:w="60"/>
              <w:left w:type="dxa" w:w="100"/>
              <w:bottom w:type="dxa" w:w="60"/>
              <w:right w:type="dxa" w:w="100"/>
            </w:tcMar>
          </w:tcPr>
          <w:p>
            <w:r>
              <w:rPr>
                <w:b/>
                <w:bCs/>
                <w:color w:val="FFFFFF"/>
                <w:sz w:val="22"/>
                <w:szCs w:val="22"/>
              </w:rPr>
              <w:t xml:space="preserve">Mốc</w:t>
            </w:r>
          </w:p>
        </w:tc>
      </w:tr>
      <w:tr>
        <w:tc>
          <w:tcPr>
            <w:tcW w:type="dxa" w:w="800"/>
            <w:tcMar>
              <w:top w:type="dxa" w:w="50"/>
              <w:left w:type="dxa" w:w="100"/>
              <w:bottom w:type="dxa" w:w="50"/>
              <w:right w:type="dxa" w:w="100"/>
            </w:tcMar>
          </w:tcPr>
          <w:p>
            <w:r>
              <w:rPr>
                <w:sz w:val="22"/>
                <w:szCs w:val="22"/>
              </w:rPr>
              <w:t xml:space="preserve">1</w:t>
            </w:r>
          </w:p>
        </w:tc>
        <w:tc>
          <w:tcPr>
            <w:tcW w:type="dxa" w:w="1400"/>
            <w:tcMar>
              <w:top w:type="dxa" w:w="50"/>
              <w:left w:type="dxa" w:w="100"/>
              <w:bottom w:type="dxa" w:w="50"/>
              <w:right w:type="dxa" w:w="100"/>
            </w:tcMar>
          </w:tcPr>
          <w:p>
            <w:r>
              <w:rPr>
                <w:sz w:val="22"/>
                <w:szCs w:val="22"/>
              </w:rPr>
              <w:t xml:space="preserve">x1,00</w:t>
            </w:r>
          </w:p>
        </w:tc>
        <w:tc>
          <w:tcPr>
            <w:tcW w:type="dxa" w:w="1400"/>
            <w:tcMar>
              <w:top w:type="dxa" w:w="50"/>
              <w:left w:type="dxa" w:w="100"/>
              <w:bottom w:type="dxa" w:w="50"/>
              <w:right w:type="dxa" w:w="100"/>
            </w:tcMar>
          </w:tcPr>
          <w:p>
            <w:r>
              <w:rPr>
                <w:sz w:val="22"/>
                <w:szCs w:val="22"/>
              </w:rPr>
              <w:t xml:space="preserve">x1,00</w:t>
            </w:r>
          </w:p>
        </w:tc>
        <w:tc>
          <w:tcPr>
            <w:tcW w:type="dxa" w:w="1400"/>
            <w:tcMar>
              <w:top w:type="dxa" w:w="50"/>
              <w:left w:type="dxa" w:w="100"/>
              <w:bottom w:type="dxa" w:w="50"/>
              <w:right w:type="dxa" w:w="100"/>
            </w:tcMar>
          </w:tcPr>
          <w:p>
            <w:r>
              <w:rPr>
                <w:sz w:val="22"/>
                <w:szCs w:val="22"/>
              </w:rPr>
              <w:t xml:space="preserve">x1,00</w:t>
            </w:r>
          </w:p>
        </w:tc>
        <w:tc>
          <w:tcPr>
            <w:tcW w:type="dxa" w:w="1400"/>
            <w:tcMar>
              <w:top w:type="dxa" w:w="50"/>
              <w:left w:type="dxa" w:w="100"/>
              <w:bottom w:type="dxa" w:w="50"/>
              <w:right w:type="dxa" w:w="100"/>
            </w:tcMar>
          </w:tcPr>
          <w:p>
            <w:r>
              <w:rPr>
                <w:sz w:val="22"/>
                <w:szCs w:val="22"/>
              </w:rPr>
              <w:t xml:space="preserve">+0</w:t>
            </w:r>
          </w:p>
        </w:tc>
        <w:tc>
          <w:tcPr>
            <w:tcW w:type="dxa" w:w="1400"/>
            <w:tcMar>
              <w:top w:type="dxa" w:w="50"/>
              <w:left w:type="dxa" w:w="100"/>
              <w:bottom w:type="dxa" w:w="50"/>
              <w:right w:type="dxa" w:w="100"/>
            </w:tcMar>
          </w:tcPr>
          <w:p>
            <w:r>
              <w:rPr>
                <w:sz w:val="22"/>
                <w:szCs w:val="22"/>
              </w:rPr>
              <w:t xml:space="preserve">1.000</w:t>
            </w:r>
          </w:p>
        </w:tc>
        <w:tc>
          <w:tcPr>
            <w:tcW w:type="dxa" w:w="1220"/>
            <w:tcMar>
              <w:top w:type="dxa" w:w="50"/>
              <w:left w:type="dxa" w:w="100"/>
              <w:bottom w:type="dxa" w:w="50"/>
              <w:right w:type="dxa" w:w="100"/>
            </w:tcMar>
          </w:tcPr>
          <w:p>
            <w:r>
              <w:rPr>
                <w:sz w:val="22"/>
                <w:szCs w:val="22"/>
              </w:rPr>
              <w:t xml:space="preserve"/>
            </w:r>
          </w:p>
        </w:tc>
      </w:tr>
      <w:tr>
        <w:tc>
          <w:tcPr>
            <w:tcW w:type="dxa" w:w="800"/>
            <w:shd w:fill="EEF2F7" w:color="auto" w:val="clear"/>
            <w:tcMar>
              <w:top w:type="dxa" w:w="50"/>
              <w:left w:type="dxa" w:w="100"/>
              <w:bottom w:type="dxa" w:w="50"/>
              <w:right w:type="dxa" w:w="100"/>
            </w:tcMar>
          </w:tcPr>
          <w:p>
            <w:r>
              <w:rPr>
                <w:sz w:val="22"/>
                <w:szCs w:val="22"/>
              </w:rPr>
              <w:t xml:space="preserve">2</w:t>
            </w:r>
          </w:p>
        </w:tc>
        <w:tc>
          <w:tcPr>
            <w:tcW w:type="dxa" w:w="1400"/>
            <w:shd w:fill="EEF2F7" w:color="auto" w:val="clear"/>
            <w:tcMar>
              <w:top w:type="dxa" w:w="50"/>
              <w:left w:type="dxa" w:w="100"/>
              <w:bottom w:type="dxa" w:w="50"/>
              <w:right w:type="dxa" w:w="100"/>
            </w:tcMar>
          </w:tcPr>
          <w:p>
            <w:r>
              <w:rPr>
                <w:sz w:val="22"/>
                <w:szCs w:val="22"/>
              </w:rPr>
              <w:t xml:space="preserve">x1,28</w:t>
            </w:r>
          </w:p>
        </w:tc>
        <w:tc>
          <w:tcPr>
            <w:tcW w:type="dxa" w:w="1400"/>
            <w:shd w:fill="EEF2F7" w:color="auto" w:val="clear"/>
            <w:tcMar>
              <w:top w:type="dxa" w:w="50"/>
              <w:left w:type="dxa" w:w="100"/>
              <w:bottom w:type="dxa" w:w="50"/>
              <w:right w:type="dxa" w:w="100"/>
            </w:tcMar>
          </w:tcPr>
          <w:p>
            <w:r>
              <w:rPr>
                <w:sz w:val="22"/>
                <w:szCs w:val="22"/>
              </w:rPr>
              <w:t xml:space="preserve">x1,12</w:t>
            </w:r>
          </w:p>
        </w:tc>
        <w:tc>
          <w:tcPr>
            <w:tcW w:type="dxa" w:w="1400"/>
            <w:shd w:fill="EEF2F7" w:color="auto" w:val="clear"/>
            <w:tcMar>
              <w:top w:type="dxa" w:w="50"/>
              <w:left w:type="dxa" w:w="100"/>
              <w:bottom w:type="dxa" w:w="50"/>
              <w:right w:type="dxa" w:w="100"/>
            </w:tcMar>
          </w:tcPr>
          <w:p>
            <w:r>
              <w:rPr>
                <w:sz w:val="22"/>
                <w:szCs w:val="22"/>
              </w:rPr>
              <w:t xml:space="preserve">x1,15</w:t>
            </w:r>
          </w:p>
        </w:tc>
        <w:tc>
          <w:tcPr>
            <w:tcW w:type="dxa" w:w="1400"/>
            <w:shd w:fill="EEF2F7" w:color="auto" w:val="clear"/>
            <w:tcMar>
              <w:top w:type="dxa" w:w="50"/>
              <w:left w:type="dxa" w:w="100"/>
              <w:bottom w:type="dxa" w:w="50"/>
              <w:right w:type="dxa" w:w="100"/>
            </w:tcMar>
          </w:tcPr>
          <w:p>
            <w:r>
              <w:rPr>
                <w:sz w:val="22"/>
                <w:szCs w:val="22"/>
              </w:rPr>
              <w:t xml:space="preserve">+1</w:t>
            </w:r>
          </w:p>
        </w:tc>
        <w:tc>
          <w:tcPr>
            <w:tcW w:type="dxa" w:w="1400"/>
            <w:shd w:fill="EEF2F7" w:color="auto" w:val="clear"/>
            <w:tcMar>
              <w:top w:type="dxa" w:w="50"/>
              <w:left w:type="dxa" w:w="100"/>
              <w:bottom w:type="dxa" w:w="50"/>
              <w:right w:type="dxa" w:w="100"/>
            </w:tcMar>
          </w:tcPr>
          <w:p>
            <w:r>
              <w:rPr>
                <w:sz w:val="22"/>
                <w:szCs w:val="22"/>
              </w:rPr>
              <w:t xml:space="preserve">1.500</w:t>
            </w:r>
          </w:p>
        </w:tc>
        <w:tc>
          <w:tcPr>
            <w:tcW w:type="dxa" w:w="1220"/>
            <w:shd w:fill="EEF2F7" w:color="auto" w:val="clear"/>
            <w:tcMar>
              <w:top w:type="dxa" w:w="50"/>
              <w:left w:type="dxa" w:w="100"/>
              <w:bottom w:type="dxa" w:w="50"/>
              <w:right w:type="dxa" w:w="100"/>
            </w:tcMar>
          </w:tcPr>
          <w:p>
            <w:r>
              <w:rPr>
                <w:sz w:val="22"/>
                <w:szCs w:val="22"/>
              </w:rPr>
              <w:t xml:space="preserve"/>
            </w:r>
          </w:p>
        </w:tc>
      </w:tr>
      <w:tr>
        <w:tc>
          <w:tcPr>
            <w:tcW w:type="dxa" w:w="800"/>
            <w:tcMar>
              <w:top w:type="dxa" w:w="50"/>
              <w:left w:type="dxa" w:w="100"/>
              <w:bottom w:type="dxa" w:w="50"/>
              <w:right w:type="dxa" w:w="100"/>
            </w:tcMar>
          </w:tcPr>
          <w:p>
            <w:r>
              <w:rPr>
                <w:sz w:val="22"/>
                <w:szCs w:val="22"/>
              </w:rPr>
              <w:t xml:space="preserve">3</w:t>
            </w:r>
          </w:p>
        </w:tc>
        <w:tc>
          <w:tcPr>
            <w:tcW w:type="dxa" w:w="1400"/>
            <w:tcMar>
              <w:top w:type="dxa" w:w="50"/>
              <w:left w:type="dxa" w:w="100"/>
              <w:bottom w:type="dxa" w:w="50"/>
              <w:right w:type="dxa" w:w="100"/>
            </w:tcMar>
          </w:tcPr>
          <w:p>
            <w:r>
              <w:rPr>
                <w:sz w:val="22"/>
                <w:szCs w:val="22"/>
              </w:rPr>
              <w:t xml:space="preserve">x1,64</w:t>
            </w:r>
          </w:p>
        </w:tc>
        <w:tc>
          <w:tcPr>
            <w:tcW w:type="dxa" w:w="1400"/>
            <w:tcMar>
              <w:top w:type="dxa" w:w="50"/>
              <w:left w:type="dxa" w:w="100"/>
              <w:bottom w:type="dxa" w:w="50"/>
              <w:right w:type="dxa" w:w="100"/>
            </w:tcMar>
          </w:tcPr>
          <w:p>
            <w:r>
              <w:rPr>
                <w:sz w:val="22"/>
                <w:szCs w:val="22"/>
              </w:rPr>
              <w:t xml:space="preserve">x1,25</w:t>
            </w:r>
          </w:p>
        </w:tc>
        <w:tc>
          <w:tcPr>
            <w:tcW w:type="dxa" w:w="1400"/>
            <w:tcMar>
              <w:top w:type="dxa" w:w="50"/>
              <w:left w:type="dxa" w:w="100"/>
              <w:bottom w:type="dxa" w:w="50"/>
              <w:right w:type="dxa" w:w="100"/>
            </w:tcMar>
          </w:tcPr>
          <w:p>
            <w:r>
              <w:rPr>
                <w:sz w:val="22"/>
                <w:szCs w:val="22"/>
              </w:rPr>
              <w:t xml:space="preserve">x1,30</w:t>
            </w:r>
          </w:p>
        </w:tc>
        <w:tc>
          <w:tcPr>
            <w:tcW w:type="dxa" w:w="1400"/>
            <w:tcMar>
              <w:top w:type="dxa" w:w="50"/>
              <w:left w:type="dxa" w:w="100"/>
              <w:bottom w:type="dxa" w:w="50"/>
              <w:right w:type="dxa" w:w="100"/>
            </w:tcMar>
          </w:tcPr>
          <w:p>
            <w:r>
              <w:rPr>
                <w:sz w:val="22"/>
                <w:szCs w:val="22"/>
              </w:rPr>
              <w:t xml:space="preserve">+2</w:t>
            </w:r>
          </w:p>
        </w:tc>
        <w:tc>
          <w:tcPr>
            <w:tcW w:type="dxa" w:w="1400"/>
            <w:tcMar>
              <w:top w:type="dxa" w:w="50"/>
              <w:left w:type="dxa" w:w="100"/>
              <w:bottom w:type="dxa" w:w="50"/>
              <w:right w:type="dxa" w:w="100"/>
            </w:tcMar>
          </w:tcPr>
          <w:p>
            <w:r>
              <w:rPr>
                <w:sz w:val="22"/>
                <w:szCs w:val="22"/>
              </w:rPr>
              <w:t xml:space="preserve">2.000</w:t>
            </w:r>
          </w:p>
        </w:tc>
        <w:tc>
          <w:tcPr>
            <w:tcW w:type="dxa" w:w="1220"/>
            <w:tcMar>
              <w:top w:type="dxa" w:w="50"/>
              <w:left w:type="dxa" w:w="100"/>
              <w:bottom w:type="dxa" w:w="50"/>
              <w:right w:type="dxa" w:w="100"/>
            </w:tcMar>
          </w:tcPr>
          <w:p>
            <w:r>
              <w:rPr>
                <w:sz w:val="22"/>
                <w:szCs w:val="22"/>
              </w:rPr>
              <w:t xml:space="preserve">Checkpoint</w:t>
            </w:r>
          </w:p>
        </w:tc>
      </w:tr>
      <w:tr>
        <w:tc>
          <w:tcPr>
            <w:tcW w:type="dxa" w:w="800"/>
            <w:shd w:fill="EEF2F7" w:color="auto" w:val="clear"/>
            <w:tcMar>
              <w:top w:type="dxa" w:w="50"/>
              <w:left w:type="dxa" w:w="100"/>
              <w:bottom w:type="dxa" w:w="50"/>
              <w:right w:type="dxa" w:w="100"/>
            </w:tcMar>
          </w:tcPr>
          <w:p>
            <w:r>
              <w:rPr>
                <w:sz w:val="22"/>
                <w:szCs w:val="22"/>
              </w:rPr>
              <w:t xml:space="preserve">4</w:t>
            </w:r>
          </w:p>
        </w:tc>
        <w:tc>
          <w:tcPr>
            <w:tcW w:type="dxa" w:w="1400"/>
            <w:shd w:fill="EEF2F7" w:color="auto" w:val="clear"/>
            <w:tcMar>
              <w:top w:type="dxa" w:w="50"/>
              <w:left w:type="dxa" w:w="100"/>
              <w:bottom w:type="dxa" w:w="50"/>
              <w:right w:type="dxa" w:w="100"/>
            </w:tcMar>
          </w:tcPr>
          <w:p>
            <w:r>
              <w:rPr>
                <w:sz w:val="22"/>
                <w:szCs w:val="22"/>
              </w:rPr>
              <w:t xml:space="preserve">x2,10</w:t>
            </w:r>
          </w:p>
        </w:tc>
        <w:tc>
          <w:tcPr>
            <w:tcW w:type="dxa" w:w="1400"/>
            <w:shd w:fill="EEF2F7" w:color="auto" w:val="clear"/>
            <w:tcMar>
              <w:top w:type="dxa" w:w="50"/>
              <w:left w:type="dxa" w:w="100"/>
              <w:bottom w:type="dxa" w:w="50"/>
              <w:right w:type="dxa" w:w="100"/>
            </w:tcMar>
          </w:tcPr>
          <w:p>
            <w:r>
              <w:rPr>
                <w:sz w:val="22"/>
                <w:szCs w:val="22"/>
              </w:rPr>
              <w:t xml:space="preserve">x1,40</w:t>
            </w:r>
          </w:p>
        </w:tc>
        <w:tc>
          <w:tcPr>
            <w:tcW w:type="dxa" w:w="1400"/>
            <w:shd w:fill="EEF2F7" w:color="auto" w:val="clear"/>
            <w:tcMar>
              <w:top w:type="dxa" w:w="50"/>
              <w:left w:type="dxa" w:w="100"/>
              <w:bottom w:type="dxa" w:w="50"/>
              <w:right w:type="dxa" w:w="100"/>
            </w:tcMar>
          </w:tcPr>
          <w:p>
            <w:r>
              <w:rPr>
                <w:sz w:val="22"/>
                <w:szCs w:val="22"/>
              </w:rPr>
              <w:t xml:space="preserve">x1,45</w:t>
            </w:r>
          </w:p>
        </w:tc>
        <w:tc>
          <w:tcPr>
            <w:tcW w:type="dxa" w:w="1400"/>
            <w:shd w:fill="EEF2F7" w:color="auto" w:val="clear"/>
            <w:tcMar>
              <w:top w:type="dxa" w:w="50"/>
              <w:left w:type="dxa" w:w="100"/>
              <w:bottom w:type="dxa" w:w="50"/>
              <w:right w:type="dxa" w:w="100"/>
            </w:tcMar>
          </w:tcPr>
          <w:p>
            <w:r>
              <w:rPr>
                <w:sz w:val="22"/>
                <w:szCs w:val="22"/>
              </w:rPr>
              <w:t xml:space="preserve">+3</w:t>
            </w:r>
          </w:p>
        </w:tc>
        <w:tc>
          <w:tcPr>
            <w:tcW w:type="dxa" w:w="1400"/>
            <w:shd w:fill="EEF2F7" w:color="auto" w:val="clear"/>
            <w:tcMar>
              <w:top w:type="dxa" w:w="50"/>
              <w:left w:type="dxa" w:w="100"/>
              <w:bottom w:type="dxa" w:w="50"/>
              <w:right w:type="dxa" w:w="100"/>
            </w:tcMar>
          </w:tcPr>
          <w:p>
            <w:r>
              <w:rPr>
                <w:sz w:val="22"/>
                <w:szCs w:val="22"/>
              </w:rPr>
              <w:t xml:space="preserve">2.500</w:t>
            </w:r>
          </w:p>
        </w:tc>
        <w:tc>
          <w:tcPr>
            <w:tcW w:type="dxa" w:w="1220"/>
            <w:shd w:fill="EEF2F7" w:color="auto" w:val="clear"/>
            <w:tcMar>
              <w:top w:type="dxa" w:w="50"/>
              <w:left w:type="dxa" w:w="100"/>
              <w:bottom w:type="dxa" w:w="50"/>
              <w:right w:type="dxa" w:w="100"/>
            </w:tcMar>
          </w:tcPr>
          <w:p>
            <w:r>
              <w:rPr>
                <w:sz w:val="22"/>
                <w:szCs w:val="22"/>
              </w:rPr>
              <w:t xml:space="preserve"/>
            </w:r>
          </w:p>
        </w:tc>
      </w:tr>
      <w:tr>
        <w:tc>
          <w:tcPr>
            <w:tcW w:type="dxa" w:w="800"/>
            <w:tcMar>
              <w:top w:type="dxa" w:w="50"/>
              <w:left w:type="dxa" w:w="100"/>
              <w:bottom w:type="dxa" w:w="50"/>
              <w:right w:type="dxa" w:w="100"/>
            </w:tcMar>
          </w:tcPr>
          <w:p>
            <w:r>
              <w:rPr>
                <w:sz w:val="22"/>
                <w:szCs w:val="22"/>
              </w:rPr>
              <w:t xml:space="preserve">5</w:t>
            </w:r>
          </w:p>
        </w:tc>
        <w:tc>
          <w:tcPr>
            <w:tcW w:type="dxa" w:w="1400"/>
            <w:tcMar>
              <w:top w:type="dxa" w:w="50"/>
              <w:left w:type="dxa" w:w="100"/>
              <w:bottom w:type="dxa" w:w="50"/>
              <w:right w:type="dxa" w:w="100"/>
            </w:tcMar>
          </w:tcPr>
          <w:p>
            <w:r>
              <w:rPr>
                <w:sz w:val="22"/>
                <w:szCs w:val="22"/>
              </w:rPr>
              <w:t xml:space="preserve">x2,68</w:t>
            </w:r>
          </w:p>
        </w:tc>
        <w:tc>
          <w:tcPr>
            <w:tcW w:type="dxa" w:w="1400"/>
            <w:tcMar>
              <w:top w:type="dxa" w:w="50"/>
              <w:left w:type="dxa" w:w="100"/>
              <w:bottom w:type="dxa" w:w="50"/>
              <w:right w:type="dxa" w:w="100"/>
            </w:tcMar>
          </w:tcPr>
          <w:p>
            <w:r>
              <w:rPr>
                <w:sz w:val="22"/>
                <w:szCs w:val="22"/>
              </w:rPr>
              <w:t xml:space="preserve">x1,57</w:t>
            </w:r>
          </w:p>
        </w:tc>
        <w:tc>
          <w:tcPr>
            <w:tcW w:type="dxa" w:w="1400"/>
            <w:tcMar>
              <w:top w:type="dxa" w:w="50"/>
              <w:left w:type="dxa" w:w="100"/>
              <w:bottom w:type="dxa" w:w="50"/>
              <w:right w:type="dxa" w:w="100"/>
            </w:tcMar>
          </w:tcPr>
          <w:p>
            <w:r>
              <w:rPr>
                <w:sz w:val="22"/>
                <w:szCs w:val="22"/>
              </w:rPr>
              <w:t xml:space="preserve">x1,60</w:t>
            </w:r>
          </w:p>
        </w:tc>
        <w:tc>
          <w:tcPr>
            <w:tcW w:type="dxa" w:w="1400"/>
            <w:tcMar>
              <w:top w:type="dxa" w:w="50"/>
              <w:left w:type="dxa" w:w="100"/>
              <w:bottom w:type="dxa" w:w="50"/>
              <w:right w:type="dxa" w:w="100"/>
            </w:tcMar>
          </w:tcPr>
          <w:p>
            <w:r>
              <w:rPr>
                <w:sz w:val="22"/>
                <w:szCs w:val="22"/>
              </w:rPr>
              <w:t xml:space="preserve">+4</w:t>
            </w:r>
          </w:p>
        </w:tc>
        <w:tc>
          <w:tcPr>
            <w:tcW w:type="dxa" w:w="1400"/>
            <w:tcMar>
              <w:top w:type="dxa" w:w="50"/>
              <w:left w:type="dxa" w:w="100"/>
              <w:bottom w:type="dxa" w:w="50"/>
              <w:right w:type="dxa" w:w="100"/>
            </w:tcMar>
          </w:tcPr>
          <w:p>
            <w:r>
              <w:rPr>
                <w:sz w:val="22"/>
                <w:szCs w:val="22"/>
              </w:rPr>
              <w:t xml:space="preserve">3.000</w:t>
            </w:r>
          </w:p>
        </w:tc>
        <w:tc>
          <w:tcPr>
            <w:tcW w:type="dxa" w:w="1220"/>
            <w:tcMar>
              <w:top w:type="dxa" w:w="50"/>
              <w:left w:type="dxa" w:w="100"/>
              <w:bottom w:type="dxa" w:w="50"/>
              <w:right w:type="dxa" w:w="100"/>
            </w:tcMar>
          </w:tcPr>
          <w:p>
            <w:r>
              <w:rPr>
                <w:sz w:val="22"/>
                <w:szCs w:val="22"/>
              </w:rPr>
              <w:t xml:space="preserve"/>
            </w:r>
          </w:p>
        </w:tc>
      </w:tr>
      <w:tr>
        <w:tc>
          <w:tcPr>
            <w:tcW w:type="dxa" w:w="800"/>
            <w:shd w:fill="EEF2F7" w:color="auto" w:val="clear"/>
            <w:tcMar>
              <w:top w:type="dxa" w:w="50"/>
              <w:left w:type="dxa" w:w="100"/>
              <w:bottom w:type="dxa" w:w="50"/>
              <w:right w:type="dxa" w:w="100"/>
            </w:tcMar>
          </w:tcPr>
          <w:p>
            <w:r>
              <w:rPr>
                <w:sz w:val="22"/>
                <w:szCs w:val="22"/>
              </w:rPr>
              <w:t xml:space="preserve">6</w:t>
            </w:r>
          </w:p>
        </w:tc>
        <w:tc>
          <w:tcPr>
            <w:tcW w:type="dxa" w:w="1400"/>
            <w:shd w:fill="EEF2F7" w:color="auto" w:val="clear"/>
            <w:tcMar>
              <w:top w:type="dxa" w:w="50"/>
              <w:left w:type="dxa" w:w="100"/>
              <w:bottom w:type="dxa" w:w="50"/>
              <w:right w:type="dxa" w:w="100"/>
            </w:tcMar>
          </w:tcPr>
          <w:p>
            <w:r>
              <w:rPr>
                <w:sz w:val="22"/>
                <w:szCs w:val="22"/>
              </w:rPr>
              <w:t xml:space="preserve">x3,44</w:t>
            </w:r>
          </w:p>
        </w:tc>
        <w:tc>
          <w:tcPr>
            <w:tcW w:type="dxa" w:w="1400"/>
            <w:shd w:fill="EEF2F7" w:color="auto" w:val="clear"/>
            <w:tcMar>
              <w:top w:type="dxa" w:w="50"/>
              <w:left w:type="dxa" w:w="100"/>
              <w:bottom w:type="dxa" w:w="50"/>
              <w:right w:type="dxa" w:w="100"/>
            </w:tcMar>
          </w:tcPr>
          <w:p>
            <w:r>
              <w:rPr>
                <w:sz w:val="22"/>
                <w:szCs w:val="22"/>
              </w:rPr>
              <w:t xml:space="preserve">x1,76</w:t>
            </w:r>
          </w:p>
        </w:tc>
        <w:tc>
          <w:tcPr>
            <w:tcW w:type="dxa" w:w="1400"/>
            <w:shd w:fill="EEF2F7" w:color="auto" w:val="clear"/>
            <w:tcMar>
              <w:top w:type="dxa" w:w="50"/>
              <w:left w:type="dxa" w:w="100"/>
              <w:bottom w:type="dxa" w:w="50"/>
              <w:right w:type="dxa" w:w="100"/>
            </w:tcMar>
          </w:tcPr>
          <w:p>
            <w:r>
              <w:rPr>
                <w:sz w:val="22"/>
                <w:szCs w:val="22"/>
              </w:rPr>
              <w:t xml:space="preserve">x1,75</w:t>
            </w:r>
          </w:p>
        </w:tc>
        <w:tc>
          <w:tcPr>
            <w:tcW w:type="dxa" w:w="1400"/>
            <w:shd w:fill="EEF2F7" w:color="auto" w:val="clear"/>
            <w:tcMar>
              <w:top w:type="dxa" w:w="50"/>
              <w:left w:type="dxa" w:w="100"/>
              <w:bottom w:type="dxa" w:w="50"/>
              <w:right w:type="dxa" w:w="100"/>
            </w:tcMar>
          </w:tcPr>
          <w:p>
            <w:r>
              <w:rPr>
                <w:sz w:val="22"/>
                <w:szCs w:val="22"/>
              </w:rPr>
              <w:t xml:space="preserve">+4</w:t>
            </w:r>
          </w:p>
        </w:tc>
        <w:tc>
          <w:tcPr>
            <w:tcW w:type="dxa" w:w="1400"/>
            <w:shd w:fill="EEF2F7" w:color="auto" w:val="clear"/>
            <w:tcMar>
              <w:top w:type="dxa" w:w="50"/>
              <w:left w:type="dxa" w:w="100"/>
              <w:bottom w:type="dxa" w:w="50"/>
              <w:right w:type="dxa" w:w="100"/>
            </w:tcMar>
          </w:tcPr>
          <w:p>
            <w:r>
              <w:rPr>
                <w:sz w:val="22"/>
                <w:szCs w:val="22"/>
              </w:rPr>
              <w:t xml:space="preserve">3.500</w:t>
            </w:r>
          </w:p>
        </w:tc>
        <w:tc>
          <w:tcPr>
            <w:tcW w:type="dxa" w:w="1220"/>
            <w:shd w:fill="EEF2F7" w:color="auto" w:val="clear"/>
            <w:tcMar>
              <w:top w:type="dxa" w:w="50"/>
              <w:left w:type="dxa" w:w="100"/>
              <w:bottom w:type="dxa" w:w="50"/>
              <w:right w:type="dxa" w:w="100"/>
            </w:tcMar>
          </w:tcPr>
          <w:p>
            <w:r>
              <w:rPr>
                <w:sz w:val="22"/>
                <w:szCs w:val="22"/>
              </w:rPr>
              <w:t xml:space="preserve">Checkpoint</w:t>
            </w:r>
          </w:p>
        </w:tc>
      </w:tr>
      <w:tr>
        <w:tc>
          <w:tcPr>
            <w:tcW w:type="dxa" w:w="800"/>
            <w:tcMar>
              <w:top w:type="dxa" w:w="50"/>
              <w:left w:type="dxa" w:w="100"/>
              <w:bottom w:type="dxa" w:w="50"/>
              <w:right w:type="dxa" w:w="100"/>
            </w:tcMar>
          </w:tcPr>
          <w:p>
            <w:r>
              <w:rPr>
                <w:sz w:val="22"/>
                <w:szCs w:val="22"/>
              </w:rPr>
              <w:t xml:space="preserve">7</w:t>
            </w:r>
          </w:p>
        </w:tc>
        <w:tc>
          <w:tcPr>
            <w:tcW w:type="dxa" w:w="1400"/>
            <w:tcMar>
              <w:top w:type="dxa" w:w="50"/>
              <w:left w:type="dxa" w:w="100"/>
              <w:bottom w:type="dxa" w:w="50"/>
              <w:right w:type="dxa" w:w="100"/>
            </w:tcMar>
          </w:tcPr>
          <w:p>
            <w:r>
              <w:rPr>
                <w:sz w:val="22"/>
                <w:szCs w:val="22"/>
              </w:rPr>
              <w:t xml:space="preserve">x4,40</w:t>
            </w:r>
          </w:p>
        </w:tc>
        <w:tc>
          <w:tcPr>
            <w:tcW w:type="dxa" w:w="1400"/>
            <w:tcMar>
              <w:top w:type="dxa" w:w="50"/>
              <w:left w:type="dxa" w:w="100"/>
              <w:bottom w:type="dxa" w:w="50"/>
              <w:right w:type="dxa" w:w="100"/>
            </w:tcMar>
          </w:tcPr>
          <w:p>
            <w:r>
              <w:rPr>
                <w:sz w:val="22"/>
                <w:szCs w:val="22"/>
              </w:rPr>
              <w:t xml:space="preserve">x1,97</w:t>
            </w:r>
          </w:p>
        </w:tc>
        <w:tc>
          <w:tcPr>
            <w:tcW w:type="dxa" w:w="1400"/>
            <w:tcMar>
              <w:top w:type="dxa" w:w="50"/>
              <w:left w:type="dxa" w:w="100"/>
              <w:bottom w:type="dxa" w:w="50"/>
              <w:right w:type="dxa" w:w="100"/>
            </w:tcMar>
          </w:tcPr>
          <w:p>
            <w:r>
              <w:rPr>
                <w:sz w:val="22"/>
                <w:szCs w:val="22"/>
              </w:rPr>
              <w:t xml:space="preserve">x1,90</w:t>
            </w:r>
          </w:p>
        </w:tc>
        <w:tc>
          <w:tcPr>
            <w:tcW w:type="dxa" w:w="1400"/>
            <w:tcMar>
              <w:top w:type="dxa" w:w="50"/>
              <w:left w:type="dxa" w:w="100"/>
              <w:bottom w:type="dxa" w:w="50"/>
              <w:right w:type="dxa" w:w="100"/>
            </w:tcMar>
          </w:tcPr>
          <w:p>
            <w:r>
              <w:rPr>
                <w:sz w:val="22"/>
                <w:szCs w:val="22"/>
              </w:rPr>
              <w:t xml:space="preserve">+4</w:t>
            </w:r>
          </w:p>
        </w:tc>
        <w:tc>
          <w:tcPr>
            <w:tcW w:type="dxa" w:w="1400"/>
            <w:tcMar>
              <w:top w:type="dxa" w:w="50"/>
              <w:left w:type="dxa" w:w="100"/>
              <w:bottom w:type="dxa" w:w="50"/>
              <w:right w:type="dxa" w:w="100"/>
            </w:tcMar>
          </w:tcPr>
          <w:p>
            <w:r>
              <w:rPr>
                <w:sz w:val="22"/>
                <w:szCs w:val="22"/>
              </w:rPr>
              <w:t xml:space="preserve">4.000</w:t>
            </w:r>
          </w:p>
        </w:tc>
        <w:tc>
          <w:tcPr>
            <w:tcW w:type="dxa" w:w="1220"/>
            <w:tcMar>
              <w:top w:type="dxa" w:w="50"/>
              <w:left w:type="dxa" w:w="100"/>
              <w:bottom w:type="dxa" w:w="50"/>
              <w:right w:type="dxa" w:w="100"/>
            </w:tcMar>
          </w:tcPr>
          <w:p>
            <w:r>
              <w:rPr>
                <w:sz w:val="22"/>
                <w:szCs w:val="22"/>
              </w:rPr>
              <w:t xml:space="preserve"/>
            </w:r>
          </w:p>
        </w:tc>
      </w:tr>
      <w:tr>
        <w:tc>
          <w:tcPr>
            <w:tcW w:type="dxa" w:w="800"/>
            <w:shd w:fill="EEF2F7" w:color="auto" w:val="clear"/>
            <w:tcMar>
              <w:top w:type="dxa" w:w="50"/>
              <w:left w:type="dxa" w:w="100"/>
              <w:bottom w:type="dxa" w:w="50"/>
              <w:right w:type="dxa" w:w="100"/>
            </w:tcMar>
          </w:tcPr>
          <w:p>
            <w:r>
              <w:rPr>
                <w:sz w:val="22"/>
                <w:szCs w:val="22"/>
              </w:rPr>
              <w:t xml:space="preserve">8</w:t>
            </w:r>
          </w:p>
        </w:tc>
        <w:tc>
          <w:tcPr>
            <w:tcW w:type="dxa" w:w="1400"/>
            <w:shd w:fill="EEF2F7" w:color="auto" w:val="clear"/>
            <w:tcMar>
              <w:top w:type="dxa" w:w="50"/>
              <w:left w:type="dxa" w:w="100"/>
              <w:bottom w:type="dxa" w:w="50"/>
              <w:right w:type="dxa" w:w="100"/>
            </w:tcMar>
          </w:tcPr>
          <w:p>
            <w:r>
              <w:rPr>
                <w:sz w:val="22"/>
                <w:szCs w:val="22"/>
              </w:rPr>
              <w:t xml:space="preserve">x5,63</w:t>
            </w:r>
          </w:p>
        </w:tc>
        <w:tc>
          <w:tcPr>
            <w:tcW w:type="dxa" w:w="1400"/>
            <w:shd w:fill="EEF2F7" w:color="auto" w:val="clear"/>
            <w:tcMar>
              <w:top w:type="dxa" w:w="50"/>
              <w:left w:type="dxa" w:w="100"/>
              <w:bottom w:type="dxa" w:w="50"/>
              <w:right w:type="dxa" w:w="100"/>
            </w:tcMar>
          </w:tcPr>
          <w:p>
            <w:r>
              <w:rPr>
                <w:sz w:val="22"/>
                <w:szCs w:val="22"/>
              </w:rPr>
              <w:t xml:space="preserve">x2,21</w:t>
            </w:r>
          </w:p>
        </w:tc>
        <w:tc>
          <w:tcPr>
            <w:tcW w:type="dxa" w:w="1400"/>
            <w:shd w:fill="EEF2F7" w:color="auto" w:val="clear"/>
            <w:tcMar>
              <w:top w:type="dxa" w:w="50"/>
              <w:left w:type="dxa" w:w="100"/>
              <w:bottom w:type="dxa" w:w="50"/>
              <w:right w:type="dxa" w:w="100"/>
            </w:tcMar>
          </w:tcPr>
          <w:p>
            <w:r>
              <w:rPr>
                <w:sz w:val="22"/>
                <w:szCs w:val="22"/>
              </w:rPr>
              <w:t xml:space="preserve">x2,05</w:t>
            </w:r>
          </w:p>
        </w:tc>
        <w:tc>
          <w:tcPr>
            <w:tcW w:type="dxa" w:w="1400"/>
            <w:shd w:fill="EEF2F7" w:color="auto" w:val="clear"/>
            <w:tcMar>
              <w:top w:type="dxa" w:w="50"/>
              <w:left w:type="dxa" w:w="100"/>
              <w:bottom w:type="dxa" w:w="50"/>
              <w:right w:type="dxa" w:w="100"/>
            </w:tcMar>
          </w:tcPr>
          <w:p>
            <w:r>
              <w:rPr>
                <w:sz w:val="22"/>
                <w:szCs w:val="22"/>
              </w:rPr>
              <w:t xml:space="preserve">+4</w:t>
            </w:r>
          </w:p>
        </w:tc>
        <w:tc>
          <w:tcPr>
            <w:tcW w:type="dxa" w:w="1400"/>
            <w:shd w:fill="EEF2F7" w:color="auto" w:val="clear"/>
            <w:tcMar>
              <w:top w:type="dxa" w:w="50"/>
              <w:left w:type="dxa" w:w="100"/>
              <w:bottom w:type="dxa" w:w="50"/>
              <w:right w:type="dxa" w:w="100"/>
            </w:tcMar>
          </w:tcPr>
          <w:p>
            <w:r>
              <w:rPr>
                <w:sz w:val="22"/>
                <w:szCs w:val="22"/>
              </w:rPr>
              <w:t xml:space="preserve">4.500</w:t>
            </w:r>
          </w:p>
        </w:tc>
        <w:tc>
          <w:tcPr>
            <w:tcW w:type="dxa" w:w="1220"/>
            <w:shd w:fill="EEF2F7" w:color="auto" w:val="clear"/>
            <w:tcMar>
              <w:top w:type="dxa" w:w="50"/>
              <w:left w:type="dxa" w:w="100"/>
              <w:bottom w:type="dxa" w:w="50"/>
              <w:right w:type="dxa" w:w="100"/>
            </w:tcMar>
          </w:tcPr>
          <w:p>
            <w:r>
              <w:rPr>
                <w:sz w:val="22"/>
                <w:szCs w:val="22"/>
              </w:rPr>
              <w:t xml:space="preserve"/>
            </w:r>
          </w:p>
        </w:tc>
      </w:tr>
      <w:tr>
        <w:tc>
          <w:tcPr>
            <w:tcW w:type="dxa" w:w="800"/>
            <w:tcMar>
              <w:top w:type="dxa" w:w="50"/>
              <w:left w:type="dxa" w:w="100"/>
              <w:bottom w:type="dxa" w:w="50"/>
              <w:right w:type="dxa" w:w="100"/>
            </w:tcMar>
          </w:tcPr>
          <w:p>
            <w:r>
              <w:rPr>
                <w:sz w:val="22"/>
                <w:szCs w:val="22"/>
              </w:rPr>
              <w:t xml:space="preserve">9</w:t>
            </w:r>
          </w:p>
        </w:tc>
        <w:tc>
          <w:tcPr>
            <w:tcW w:type="dxa" w:w="1400"/>
            <w:tcMar>
              <w:top w:type="dxa" w:w="50"/>
              <w:left w:type="dxa" w:w="100"/>
              <w:bottom w:type="dxa" w:w="50"/>
              <w:right w:type="dxa" w:w="100"/>
            </w:tcMar>
          </w:tcPr>
          <w:p>
            <w:r>
              <w:rPr>
                <w:sz w:val="22"/>
                <w:szCs w:val="22"/>
              </w:rPr>
              <w:t xml:space="preserve">x7,21</w:t>
            </w:r>
          </w:p>
        </w:tc>
        <w:tc>
          <w:tcPr>
            <w:tcW w:type="dxa" w:w="1400"/>
            <w:tcMar>
              <w:top w:type="dxa" w:w="50"/>
              <w:left w:type="dxa" w:w="100"/>
              <w:bottom w:type="dxa" w:w="50"/>
              <w:right w:type="dxa" w:w="100"/>
            </w:tcMar>
          </w:tcPr>
          <w:p>
            <w:r>
              <w:rPr>
                <w:sz w:val="22"/>
                <w:szCs w:val="22"/>
              </w:rPr>
              <w:t xml:space="preserve">x2,48</w:t>
            </w:r>
          </w:p>
        </w:tc>
        <w:tc>
          <w:tcPr>
            <w:tcW w:type="dxa" w:w="1400"/>
            <w:tcMar>
              <w:top w:type="dxa" w:w="50"/>
              <w:left w:type="dxa" w:w="100"/>
              <w:bottom w:type="dxa" w:w="50"/>
              <w:right w:type="dxa" w:w="100"/>
            </w:tcMar>
          </w:tcPr>
          <w:p>
            <w:r>
              <w:rPr>
                <w:sz w:val="22"/>
                <w:szCs w:val="22"/>
              </w:rPr>
              <w:t xml:space="preserve">x2,20</w:t>
            </w:r>
          </w:p>
        </w:tc>
        <w:tc>
          <w:tcPr>
            <w:tcW w:type="dxa" w:w="1400"/>
            <w:tcMar>
              <w:top w:type="dxa" w:w="50"/>
              <w:left w:type="dxa" w:w="100"/>
              <w:bottom w:type="dxa" w:w="50"/>
              <w:right w:type="dxa" w:w="100"/>
            </w:tcMar>
          </w:tcPr>
          <w:p>
            <w:r>
              <w:rPr>
                <w:sz w:val="22"/>
                <w:szCs w:val="22"/>
              </w:rPr>
              <w:t xml:space="preserve">+4</w:t>
            </w:r>
          </w:p>
        </w:tc>
        <w:tc>
          <w:tcPr>
            <w:tcW w:type="dxa" w:w="1400"/>
            <w:tcMar>
              <w:top w:type="dxa" w:w="50"/>
              <w:left w:type="dxa" w:w="100"/>
              <w:bottom w:type="dxa" w:w="50"/>
              <w:right w:type="dxa" w:w="100"/>
            </w:tcMar>
          </w:tcPr>
          <w:p>
            <w:r>
              <w:rPr>
                <w:sz w:val="22"/>
                <w:szCs w:val="22"/>
              </w:rPr>
              <w:t xml:space="preserve">5.000</w:t>
            </w:r>
          </w:p>
        </w:tc>
        <w:tc>
          <w:tcPr>
            <w:tcW w:type="dxa" w:w="1220"/>
            <w:tcMar>
              <w:top w:type="dxa" w:w="50"/>
              <w:left w:type="dxa" w:w="100"/>
              <w:bottom w:type="dxa" w:w="50"/>
              <w:right w:type="dxa" w:w="100"/>
            </w:tcMar>
          </w:tcPr>
          <w:p>
            <w:r>
              <w:rPr>
                <w:sz w:val="22"/>
                <w:szCs w:val="22"/>
              </w:rPr>
              <w:t xml:space="preserve">Checkpoint</w:t>
            </w:r>
          </w:p>
        </w:tc>
      </w:tr>
      <w:tr>
        <w:tc>
          <w:tcPr>
            <w:tcW w:type="dxa" w:w="800"/>
            <w:shd w:fill="EEF2F7" w:color="auto" w:val="clear"/>
            <w:tcMar>
              <w:top w:type="dxa" w:w="50"/>
              <w:left w:type="dxa" w:w="100"/>
              <w:bottom w:type="dxa" w:w="50"/>
              <w:right w:type="dxa" w:w="100"/>
            </w:tcMar>
          </w:tcPr>
          <w:p>
            <w:r>
              <w:rPr>
                <w:sz w:val="22"/>
                <w:szCs w:val="22"/>
              </w:rPr>
              <w:t xml:space="preserve">10</w:t>
            </w:r>
          </w:p>
        </w:tc>
        <w:tc>
          <w:tcPr>
            <w:tcW w:type="dxa" w:w="1400"/>
            <w:shd w:fill="EEF2F7" w:color="auto" w:val="clear"/>
            <w:tcMar>
              <w:top w:type="dxa" w:w="50"/>
              <w:left w:type="dxa" w:w="100"/>
              <w:bottom w:type="dxa" w:w="50"/>
              <w:right w:type="dxa" w:w="100"/>
            </w:tcMar>
          </w:tcPr>
          <w:p>
            <w:r>
              <w:rPr>
                <w:sz w:val="22"/>
                <w:szCs w:val="22"/>
              </w:rPr>
              <w:t xml:space="preserve">x9,23</w:t>
            </w:r>
          </w:p>
        </w:tc>
        <w:tc>
          <w:tcPr>
            <w:tcW w:type="dxa" w:w="1400"/>
            <w:shd w:fill="EEF2F7" w:color="auto" w:val="clear"/>
            <w:tcMar>
              <w:top w:type="dxa" w:w="50"/>
              <w:left w:type="dxa" w:w="100"/>
              <w:bottom w:type="dxa" w:w="50"/>
              <w:right w:type="dxa" w:w="100"/>
            </w:tcMar>
          </w:tcPr>
          <w:p>
            <w:r>
              <w:rPr>
                <w:sz w:val="22"/>
                <w:szCs w:val="22"/>
              </w:rPr>
              <w:t xml:space="preserve">x2,77</w:t>
            </w:r>
          </w:p>
        </w:tc>
        <w:tc>
          <w:tcPr>
            <w:tcW w:type="dxa" w:w="1400"/>
            <w:shd w:fill="EEF2F7" w:color="auto" w:val="clear"/>
            <w:tcMar>
              <w:top w:type="dxa" w:w="50"/>
              <w:left w:type="dxa" w:w="100"/>
              <w:bottom w:type="dxa" w:w="50"/>
              <w:right w:type="dxa" w:w="100"/>
            </w:tcMar>
          </w:tcPr>
          <w:p>
            <w:r>
              <w:rPr>
                <w:sz w:val="22"/>
                <w:szCs w:val="22"/>
              </w:rPr>
              <w:t xml:space="preserve">x2,35</w:t>
            </w:r>
          </w:p>
        </w:tc>
        <w:tc>
          <w:tcPr>
            <w:tcW w:type="dxa" w:w="1400"/>
            <w:shd w:fill="EEF2F7" w:color="auto" w:val="clear"/>
            <w:tcMar>
              <w:top w:type="dxa" w:w="50"/>
              <w:left w:type="dxa" w:w="100"/>
              <w:bottom w:type="dxa" w:w="50"/>
              <w:right w:type="dxa" w:w="100"/>
            </w:tcMar>
          </w:tcPr>
          <w:p>
            <w:r>
              <w:rPr>
                <w:sz w:val="22"/>
                <w:szCs w:val="22"/>
              </w:rPr>
              <w:t xml:space="preserve">+4</w:t>
            </w:r>
          </w:p>
        </w:tc>
        <w:tc>
          <w:tcPr>
            <w:tcW w:type="dxa" w:w="1400"/>
            <w:shd w:fill="EEF2F7" w:color="auto" w:val="clear"/>
            <w:tcMar>
              <w:top w:type="dxa" w:w="50"/>
              <w:left w:type="dxa" w:w="100"/>
              <w:bottom w:type="dxa" w:w="50"/>
              <w:right w:type="dxa" w:w="100"/>
            </w:tcMar>
          </w:tcPr>
          <w:p>
            <w:r>
              <w:rPr>
                <w:sz w:val="22"/>
                <w:szCs w:val="22"/>
              </w:rPr>
              <w:t xml:space="preserve">5.500</w:t>
            </w:r>
          </w:p>
        </w:tc>
        <w:tc>
          <w:tcPr>
            <w:tcW w:type="dxa" w:w="1220"/>
            <w:shd w:fill="EEF2F7" w:color="auto" w:val="clear"/>
            <w:tcMar>
              <w:top w:type="dxa" w:w="50"/>
              <w:left w:type="dxa" w:w="100"/>
              <w:bottom w:type="dxa" w:w="50"/>
              <w:right w:type="dxa" w:w="100"/>
            </w:tcMar>
          </w:tcPr>
          <w:p>
            <w:r>
              <w:rPr>
                <w:sz w:val="22"/>
                <w:szCs w:val="22"/>
              </w:rPr>
              <w:t xml:space="preserve">Cuối</w:t>
            </w:r>
          </w:p>
        </w:tc>
      </w:tr>
    </w:tbl>
    <w:p>
      <w:pPr>
        <w:pStyle w:val="Heading2"/>
        <w:spacing w:after="120" w:before="240"/>
      </w:pPr>
      <w:r>
        <w:t xml:space="preserve">7.3 Hệ thống checkpoint</w:t>
      </w:r>
    </w:p>
    <w:p>
      <w:pPr>
        <w:spacing w:after="120" w:line="300"/>
        <w:jc w:val="both"/>
      </w:pPr>
      <w:r>
        <w:rPr>
          <w:i w:val="false"/>
          <w:iCs w:val="false"/>
          <w:sz w:val="26"/>
          <w:szCs w:val="26"/>
        </w:rPr>
        <w:t xml:space="preserve">Màn 3, 6 và 9 là các mốc. Vượt qua một mốc sẽ được thưởng DataPack bằng mười lần số màn, hiện thông báo mốc, và ghi nhận màn đó làm checkpoint. Khi thua, người chơi quay lại checkpoint gần nhất chứ không về màn 1.</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shd w:fill="1F3864" w:color="auto" w:val="clear"/>
            <w:tcMar>
              <w:top w:type="dxa" w:w="60"/>
              <w:left w:type="dxa" w:w="100"/>
              <w:bottom w:type="dxa" w:w="60"/>
              <w:right w:type="dxa" w:w="100"/>
            </w:tcMar>
          </w:tcPr>
          <w:p>
            <w:r>
              <w:rPr>
                <w:b/>
                <w:bCs/>
                <w:color w:val="FFFFFF"/>
                <w:sz w:val="22"/>
                <w:szCs w:val="22"/>
              </w:rPr>
              <w:t xml:space="preserve">Thua ở màn</w:t>
            </w:r>
          </w:p>
        </w:tc>
        <w:tc>
          <w:tcPr>
            <w:tcW w:type="dxa" w:w="4510"/>
            <w:shd w:fill="1F3864" w:color="auto" w:val="clear"/>
            <w:tcMar>
              <w:top w:type="dxa" w:w="60"/>
              <w:left w:type="dxa" w:w="100"/>
              <w:bottom w:type="dxa" w:w="60"/>
              <w:right w:type="dxa" w:w="100"/>
            </w:tcMar>
          </w:tcPr>
          <w:p>
            <w:r>
              <w:rPr>
                <w:b/>
                <w:bCs/>
                <w:color w:val="FFFFFF"/>
                <w:sz w:val="22"/>
                <w:szCs w:val="22"/>
              </w:rPr>
              <w:t xml:space="preserve">Quay về màn</w:t>
            </w:r>
          </w:p>
        </w:tc>
      </w:tr>
      <w:tr>
        <w:tc>
          <w:tcPr>
            <w:tcW w:type="dxa" w:w="4510"/>
            <w:tcMar>
              <w:top w:type="dxa" w:w="50"/>
              <w:left w:type="dxa" w:w="100"/>
              <w:bottom w:type="dxa" w:w="50"/>
              <w:right w:type="dxa" w:w="100"/>
            </w:tcMar>
          </w:tcPr>
          <w:p>
            <w:r>
              <w:rPr>
                <w:sz w:val="22"/>
                <w:szCs w:val="22"/>
              </w:rPr>
              <w:t xml:space="preserve">1, 2 hoặc 3</w:t>
            </w:r>
          </w:p>
        </w:tc>
        <w:tc>
          <w:tcPr>
            <w:tcW w:type="dxa" w:w="4510"/>
            <w:tcMar>
              <w:top w:type="dxa" w:w="50"/>
              <w:left w:type="dxa" w:w="100"/>
              <w:bottom w:type="dxa" w:w="50"/>
              <w:right w:type="dxa" w:w="100"/>
            </w:tcMar>
          </w:tcPr>
          <w:p>
            <w:r>
              <w:rPr>
                <w:sz w:val="22"/>
                <w:szCs w:val="22"/>
              </w:rPr>
              <w:t xml:space="preserve">1</w:t>
            </w:r>
          </w:p>
        </w:tc>
      </w:tr>
      <w:tr>
        <w:tc>
          <w:tcPr>
            <w:tcW w:type="dxa" w:w="4510"/>
            <w:shd w:fill="EEF2F7" w:color="auto" w:val="clear"/>
            <w:tcMar>
              <w:top w:type="dxa" w:w="50"/>
              <w:left w:type="dxa" w:w="100"/>
              <w:bottom w:type="dxa" w:w="50"/>
              <w:right w:type="dxa" w:w="100"/>
            </w:tcMar>
          </w:tcPr>
          <w:p>
            <w:r>
              <w:rPr>
                <w:sz w:val="22"/>
                <w:szCs w:val="22"/>
              </w:rPr>
              <w:t xml:space="preserve">4, 5 hoặc 6</w:t>
            </w:r>
          </w:p>
        </w:tc>
        <w:tc>
          <w:tcPr>
            <w:tcW w:type="dxa" w:w="4510"/>
            <w:shd w:fill="EEF2F7" w:color="auto" w:val="clear"/>
            <w:tcMar>
              <w:top w:type="dxa" w:w="50"/>
              <w:left w:type="dxa" w:w="100"/>
              <w:bottom w:type="dxa" w:w="50"/>
              <w:right w:type="dxa" w:w="100"/>
            </w:tcMar>
          </w:tcPr>
          <w:p>
            <w:r>
              <w:rPr>
                <w:sz w:val="22"/>
                <w:szCs w:val="22"/>
              </w:rPr>
              <w:t xml:space="preserve">3</w:t>
            </w:r>
          </w:p>
        </w:tc>
      </w:tr>
      <w:tr>
        <w:tc>
          <w:tcPr>
            <w:tcW w:type="dxa" w:w="4510"/>
            <w:tcMar>
              <w:top w:type="dxa" w:w="50"/>
              <w:left w:type="dxa" w:w="100"/>
              <w:bottom w:type="dxa" w:w="50"/>
              <w:right w:type="dxa" w:w="100"/>
            </w:tcMar>
          </w:tcPr>
          <w:p>
            <w:r>
              <w:rPr>
                <w:sz w:val="22"/>
                <w:szCs w:val="22"/>
              </w:rPr>
              <w:t xml:space="preserve">7, 8 hoặc 9</w:t>
            </w:r>
          </w:p>
        </w:tc>
        <w:tc>
          <w:tcPr>
            <w:tcW w:type="dxa" w:w="4510"/>
            <w:tcMar>
              <w:top w:type="dxa" w:w="50"/>
              <w:left w:type="dxa" w:w="100"/>
              <w:bottom w:type="dxa" w:w="50"/>
              <w:right w:type="dxa" w:w="100"/>
            </w:tcMar>
          </w:tcPr>
          <w:p>
            <w:r>
              <w:rPr>
                <w:sz w:val="22"/>
                <w:szCs w:val="22"/>
              </w:rPr>
              <w:t xml:space="preserve">6</w:t>
            </w:r>
          </w:p>
        </w:tc>
      </w:tr>
      <w:tr>
        <w:tc>
          <w:tcPr>
            <w:tcW w:type="dxa" w:w="4510"/>
            <w:shd w:fill="EEF2F7" w:color="auto" w:val="clear"/>
            <w:tcMar>
              <w:top w:type="dxa" w:w="50"/>
              <w:left w:type="dxa" w:w="100"/>
              <w:bottom w:type="dxa" w:w="50"/>
              <w:right w:type="dxa" w:w="100"/>
            </w:tcMar>
          </w:tcPr>
          <w:p>
            <w:r>
              <w:rPr>
                <w:sz w:val="22"/>
                <w:szCs w:val="22"/>
              </w:rPr>
              <w:t xml:space="preserve">10</w:t>
            </w:r>
          </w:p>
        </w:tc>
        <w:tc>
          <w:tcPr>
            <w:tcW w:type="dxa" w:w="4510"/>
            <w:shd w:fill="EEF2F7" w:color="auto" w:val="clear"/>
            <w:tcMar>
              <w:top w:type="dxa" w:w="50"/>
              <w:left w:type="dxa" w:w="100"/>
              <w:bottom w:type="dxa" w:w="50"/>
              <w:right w:type="dxa" w:w="100"/>
            </w:tcMar>
          </w:tcPr>
          <w:p>
            <w:r>
              <w:rPr>
                <w:sz w:val="22"/>
                <w:szCs w:val="22"/>
              </w:rPr>
              <w:t xml:space="preserve">9</w:t>
            </w:r>
          </w:p>
        </w:tc>
      </w:tr>
    </w:tbl>
    <w:p>
      <w:pPr>
        <w:pStyle w:val="Heading2"/>
        <w:spacing w:after="120" w:before="240"/>
      </w:pPr>
      <w:r>
        <w:t xml:space="preserve">7.4 Phân tích thiết kế</w:t>
      </w:r>
    </w:p>
    <w:p>
      <w:pPr>
        <w:spacing w:after="120" w:line="300"/>
        <w:jc w:val="both"/>
      </w:pPr>
      <w:r>
        <w:rPr>
          <w:i w:val="false"/>
          <w:iCs w:val="false"/>
          <w:sz w:val="26"/>
          <w:szCs w:val="26"/>
        </w:rPr>
        <w:t xml:space="preserve">Đo trên toàn bộ lượt chơi, tổng áp lực kẻ địch - tức lượng máu kẻ địch đổ vào mỗi giây - tăng khoảng 62 lần từ màn 1 đến màn 10. Trong khi đó trần sát thương lý thuyết của người chơi tăng khoảng 800 lần, bởi vì sát thương, số tia và nhịp bắn nhân với nhau, còn hệ số kẻ địch về cơ bản chỉ là một trục nhân với số lượng.</w:t>
      </w:r>
    </w:p>
    <w:p>
      <w:pPr>
        <w:spacing w:after="120" w:line="300"/>
        <w:jc w:val="both"/>
      </w:pPr>
      <w:r>
        <w:rPr>
          <w:i w:val="false"/>
          <w:iCs w:val="false"/>
          <w:sz w:val="26"/>
          <w:szCs w:val="26"/>
        </w:rPr>
        <w:t xml:space="preserve">Hệ quả thực tế là cuộc đua sát thương trở nên dễ dần sau nửa chặng đường, và thử thách ở giai đoạn cuối chuyển từ việc có tiêu diệt kịp hay không sang việc có tránh được va chạm hay không. Điều này được củng cố bởi lượng máu 100 cố định của người chơi, vốn hoàn toàn không tăng theo màn. Hình dạng độ khó mong muốn vì thế là: mở đầu căng, đoạn giữa dễ thở với người biết đầu tư vào sát thương, và đoạn cuối kiểm tra kỹ năng di chuyển thay vì hoả lực.</w:t>
      </w:r>
    </w:p>
    <w:p>
      <w:pPr>
        <w:pStyle w:val="Heading1"/>
        <w:spacing w:after="120" w:before="240"/>
      </w:pPr>
      <w:r>
        <w:t xml:space="preserve">8. Hệ thống lưu game</w:t>
      </w:r>
    </w:p>
    <w:p>
      <w:pPr>
        <w:spacing w:after="120" w:line="300"/>
        <w:jc w:val="both"/>
      </w:pPr>
      <w:r>
        <w:rPr>
          <w:i w:val="false"/>
          <w:iCs w:val="false"/>
          <w:sz w:val="26"/>
          <w:szCs w:val="26"/>
        </w:rPr>
        <w:t xml:space="preserve">Tiến trình được lưu bằng PlayerPrefs, bọc trong một ScriptableObject đóng vai trò lớp truy cập có kiểu. Lớp bọc này không giữ bất kỳ dữ liệu serialize nào của riêng nó; mọi thuộc tính đều đọc ghi thẳng vào PlayerPrefs. Đây là lựa chọn có chủ đích, bởi giá trị ghi vào field của ScriptableObject lúc chạy chỉ tồn tại trong Unity Editor và bị mất im lặng khi đóng gói thành bản build.</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1F3864" w:color="auto" w:val="clear"/>
            <w:tcMar>
              <w:top w:type="dxa" w:w="60"/>
              <w:left w:type="dxa" w:w="100"/>
              <w:bottom w:type="dxa" w:w="60"/>
              <w:right w:type="dxa" w:w="100"/>
            </w:tcMar>
          </w:tcPr>
          <w:p>
            <w:r>
              <w:rPr>
                <w:b/>
                <w:bCs/>
                <w:color w:val="FFFFFF"/>
                <w:sz w:val="22"/>
                <w:szCs w:val="22"/>
              </w:rPr>
              <w:t xml:space="preserve">Khía cạnh</w:t>
            </w:r>
          </w:p>
        </w:tc>
        <w:tc>
          <w:tcPr>
            <w:tcW w:type="dxa" w:w="6620"/>
            <w:shd w:fill="1F3864" w:color="auto" w:val="clear"/>
            <w:tcMar>
              <w:top w:type="dxa" w:w="60"/>
              <w:left w:type="dxa" w:w="100"/>
              <w:bottom w:type="dxa" w:w="60"/>
              <w:right w:type="dxa" w:w="100"/>
            </w:tcMar>
          </w:tcPr>
          <w:p>
            <w:r>
              <w:rPr>
                <w:b/>
                <w:bCs/>
                <w:color w:val="FFFFFF"/>
                <w:sz w:val="22"/>
                <w:szCs w:val="22"/>
              </w:rPr>
              <w:t xml:space="preserve">Cách hiện thực</w:t>
            </w:r>
          </w:p>
        </w:tc>
      </w:tr>
      <w:tr>
        <w:tc>
          <w:tcPr>
            <w:tcW w:type="dxa" w:w="2400"/>
            <w:tcMar>
              <w:top w:type="dxa" w:w="50"/>
              <w:left w:type="dxa" w:w="100"/>
              <w:bottom w:type="dxa" w:w="50"/>
              <w:right w:type="dxa" w:w="100"/>
            </w:tcMar>
          </w:tcPr>
          <w:p>
            <w:r>
              <w:rPr>
                <w:sz w:val="22"/>
                <w:szCs w:val="22"/>
              </w:rPr>
              <w:t xml:space="preserve">Nơi lưu trữ</w:t>
            </w:r>
          </w:p>
        </w:tc>
        <w:tc>
          <w:tcPr>
            <w:tcW w:type="dxa" w:w="6620"/>
            <w:tcMar>
              <w:top w:type="dxa" w:w="50"/>
              <w:left w:type="dxa" w:w="100"/>
              <w:bottom w:type="dxa" w:w="50"/>
              <w:right w:type="dxa" w:w="100"/>
            </w:tcMar>
          </w:tcPr>
          <w:p>
            <w:r>
              <w:rPr>
                <w:sz w:val="22"/>
                <w:szCs w:val="22"/>
              </w:rPr>
              <w:t xml:space="preserve">PlayerPrefs (Registry Windows, HKCU\Software\&lt;Company&gt;\&lt;Product&gt;)</w:t>
            </w:r>
          </w:p>
        </w:tc>
      </w:tr>
      <w:tr>
        <w:tc>
          <w:tcPr>
            <w:tcW w:type="dxa" w:w="2400"/>
            <w:shd w:fill="EEF2F7" w:color="auto" w:val="clear"/>
            <w:tcMar>
              <w:top w:type="dxa" w:w="50"/>
              <w:left w:type="dxa" w:w="100"/>
              <w:bottom w:type="dxa" w:w="50"/>
              <w:right w:type="dxa" w:w="100"/>
            </w:tcMar>
          </w:tcPr>
          <w:p>
            <w:r>
              <w:rPr>
                <w:sz w:val="22"/>
                <w:szCs w:val="22"/>
              </w:rPr>
              <w:t xml:space="preserve">Dữ liệu lưu</w:t>
            </w:r>
          </w:p>
        </w:tc>
        <w:tc>
          <w:tcPr>
            <w:tcW w:type="dxa" w:w="6620"/>
            <w:shd w:fill="EEF2F7" w:color="auto" w:val="clear"/>
            <w:tcMar>
              <w:top w:type="dxa" w:w="50"/>
              <w:left w:type="dxa" w:w="100"/>
              <w:bottom w:type="dxa" w:w="50"/>
              <w:right w:type="dxa" w:w="100"/>
            </w:tcMar>
          </w:tcPr>
          <w:p>
            <w:r>
              <w:rPr>
                <w:sz w:val="22"/>
                <w:szCs w:val="22"/>
              </w:rPr>
              <w:t xml:space="preserve">Màn hiện tại, checkpoint, DataPack, 4 booster, 5 power-up, vũ khí đã mở, kỷ lục</w:t>
            </w:r>
          </w:p>
        </w:tc>
      </w:tr>
      <w:tr>
        <w:tc>
          <w:tcPr>
            <w:tcW w:type="dxa" w:w="2400"/>
            <w:tcMar>
              <w:top w:type="dxa" w:w="50"/>
              <w:left w:type="dxa" w:w="100"/>
              <w:bottom w:type="dxa" w:w="50"/>
              <w:right w:type="dxa" w:w="100"/>
            </w:tcMar>
          </w:tcPr>
          <w:p>
            <w:r>
              <w:rPr>
                <w:sz w:val="22"/>
                <w:szCs w:val="22"/>
              </w:rPr>
              <w:t xml:space="preserve">Thời điểm lưu</w:t>
            </w:r>
          </w:p>
        </w:tc>
        <w:tc>
          <w:tcPr>
            <w:tcW w:type="dxa" w:w="6620"/>
            <w:tcMar>
              <w:top w:type="dxa" w:w="50"/>
              <w:left w:type="dxa" w:w="100"/>
              <w:bottom w:type="dxa" w:w="50"/>
              <w:right w:type="dxa" w:w="100"/>
            </w:tcMar>
          </w:tcPr>
          <w:p>
            <w:r>
              <w:rPr>
                <w:sz w:val="22"/>
                <w:szCs w:val="22"/>
              </w:rPr>
              <w:t xml:space="preserve">Qua màn, mua booster, chọn power-up, thua, đổi vũ khí</w:t>
            </w:r>
          </w:p>
        </w:tc>
      </w:tr>
      <w:tr>
        <w:tc>
          <w:tcPr>
            <w:tcW w:type="dxa" w:w="2400"/>
            <w:shd w:fill="EEF2F7" w:color="auto" w:val="clear"/>
            <w:tcMar>
              <w:top w:type="dxa" w:w="50"/>
              <w:left w:type="dxa" w:w="100"/>
              <w:bottom w:type="dxa" w:w="50"/>
              <w:right w:type="dxa" w:w="100"/>
            </w:tcMar>
          </w:tcPr>
          <w:p>
            <w:r>
              <w:rPr>
                <w:sz w:val="22"/>
                <w:szCs w:val="22"/>
              </w:rPr>
              <w:t xml:space="preserve">Mức chi tiết</w:t>
            </w:r>
          </w:p>
        </w:tc>
        <w:tc>
          <w:tcPr>
            <w:tcW w:type="dxa" w:w="6620"/>
            <w:shd w:fill="EEF2F7" w:color="auto" w:val="clear"/>
            <w:tcMar>
              <w:top w:type="dxa" w:w="50"/>
              <w:left w:type="dxa" w:w="100"/>
              <w:bottom w:type="dxa" w:w="50"/>
              <w:right w:type="dxa" w:w="100"/>
            </w:tcMar>
          </w:tcPr>
          <w:p>
            <w:r>
              <w:rPr>
                <w:sz w:val="22"/>
                <w:szCs w:val="22"/>
              </w:rPr>
              <w:t xml:space="preserve">Theo mốc màn, không lưu trạng thái giữa màn</w:t>
            </w:r>
          </w:p>
        </w:tc>
      </w:tr>
      <w:tr>
        <w:tc>
          <w:tcPr>
            <w:tcW w:type="dxa" w:w="2400"/>
            <w:tcMar>
              <w:top w:type="dxa" w:w="50"/>
              <w:left w:type="dxa" w:w="100"/>
              <w:bottom w:type="dxa" w:w="50"/>
              <w:right w:type="dxa" w:w="100"/>
            </w:tcMar>
          </w:tcPr>
          <w:p>
            <w:r>
              <w:rPr>
                <w:sz w:val="22"/>
                <w:szCs w:val="22"/>
              </w:rPr>
              <w:t xml:space="preserve">Điểm nạp lại</w:t>
            </w:r>
          </w:p>
        </w:tc>
        <w:tc>
          <w:tcPr>
            <w:tcW w:type="dxa" w:w="6620"/>
            <w:tcMar>
              <w:top w:type="dxa" w:w="50"/>
              <w:left w:type="dxa" w:w="100"/>
              <w:bottom w:type="dxa" w:w="50"/>
              <w:right w:type="dxa" w:w="100"/>
            </w:tcMar>
          </w:tcPr>
          <w:p>
            <w:r>
              <w:rPr>
                <w:sz w:val="22"/>
                <w:szCs w:val="22"/>
              </w:rPr>
              <w:t xml:space="preserve">Nút Continue ở menu chính, tự vô hiệu hoá khi chưa có file lưu</w:t>
            </w:r>
          </w:p>
        </w:tc>
      </w:tr>
    </w:tbl>
    <w:p>
      <w:pPr>
        <w:spacing w:after="160"/>
      </w:pPr>
    </w:p>
    <w:p>
      <w:pPr>
        <w:spacing w:after="120" w:line="300"/>
        <w:jc w:val="both"/>
      </w:pPr>
      <w:r>
        <w:rPr>
          <w:i w:val="false"/>
          <w:iCs w:val="false"/>
          <w:sz w:val="26"/>
          <w:szCs w:val="26"/>
        </w:rPr>
        <w:t xml:space="preserve">Mô hình lưu theo mốc chứ không chụp toàn bộ trạng thái. Thoát giữa màn rồi vào lại sẽ đưa người chơi về đầu màn đó với nguyên vẹn nâng cấp và tiền tệ; thứ duy nhất bỏ dở là lượt chơi đang diễn ra của màn hiện tại. Ghi lại vị trí, trạng thái từng kẻ địch và đồng hồ đếm sẽ làm hệ thống phức tạp hơn rất nhiều mà lợi ích không đáng kể, với một game mà mỗi màn chỉ dài chín mươi giây.</w:t>
      </w:r>
    </w:p>
    <w:p>
      <w:pPr>
        <w:spacing w:after="120" w:line="300"/>
        <w:jc w:val="both"/>
      </w:pPr>
      <w:r>
        <w:rPr>
          <w:i w:val="false"/>
          <w:iCs w:val="false"/>
          <w:sz w:val="26"/>
          <w:szCs w:val="26"/>
        </w:rPr>
        <w:t xml:space="preserve">Việc ghi xuống đĩa được tách khỏi việc ghi giá trị. Hàm cập nhật DataPack chạy mỗi lần hạ một kẻ địch, khoảng một trăm lần mỗi màn, nên nó chỉ ghi vào bộ nhớ. Việc ghi xuống đĩa chỉ diễn ra ở các mốc có ý nghĩa, và Unity cũng tự ghi khi thoát ứng dụng.</w:t>
      </w:r>
    </w:p>
    <w:p>
      <w:r>
        <w:br w:type="page"/>
      </w:r>
    </w:p>
    <w:p>
      <w:pPr>
        <w:pStyle w:val="Heading1"/>
        <w:spacing w:after="120" w:before="240"/>
      </w:pPr>
      <w:r>
        <w:t xml:space="preserve">9. Kiến trúc kỹ thuật</w:t>
      </w:r>
    </w:p>
    <w:p>
      <w:pPr>
        <w:pStyle w:val="Heading2"/>
        <w:spacing w:after="120" w:before="240"/>
      </w:pPr>
      <w:r>
        <w:t xml:space="preserve">9.1 Thống kê dự án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F3864" w:color="auto" w:val="clear"/>
            <w:tcMar>
              <w:top w:type="dxa" w:w="60"/>
              <w:left w:type="dxa" w:w="100"/>
              <w:bottom w:type="dxa" w:w="60"/>
              <w:right w:type="dxa" w:w="100"/>
            </w:tcMar>
          </w:tcPr>
          <w:p>
            <w:r>
              <w:rPr>
                <w:b/>
                <w:bCs/>
                <w:color w:val="FFFFFF"/>
                <w:sz w:val="22"/>
                <w:szCs w:val="22"/>
              </w:rPr>
              <w:t xml:space="preserve">Chỉ số</w:t>
            </w:r>
          </w:p>
        </w:tc>
        <w:tc>
          <w:tcPr>
            <w:tcW w:type="dxa" w:w="6020"/>
            <w:shd w:fill="1F3864" w:color="auto" w:val="clear"/>
            <w:tcMar>
              <w:top w:type="dxa" w:w="60"/>
              <w:left w:type="dxa" w:w="100"/>
              <w:bottom w:type="dxa" w:w="60"/>
              <w:right w:type="dxa" w:w="100"/>
            </w:tcMar>
          </w:tcPr>
          <w:p>
            <w:r>
              <w:rPr>
                <w:b/>
                <w:bCs/>
                <w:color w:val="FFFFFF"/>
                <w:sz w:val="22"/>
                <w:szCs w:val="22"/>
              </w:rPr>
              <w:t xml:space="preserve">Giá trị</w:t>
            </w:r>
          </w:p>
        </w:tc>
      </w:tr>
      <w:tr>
        <w:tc>
          <w:tcPr>
            <w:tcW w:type="dxa" w:w="3000"/>
            <w:tcMar>
              <w:top w:type="dxa" w:w="50"/>
              <w:left w:type="dxa" w:w="100"/>
              <w:bottom w:type="dxa" w:w="50"/>
              <w:right w:type="dxa" w:w="100"/>
            </w:tcMar>
          </w:tcPr>
          <w:p>
            <w:r>
              <w:rPr>
                <w:sz w:val="22"/>
                <w:szCs w:val="22"/>
              </w:rPr>
              <w:t xml:space="preserve">Phiên bản engine</w:t>
            </w:r>
          </w:p>
        </w:tc>
        <w:tc>
          <w:tcPr>
            <w:tcW w:type="dxa" w:w="6020"/>
            <w:tcMar>
              <w:top w:type="dxa" w:w="50"/>
              <w:left w:type="dxa" w:w="100"/>
              <w:bottom w:type="dxa" w:w="50"/>
              <w:right w:type="dxa" w:w="100"/>
            </w:tcMar>
          </w:tcPr>
          <w:p>
            <w:r>
              <w:rPr>
                <w:sz w:val="22"/>
                <w:szCs w:val="22"/>
              </w:rPr>
              <w:t xml:space="preserve">Unity 6000.4.6f1</w:t>
            </w:r>
          </w:p>
        </w:tc>
      </w:tr>
      <w:tr>
        <w:tc>
          <w:tcPr>
            <w:tcW w:type="dxa" w:w="3000"/>
            <w:shd w:fill="EEF2F7" w:color="auto" w:val="clear"/>
            <w:tcMar>
              <w:top w:type="dxa" w:w="50"/>
              <w:left w:type="dxa" w:w="100"/>
              <w:bottom w:type="dxa" w:w="50"/>
              <w:right w:type="dxa" w:w="100"/>
            </w:tcMar>
          </w:tcPr>
          <w:p>
            <w:r>
              <w:rPr>
                <w:sz w:val="22"/>
                <w:szCs w:val="22"/>
              </w:rPr>
              <w:t xml:space="preserve">Ngôn ngữ</w:t>
            </w:r>
          </w:p>
        </w:tc>
        <w:tc>
          <w:tcPr>
            <w:tcW w:type="dxa" w:w="6020"/>
            <w:shd w:fill="EEF2F7" w:color="auto" w:val="clear"/>
            <w:tcMar>
              <w:top w:type="dxa" w:w="50"/>
              <w:left w:type="dxa" w:w="100"/>
              <w:bottom w:type="dxa" w:w="50"/>
              <w:right w:type="dxa" w:w="100"/>
            </w:tcMar>
          </w:tcPr>
          <w:p>
            <w:r>
              <w:rPr>
                <w:sz w:val="22"/>
                <w:szCs w:val="22"/>
              </w:rPr>
              <w:t xml:space="preserve">C#</w:t>
            </w:r>
          </w:p>
        </w:tc>
      </w:tr>
      <w:tr>
        <w:tc>
          <w:tcPr>
            <w:tcW w:type="dxa" w:w="3000"/>
            <w:tcMar>
              <w:top w:type="dxa" w:w="50"/>
              <w:left w:type="dxa" w:w="100"/>
              <w:bottom w:type="dxa" w:w="50"/>
              <w:right w:type="dxa" w:w="100"/>
            </w:tcMar>
          </w:tcPr>
          <w:p>
            <w:r>
              <w:rPr>
                <w:sz w:val="22"/>
                <w:szCs w:val="22"/>
              </w:rPr>
              <w:t xml:space="preserve">Script gameplay</w:t>
            </w:r>
          </w:p>
        </w:tc>
        <w:tc>
          <w:tcPr>
            <w:tcW w:type="dxa" w:w="6020"/>
            <w:tcMar>
              <w:top w:type="dxa" w:w="50"/>
              <w:left w:type="dxa" w:w="100"/>
              <w:bottom w:type="dxa" w:w="50"/>
              <w:right w:type="dxa" w:w="100"/>
            </w:tcMar>
          </w:tcPr>
          <w:p>
            <w:r>
              <w:rPr>
                <w:sz w:val="22"/>
                <w:szCs w:val="22"/>
              </w:rPr>
              <w:t xml:space="preserve">45</w:t>
            </w:r>
          </w:p>
        </w:tc>
      </w:tr>
      <w:tr>
        <w:tc>
          <w:tcPr>
            <w:tcW w:type="dxa" w:w="3000"/>
            <w:shd w:fill="EEF2F7" w:color="auto" w:val="clear"/>
            <w:tcMar>
              <w:top w:type="dxa" w:w="50"/>
              <w:left w:type="dxa" w:w="100"/>
              <w:bottom w:type="dxa" w:w="50"/>
              <w:right w:type="dxa" w:w="100"/>
            </w:tcMar>
          </w:tcPr>
          <w:p>
            <w:r>
              <w:rPr>
                <w:sz w:val="22"/>
                <w:szCs w:val="22"/>
              </w:rPr>
              <w:t xml:space="preserve">Công cụ Editor tự viết</w:t>
            </w:r>
          </w:p>
        </w:tc>
        <w:tc>
          <w:tcPr>
            <w:tcW w:type="dxa" w:w="6020"/>
            <w:shd w:fill="EEF2F7" w:color="auto" w:val="clear"/>
            <w:tcMar>
              <w:top w:type="dxa" w:w="50"/>
              <w:left w:type="dxa" w:w="100"/>
              <w:bottom w:type="dxa" w:w="50"/>
              <w:right w:type="dxa" w:w="100"/>
            </w:tcMar>
          </w:tcPr>
          <w:p>
            <w:r>
              <w:rPr>
                <w:sz w:val="22"/>
                <w:szCs w:val="22"/>
              </w:rPr>
              <w:t xml:space="preserve">6</w:t>
            </w:r>
          </w:p>
        </w:tc>
      </w:tr>
      <w:tr>
        <w:tc>
          <w:tcPr>
            <w:tcW w:type="dxa" w:w="3000"/>
            <w:tcMar>
              <w:top w:type="dxa" w:w="50"/>
              <w:left w:type="dxa" w:w="100"/>
              <w:bottom w:type="dxa" w:w="50"/>
              <w:right w:type="dxa" w:w="100"/>
            </w:tcMar>
          </w:tcPr>
          <w:p>
            <w:r>
              <w:rPr>
                <w:sz w:val="22"/>
                <w:szCs w:val="22"/>
              </w:rPr>
              <w:t xml:space="preserve">Số dòng C# ước tính</w:t>
            </w:r>
          </w:p>
        </w:tc>
        <w:tc>
          <w:tcPr>
            <w:tcW w:type="dxa" w:w="6020"/>
            <w:tcMar>
              <w:top w:type="dxa" w:w="50"/>
              <w:left w:type="dxa" w:w="100"/>
              <w:bottom w:type="dxa" w:w="50"/>
              <w:right w:type="dxa" w:w="100"/>
            </w:tcMar>
          </w:tcPr>
          <w:p>
            <w:r>
              <w:rPr>
                <w:sz w:val="22"/>
                <w:szCs w:val="22"/>
              </w:rPr>
              <w:t xml:space="preserve">7.500</w:t>
            </w:r>
          </w:p>
        </w:tc>
      </w:tr>
      <w:tr>
        <w:tc>
          <w:tcPr>
            <w:tcW w:type="dxa" w:w="3000"/>
            <w:shd w:fill="EEF2F7" w:color="auto" w:val="clear"/>
            <w:tcMar>
              <w:top w:type="dxa" w:w="50"/>
              <w:left w:type="dxa" w:w="100"/>
              <w:bottom w:type="dxa" w:w="50"/>
              <w:right w:type="dxa" w:w="100"/>
            </w:tcMar>
          </w:tcPr>
          <w:p>
            <w:r>
              <w:rPr>
                <w:sz w:val="22"/>
                <w:szCs w:val="22"/>
              </w:rPr>
              <w:t xml:space="preserve">Scene</w:t>
            </w:r>
          </w:p>
        </w:tc>
        <w:tc>
          <w:tcPr>
            <w:tcW w:type="dxa" w:w="6020"/>
            <w:shd w:fill="EEF2F7" w:color="auto" w:val="clear"/>
            <w:tcMar>
              <w:top w:type="dxa" w:w="50"/>
              <w:left w:type="dxa" w:w="100"/>
              <w:bottom w:type="dxa" w:w="50"/>
              <w:right w:type="dxa" w:w="100"/>
            </w:tcMar>
          </w:tcPr>
          <w:p>
            <w:r>
              <w:rPr>
                <w:sz w:val="22"/>
                <w:szCs w:val="22"/>
              </w:rPr>
              <w:t xml:space="preserve">MainMenuScene, GameScene</w:t>
            </w:r>
          </w:p>
        </w:tc>
      </w:tr>
      <w:tr>
        <w:tc>
          <w:tcPr>
            <w:tcW w:type="dxa" w:w="3000"/>
            <w:tcMar>
              <w:top w:type="dxa" w:w="50"/>
              <w:left w:type="dxa" w:w="100"/>
              <w:bottom w:type="dxa" w:w="50"/>
              <w:right w:type="dxa" w:w="100"/>
            </w:tcMar>
          </w:tcPr>
          <w:p>
            <w:r>
              <w:rPr>
                <w:sz w:val="22"/>
                <w:szCs w:val="22"/>
              </w:rPr>
              <w:t xml:space="preserve">Thư viện bên thứ ba</w:t>
            </w:r>
          </w:p>
        </w:tc>
        <w:tc>
          <w:tcPr>
            <w:tcW w:type="dxa" w:w="6020"/>
            <w:tcMar>
              <w:top w:type="dxa" w:w="50"/>
              <w:left w:type="dxa" w:w="100"/>
              <w:bottom w:type="dxa" w:w="50"/>
              <w:right w:type="dxa" w:w="100"/>
            </w:tcMar>
          </w:tcPr>
          <w:p>
            <w:r>
              <w:rPr>
                <w:sz w:val="22"/>
                <w:szCs w:val="22"/>
              </w:rPr>
              <w:t xml:space="preserve">TextMeshPro, UnityScreenNavigator</w:t>
            </w:r>
          </w:p>
        </w:tc>
      </w:tr>
    </w:tbl>
    <w:p>
      <w:pPr>
        <w:pStyle w:val="Heading2"/>
        <w:spacing w:after="120" w:before="240"/>
      </w:pPr>
      <w:r>
        <w:t xml:space="preserve">9.2 Giao tiếp hướng sự kiện</w:t>
      </w:r>
    </w:p>
    <w:p>
      <w:pPr>
        <w:spacing w:after="120" w:line="300"/>
        <w:jc w:val="both"/>
      </w:pPr>
      <w:r>
        <w:rPr>
          <w:i w:val="false"/>
          <w:iCs w:val="false"/>
          <w:sz w:val="26"/>
          <w:szCs w:val="26"/>
        </w:rPr>
        <w:t xml:space="preserve">Các hệ thống giao tiếp qua một trung tâm sự kiện static thay vì tham chiếu trực tiếp lẫn nhau. Mười chín sự kiện phủ toàn bộ bề mặt gameplay, bao gồm nhận kinh nghiệm, chuyển đợt, tiến độ build, máu Server, trạng thái tạm dừng và thông báo mốc.</w:t>
      </w:r>
    </w:p>
    <w:p>
      <w:pPr>
        <w:spacing w:after="120" w:line="300"/>
        <w:jc w:val="both"/>
      </w:pPr>
      <w:r>
        <w:rPr>
          <w:i w:val="false"/>
          <w:iCs w:val="false"/>
          <w:sz w:val="26"/>
          <w:szCs w:val="26"/>
        </w:rPr>
        <w:t xml:space="preserve">Lợi ích thực tế là bộ sinh quái, giao diện HUD, quản lý âm thanh và quản lý hiệu ứng đều phản ứng với cùng những sự kiện đó mà không cái nào cần giữ tham chiếu tới cái nào. Có thể gỡ hẳn một hệ thống khỏi scene mà phần còn lại vẫn hoạt động.</w:t>
      </w:r>
    </w:p>
    <w:p>
      <w:pPr>
        <w:pStyle w:val="Heading2"/>
        <w:spacing w:after="120" w:before="240"/>
      </w:pPr>
      <w:r>
        <w:t xml:space="preserve">9.3 Cấu hình hướng dữ liệu</w:t>
      </w:r>
    </w:p>
    <w:p>
      <w:pPr>
        <w:spacing w:after="120" w:line="300"/>
        <w:jc w:val="both"/>
      </w:pPr>
      <w:r>
        <w:rPr>
          <w:i w:val="false"/>
          <w:iCs w:val="false"/>
          <w:sz w:val="26"/>
          <w:szCs w:val="26"/>
        </w:rPr>
        <w:t xml:space="preserve">Chỉ số kẻ địch và vũ khí nằm trong các asset ScriptableObject chứ không nằm trong code hay prefab. Một component EnemyBehavior duy nhất đọc asset EnemyConfig để lấy máu, tốc độ, sát thương, phần thưởng, nguyên mẫu hành vi, tham số tầm xa và hiệu ứng khi chết.</w:t>
      </w:r>
    </w:p>
    <w:p>
      <w:pPr>
        <w:spacing w:after="120" w:line="300"/>
        <w:jc w:val="both"/>
      </w:pPr>
      <w:r>
        <w:rPr>
          <w:i w:val="false"/>
          <w:iCs w:val="false"/>
          <w:sz w:val="26"/>
          <w:szCs w:val="26"/>
        </w:rPr>
        <w:t xml:space="preserve">Nhờ vậy, thêm một loại kẻ địch mới không cần viết script mới, chỉ cần một asset cấu hình và một prefab trỏ vào nó. Điều này cũng có nghĩa toàn bộ cân bằng độ khó của game chỉnh được từ Inspector mà không phải biên dịch lại.</w:t>
      </w:r>
    </w:p>
    <w:p>
      <w:pPr>
        <w:pStyle w:val="Heading2"/>
        <w:spacing w:after="120" w:before="240"/>
      </w:pPr>
      <w:r>
        <w:t xml:space="preserve">9.4 Object pooling</w:t>
      </w:r>
    </w:p>
    <w:p>
      <w:pPr>
        <w:spacing w:after="120" w:line="300"/>
        <w:jc w:val="both"/>
      </w:pPr>
      <w:r>
        <w:rPr>
          <w:i w:val="false"/>
          <w:iCs w:val="false"/>
          <w:sz w:val="26"/>
          <w:szCs w:val="26"/>
        </w:rPr>
        <w:t xml:space="preserve">Mọi đối tượng sinh ra với tần suất cao đều được tái sử dụng qua object pool có sẵn của Unity. Kẻ địch được gộp theo từng prefab với sức chứa mặc định 30 và trần 160 mỗi loại; đạn có sức chứa 40 và trần 200; hiệu ứng hình ảnh dùng một pool dùng chung riêng.</w:t>
      </w:r>
    </w:p>
    <w:p>
      <w:pPr>
        <w:spacing w:after="120" w:line="300"/>
        <w:jc w:val="both"/>
      </w:pPr>
      <w:r>
        <w:rPr>
          <w:i w:val="false"/>
          <w:iCs w:val="false"/>
          <w:sz w:val="26"/>
          <w:szCs w:val="26"/>
        </w:rPr>
        <w:t xml:space="preserve">Ở mức cao nhất quan sát được, game tạo ra khoảng 70 viên đạn mỗi giây song song với 8 lượt sinh quái mỗi giây. Nếu khởi tạo và huỷ trực tiếp, lượng rác này sẽ gây áp lực thu gom bộ nhớ liên tục và làm khung hình giật thấy rõ.</w:t>
      </w:r>
    </w:p>
    <w:p>
      <w:pPr>
        <w:pStyle w:val="Heading2"/>
        <w:spacing w:after="120" w:before="240"/>
      </w:pPr>
      <w:r>
        <w:t xml:space="preserve">9.5 Kiến trúc giao diện</w:t>
      </w:r>
    </w:p>
    <w:p>
      <w:pPr>
        <w:spacing w:after="120" w:line="300"/>
        <w:jc w:val="both"/>
      </w:pPr>
      <w:r>
        <w:rPr>
          <w:i w:val="false"/>
          <w:iCs w:val="false"/>
          <w:sz w:val="26"/>
          <w:szCs w:val="26"/>
        </w:rPr>
        <w:t xml:space="preserve">Các panel cấp màn hình được điều phối qua một lớp quản lý UI duy nhất, ưu tiên dùng ngăn xếp modal của UnityScreenNavigator và tự động lùi về panel thường trong scene khi chưa có prefab modal. Một số panel còn có khả năng tự dựng bố cục lúc chạy nếu chưa được thiết kế sẵn, giúp mọi màn hình vẫn dùng được ngay cả khi chưa có phần đồ hoạ.</w:t>
      </w:r>
    </w:p>
    <w:p>
      <w:pPr>
        <w:spacing w:after="120" w:line="300"/>
        <w:jc w:val="both"/>
      </w:pPr>
      <w:r>
        <w:rPr>
          <w:i w:val="false"/>
          <w:iCs w:val="false"/>
          <w:sz w:val="26"/>
          <w:szCs w:val="26"/>
        </w:rPr>
        <w:t xml:space="preserve">Các widget trên HUD đăng ký trực tiếp vào sự kiện thay vì kiểm tra liên tục mỗi khung hình, nên thanh máu, thanh tiến độ build, thanh kinh nghiệm và bộ đếm tiền chỉ cập nhật khi giá trị tương ứng thay đổi.</w:t>
      </w:r>
    </w:p>
    <w:p>
      <w:pPr>
        <w:pStyle w:val="Heading2"/>
        <w:spacing w:after="120" w:before="240"/>
      </w:pPr>
      <w:r>
        <w:t xml:space="preserve">9.6 Danh mục script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shd w:fill="1F3864" w:color="auto" w:val="clear"/>
            <w:tcMar>
              <w:top w:type="dxa" w:w="60"/>
              <w:left w:type="dxa" w:w="100"/>
              <w:bottom w:type="dxa" w:w="60"/>
              <w:right w:type="dxa" w:w="100"/>
            </w:tcMar>
          </w:tcPr>
          <w:p>
            <w:r>
              <w:rPr>
                <w:b/>
                <w:bCs/>
                <w:color w:val="FFFFFF"/>
                <w:sz w:val="22"/>
                <w:szCs w:val="22"/>
              </w:rPr>
              <w:t xml:space="preserve">Nhóm chức năng</w:t>
            </w:r>
          </w:p>
        </w:tc>
        <w:tc>
          <w:tcPr>
            <w:tcW w:type="dxa" w:w="7020"/>
            <w:shd w:fill="1F3864" w:color="auto" w:val="clear"/>
            <w:tcMar>
              <w:top w:type="dxa" w:w="60"/>
              <w:left w:type="dxa" w:w="100"/>
              <w:bottom w:type="dxa" w:w="60"/>
              <w:right w:type="dxa" w:w="100"/>
            </w:tcMar>
          </w:tcPr>
          <w:p>
            <w:r>
              <w:rPr>
                <w:b/>
                <w:bCs/>
                <w:color w:val="FFFFFF"/>
                <w:sz w:val="22"/>
                <w:szCs w:val="22"/>
              </w:rPr>
              <w:t xml:space="preserve">Các script chính</w:t>
            </w:r>
          </w:p>
        </w:tc>
      </w:tr>
      <w:tr>
        <w:tc>
          <w:tcPr>
            <w:tcW w:type="dxa" w:w="2000"/>
            <w:tcMar>
              <w:top w:type="dxa" w:w="50"/>
              <w:left w:type="dxa" w:w="100"/>
              <w:bottom w:type="dxa" w:w="50"/>
              <w:right w:type="dxa" w:w="100"/>
            </w:tcMar>
          </w:tcPr>
          <w:p>
            <w:r>
              <w:rPr>
                <w:sz w:val="22"/>
                <w:szCs w:val="22"/>
              </w:rPr>
              <w:t xml:space="preserve">Luồng game</w:t>
            </w:r>
          </w:p>
        </w:tc>
        <w:tc>
          <w:tcPr>
            <w:tcW w:type="dxa" w:w="7020"/>
            <w:tcMar>
              <w:top w:type="dxa" w:w="50"/>
              <w:left w:type="dxa" w:w="100"/>
              <w:bottom w:type="dxa" w:w="50"/>
              <w:right w:type="dxa" w:w="100"/>
            </w:tcMar>
          </w:tcPr>
          <w:p>
            <w:r>
              <w:rPr>
                <w:sz w:val="22"/>
                <w:szCs w:val="22"/>
              </w:rPr>
              <w:t xml:space="preserve">GameManager, WaveManager, RunProgress, RunSaveData, SceneTransition</w:t>
            </w:r>
          </w:p>
        </w:tc>
      </w:tr>
      <w:tr>
        <w:tc>
          <w:tcPr>
            <w:tcW w:type="dxa" w:w="2000"/>
            <w:shd w:fill="EEF2F7" w:color="auto" w:val="clear"/>
            <w:tcMar>
              <w:top w:type="dxa" w:w="50"/>
              <w:left w:type="dxa" w:w="100"/>
              <w:bottom w:type="dxa" w:w="50"/>
              <w:right w:type="dxa" w:w="100"/>
            </w:tcMar>
          </w:tcPr>
          <w:p>
            <w:r>
              <w:rPr>
                <w:sz w:val="22"/>
                <w:szCs w:val="22"/>
              </w:rPr>
              <w:t xml:space="preserve">Người chơi</w:t>
            </w:r>
          </w:p>
        </w:tc>
        <w:tc>
          <w:tcPr>
            <w:tcW w:type="dxa" w:w="7020"/>
            <w:shd w:fill="EEF2F7" w:color="auto" w:val="clear"/>
            <w:tcMar>
              <w:top w:type="dxa" w:w="50"/>
              <w:left w:type="dxa" w:w="100"/>
              <w:bottom w:type="dxa" w:w="50"/>
              <w:right w:type="dxa" w:w="100"/>
            </w:tcMar>
          </w:tcPr>
          <w:p>
            <w:r>
              <w:rPr>
                <w:sz w:val="22"/>
                <w:szCs w:val="22"/>
              </w:rPr>
              <w:t xml:space="preserve">PlayerController, PlayerShooting, PlayerHealth, PlayerProgression, Bullet</w:t>
            </w:r>
          </w:p>
        </w:tc>
      </w:tr>
      <w:tr>
        <w:tc>
          <w:tcPr>
            <w:tcW w:type="dxa" w:w="2000"/>
            <w:tcMar>
              <w:top w:type="dxa" w:w="50"/>
              <w:left w:type="dxa" w:w="100"/>
              <w:bottom w:type="dxa" w:w="50"/>
              <w:right w:type="dxa" w:w="100"/>
            </w:tcMar>
          </w:tcPr>
          <w:p>
            <w:r>
              <w:rPr>
                <w:sz w:val="22"/>
                <w:szCs w:val="22"/>
              </w:rPr>
              <w:t xml:space="preserve">Kẻ địch</w:t>
            </w:r>
          </w:p>
        </w:tc>
        <w:tc>
          <w:tcPr>
            <w:tcW w:type="dxa" w:w="7020"/>
            <w:tcMar>
              <w:top w:type="dxa" w:w="50"/>
              <w:left w:type="dxa" w:w="100"/>
              <w:bottom w:type="dxa" w:w="50"/>
              <w:right w:type="dxa" w:w="100"/>
            </w:tcMar>
          </w:tcPr>
          <w:p>
            <w:r>
              <w:rPr>
                <w:sz w:val="22"/>
                <w:szCs w:val="22"/>
              </w:rPr>
              <w:t xml:space="preserve">EnemyBehavior, EnemyConfig, EnemySpawner, EnemyProjectile, Sludge</w:t>
            </w:r>
          </w:p>
        </w:tc>
      </w:tr>
      <w:tr>
        <w:tc>
          <w:tcPr>
            <w:tcW w:type="dxa" w:w="2000"/>
            <w:shd w:fill="EEF2F7" w:color="auto" w:val="clear"/>
            <w:tcMar>
              <w:top w:type="dxa" w:w="50"/>
              <w:left w:type="dxa" w:w="100"/>
              <w:bottom w:type="dxa" w:w="50"/>
              <w:right w:type="dxa" w:w="100"/>
            </w:tcMar>
          </w:tcPr>
          <w:p>
            <w:r>
              <w:rPr>
                <w:sz w:val="22"/>
                <w:szCs w:val="22"/>
              </w:rPr>
              <w:t xml:space="preserve">Nâng cấp</w:t>
            </w:r>
          </w:p>
        </w:tc>
        <w:tc>
          <w:tcPr>
            <w:tcW w:type="dxa" w:w="7020"/>
            <w:shd w:fill="EEF2F7" w:color="auto" w:val="clear"/>
            <w:tcMar>
              <w:top w:type="dxa" w:w="50"/>
              <w:left w:type="dxa" w:w="100"/>
              <w:bottom w:type="dxa" w:w="50"/>
              <w:right w:type="dxa" w:w="100"/>
            </w:tcMar>
          </w:tcPr>
          <w:p>
            <w:r>
              <w:rPr>
                <w:sz w:val="22"/>
                <w:szCs w:val="22"/>
              </w:rPr>
              <w:t xml:space="preserve">UpgradeManager, ShopManager, WeaponManager, WeaponConfig</w:t>
            </w:r>
          </w:p>
        </w:tc>
      </w:tr>
      <w:tr>
        <w:tc>
          <w:tcPr>
            <w:tcW w:type="dxa" w:w="2000"/>
            <w:tcMar>
              <w:top w:type="dxa" w:w="50"/>
              <w:left w:type="dxa" w:w="100"/>
              <w:bottom w:type="dxa" w:w="50"/>
              <w:right w:type="dxa" w:w="100"/>
            </w:tcMar>
          </w:tcPr>
          <w:p>
            <w:r>
              <w:rPr>
                <w:sz w:val="22"/>
                <w:szCs w:val="22"/>
              </w:rPr>
              <w:t xml:space="preserve">Giao diện</w:t>
            </w:r>
          </w:p>
        </w:tc>
        <w:tc>
          <w:tcPr>
            <w:tcW w:type="dxa" w:w="7020"/>
            <w:tcMar>
              <w:top w:type="dxa" w:w="50"/>
              <w:left w:type="dxa" w:w="100"/>
              <w:bottom w:type="dxa" w:w="50"/>
              <w:right w:type="dxa" w:w="100"/>
            </w:tcMar>
          </w:tcPr>
          <w:p>
            <w:r>
              <w:rPr>
                <w:sz w:val="22"/>
                <w:szCs w:val="22"/>
              </w:rPr>
              <w:t xml:space="preserve">GameUIManager, GameHUD, ShopPanelUI, UpgradePanelUI, SettingsPanelUI, GameOverUI, WinUI, MilestoneUI, MainMenuController</w:t>
            </w:r>
          </w:p>
        </w:tc>
      </w:tr>
      <w:tr>
        <w:tc>
          <w:tcPr>
            <w:tcW w:type="dxa" w:w="2000"/>
            <w:shd w:fill="EEF2F7" w:color="auto" w:val="clear"/>
            <w:tcMar>
              <w:top w:type="dxa" w:w="50"/>
              <w:left w:type="dxa" w:w="100"/>
              <w:bottom w:type="dxa" w:w="50"/>
              <w:right w:type="dxa" w:w="100"/>
            </w:tcMar>
          </w:tcPr>
          <w:p>
            <w:r>
              <w:rPr>
                <w:sz w:val="22"/>
                <w:szCs w:val="22"/>
              </w:rPr>
              <w:t xml:space="preserve">Trình diễn</w:t>
            </w:r>
          </w:p>
        </w:tc>
        <w:tc>
          <w:tcPr>
            <w:tcW w:type="dxa" w:w="7020"/>
            <w:shd w:fill="EEF2F7" w:color="auto" w:val="clear"/>
            <w:tcMar>
              <w:top w:type="dxa" w:w="50"/>
              <w:left w:type="dxa" w:w="100"/>
              <w:bottom w:type="dxa" w:w="50"/>
              <w:right w:type="dxa" w:w="100"/>
            </w:tcMar>
          </w:tcPr>
          <w:p>
            <w:r>
              <w:rPr>
                <w:sz w:val="22"/>
                <w:szCs w:val="22"/>
              </w:rPr>
              <w:t xml:space="preserve">EffectManager, DamageFlash, FloatingDamageText, PooledEffectPool, HPBarFollow</w:t>
            </w:r>
          </w:p>
        </w:tc>
      </w:tr>
      <w:tr>
        <w:tc>
          <w:tcPr>
            <w:tcW w:type="dxa" w:w="2000"/>
            <w:tcMar>
              <w:top w:type="dxa" w:w="50"/>
              <w:left w:type="dxa" w:w="100"/>
              <w:bottom w:type="dxa" w:w="50"/>
              <w:right w:type="dxa" w:w="100"/>
            </w:tcMar>
          </w:tcPr>
          <w:p>
            <w:r>
              <w:rPr>
                <w:sz w:val="22"/>
                <w:szCs w:val="22"/>
              </w:rPr>
              <w:t xml:space="preserve">Nền tảng</w:t>
            </w:r>
          </w:p>
        </w:tc>
        <w:tc>
          <w:tcPr>
            <w:tcW w:type="dxa" w:w="7020"/>
            <w:tcMar>
              <w:top w:type="dxa" w:w="50"/>
              <w:left w:type="dxa" w:w="100"/>
              <w:bottom w:type="dxa" w:w="50"/>
              <w:right w:type="dxa" w:w="100"/>
            </w:tcMar>
          </w:tcPr>
          <w:p>
            <w:r>
              <w:rPr>
                <w:sz w:val="22"/>
                <w:szCs w:val="22"/>
              </w:rPr>
              <w:t xml:space="preserve">GameEvents, PlayerEvents, IDamageable, ISlowable, GameAudioManager</w:t>
            </w:r>
          </w:p>
        </w:tc>
      </w:tr>
    </w:tbl>
    <w:p>
      <w:pPr>
        <w:pStyle w:val="Heading1"/>
        <w:spacing w:after="120" w:before="240"/>
      </w:pPr>
      <w:r>
        <w:t xml:space="preserve">10. Hạn chế đã biết và hướng phát triển</w:t>
      </w:r>
    </w:p>
    <w:p>
      <w:pPr>
        <w:spacing w:after="120" w:line="300"/>
        <w:jc w:val="both"/>
      </w:pPr>
      <w:r>
        <w:rPr>
          <w:i w:val="false"/>
          <w:iCs w:val="false"/>
          <w:sz w:val="26"/>
          <w:szCs w:val="26"/>
        </w:rPr>
        <w:t xml:space="preserve">Các mục dưới đây được ghi lại có chủ đích thay vì bỏ qua, bởi nhận diện được hạn chế cũng là một phần của việc hiểu hệ thống.</w:t>
      </w:r>
    </w:p>
    <w:p>
      <w:pPr>
        <w:pStyle w:val="ListParagraph"/>
        <w:numPr>
          <w:ilvl w:val="0"/>
          <w:numId w:val="2"/>
        </w:numPr>
        <w:spacing w:after="60" w:line="300"/>
      </w:pPr>
      <w:r>
        <w:rPr>
          <w:sz w:val="26"/>
          <w:szCs w:val="26"/>
        </w:rPr>
        <w:t xml:space="preserve">Kẻ địch di chuyển theo đường thẳng tới mục tiêu và không tìm đường vòng qua vật cản, nên có thể bị kẹt vào collider của đồ vật trong cảnh.</w:t>
      </w:r>
    </w:p>
    <w:p>
      <w:pPr>
        <w:pStyle w:val="ListParagraph"/>
        <w:numPr>
          <w:ilvl w:val="0"/>
          <w:numId w:val="2"/>
        </w:numPr>
        <w:spacing w:after="60" w:line="300"/>
      </w:pPr>
      <w:r>
        <w:rPr>
          <w:sz w:val="26"/>
          <w:szCs w:val="26"/>
        </w:rPr>
        <w:t xml:space="preserve">Cơ chế chặn tiến độ build đã có sẵn trong code, trong đó một số kẻ địch làm thanh Build đứng yên khi còn sống. Cơ chế này đang tắt vì game mới có ba loại kẻ địch, và bất kỳ loại nào đủ phổ biến để xuất hiện thường xuyên cũng sẽ làm thanh Build đứng vĩnh viễn. Nó cần một loại kẻ địch thứ tư xuất hiện thưa hơn mới vận hành đúng thiết kế.</w:t>
      </w:r>
    </w:p>
    <w:p>
      <w:pPr>
        <w:pStyle w:val="ListParagraph"/>
        <w:numPr>
          <w:ilvl w:val="0"/>
          <w:numId w:val="2"/>
        </w:numPr>
        <w:spacing w:after="60" w:line="300"/>
      </w:pPr>
      <w:r>
        <w:rPr>
          <w:sz w:val="26"/>
          <w:szCs w:val="26"/>
        </w:rPr>
        <w:t xml:space="preserve">Kẻ địch tầm xa chưa có hình đạn riêng và đang dùng hình khối cơ bản dựng lúc chạy.</w:t>
      </w:r>
    </w:p>
    <w:p>
      <w:pPr>
        <w:pStyle w:val="ListParagraph"/>
        <w:numPr>
          <w:ilvl w:val="0"/>
          <w:numId w:val="2"/>
        </w:numPr>
        <w:spacing w:after="60" w:line="300"/>
      </w:pPr>
      <w:r>
        <w:rPr>
          <w:sz w:val="26"/>
          <w:szCs w:val="26"/>
        </w:rPr>
        <w:t xml:space="preserve">Mô hình lưu không giữ trạng thái giữa màn, như trình bày ở chương 8.</w:t>
      </w:r>
    </w:p>
    <w:p>
      <w:pPr>
        <w:pStyle w:val="ListParagraph"/>
        <w:numPr>
          <w:ilvl w:val="0"/>
          <w:numId w:val="2"/>
        </w:numPr>
        <w:spacing w:after="60" w:line="300"/>
      </w:pPr>
      <w:r>
        <w:rPr>
          <w:sz w:val="26"/>
          <w:szCs w:val="26"/>
        </w:rPr>
        <w:t xml:space="preserve">Độ khó phụ thuộc nhiều vào lựa chọn nâng cấp của người chơi. Người liên tục chọn máu Server thay vì sát thương sẽ tụt lại so với đường cong máu kẻ địch, và game hiện chưa có cơ chế định hướng nào giúp người chơi xây dựng cấu hình cân đối.</w:t>
      </w:r>
    </w:p>
    <w:p>
      <w:pPr>
        <w:pStyle w:val="Heading1"/>
        <w:spacing w:after="120" w:before="240"/>
      </w:pPr>
      <w:r>
        <w:t xml:space="preserve">11. Kết luận</w:t>
      </w:r>
    </w:p>
    <w:p>
      <w:pPr>
        <w:spacing w:after="120" w:line="300"/>
        <w:jc w:val="both"/>
      </w:pPr>
      <w:r>
        <w:rPr>
          <w:i w:val="false"/>
          <w:iCs w:val="false"/>
          <w:sz w:val="26"/>
          <w:szCs w:val="26"/>
        </w:rPr>
        <w:t xml:space="preserve">The Senior Defender trình bày một vòng lặp game hoàn chỉnh: một bối cảnh có chủ đề rõ ràng, mục tiêu sinh tồn theo thời gian, hai nền kinh tế nâng cấp tương tác với nhau, lộ trình mười màn có checkpoint, và khả năng lưu tiến trình qua các phiên chơi.</w:t>
      </w:r>
    </w:p>
    <w:p>
      <w:pPr>
        <w:spacing w:after="120" w:line="300"/>
        <w:jc w:val="both"/>
      </w:pPr>
      <w:r>
        <w:rPr>
          <w:i w:val="false"/>
          <w:iCs w:val="false"/>
          <w:sz w:val="26"/>
          <w:szCs w:val="26"/>
        </w:rPr>
        <w:t xml:space="preserve">Về mặt kỹ thuật, dự án tách dữ liệu khỏi hành vi thông qua ScriptableObject, giảm phụ thuộc giữa các hệ thống bằng trung tâm sự kiện, và kiểm soát hiệu năng bằng object pooling tại mọi điểm cấp phát tần suất cao. Về mặt thiết kế, đặc điểm thú vị nhất là sự bất đối xứng giữa hai trạng thái thất bại: người chơi có thể bị hạ gục mà không thua, biến việc sinh tồn cá nhân thành một nguồn tài nguyên để đánh đổi thay vì một điều kiện nhị phân phải giữ bằng mọi giá.</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pPr>
    <w:rPr>
      <w:rFonts w:ascii="Times New Roman" w:cs="Times New Roman" w:eastAsia="Times New Roman" w:hAnsi="Times New Roman"/>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Senior Defender: Bug Exterminator - Bao cao ky thuat va thiet ke game</dc:title>
  <dc:creator>The Senior Defender project</dc:creator>
  <dc:description>Bao cao ky thuat va thiet ke game</dc:description>
  <cp:lastModifiedBy>Un-named</cp:lastModifiedBy>
  <cp:revision>1</cp:revision>
  <dcterms:created xsi:type="dcterms:W3CDTF">2026-07-22T15:50:38.772Z</dcterms:created>
  <dcterms:modified xsi:type="dcterms:W3CDTF">2026-07-22T15:50:38.772Z</dcterms:modified>
</cp:coreProperties>
</file>

<file path=docProps/custom.xml><?xml version="1.0" encoding="utf-8"?>
<Properties xmlns="http://schemas.openxmlformats.org/officeDocument/2006/custom-properties" xmlns:vt="http://schemas.openxmlformats.org/officeDocument/2006/docPropsVTypes"/>
</file>