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1E4133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57541">
        <w:rPr>
          <w:rFonts w:ascii="inter" w:eastAsia="inter" w:hAnsi="inter" w:cs="inter"/>
          <w:color w:val="000000"/>
        </w:rPr>
        <w:t>NGUYỄN NHO NGUYÊN</w:t>
      </w:r>
    </w:p>
    <w:p w14:paraId="43D5732F" w14:textId="20390F13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9B0743">
        <w:rPr>
          <w:rFonts w:ascii="inter" w:eastAsia="inter" w:hAnsi="inter" w:cs="inter"/>
          <w:color w:val="000000"/>
        </w:rPr>
        <w:t>22511724</w:t>
      </w:r>
      <w:r w:rsidR="00F57541">
        <w:rPr>
          <w:rFonts w:ascii="inter" w:eastAsia="inter" w:hAnsi="inter" w:cs="inter"/>
          <w:color w:val="000000"/>
        </w:rPr>
        <w:t>42</w:t>
      </w:r>
    </w:p>
    <w:p w14:paraId="6EB0A3A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0983CFE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46599998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r w:rsidR="0057445D" w:rsidRPr="0057445D">
        <w:rPr>
          <w:rFonts w:ascii="inter" w:eastAsia="inter" w:hAnsi="inter" w:cs="inter"/>
          <w:color w:val="000000"/>
        </w:rPr>
        <w:t>Cascading Style Sheets</w:t>
      </w:r>
    </w:p>
    <w:p w14:paraId="3EA394FA" w14:textId="5D628D44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Nó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dùng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để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tạo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giao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diện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và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định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dạng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cho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trang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web.</w:t>
      </w:r>
    </w:p>
    <w:p w14:paraId="24971962" w14:textId="68BEE65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Tạo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cấu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trúc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nội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dun</w:t>
      </w:r>
      <w:r w:rsidR="0057445D">
        <w:rPr>
          <w:rFonts w:ascii="inter" w:eastAsia="inter" w:hAnsi="inter" w:cs="inter"/>
          <w:color w:val="000000"/>
        </w:rPr>
        <w:t>g</w:t>
      </w:r>
    </w:p>
    <w:p w14:paraId="53B580EB" w14:textId="3601460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57445D">
        <w:rPr>
          <w:rFonts w:ascii="inter" w:eastAsia="inter" w:hAnsi="inter" w:cs="inter"/>
          <w:color w:val="000000"/>
        </w:rPr>
        <w:t xml:space="preserve">Trang </w:t>
      </w:r>
      <w:proofErr w:type="spellStart"/>
      <w:r w:rsidR="0057445D">
        <w:rPr>
          <w:rFonts w:ascii="inter" w:eastAsia="inter" w:hAnsi="inter" w:cs="inter"/>
          <w:color w:val="000000"/>
        </w:rPr>
        <w:t>trí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và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thiết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kế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giao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diện</w:t>
      </w:r>
      <w:proofErr w:type="spellEnd"/>
    </w:p>
    <w:p w14:paraId="751F99AD" w14:textId="5E9A626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7445D">
        <w:rPr>
          <w:rFonts w:ascii="inter" w:eastAsia="inter" w:hAnsi="inter" w:cs="inter"/>
          <w:color w:val="000000"/>
        </w:rPr>
        <w:t>Xử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lý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hành</w:t>
      </w:r>
      <w:proofErr w:type="spellEnd"/>
      <w:r w:rsidR="0057445D">
        <w:rPr>
          <w:rFonts w:ascii="inter" w:eastAsia="inter" w:hAnsi="inter" w:cs="inter"/>
          <w:color w:val="000000"/>
        </w:rPr>
        <w:t xml:space="preserve"> vi </w:t>
      </w:r>
      <w:proofErr w:type="spellStart"/>
      <w:r w:rsidR="0057445D">
        <w:rPr>
          <w:rFonts w:ascii="inter" w:eastAsia="inter" w:hAnsi="inter" w:cs="inter"/>
          <w:color w:val="000000"/>
        </w:rPr>
        <w:t>và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tương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tác</w:t>
      </w:r>
      <w:proofErr w:type="spellEnd"/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68AF59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dùng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để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chọn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phần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tử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muốn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áp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dụng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style</w:t>
      </w:r>
    </w:p>
    <w:p w14:paraId="15BE9F37" w14:textId="42E585D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thuộc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tính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cần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thay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đổi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(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màu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,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kích</w:t>
      </w:r>
      <w:proofErr w:type="spellEnd"/>
      <w:r w:rsidR="0057445D" w:rsidRP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 w:rsidRPr="0057445D">
        <w:rPr>
          <w:rFonts w:ascii="inter" w:eastAsia="inter" w:hAnsi="inter" w:cs="inter"/>
          <w:color w:val="000000"/>
        </w:rPr>
        <w:t>thước</w:t>
      </w:r>
      <w:proofErr w:type="spellEnd"/>
      <w:r w:rsidR="0057445D" w:rsidRPr="0057445D">
        <w:rPr>
          <w:rFonts w:ascii="inter" w:eastAsia="inter" w:hAnsi="inter" w:cs="inter"/>
          <w:color w:val="000000"/>
        </w:rPr>
        <w:t>…)</w:t>
      </w:r>
    </w:p>
    <w:p w14:paraId="4CEEC1F1" w14:textId="1751F67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57445D">
        <w:rPr>
          <w:rFonts w:ascii="inter" w:eastAsia="inter" w:hAnsi="inter" w:cs="inter"/>
          <w:color w:val="000000"/>
        </w:rPr>
        <w:t>giá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trị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của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thuộc</w:t>
      </w:r>
      <w:proofErr w:type="spellEnd"/>
      <w:r w:rsidR="0057445D">
        <w:rPr>
          <w:rFonts w:ascii="inter" w:eastAsia="inter" w:hAnsi="inter" w:cs="inter"/>
          <w:color w:val="000000"/>
        </w:rPr>
        <w:t xml:space="preserve"> </w:t>
      </w:r>
      <w:proofErr w:type="spellStart"/>
      <w:r w:rsidR="0057445D">
        <w:rPr>
          <w:rFonts w:ascii="inter" w:eastAsia="inter" w:hAnsi="inter" w:cs="inter"/>
          <w:color w:val="000000"/>
        </w:rPr>
        <w:t>tính</w:t>
      </w:r>
      <w:proofErr w:type="spell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292"/>
        <w:gridCol w:w="2223"/>
        <w:gridCol w:w="1620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2649337" w:rsidR="00DA2947" w:rsidRPr="0057445D" w:rsidRDefault="0057445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370EB08" w:rsidR="00DA2947" w:rsidRDefault="0057445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đơn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giản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E77D499" w:rsidR="00DA2947" w:rsidRDefault="0057445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B04C6D0" w:rsidR="00DA2947" w:rsidRDefault="0057445D">
            <w:pPr>
              <w:spacing w:line="360" w:lineRule="auto"/>
            </w:pPr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&lt;style&gt;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65E62AE" w:rsidR="00DA2947" w:rsidRDefault="0057445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3C94B38" w:rsidR="00DA2947" w:rsidRDefault="0057445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BE6B3FC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>File .</w:t>
            </w:r>
            <w:proofErr w:type="spellStart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BB88778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Chuyên</w:t>
            </w:r>
            <w:proofErr w:type="spellEnd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>nghiệp</w:t>
            </w:r>
            <w:proofErr w:type="spellEnd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57445D" w:rsidRPr="0057445D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7447C1C" w:rsidR="00DA2947" w:rsidRDefault="0057445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3"/>
        <w:gridCol w:w="2367"/>
        <w:gridCol w:w="3550"/>
        <w:gridCol w:w="1714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F8EA307" w:rsidR="00DA2947" w:rsidRDefault="0057445D">
            <w:pPr>
              <w:spacing w:line="360" w:lineRule="auto"/>
            </w:pP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7D0F47F" w:rsidR="00DA2947" w:rsidRDefault="0057445D">
            <w:pPr>
              <w:spacing w:line="360" w:lineRule="auto"/>
            </w:pP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B76F1E4" w:rsidR="00DA2947" w:rsidRDefault="0057445D">
            <w:pPr>
              <w:spacing w:line="360" w:lineRule="auto"/>
            </w:pP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2454FA9" w:rsidR="00DA2947" w:rsidRDefault="0057445D">
            <w:pPr>
              <w:spacing w:line="360" w:lineRule="auto"/>
            </w:pP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id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28DA7A1" w:rsidR="00DA2947" w:rsidRDefault="0057445D">
            <w:pPr>
              <w:spacing w:line="360" w:lineRule="auto"/>
            </w:pP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v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F255F47" w:rsidR="00DA2947" w:rsidRDefault="0057445D">
            <w:pPr>
              <w:spacing w:line="360" w:lineRule="auto"/>
            </w:pP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1F10090" w:rsidR="00DA2947" w:rsidRDefault="0057445D">
            <w:pPr>
              <w:spacing w:line="360" w:lineRule="auto"/>
            </w:pP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57445D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4EFF0572" w14:textId="77777777" w:rsidR="00040AB6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040AB6" w:rsidRPr="00040AB6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="00040AB6" w:rsidRPr="00040AB6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="00040AB6" w:rsidRPr="00040AB6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="00040AB6" w:rsidRPr="00040AB6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="00040AB6" w:rsidRPr="00040AB6">
        <w:rPr>
          <w:rFonts w:ascii="IBM Plex Mono" w:eastAsia="IBM Plex Mono" w:hAnsi="IBM Plex Mono" w:cs="IBM Plex Mono"/>
          <w:color w:val="000000"/>
          <w:sz w:val="18"/>
        </w:rPr>
        <w:t>="style.css"&gt;</w:t>
      </w:r>
    </w:p>
    <w:p w14:paraId="626646E2" w14:textId="20C8B61C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&lt;!--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7872E152" w14:textId="4069DDBC" w:rsidR="00A95B53" w:rsidRPr="00A95B53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F0D98EA" w14:textId="77777777" w:rsidR="00A95B53" w:rsidRDefault="00A95B5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95B53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1DDB8446" wp14:editId="096E37B8">
            <wp:extent cx="6038850" cy="3364230"/>
            <wp:effectExtent l="0" t="0" r="0" b="7620"/>
            <wp:docPr id="37144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44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B53">
        <w:rPr>
          <w:rFonts w:ascii="inter" w:eastAsia="inter" w:hAnsi="inter" w:cs="inter"/>
          <w:i/>
          <w:color w:val="000000"/>
        </w:rPr>
        <w:t xml:space="preserve"> </w:t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93522B1" w:rsidR="00DA2947" w:rsidRDefault="00A95B53">
      <w:pPr>
        <w:spacing w:after="210" w:line="360" w:lineRule="auto"/>
      </w:pPr>
      <w:r w:rsidRPr="00A95B53">
        <w:rPr>
          <w:rFonts w:ascii="inter" w:eastAsia="inter" w:hAnsi="inter" w:cs="inter"/>
          <w:noProof/>
          <w:color w:val="000000"/>
        </w:rPr>
        <w:drawing>
          <wp:inline distT="0" distB="0" distL="0" distR="0" wp14:anchorId="4680A742" wp14:editId="0F08DBEA">
            <wp:extent cx="6038850" cy="3193415"/>
            <wp:effectExtent l="0" t="0" r="0" b="6985"/>
            <wp:docPr id="126216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60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498B9C3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nội</w:t>
      </w:r>
      <w:proofErr w:type="spellEnd"/>
      <w:r w:rsidR="00A95B53">
        <w:rPr>
          <w:rFonts w:ascii="inter" w:eastAsia="inter" w:hAnsi="inter" w:cs="inter"/>
          <w:color w:val="000000"/>
        </w:rPr>
        <w:t xml:space="preserve"> dung</w:t>
      </w:r>
    </w:p>
    <w:p w14:paraId="5427D53A" w14:textId="10D6AC6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khoảng</w:t>
      </w:r>
      <w:proofErr w:type="spellEnd"/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cách</w:t>
      </w:r>
      <w:proofErr w:type="spellEnd"/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nội</w:t>
      </w:r>
      <w:proofErr w:type="spellEnd"/>
      <w:r w:rsidR="00A95B53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A95B53">
        <w:rPr>
          <w:rFonts w:ascii="inter" w:eastAsia="inter" w:hAnsi="inter" w:cs="inter"/>
          <w:color w:val="000000"/>
        </w:rPr>
        <w:t>và</w:t>
      </w:r>
      <w:proofErr w:type="spellEnd"/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viền</w:t>
      </w:r>
      <w:proofErr w:type="spellEnd"/>
    </w:p>
    <w:p w14:paraId="172BE3D2" w14:textId="188DA40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95B53">
        <w:rPr>
          <w:rFonts w:ascii="inter" w:eastAsia="inter" w:hAnsi="inter" w:cs="inter"/>
          <w:color w:val="000000"/>
        </w:rPr>
        <w:t>đường</w:t>
      </w:r>
      <w:proofErr w:type="spellEnd"/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viền</w:t>
      </w:r>
      <w:proofErr w:type="spellEnd"/>
    </w:p>
    <w:p w14:paraId="09CFA94A" w14:textId="7424E8B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95B53">
        <w:rPr>
          <w:rFonts w:ascii="inter" w:eastAsia="inter" w:hAnsi="inter" w:cs="inter"/>
          <w:color w:val="000000"/>
        </w:rPr>
        <w:t>khoảng</w:t>
      </w:r>
      <w:proofErr w:type="spellEnd"/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cách</w:t>
      </w:r>
      <w:proofErr w:type="spellEnd"/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giữa</w:t>
      </w:r>
      <w:proofErr w:type="spellEnd"/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các</w:t>
      </w:r>
      <w:proofErr w:type="spellEnd"/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phần</w:t>
      </w:r>
      <w:proofErr w:type="spellEnd"/>
      <w:r w:rsid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="00A95B53">
        <w:rPr>
          <w:rFonts w:ascii="inter" w:eastAsia="inter" w:hAnsi="inter" w:cs="inter"/>
          <w:color w:val="000000"/>
        </w:rPr>
        <w:t>tử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D1C9744" w14:textId="77777777" w:rsidR="00A95B53" w:rsidRDefault="00A95B53">
      <w:pPr>
        <w:spacing w:after="210" w:line="360" w:lineRule="auto"/>
      </w:pPr>
    </w:p>
    <w:p w14:paraId="0AA83CAD" w14:textId="77777777" w:rsidR="00A95B53" w:rsidRDefault="00A95B53">
      <w:pPr>
        <w:spacing w:after="210" w:line="360" w:lineRule="auto"/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0"/>
        <w:gridCol w:w="2914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5C0FDD9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A95B53" w:rsidRPr="00A95B53"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485CA8B5" w:rsidR="00DA2947" w:rsidRDefault="00A95B53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5B53" w:rsidRPr="00A95B53" w14:paraId="767CC1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A091F" w14:textId="77777777" w:rsidR="00A95B53" w:rsidRPr="00A95B53" w:rsidRDefault="00A95B53" w:rsidP="00A95B53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2B119B5E" w14:textId="77777777" w:rsidR="00A95B53" w:rsidRPr="00A95B53" w:rsidRDefault="00A95B53" w:rsidP="00A95B53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2"/>
            </w:tblGrid>
            <w:tr w:rsidR="00A95B53" w:rsidRPr="00A95B53" w14:paraId="6752D1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235B2" w14:textId="77777777" w:rsidR="00A95B53" w:rsidRPr="00A95B53" w:rsidRDefault="00A95B53" w:rsidP="00A95B53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A95B53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width = content + padding + border</w:t>
                  </w:r>
                </w:p>
              </w:tc>
            </w:tr>
          </w:tbl>
          <w:p w14:paraId="0F1C8B06" w14:textId="18497FEB" w:rsidR="00DA2947" w:rsidRDefault="00A95B53">
            <w:pPr>
              <w:spacing w:line="360" w:lineRule="auto"/>
            </w:pPr>
            <w:r w:rsidRPr="00A95B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653261B6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 w:rsidR="00A95B53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="00A95B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95B53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="00A95B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95B53">
              <w:rPr>
                <w:rFonts w:ascii="inter" w:eastAsia="inter" w:hAnsi="inter" w:cs="inter"/>
                <w:i/>
                <w:color w:val="000000"/>
                <w:sz w:val="17"/>
              </w:rPr>
              <w:t>toán</w:t>
            </w:r>
            <w:proofErr w:type="spellEnd"/>
          </w:p>
        </w:tc>
      </w:tr>
    </w:tbl>
    <w:p w14:paraId="1B681CF2" w14:textId="77777777" w:rsidR="00DA2947" w:rsidRDefault="00DA2947"/>
    <w:p w14:paraId="6A264FE6" w14:textId="77777777" w:rsidR="00A95B53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42B4317" w14:textId="37699FDA" w:rsidR="00DA2947" w:rsidRDefault="00A95B53">
      <w:pPr>
        <w:spacing w:after="210" w:line="360" w:lineRule="auto"/>
      </w:pPr>
      <w:r w:rsidRPr="00A95B53">
        <w:t xml:space="preserve"> </w:t>
      </w:r>
      <w:proofErr w:type="spellStart"/>
      <w:r w:rsidRPr="00A95B53">
        <w:rPr>
          <w:rFonts w:ascii="inter" w:eastAsia="inter" w:hAnsi="inter" w:cs="inter"/>
          <w:color w:val="000000"/>
        </w:rPr>
        <w:t>Nên</w:t>
      </w:r>
      <w:proofErr w:type="spellEnd"/>
      <w:r w:rsidRP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Pr="00A95B53">
        <w:rPr>
          <w:rFonts w:ascii="inter" w:eastAsia="inter" w:hAnsi="inter" w:cs="inter"/>
          <w:color w:val="000000"/>
        </w:rPr>
        <w:t>dùng</w:t>
      </w:r>
      <w:proofErr w:type="spellEnd"/>
      <w:r w:rsidRPr="00A95B53">
        <w:rPr>
          <w:rFonts w:ascii="inter" w:eastAsia="inter" w:hAnsi="inter" w:cs="inter"/>
          <w:color w:val="000000"/>
        </w:rPr>
        <w:t xml:space="preserve"> border-box </w:t>
      </w:r>
      <w:proofErr w:type="spellStart"/>
      <w:r w:rsidRPr="00A95B53">
        <w:rPr>
          <w:rFonts w:ascii="inter" w:eastAsia="inter" w:hAnsi="inter" w:cs="inter"/>
          <w:color w:val="000000"/>
        </w:rPr>
        <w:t>vì</w:t>
      </w:r>
      <w:proofErr w:type="spellEnd"/>
      <w:r w:rsidRP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Pr="00A95B53">
        <w:rPr>
          <w:rFonts w:ascii="inter" w:eastAsia="inter" w:hAnsi="inter" w:cs="inter"/>
          <w:color w:val="000000"/>
        </w:rPr>
        <w:t>dễ</w:t>
      </w:r>
      <w:proofErr w:type="spellEnd"/>
      <w:r w:rsidRP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Pr="00A95B53">
        <w:rPr>
          <w:rFonts w:ascii="inter" w:eastAsia="inter" w:hAnsi="inter" w:cs="inter"/>
          <w:color w:val="000000"/>
        </w:rPr>
        <w:t>kiểm</w:t>
      </w:r>
      <w:proofErr w:type="spellEnd"/>
      <w:r w:rsidRP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Pr="00A95B53">
        <w:rPr>
          <w:rFonts w:ascii="inter" w:eastAsia="inter" w:hAnsi="inter" w:cs="inter"/>
          <w:color w:val="000000"/>
        </w:rPr>
        <w:t>soát</w:t>
      </w:r>
      <w:proofErr w:type="spellEnd"/>
      <w:r w:rsidRP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Pr="00A95B53">
        <w:rPr>
          <w:rFonts w:ascii="inter" w:eastAsia="inter" w:hAnsi="inter" w:cs="inter"/>
          <w:color w:val="000000"/>
        </w:rPr>
        <w:t>kích</w:t>
      </w:r>
      <w:proofErr w:type="spellEnd"/>
      <w:r w:rsidRPr="00A95B53">
        <w:rPr>
          <w:rFonts w:ascii="inter" w:eastAsia="inter" w:hAnsi="inter" w:cs="inter"/>
          <w:color w:val="000000"/>
        </w:rPr>
        <w:t xml:space="preserve"> </w:t>
      </w:r>
      <w:proofErr w:type="spellStart"/>
      <w:r w:rsidRPr="00A95B53">
        <w:rPr>
          <w:rFonts w:ascii="inter" w:eastAsia="inter" w:hAnsi="inter" w:cs="inter"/>
          <w:color w:val="000000"/>
        </w:rPr>
        <w:t>thước</w:t>
      </w:r>
      <w:proofErr w:type="spellEnd"/>
      <w:r w:rsidRPr="00A95B53">
        <w:rPr>
          <w:rFonts w:ascii="inter" w:eastAsia="inter" w:hAnsi="inter" w:cs="inter"/>
          <w:color w:val="000000"/>
        </w:rPr>
        <w:t>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67C2918" w14:textId="5E2B6AFE" w:rsidR="00CF626E" w:rsidRDefault="00CF626E">
      <w:pPr>
        <w:spacing w:after="210" w:line="360" w:lineRule="auto"/>
      </w:pPr>
      <w:r w:rsidRPr="00CF626E">
        <w:rPr>
          <w:noProof/>
        </w:rPr>
        <w:drawing>
          <wp:inline distT="0" distB="0" distL="0" distR="0" wp14:anchorId="42B47926" wp14:editId="2C00D193">
            <wp:extent cx="6038850" cy="3408680"/>
            <wp:effectExtent l="0" t="0" r="0" b="1270"/>
            <wp:docPr id="55560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08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4132"/>
        <w:gridCol w:w="3669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2299019" w:rsidR="00DA2947" w:rsidRDefault="00CF626E">
            <w:pPr>
              <w:spacing w:line="360" w:lineRule="auto"/>
            </w:pPr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1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chiều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(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theo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hàng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hoặc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cột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10AD92B" w:rsidR="00DA2947" w:rsidRPr="00CF626E" w:rsidRDefault="00CF626E">
            <w:pPr>
              <w:spacing w:line="360" w:lineRule="auto"/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</w:pPr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2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chiều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hàng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và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cột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1941042D" w:rsidR="00DA2947" w:rsidRDefault="00CF626E">
            <w:pPr>
              <w:spacing w:line="360" w:lineRule="auto"/>
            </w:pPr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Menu,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thanh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điều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hướng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, layout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nhỏ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F708572" w:rsidR="00DA2947" w:rsidRPr="00CF626E" w:rsidRDefault="00CF626E">
            <w:pPr>
              <w:spacing w:line="360" w:lineRule="auto"/>
              <w:rPr>
                <w:iCs/>
              </w:rPr>
            </w:pPr>
            <w:r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Layout </w:t>
            </w:r>
            <w:proofErr w:type="spellStart"/>
            <w:r>
              <w:rPr>
                <w:rFonts w:ascii="inter" w:eastAsia="inter" w:hAnsi="inter" w:cs="inter"/>
                <w:iCs/>
                <w:color w:val="000000"/>
                <w:sz w:val="17"/>
              </w:rPr>
              <w:t>tổng</w:t>
            </w:r>
            <w:proofErr w:type="spellEnd"/>
            <w:r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Cs/>
                <w:color w:val="000000"/>
                <w:sz w:val="17"/>
              </w:rPr>
              <w:t>thể</w:t>
            </w:r>
            <w:proofErr w:type="spellEnd"/>
            <w:r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Cs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Cs/>
                <w:color w:val="000000"/>
                <w:sz w:val="17"/>
              </w:rPr>
              <w:t>, dashboard, gallery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331801CB" w:rsidR="00DA2947" w:rsidRDefault="00CF626E">
            <w:pPr>
              <w:spacing w:line="360" w:lineRule="auto"/>
            </w:pP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Căn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giữa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menu,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căn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giữa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nút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, chia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đều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item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theo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57E8383B" w:rsidR="00DA2947" w:rsidRDefault="00CF626E">
            <w:pPr>
              <w:spacing w:line="360" w:lineRule="auto"/>
            </w:pPr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Chia layout 3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cột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,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bố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cục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trang</w:t>
            </w:r>
            <w:proofErr w:type="spellEnd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web, gallery </w:t>
            </w:r>
            <w:proofErr w:type="spellStart"/>
            <w:r w:rsidRPr="00CF626E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ảnh</w:t>
            </w:r>
            <w:proofErr w:type="spellEnd"/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6FA8CAC9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</w:t>
      </w:r>
      <w:r w:rsidR="00CF626E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</w:t>
      </w:r>
      <w:r w:rsidR="00CF626E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</w:t>
      </w:r>
      <w:r w:rsidR="00CF626E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</w:t>
      </w:r>
      <w:r w:rsidR="00CF626E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4FC6F15A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Định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</w:t>
      </w:r>
      <w:r w:rsidR="00CF626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* repeat(3, 1fr)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___; /</w:t>
      </w:r>
      <w:r w:rsidR="00CF626E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* repeat(3, 1fr)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Định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</w:t>
      </w:r>
      <w:r w:rsidR="00CF626E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</w:t>
      </w:r>
      <w:r w:rsidR="00CF626E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1B992BD8" w:rsidR="00DA2947" w:rsidRPr="009B074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2D14FB" w:rsidRPr="002D14FB">
        <w:rPr>
          <w:rFonts w:ascii="inter" w:eastAsia="inter" w:hAnsi="inter" w:cs="inter"/>
          <w:noProof/>
          <w:color w:val="000000"/>
        </w:rPr>
        <w:drawing>
          <wp:inline distT="0" distB="0" distL="0" distR="0" wp14:anchorId="27F3E19B" wp14:editId="60100A37">
            <wp:extent cx="6038850" cy="3498215"/>
            <wp:effectExtent l="0" t="0" r="0" b="6985"/>
            <wp:docPr id="22522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24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2D14FB" w:rsidRPr="002D14FB">
        <w:rPr>
          <w:noProof/>
        </w:rPr>
        <w:t xml:space="preserve"> </w:t>
      </w:r>
      <w:r w:rsidR="002D14FB" w:rsidRPr="002D14FB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321FFA3C" wp14:editId="0FCF8AD8">
            <wp:extent cx="4832985" cy="8324850"/>
            <wp:effectExtent l="0" t="0" r="5715" b="0"/>
            <wp:docPr id="15391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58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3648B5A6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D14FB">
        <w:rPr>
          <w:rFonts w:ascii="inter" w:eastAsia="inter" w:hAnsi="inter" w:cs="inter"/>
          <w:color w:val="000000"/>
        </w:rPr>
        <w:t>lặp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lại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cấu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trúc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cột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nhiều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lần</w:t>
      </w:r>
      <w:proofErr w:type="spellEnd"/>
    </w:p>
    <w:p w14:paraId="5DF68367" w14:textId="4B45D83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D14FB">
        <w:rPr>
          <w:rFonts w:ascii="inter" w:eastAsia="inter" w:hAnsi="inter" w:cs="inter"/>
          <w:color w:val="000000"/>
        </w:rPr>
        <w:t>tự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động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tính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số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cột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vừa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với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màn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>
        <w:rPr>
          <w:rFonts w:ascii="inter" w:eastAsia="inter" w:hAnsi="inter" w:cs="inter"/>
          <w:color w:val="000000"/>
        </w:rPr>
        <w:t>hình</w:t>
      </w:r>
      <w:proofErr w:type="spellEnd"/>
      <w:r w:rsidR="002D14FB">
        <w:rPr>
          <w:rFonts w:ascii="inter" w:eastAsia="inter" w:hAnsi="inter" w:cs="inter"/>
          <w:color w:val="000000"/>
        </w:rPr>
        <w:t xml:space="preserve"> </w:t>
      </w:r>
    </w:p>
    <w:p w14:paraId="4B52D9FE" w14:textId="493BFACB" w:rsidR="002D14FB" w:rsidRPr="002D14FB" w:rsidRDefault="00000000" w:rsidP="002D14FB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</w:t>
      </w:r>
      <w:r w:rsid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 w:rsidRPr="002D14FB">
        <w:rPr>
          <w:rFonts w:ascii="inter" w:eastAsia="inter" w:hAnsi="inter" w:cs="inter"/>
          <w:color w:val="000000"/>
        </w:rPr>
        <w:t>Nhỏ</w:t>
      </w:r>
      <w:proofErr w:type="spellEnd"/>
      <w:r w:rsidR="002D14FB"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 w:rsidRPr="002D14FB">
        <w:rPr>
          <w:rFonts w:ascii="inter" w:eastAsia="inter" w:hAnsi="inter" w:cs="inter"/>
          <w:color w:val="000000"/>
        </w:rPr>
        <w:t>nhất</w:t>
      </w:r>
      <w:proofErr w:type="spellEnd"/>
      <w:r w:rsidR="002D14FB"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 w:rsidRPr="002D14FB">
        <w:rPr>
          <w:rFonts w:ascii="inter" w:eastAsia="inter" w:hAnsi="inter" w:cs="inter"/>
          <w:color w:val="000000"/>
        </w:rPr>
        <w:t>mỗi</w:t>
      </w:r>
      <w:proofErr w:type="spellEnd"/>
      <w:r w:rsidR="002D14FB"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 w:rsidRPr="002D14FB">
        <w:rPr>
          <w:rFonts w:ascii="inter" w:eastAsia="inter" w:hAnsi="inter" w:cs="inter"/>
          <w:color w:val="000000"/>
        </w:rPr>
        <w:t>cột</w:t>
      </w:r>
      <w:proofErr w:type="spellEnd"/>
      <w:r w:rsidR="002D14FB" w:rsidRPr="002D14FB">
        <w:rPr>
          <w:rFonts w:ascii="inter" w:eastAsia="inter" w:hAnsi="inter" w:cs="inter"/>
          <w:color w:val="000000"/>
        </w:rPr>
        <w:t xml:space="preserve"> = 200px</w:t>
      </w:r>
      <w:r w:rsidR="002D14FB">
        <w:rPr>
          <w:rFonts w:ascii="inter" w:eastAsia="inter" w:hAnsi="inter" w:cs="inter"/>
          <w:color w:val="000000"/>
        </w:rPr>
        <w:t xml:space="preserve">, </w:t>
      </w:r>
      <w:proofErr w:type="spellStart"/>
      <w:r w:rsidR="002D14FB">
        <w:rPr>
          <w:rFonts w:ascii="inter" w:eastAsia="inter" w:hAnsi="inter" w:cs="inter"/>
          <w:color w:val="000000"/>
        </w:rPr>
        <w:t>l</w:t>
      </w:r>
      <w:r w:rsidR="002D14FB" w:rsidRPr="002D14FB">
        <w:rPr>
          <w:rFonts w:ascii="inter" w:eastAsia="inter" w:hAnsi="inter" w:cs="inter"/>
          <w:color w:val="000000"/>
        </w:rPr>
        <w:t>ớn</w:t>
      </w:r>
      <w:proofErr w:type="spellEnd"/>
      <w:r w:rsidR="002D14FB"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 w:rsidRPr="002D14FB">
        <w:rPr>
          <w:rFonts w:ascii="inter" w:eastAsia="inter" w:hAnsi="inter" w:cs="inter"/>
          <w:color w:val="000000"/>
        </w:rPr>
        <w:t>nhất</w:t>
      </w:r>
      <w:proofErr w:type="spellEnd"/>
      <w:r w:rsidR="002D14FB" w:rsidRPr="002D14FB">
        <w:rPr>
          <w:rFonts w:ascii="inter" w:eastAsia="inter" w:hAnsi="inter" w:cs="inter"/>
          <w:color w:val="000000"/>
        </w:rPr>
        <w:t xml:space="preserve"> = chia </w:t>
      </w:r>
      <w:proofErr w:type="spellStart"/>
      <w:r w:rsidR="002D14FB" w:rsidRPr="002D14FB">
        <w:rPr>
          <w:rFonts w:ascii="inter" w:eastAsia="inter" w:hAnsi="inter" w:cs="inter"/>
          <w:color w:val="000000"/>
        </w:rPr>
        <w:t>đều</w:t>
      </w:r>
      <w:proofErr w:type="spellEnd"/>
      <w:r w:rsidR="002D14FB"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 w:rsidRPr="002D14FB">
        <w:rPr>
          <w:rFonts w:ascii="inter" w:eastAsia="inter" w:hAnsi="inter" w:cs="inter"/>
          <w:color w:val="000000"/>
        </w:rPr>
        <w:t>phần</w:t>
      </w:r>
      <w:proofErr w:type="spellEnd"/>
      <w:r w:rsidR="002D14FB"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 w:rsidRPr="002D14FB">
        <w:rPr>
          <w:rFonts w:ascii="inter" w:eastAsia="inter" w:hAnsi="inter" w:cs="inter"/>
          <w:color w:val="000000"/>
        </w:rPr>
        <w:t>còn</w:t>
      </w:r>
      <w:proofErr w:type="spellEnd"/>
      <w:r w:rsidR="002D14FB"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="002D14FB" w:rsidRPr="002D14FB">
        <w:rPr>
          <w:rFonts w:ascii="inter" w:eastAsia="inter" w:hAnsi="inter" w:cs="inter"/>
          <w:color w:val="000000"/>
        </w:rPr>
        <w:t>lại</w:t>
      </w:r>
      <w:proofErr w:type="spellEnd"/>
    </w:p>
    <w:p w14:paraId="4481D298" w14:textId="77777777" w:rsidR="002D14FB" w:rsidRPr="002D14FB" w:rsidRDefault="002D14FB" w:rsidP="002D14FB">
      <w:pPr>
        <w:spacing w:before="105" w:after="105" w:line="360" w:lineRule="auto"/>
        <w:rPr>
          <w:rFonts w:ascii="inter" w:eastAsia="inter" w:hAnsi="inter" w:cs="inter"/>
          <w:color w:val="000000"/>
        </w:rPr>
      </w:pPr>
      <w:r w:rsidRPr="002D14FB">
        <w:rPr>
          <w:rFonts w:ascii="inter" w:eastAsia="inter" w:hAnsi="inter" w:cs="inter"/>
          <w:color w:val="000000"/>
        </w:rPr>
        <w:t xml:space="preserve">→ Khi </w:t>
      </w:r>
      <w:proofErr w:type="spellStart"/>
      <w:r w:rsidRPr="002D14FB">
        <w:rPr>
          <w:rFonts w:ascii="inter" w:eastAsia="inter" w:hAnsi="inter" w:cs="inter"/>
          <w:color w:val="000000"/>
        </w:rPr>
        <w:t>màn</w:t>
      </w:r>
      <w:proofErr w:type="spellEnd"/>
      <w:r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Pr="002D14FB">
        <w:rPr>
          <w:rFonts w:ascii="inter" w:eastAsia="inter" w:hAnsi="inter" w:cs="inter"/>
          <w:color w:val="000000"/>
        </w:rPr>
        <w:t>hình</w:t>
      </w:r>
      <w:proofErr w:type="spellEnd"/>
      <w:r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Pr="002D14FB">
        <w:rPr>
          <w:rFonts w:ascii="inter" w:eastAsia="inter" w:hAnsi="inter" w:cs="inter"/>
          <w:color w:val="000000"/>
        </w:rPr>
        <w:t>nhỏ</w:t>
      </w:r>
      <w:proofErr w:type="spellEnd"/>
      <w:r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Pr="002D14FB">
        <w:rPr>
          <w:rFonts w:ascii="inter" w:eastAsia="inter" w:hAnsi="inter" w:cs="inter"/>
          <w:color w:val="000000"/>
        </w:rPr>
        <w:t>lại</w:t>
      </w:r>
      <w:proofErr w:type="spellEnd"/>
      <w:r w:rsidRPr="002D14FB">
        <w:rPr>
          <w:rFonts w:ascii="inter" w:eastAsia="inter" w:hAnsi="inter" w:cs="inter"/>
          <w:color w:val="000000"/>
        </w:rPr>
        <w:t xml:space="preserve">, </w:t>
      </w:r>
      <w:proofErr w:type="spellStart"/>
      <w:r w:rsidRPr="002D14FB">
        <w:rPr>
          <w:rFonts w:ascii="inter" w:eastAsia="inter" w:hAnsi="inter" w:cs="inter"/>
          <w:color w:val="000000"/>
        </w:rPr>
        <w:t>số</w:t>
      </w:r>
      <w:proofErr w:type="spellEnd"/>
      <w:r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Pr="002D14FB">
        <w:rPr>
          <w:rFonts w:ascii="inter" w:eastAsia="inter" w:hAnsi="inter" w:cs="inter"/>
          <w:color w:val="000000"/>
        </w:rPr>
        <w:t>cột</w:t>
      </w:r>
      <w:proofErr w:type="spellEnd"/>
      <w:r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Pr="002D14FB">
        <w:rPr>
          <w:rFonts w:ascii="inter" w:eastAsia="inter" w:hAnsi="inter" w:cs="inter"/>
          <w:color w:val="000000"/>
        </w:rPr>
        <w:t>tự</w:t>
      </w:r>
      <w:proofErr w:type="spellEnd"/>
      <w:r w:rsidRPr="002D14FB">
        <w:rPr>
          <w:rFonts w:ascii="inter" w:eastAsia="inter" w:hAnsi="inter" w:cs="inter"/>
          <w:color w:val="000000"/>
        </w:rPr>
        <w:t xml:space="preserve"> </w:t>
      </w:r>
      <w:proofErr w:type="spellStart"/>
      <w:r w:rsidRPr="002D14FB">
        <w:rPr>
          <w:rFonts w:ascii="inter" w:eastAsia="inter" w:hAnsi="inter" w:cs="inter"/>
          <w:color w:val="000000"/>
        </w:rPr>
        <w:t>giảm</w:t>
      </w:r>
      <w:proofErr w:type="spellEnd"/>
      <w:r w:rsidRPr="002D14FB">
        <w:rPr>
          <w:rFonts w:ascii="inter" w:eastAsia="inter" w:hAnsi="inter" w:cs="inter"/>
          <w:color w:val="000000"/>
        </w:rPr>
        <w:t>.</w:t>
      </w:r>
    </w:p>
    <w:p w14:paraId="551BED25" w14:textId="4378EB95" w:rsidR="00DA2947" w:rsidRDefault="00DA2947" w:rsidP="002D14FB">
      <w:pPr>
        <w:spacing w:before="105" w:after="105" w:line="360" w:lineRule="auto"/>
        <w:ind w:left="540"/>
      </w:pP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B9102F5" w14:textId="77777777" w:rsidR="007A50C6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052F12A5" w:rsidR="00DA2947" w:rsidRDefault="007A50C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7A50C6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79EAF7DD" wp14:editId="51B52880">
            <wp:extent cx="6038850" cy="3977640"/>
            <wp:effectExtent l="0" t="0" r="0" b="3810"/>
            <wp:docPr id="177344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41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4A336302" w14:textId="246E1D0B" w:rsidR="007A50C6" w:rsidRDefault="007A50C6">
      <w:pPr>
        <w:spacing w:after="210" w:line="360" w:lineRule="auto"/>
      </w:pPr>
      <w:r w:rsidRPr="007A50C6">
        <w:rPr>
          <w:noProof/>
        </w:rPr>
        <w:lastRenderedPageBreak/>
        <w:drawing>
          <wp:inline distT="0" distB="0" distL="0" distR="0" wp14:anchorId="2F5CE6E5" wp14:editId="1A12A600">
            <wp:extent cx="5403850" cy="8324850"/>
            <wp:effectExtent l="0" t="0" r="6350" b="0"/>
            <wp:docPr id="7075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41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4912"/>
        <w:gridCol w:w="3400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FB650" w14:textId="77777777" w:rsidR="007A50C6" w:rsidRDefault="007A50C6">
            <w:pPr>
              <w:spacing w:line="360" w:lineRule="auto"/>
              <w:rPr>
                <w:rFonts w:ascii="inter" w:eastAsia="inter" w:hAnsi="inter" w:cs="inter"/>
                <w:i/>
                <w:iCs/>
                <w:color w:val="000000"/>
                <w:sz w:val="17"/>
              </w:rPr>
            </w:pP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Giá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trị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mặc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định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.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Phần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tử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hiển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thị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theo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luồng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bình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thường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của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trang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.</w:t>
            </w:r>
          </w:p>
          <w:p w14:paraId="1CCE1F59" w14:textId="0BD30BFE" w:rsidR="00DA2947" w:rsidRDefault="007A50C6">
            <w:pPr>
              <w:spacing w:line="360" w:lineRule="auto"/>
            </w:pPr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Không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dùng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được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top, left…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7E3D610" w:rsidR="00DA2947" w:rsidRDefault="007A50C6">
            <w:pPr>
              <w:spacing w:line="360" w:lineRule="auto"/>
            </w:pP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Nội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dung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bài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viết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thông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thường</w:t>
            </w:r>
            <w:proofErr w:type="spell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3D985E9D" w:rsidR="00DA2947" w:rsidRDefault="007A50C6">
            <w:pPr>
              <w:spacing w:line="360" w:lineRule="auto"/>
            </w:pP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Vẫn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theo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luồng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bình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thường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nhưng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có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thể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dịch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chuyển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bằng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top, left, right, 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1D3D83BB" w:rsidR="00DA2947" w:rsidRDefault="007A50C6">
            <w:pPr>
              <w:spacing w:line="360" w:lineRule="auto"/>
            </w:pP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Dịch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chuyển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nhẹ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1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phần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tử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hoặc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làm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mốc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cho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0D1CB541" w:rsidR="00DA2947" w:rsidRDefault="007A50C6">
            <w:pPr>
              <w:spacing w:line="360" w:lineRule="auto"/>
            </w:pP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Định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vị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theo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phần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tử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cha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gần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nhất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có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position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khác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901CA8C" w:rsidR="00DA2947" w:rsidRDefault="007A50C6">
            <w:pPr>
              <w:spacing w:line="360" w:lineRule="auto"/>
            </w:pP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Đặt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badge, icon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góc</w:t>
            </w:r>
            <w:proofErr w:type="spellEnd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7A50C6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ảnh</w:t>
            </w:r>
            <w:proofErr w:type="spellEnd"/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32769" w14:textId="77777777" w:rsidR="006350C3" w:rsidRDefault="006350C3" w:rsidP="006350C3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Định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vị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theo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cửa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sổ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trình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duyệt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không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cuộn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theo</w:t>
            </w:r>
            <w:proofErr w:type="spellEnd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trang</w:t>
            </w:r>
            <w:proofErr w:type="spellEnd"/>
          </w:p>
          <w:p w14:paraId="711F3F26" w14:textId="62D82A37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0CAB7D6" w:rsidR="00DA2947" w:rsidRDefault="006350C3">
            <w:pPr>
              <w:spacing w:line="360" w:lineRule="auto"/>
            </w:pPr>
            <w:proofErr w:type="spellStart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Nút</w:t>
            </w:r>
            <w:proofErr w:type="spellEnd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"Back to top", </w:t>
            </w:r>
            <w:proofErr w:type="spellStart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thanh</w:t>
            </w:r>
            <w:proofErr w:type="spellEnd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menu </w:t>
            </w:r>
            <w:proofErr w:type="spellStart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cố</w:t>
            </w:r>
            <w:proofErr w:type="spellEnd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định</w:t>
            </w:r>
            <w:proofErr w:type="spellEnd"/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69BFAB5A" w:rsidR="00DA2947" w:rsidRDefault="006350C3">
            <w:pPr>
              <w:spacing w:line="360" w:lineRule="auto"/>
            </w:pPr>
            <w:proofErr w:type="spellStart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Nút</w:t>
            </w:r>
            <w:proofErr w:type="spellEnd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"Back to top", </w:t>
            </w:r>
            <w:proofErr w:type="spellStart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thanh</w:t>
            </w:r>
            <w:proofErr w:type="spellEnd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menu </w:t>
            </w:r>
            <w:proofErr w:type="spellStart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cố</w:t>
            </w:r>
            <w:proofErr w:type="spellEnd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 xml:space="preserve"> </w:t>
            </w:r>
            <w:proofErr w:type="spellStart"/>
            <w:r w:rsidRPr="006350C3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32B9E19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 w:rsidR="006350C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hanh menu </w:t>
            </w:r>
            <w:proofErr w:type="spellStart"/>
            <w:r w:rsidR="006350C3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="006350C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350C3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="006350C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350C3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="006350C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6350C3">
              <w:rPr>
                <w:rFonts w:ascii="inter" w:eastAsia="inter" w:hAnsi="inter" w:cs="inter"/>
                <w:i/>
                <w:color w:val="000000"/>
                <w:sz w:val="17"/>
              </w:rPr>
              <w:t>xuống</w:t>
            </w:r>
            <w:proofErr w:type="spellEnd"/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&lt;!--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0B9FBF8E" w:rsidR="00723846" w:rsidRDefault="00723846">
      <w:pPr>
        <w:rPr>
          <w:noProof/>
        </w:rPr>
      </w:pPr>
      <w:r>
        <w:rPr>
          <w:noProof/>
        </w:rPr>
        <w:br w:type="page"/>
      </w:r>
      <w:r w:rsidR="006350C3" w:rsidRPr="006350C3">
        <w:rPr>
          <w:noProof/>
        </w:rPr>
        <w:lastRenderedPageBreak/>
        <w:drawing>
          <wp:inline distT="0" distB="0" distL="0" distR="0" wp14:anchorId="0A845A18" wp14:editId="50B1CFA5">
            <wp:extent cx="6038850" cy="3502660"/>
            <wp:effectExtent l="0" t="0" r="0" b="2540"/>
            <wp:docPr id="56438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86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Tra</w:t>
      </w:r>
      <w:bookmarkEnd w:id="45"/>
      <w:proofErr w:type="spellEnd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6350C3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  <w:highlight w:val="yellow"/>
        </w:rPr>
      </w:pPr>
      <w:r w:rsidRPr="006350C3">
        <w:rPr>
          <w:rFonts w:ascii="inter" w:eastAsia="inter" w:hAnsi="inter" w:cs="inter"/>
          <w:color w:val="EE0000"/>
          <w:highlight w:val="yellow"/>
        </w:rPr>
        <w:t xml:space="preserve">A. </w:t>
      </w:r>
      <w:r w:rsidRPr="006350C3">
        <w:rPr>
          <w:rStyle w:val="VerbatimChar"/>
          <w:rFonts w:ascii="IBM Plex Mono" w:eastAsia="IBM Plex Mono" w:hAnsi="IBM Plex Mono" w:cs="IBM Plex Mono"/>
          <w:color w:val="EE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:hover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6350C3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6350C3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6350C3">
        <w:rPr>
          <w:rFonts w:ascii="inter" w:eastAsia="inter" w:hAnsi="inter" w:cs="inter"/>
          <w:color w:val="000000"/>
          <w:highlight w:val="yellow"/>
        </w:rPr>
        <w:t>Chọn</w:t>
      </w:r>
      <w:proofErr w:type="spellEnd"/>
      <w:r w:rsidRPr="006350C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6350C3">
        <w:rPr>
          <w:rFonts w:ascii="inter" w:eastAsia="inter" w:hAnsi="inter" w:cs="inter"/>
          <w:color w:val="000000"/>
          <w:highlight w:val="yellow"/>
        </w:rPr>
        <w:t>phần</w:t>
      </w:r>
      <w:proofErr w:type="spellEnd"/>
      <w:r w:rsidRPr="006350C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6350C3">
        <w:rPr>
          <w:rFonts w:ascii="inter" w:eastAsia="inter" w:hAnsi="inter" w:cs="inter"/>
          <w:color w:val="000000"/>
          <w:highlight w:val="yellow"/>
        </w:rPr>
        <w:t>tử</w:t>
      </w:r>
      <w:proofErr w:type="spellEnd"/>
      <w:r w:rsidRPr="006350C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6350C3">
        <w:rPr>
          <w:rFonts w:ascii="inter" w:eastAsia="inter" w:hAnsi="inter" w:cs="inter"/>
          <w:color w:val="000000"/>
          <w:highlight w:val="yellow"/>
        </w:rPr>
        <w:t>khi</w:t>
      </w:r>
      <w:proofErr w:type="spellEnd"/>
      <w:r w:rsidRPr="006350C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6350C3">
        <w:rPr>
          <w:rFonts w:ascii="inter" w:eastAsia="inter" w:hAnsi="inter" w:cs="inter"/>
          <w:color w:val="000000"/>
          <w:highlight w:val="yellow"/>
        </w:rPr>
        <w:t>rê</w:t>
      </w:r>
      <w:proofErr w:type="spellEnd"/>
      <w:r w:rsidRPr="006350C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6350C3">
        <w:rPr>
          <w:rFonts w:ascii="inter" w:eastAsia="inter" w:hAnsi="inter" w:cs="inter"/>
          <w:color w:val="000000"/>
          <w:highlight w:val="yellow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6350C3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6350C3">
        <w:rPr>
          <w:rFonts w:ascii="inter" w:eastAsia="inter" w:hAnsi="inter" w:cs="inter"/>
          <w:color w:val="000000"/>
          <w:highlight w:val="yellow"/>
        </w:rPr>
        <w:t xml:space="preserve">A. Width bao </w:t>
      </w:r>
      <w:proofErr w:type="spellStart"/>
      <w:r w:rsidRPr="006350C3">
        <w:rPr>
          <w:rFonts w:ascii="inter" w:eastAsia="inter" w:hAnsi="inter" w:cs="inter"/>
          <w:color w:val="000000"/>
          <w:highlight w:val="yellow"/>
        </w:rPr>
        <w:t>gồm</w:t>
      </w:r>
      <w:proofErr w:type="spellEnd"/>
      <w:r w:rsidRPr="006350C3">
        <w:rPr>
          <w:rFonts w:ascii="inter" w:eastAsia="inter" w:hAnsi="inter" w:cs="inter"/>
          <w:color w:val="000000"/>
          <w:highlight w:val="yellow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9B0743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9B0743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9B0743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9B0743">
        <w:rPr>
          <w:rFonts w:ascii="inter" w:eastAsia="inter" w:hAnsi="inter" w:cs="inter"/>
          <w:color w:val="000000"/>
          <w:highlight w:val="yellow"/>
        </w:rPr>
        <w:t xml:space="preserve">A. 1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chiều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(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hoặc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cột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9B0743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9B0743">
        <w:rPr>
          <w:rFonts w:ascii="inter" w:eastAsia="inter" w:hAnsi="inter" w:cs="inter"/>
          <w:color w:val="000000"/>
          <w:highlight w:val="yellow"/>
        </w:rPr>
        <w:t xml:space="preserve">B. Chia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đều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khoảng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trống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giữa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các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9B0743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9B0743">
        <w:rPr>
          <w:rFonts w:ascii="inter" w:eastAsia="inter" w:hAnsi="inter" w:cs="inter"/>
          <w:color w:val="000000"/>
          <w:highlight w:val="yellow"/>
        </w:rPr>
        <w:t xml:space="preserve">B. Layout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phức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tạp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nhiều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9B0743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9B0743">
        <w:rPr>
          <w:rFonts w:ascii="inter" w:eastAsia="inter" w:hAnsi="inter" w:cs="inter"/>
          <w:color w:val="000000"/>
          <w:highlight w:val="yellow"/>
        </w:rPr>
        <w:t xml:space="preserve">A.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Cố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định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so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với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9B0743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9B0743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Màn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  <w:highlight w:val="yellow"/>
        </w:rPr>
        <w:t>hình</w:t>
      </w:r>
      <w:proofErr w:type="spellEnd"/>
      <w:r w:rsidRPr="009B0743">
        <w:rPr>
          <w:rFonts w:ascii="inter" w:eastAsia="inter" w:hAnsi="inter" w:cs="inter"/>
          <w:color w:val="000000"/>
          <w:highlight w:val="yellow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01AAC876" w14:textId="77777777" w:rsidR="009B0743" w:rsidRDefault="009B0743" w:rsidP="009B0743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CSS Selector (type, class, id, descendant, pseudo-class </w:t>
      </w:r>
      <w:proofErr w:type="spellStart"/>
      <w:r>
        <w:rPr>
          <w:rFonts w:ascii="inter" w:eastAsia="inter" w:hAnsi="inter" w:cs="inter"/>
          <w:color w:val="000000"/>
        </w:rPr>
        <w:t>như</w:t>
      </w:r>
      <w:proofErr w:type="spellEnd"/>
      <w:r>
        <w:rPr>
          <w:rFonts w:ascii="inter" w:eastAsia="inter" w:hAnsi="inter" w:cs="inter"/>
          <w:color w:val="000000"/>
        </w:rPr>
        <w:t xml:space="preserve"> :hover).</w:t>
      </w:r>
    </w:p>
    <w:p w14:paraId="35D2C0A6" w14:textId="77777777" w:rsidR="009B0743" w:rsidRDefault="009B0743" w:rsidP="009B0743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Cấu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trúc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ý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box-sizing: border-box.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B5092D4" w14:textId="77777777" w:rsidR="009B0743" w:rsidRPr="009B0743" w:rsidRDefault="009B0743" w:rsidP="009B0743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proofErr w:type="spellStart"/>
      <w:r w:rsidRPr="009B0743">
        <w:rPr>
          <w:rFonts w:ascii="inter" w:eastAsia="inter" w:hAnsi="inter" w:cs="inter"/>
          <w:color w:val="000000"/>
        </w:rPr>
        <w:t>Thực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</w:rPr>
        <w:t>hành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</w:rPr>
        <w:t>xây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</w:rPr>
        <w:t>dựng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</w:rPr>
        <w:t>một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</w:rPr>
        <w:t>trang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web </w:t>
      </w:r>
      <w:proofErr w:type="spellStart"/>
      <w:r w:rsidRPr="009B0743">
        <w:rPr>
          <w:rFonts w:ascii="inter" w:eastAsia="inter" w:hAnsi="inter" w:cs="inter"/>
          <w:color w:val="000000"/>
        </w:rPr>
        <w:t>hoàn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</w:rPr>
        <w:t>chỉnh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</w:rPr>
        <w:t>có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Header sticky, layout Flexbox, Gallery Grid </w:t>
      </w:r>
      <w:proofErr w:type="spellStart"/>
      <w:r w:rsidRPr="009B0743">
        <w:rPr>
          <w:rFonts w:ascii="inter" w:eastAsia="inter" w:hAnsi="inter" w:cs="inter"/>
          <w:color w:val="000000"/>
        </w:rPr>
        <w:t>và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Responsive </w:t>
      </w:r>
      <w:proofErr w:type="spellStart"/>
      <w:r w:rsidRPr="009B0743">
        <w:rPr>
          <w:rFonts w:ascii="inter" w:eastAsia="inter" w:hAnsi="inter" w:cs="inter"/>
          <w:color w:val="000000"/>
        </w:rPr>
        <w:t>đầy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</w:rPr>
        <w:t>đủ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</w:t>
      </w:r>
      <w:proofErr w:type="spellStart"/>
      <w:r w:rsidRPr="009B0743">
        <w:rPr>
          <w:rFonts w:ascii="inter" w:eastAsia="inter" w:hAnsi="inter" w:cs="inter"/>
          <w:color w:val="000000"/>
        </w:rPr>
        <w:t>trên</w:t>
      </w:r>
      <w:proofErr w:type="spellEnd"/>
      <w:r w:rsidRPr="009B0743">
        <w:rPr>
          <w:rFonts w:ascii="inter" w:eastAsia="inter" w:hAnsi="inter" w:cs="inter"/>
          <w:color w:val="000000"/>
        </w:rPr>
        <w:t xml:space="preserve"> mobile – tablet – desktop.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3C23456E"/>
    <w:multiLevelType w:val="multilevel"/>
    <w:tmpl w:val="B0F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427387387">
    <w:abstractNumId w:val="15"/>
  </w:num>
  <w:num w:numId="31" w16cid:durableId="16383427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48165419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0AB6"/>
    <w:rsid w:val="002D14FB"/>
    <w:rsid w:val="00326131"/>
    <w:rsid w:val="0057445D"/>
    <w:rsid w:val="006350C3"/>
    <w:rsid w:val="00723846"/>
    <w:rsid w:val="007A50C6"/>
    <w:rsid w:val="007F1560"/>
    <w:rsid w:val="008C250F"/>
    <w:rsid w:val="009B0743"/>
    <w:rsid w:val="00A95B53"/>
    <w:rsid w:val="00CF626E"/>
    <w:rsid w:val="00D24DF1"/>
    <w:rsid w:val="00DA2947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D14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26</Pages>
  <Words>2418</Words>
  <Characters>13786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Administrator</cp:lastModifiedBy>
  <cp:revision>4</cp:revision>
  <dcterms:created xsi:type="dcterms:W3CDTF">2026-02-23T00:59:00Z</dcterms:created>
  <dcterms:modified xsi:type="dcterms:W3CDTF">2026-03-19T14:25:00Z</dcterms:modified>
</cp:coreProperties>
</file>