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548" w:rsidRPr="002C19E5" w:rsidRDefault="00461548" w:rsidP="00461548">
      <w:pPr>
        <w:pStyle w:val="NoidungLoiNoiDau"/>
      </w:pPr>
      <w:r w:rsidRPr="002C19E5">
        <w:t>Ngày nay, công nghệ thông tin đã có những bước phát triển mạnh mẽ theo cả chiều rộng và sâu. Máy tính điện tử không còn là một thứ phương tiện quý hiếm mà đang ngày càng trở thành một công cụ làm việc và giải trí thông dụng của con người, không chỉ ở công sở mà còn ngay cả trong gia đình.</w:t>
      </w:r>
    </w:p>
    <w:p w:rsidR="00461548" w:rsidRPr="002C19E5" w:rsidRDefault="00461548" w:rsidP="00461548">
      <w:pPr>
        <w:pStyle w:val="NoidungLoiNoiDau"/>
      </w:pPr>
      <w:r w:rsidRPr="002C19E5">
        <w:t>Đứng trước vai trò của thông tin hoạt động cạnh tranh gay gắt, các tổ chức và các doanh nghiệp đều tìm mọi biện pháp để xây dựng hoàn thiện hệ thống thông tin của mình nhằm tin học hóa các hoạt động tác nghiệp của đơn vị.</w:t>
      </w:r>
    </w:p>
    <w:p w:rsidR="00461548" w:rsidRPr="002C19E5" w:rsidRDefault="00461548" w:rsidP="00461548">
      <w:pPr>
        <w:pStyle w:val="NoidungLoiNoiDau"/>
      </w:pPr>
      <w:r w:rsidRPr="002C19E5">
        <w:t>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Với những thao tác đơn giản trên máy có nối mạng Internet bạn sẽ có tận tay những gì mình cần mà không phải mất nhiều thời gian. Bạn chỉ cần vào các trang dịch vụ thương mại điện tử, làm theo hướng dẫn và click vào những gì bạn cần. Các nhà dịch vụ sẽ mang đến tận nhà cho bạn.</w:t>
      </w:r>
    </w:p>
    <w:p w:rsidR="00461548" w:rsidRPr="002C19E5" w:rsidRDefault="00461548" w:rsidP="00461548">
      <w:pPr>
        <w:pStyle w:val="NoidungLoiNoiDau"/>
      </w:pPr>
      <w:r w:rsidRPr="002C19E5">
        <w:t>Ở Việt Nam cũng có rất nhiều doanh nghiệp đang tiến hành thương mại hóa trên Internet nhưng do những khó khăn về cơ sở hạ tầng như viễn thông chưa phát triển mạnh, các dịch vụ thanh toán điện tử qua ngân hàng chưa phổ biến nên chỉ dừng lại ở mức độ giới thiệu sản phẩm và tiếp nhận đơn đặt hàng thông qua web.</w:t>
      </w:r>
    </w:p>
    <w:p w:rsidR="00461548" w:rsidRPr="002C19E5" w:rsidRDefault="00461548" w:rsidP="00461548">
      <w:pPr>
        <w:pStyle w:val="NoidungLoiNoiDau"/>
      </w:pPr>
      <w:r w:rsidRPr="002C19E5">
        <w:t>Để tiếp cận và góp phần đẩy mạnh sự phổ biến của thương mại điện tử ở Việt Nam, chúng em đã tìm hiểu và cài đặt “Website mua bán Máy Tính trực tuyến.</w:t>
      </w:r>
    </w:p>
    <w:p w:rsidR="00461548" w:rsidRPr="002C19E5" w:rsidRDefault="00461548" w:rsidP="00461548">
      <w:pPr>
        <w:pStyle w:val="NoidungLoiNoiDau"/>
      </w:pPr>
      <w:r w:rsidRPr="002C19E5">
        <w:t>Với sự hướng dẫn tận tình của Cô Nguyễn Thị Hà Quyên em đã hoàn thành đồ án tốt nghiệp này. Tuy đã cố gắng hết sức tìm hiểu, phân tích thiết kế và cài đặt hệ thống nhưng chắc rằng không tránh khỏi những thiế</w:t>
      </w:r>
      <w:r>
        <w:t>u sót. E</w:t>
      </w:r>
      <w:r w:rsidRPr="002C19E5">
        <w:t xml:space="preserve">m rất mong nhận được sự thông cảm và góp ý của quí Thầy cô. </w:t>
      </w:r>
    </w:p>
    <w:p w:rsidR="00461548" w:rsidRDefault="00461548" w:rsidP="00461548">
      <w:pPr>
        <w:pStyle w:val="NoidungLoiNoiDau"/>
      </w:pPr>
      <w:r>
        <w:t>E</w:t>
      </w:r>
      <w:r w:rsidRPr="002C19E5">
        <w:t>m xin chân thành cảm ơn !</w:t>
      </w:r>
    </w:p>
    <w:p w:rsidR="000F0732" w:rsidRDefault="000F0732" w:rsidP="00461548">
      <w:pPr>
        <w:pStyle w:val="NoidungLoiNoiDau"/>
      </w:pPr>
    </w:p>
    <w:p w:rsidR="000F0732" w:rsidRDefault="000F0732" w:rsidP="00461548">
      <w:pPr>
        <w:pStyle w:val="NoidungLoiNoiDau"/>
      </w:pPr>
    </w:p>
    <w:p w:rsidR="000F0732" w:rsidRDefault="000F0732" w:rsidP="00461548">
      <w:pPr>
        <w:pStyle w:val="NoidungLoiNoiDau"/>
      </w:pPr>
    </w:p>
    <w:p w:rsidR="000F0732" w:rsidRDefault="000F0732" w:rsidP="000F0732">
      <w:pPr>
        <w:pStyle w:val="Heading4"/>
        <w:ind w:left="900" w:hanging="900"/>
      </w:pPr>
      <w:r>
        <w:lastRenderedPageBreak/>
        <w:t>Được phép duyệt bài đăng của nhà tài trợ: Phòng Công tác sinh viên kiểm tra nội dung bài đăng của nhà tài trợ, nếu bài đăng có nội dung thông tin đầy đủ thì chọn duyệt, còn nếu không đạt yêu cầu có thể xóa bài đăng đó.</w:t>
      </w:r>
    </w:p>
    <w:p w:rsidR="000F0732" w:rsidRPr="00B97F74" w:rsidRDefault="000F0732" w:rsidP="000F0732">
      <w:pPr>
        <w:pStyle w:val="Heading4"/>
        <w:ind w:left="900" w:hanging="900"/>
      </w:pPr>
      <w:r>
        <w:t>Được phép duyệt đăng kí tài khoản của nhà tài trợ: vào mục Duyệt đăng kí tài khoản để kiểm tra thông tin đăng kí, nếu tài khoản đăng ký có thông tin đầy đủ, không đăng kí qua loa thì chọn duyệt, còn nếu không đạt yêu cầu có thể xóa tài khoản đó.</w:t>
      </w:r>
    </w:p>
    <w:p w:rsidR="000F0732" w:rsidRPr="002C19E5" w:rsidRDefault="000F0732" w:rsidP="00461548">
      <w:pPr>
        <w:pStyle w:val="NoidungLoiNoiDau"/>
      </w:pPr>
      <w:bookmarkStart w:id="0" w:name="_GoBack"/>
      <w:bookmarkEnd w:id="0"/>
    </w:p>
    <w:p w:rsidR="001D2D63" w:rsidRDefault="001D2D63"/>
    <w:sectPr w:rsidR="001D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C4974"/>
    <w:multiLevelType w:val="multilevel"/>
    <w:tmpl w:val="E61ECA28"/>
    <w:lvl w:ilvl="0">
      <w:start w:val="1"/>
      <w:numFmt w:val="decimal"/>
      <w:pStyle w:val="Heading1"/>
      <w:lvlText w:val="CHƯƠNG %1."/>
      <w:lvlJc w:val="left"/>
      <w:pPr>
        <w:ind w:left="432" w:hanging="432"/>
      </w:pPr>
      <w:rPr>
        <w:rFonts w:ascii="Arial" w:hAnsi="Arial" w:hint="default"/>
        <w:b/>
        <w:i w:val="0"/>
        <w:sz w:val="44"/>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1404" w:hanging="864"/>
      </w:pPr>
      <w:rPr>
        <w:rFonts w:hint="default"/>
        <w:b/>
      </w:rPr>
    </w:lvl>
    <w:lvl w:ilvl="4">
      <w:start w:val="1"/>
      <w:numFmt w:val="decimal"/>
      <w:pStyle w:val="Heading5"/>
      <w:suff w:val="space"/>
      <w:lvlText w:val="%1.%2.%3.%4.%5."/>
      <w:lvlJc w:val="left"/>
      <w:pPr>
        <w:ind w:left="0" w:firstLine="227"/>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85"/>
    <w:rsid w:val="000F0732"/>
    <w:rsid w:val="001D2D63"/>
    <w:rsid w:val="003F3DFB"/>
    <w:rsid w:val="00461548"/>
    <w:rsid w:val="00BB6185"/>
    <w:rsid w:val="00E04150"/>
    <w:rsid w:val="00FE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A5499-185F-4247-95CE-06ED9E4B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0732"/>
    <w:pPr>
      <w:keepNext/>
      <w:numPr>
        <w:numId w:val="1"/>
      </w:numPr>
      <w:spacing w:before="240" w:after="60" w:line="360" w:lineRule="auto"/>
      <w:jc w:val="center"/>
      <w:outlineLvl w:val="0"/>
    </w:pPr>
    <w:rPr>
      <w:rFonts w:ascii="Arial" w:eastAsia="Times New Roman" w:hAnsi="Arial" w:cs="Times New Roman"/>
      <w:b/>
      <w:bCs/>
      <w:caps/>
      <w:kern w:val="32"/>
      <w:sz w:val="44"/>
      <w:szCs w:val="32"/>
    </w:rPr>
  </w:style>
  <w:style w:type="paragraph" w:styleId="Heading2">
    <w:name w:val="heading 2"/>
    <w:basedOn w:val="Normal"/>
    <w:next w:val="Normal"/>
    <w:link w:val="Heading2Char"/>
    <w:uiPriority w:val="9"/>
    <w:unhideWhenUsed/>
    <w:qFormat/>
    <w:rsid w:val="000F0732"/>
    <w:pPr>
      <w:keepNext/>
      <w:numPr>
        <w:ilvl w:val="1"/>
        <w:numId w:val="1"/>
      </w:numPr>
      <w:spacing w:before="60" w:after="20" w:line="360" w:lineRule="auto"/>
      <w:jc w:val="both"/>
      <w:outlineLvl w:val="1"/>
    </w:pPr>
    <w:rPr>
      <w:rFonts w:ascii="Times New Roman" w:eastAsia="Times New Roman" w:hAnsi="Times New Roman" w:cs="Times New Roman"/>
      <w:b/>
      <w:bCs/>
      <w:iCs/>
      <w:sz w:val="28"/>
      <w:szCs w:val="28"/>
    </w:rPr>
  </w:style>
  <w:style w:type="paragraph" w:styleId="Heading3">
    <w:name w:val="heading 3"/>
    <w:basedOn w:val="Normal"/>
    <w:next w:val="Normal"/>
    <w:link w:val="Heading3Char"/>
    <w:uiPriority w:val="9"/>
    <w:unhideWhenUsed/>
    <w:qFormat/>
    <w:rsid w:val="000F0732"/>
    <w:pPr>
      <w:keepNext/>
      <w:numPr>
        <w:ilvl w:val="2"/>
        <w:numId w:val="1"/>
      </w:numPr>
      <w:spacing w:before="40" w:after="20" w:line="360" w:lineRule="auto"/>
      <w:jc w:val="both"/>
      <w:outlineLvl w:val="2"/>
    </w:pPr>
    <w:rPr>
      <w:rFonts w:ascii="Times New Roman" w:eastAsia="Times New Roman" w:hAnsi="Times New Roman" w:cs="Times New Roman"/>
      <w:b/>
      <w:bCs/>
      <w:sz w:val="26"/>
      <w:szCs w:val="26"/>
    </w:rPr>
  </w:style>
  <w:style w:type="paragraph" w:styleId="Heading4">
    <w:name w:val="heading 4"/>
    <w:basedOn w:val="Normal"/>
    <w:next w:val="Normal"/>
    <w:link w:val="Heading4Char"/>
    <w:unhideWhenUsed/>
    <w:qFormat/>
    <w:rsid w:val="000F0732"/>
    <w:pPr>
      <w:keepNext/>
      <w:numPr>
        <w:ilvl w:val="3"/>
        <w:numId w:val="1"/>
      </w:numPr>
      <w:spacing w:before="120" w:after="60" w:line="288" w:lineRule="auto"/>
      <w:jc w:val="both"/>
      <w:outlineLvl w:val="3"/>
    </w:pPr>
    <w:rPr>
      <w:rFonts w:ascii="Times New Roman" w:eastAsia="Times New Roman" w:hAnsi="Times New Roman" w:cs="Times New Roman"/>
      <w:bCs/>
      <w:sz w:val="26"/>
      <w:szCs w:val="28"/>
    </w:rPr>
  </w:style>
  <w:style w:type="paragraph" w:styleId="Heading5">
    <w:name w:val="heading 5"/>
    <w:basedOn w:val="Normal"/>
    <w:next w:val="Normal"/>
    <w:link w:val="Heading5Char"/>
    <w:unhideWhenUsed/>
    <w:qFormat/>
    <w:rsid w:val="000F0732"/>
    <w:pPr>
      <w:numPr>
        <w:ilvl w:val="4"/>
        <w:numId w:val="1"/>
      </w:numPr>
      <w:spacing w:before="120" w:after="60" w:line="288" w:lineRule="auto"/>
      <w:outlineLvl w:val="4"/>
    </w:pPr>
    <w:rPr>
      <w:rFonts w:ascii="Times New Roman" w:eastAsia="Times New Roman" w:hAnsi="Times New Roman" w:cs="Times New Roman"/>
      <w:bCs/>
      <w:iCs/>
      <w:sz w:val="26"/>
      <w:szCs w:val="26"/>
    </w:rPr>
  </w:style>
  <w:style w:type="paragraph" w:styleId="Heading6">
    <w:name w:val="heading 6"/>
    <w:basedOn w:val="Normal"/>
    <w:next w:val="Normal"/>
    <w:link w:val="Heading6Char"/>
    <w:unhideWhenUsed/>
    <w:qFormat/>
    <w:rsid w:val="000F0732"/>
    <w:pPr>
      <w:numPr>
        <w:ilvl w:val="5"/>
        <w:numId w:val="1"/>
      </w:numPr>
      <w:spacing w:before="240" w:after="60" w:line="360" w:lineRule="auto"/>
      <w:jc w:val="center"/>
      <w:outlineLvl w:val="5"/>
    </w:pPr>
    <w:rPr>
      <w:rFonts w:ascii="Times New Roman" w:eastAsia="Times New Roman" w:hAnsi="Times New Roman" w:cs="Times New Roman"/>
      <w:bCs/>
      <w:i/>
      <w:sz w:val="26"/>
    </w:rPr>
  </w:style>
  <w:style w:type="paragraph" w:styleId="Heading7">
    <w:name w:val="heading 7"/>
    <w:basedOn w:val="Normal"/>
    <w:next w:val="Normal"/>
    <w:link w:val="Heading7Char"/>
    <w:semiHidden/>
    <w:unhideWhenUsed/>
    <w:qFormat/>
    <w:rsid w:val="000F0732"/>
    <w:pPr>
      <w:numPr>
        <w:ilvl w:val="6"/>
        <w:numId w:val="1"/>
      </w:numPr>
      <w:spacing w:before="240" w:after="60" w:line="360" w:lineRule="auto"/>
      <w:jc w:val="both"/>
      <w:outlineLvl w:val="6"/>
    </w:pPr>
    <w:rPr>
      <w:rFonts w:ascii="Calibri" w:eastAsia="Times New Roman" w:hAnsi="Calibri" w:cs="Times New Roman"/>
      <w:sz w:val="24"/>
      <w:szCs w:val="24"/>
    </w:rPr>
  </w:style>
  <w:style w:type="paragraph" w:styleId="Heading8">
    <w:name w:val="heading 8"/>
    <w:basedOn w:val="Normal"/>
    <w:next w:val="Normal"/>
    <w:link w:val="Heading8Char"/>
    <w:semiHidden/>
    <w:unhideWhenUsed/>
    <w:qFormat/>
    <w:rsid w:val="000F0732"/>
    <w:pPr>
      <w:numPr>
        <w:ilvl w:val="7"/>
        <w:numId w:val="1"/>
      </w:numPr>
      <w:spacing w:before="240" w:after="60" w:line="360" w:lineRule="auto"/>
      <w:jc w:val="both"/>
      <w:outlineLvl w:val="7"/>
    </w:pPr>
    <w:rPr>
      <w:rFonts w:ascii="Calibri" w:eastAsia="Times New Roman" w:hAnsi="Calibri" w:cs="Times New Roman"/>
      <w:i/>
      <w:iCs/>
      <w:sz w:val="24"/>
      <w:szCs w:val="24"/>
    </w:rPr>
  </w:style>
  <w:style w:type="paragraph" w:styleId="Heading9">
    <w:name w:val="heading 9"/>
    <w:basedOn w:val="Normal"/>
    <w:next w:val="Normal"/>
    <w:link w:val="Heading9Char"/>
    <w:semiHidden/>
    <w:unhideWhenUsed/>
    <w:qFormat/>
    <w:rsid w:val="000F0732"/>
    <w:pPr>
      <w:numPr>
        <w:ilvl w:val="8"/>
        <w:numId w:val="1"/>
      </w:numPr>
      <w:spacing w:before="240" w:after="60" w:line="360" w:lineRule="auto"/>
      <w:jc w:val="both"/>
      <w:outlineLvl w:val="8"/>
    </w:pPr>
    <w:rPr>
      <w:rFonts w:ascii="Calibri Light" w:eastAsia="Times New Roman" w:hAnsi="Calibri Light"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LoiNoiDau">
    <w:name w:val="Noi dung LoiNoiDau"/>
    <w:qFormat/>
    <w:rsid w:val="00461548"/>
    <w:pPr>
      <w:spacing w:before="40" w:after="20" w:line="360" w:lineRule="auto"/>
      <w:ind w:firstLine="720"/>
      <w:jc w:val="both"/>
    </w:pPr>
    <w:rPr>
      <w:rFonts w:ascii="Times New Roman" w:eastAsia="Calibri" w:hAnsi="Times New Roman" w:cs="Times New Roman"/>
      <w:i/>
      <w:sz w:val="26"/>
    </w:rPr>
  </w:style>
  <w:style w:type="character" w:customStyle="1" w:styleId="Heading1Char">
    <w:name w:val="Heading 1 Char"/>
    <w:basedOn w:val="DefaultParagraphFont"/>
    <w:link w:val="Heading1"/>
    <w:rsid w:val="000F0732"/>
    <w:rPr>
      <w:rFonts w:ascii="Arial" w:eastAsia="Times New Roman" w:hAnsi="Arial" w:cs="Times New Roman"/>
      <w:b/>
      <w:bCs/>
      <w:caps/>
      <w:kern w:val="32"/>
      <w:sz w:val="44"/>
      <w:szCs w:val="32"/>
    </w:rPr>
  </w:style>
  <w:style w:type="character" w:customStyle="1" w:styleId="Heading2Char">
    <w:name w:val="Heading 2 Char"/>
    <w:basedOn w:val="DefaultParagraphFont"/>
    <w:link w:val="Heading2"/>
    <w:uiPriority w:val="9"/>
    <w:rsid w:val="000F0732"/>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uiPriority w:val="9"/>
    <w:rsid w:val="000F0732"/>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rsid w:val="000F0732"/>
    <w:rPr>
      <w:rFonts w:ascii="Times New Roman" w:eastAsia="Times New Roman" w:hAnsi="Times New Roman" w:cs="Times New Roman"/>
      <w:bCs/>
      <w:sz w:val="26"/>
      <w:szCs w:val="28"/>
    </w:rPr>
  </w:style>
  <w:style w:type="character" w:customStyle="1" w:styleId="Heading5Char">
    <w:name w:val="Heading 5 Char"/>
    <w:basedOn w:val="DefaultParagraphFont"/>
    <w:link w:val="Heading5"/>
    <w:rsid w:val="000F0732"/>
    <w:rPr>
      <w:rFonts w:ascii="Times New Roman" w:eastAsia="Times New Roman" w:hAnsi="Times New Roman" w:cs="Times New Roman"/>
      <w:bCs/>
      <w:iCs/>
      <w:sz w:val="26"/>
      <w:szCs w:val="26"/>
    </w:rPr>
  </w:style>
  <w:style w:type="character" w:customStyle="1" w:styleId="Heading6Char">
    <w:name w:val="Heading 6 Char"/>
    <w:basedOn w:val="DefaultParagraphFont"/>
    <w:link w:val="Heading6"/>
    <w:rsid w:val="000F0732"/>
    <w:rPr>
      <w:rFonts w:ascii="Times New Roman" w:eastAsia="Times New Roman" w:hAnsi="Times New Roman" w:cs="Times New Roman"/>
      <w:bCs/>
      <w:i/>
      <w:sz w:val="26"/>
    </w:rPr>
  </w:style>
  <w:style w:type="character" w:customStyle="1" w:styleId="Heading7Char">
    <w:name w:val="Heading 7 Char"/>
    <w:basedOn w:val="DefaultParagraphFont"/>
    <w:link w:val="Heading7"/>
    <w:semiHidden/>
    <w:rsid w:val="000F0732"/>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0F0732"/>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0F0732"/>
    <w:rPr>
      <w:rFonts w:ascii="Calibri Light" w:eastAsia="Times New Roman" w:hAnsi="Calibri Light"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345</Words>
  <Characters>1968</Characters>
  <Application>Microsoft Office Word</Application>
  <DocSecurity>0</DocSecurity>
  <Lines>16</Lines>
  <Paragraphs>4</Paragraphs>
  <ScaleCrop>false</ScaleCrop>
  <Company>oprekin.com</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2021-12-18T02:52:00Z</dcterms:created>
  <dcterms:modified xsi:type="dcterms:W3CDTF">2021-12-18T03:22:00Z</dcterms:modified>
</cp:coreProperties>
</file>