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acfn1mystzrb" w:id="0"/>
      <w:bookmarkEnd w:id="0"/>
      <w:r w:rsidDel="00000000" w:rsidR="00000000" w:rsidRPr="00000000">
        <w:rPr>
          <w:rtl w:val="0"/>
        </w:rPr>
        <w:t xml:space="preserve">INDIVIDUAL CONTRIBUTION REPORT: DISCOVERY ANALYSIS</w:t>
      </w:r>
    </w:p>
    <w:p w:rsidR="00000000" w:rsidDel="00000000" w:rsidP="00000000" w:rsidRDefault="00000000" w:rsidRPr="00000000" w14:paraId="00000002">
      <w:pPr>
        <w:pStyle w:val="Heading2"/>
        <w:rPr/>
      </w:pPr>
      <w:bookmarkStart w:colFirst="0" w:colLast="0" w:name="_g1sugnu8xz4y" w:id="1"/>
      <w:bookmarkEnd w:id="1"/>
      <w:r w:rsidDel="00000000" w:rsidR="00000000" w:rsidRPr="00000000">
        <w:rPr>
          <w:rtl w:val="0"/>
        </w:rPr>
        <w:t xml:space="preserve">1. Business Context &amp; Main Pain Points</w:t>
      </w:r>
    </w:p>
    <w:p w:rsidR="00000000" w:rsidDel="00000000" w:rsidP="00000000" w:rsidRDefault="00000000" w:rsidRPr="00000000" w14:paraId="00000003">
      <w:pPr>
        <w:pStyle w:val="Heading3"/>
        <w:rPr/>
      </w:pPr>
      <w:bookmarkStart w:colFirst="0" w:colLast="0" w:name="_syyrvu7qqv1d" w:id="2"/>
      <w:bookmarkEnd w:id="2"/>
      <w:r w:rsidDel="00000000" w:rsidR="00000000" w:rsidRPr="00000000">
        <w:rPr>
          <w:rtl w:val="0"/>
        </w:rPr>
        <w:t xml:space="preserve">1.1 Project Domain</w:t>
      </w:r>
    </w:p>
    <w:p w:rsidR="00000000" w:rsidDel="00000000" w:rsidP="00000000" w:rsidRDefault="00000000" w:rsidRPr="00000000" w14:paraId="00000004">
      <w:pPr>
        <w:rPr/>
      </w:pPr>
      <w:r w:rsidDel="00000000" w:rsidR="00000000" w:rsidRPr="00000000">
        <w:rPr>
          <w:rtl w:val="0"/>
        </w:rPr>
        <w:t xml:space="preserve">Based on the operational analysis, this project is positioned within the Healthcare Technology / Long-Term Care (LTC) / Nursing Home Management System domain.</w:t>
      </w:r>
    </w:p>
    <w:p w:rsidR="00000000" w:rsidDel="00000000" w:rsidP="00000000" w:rsidRDefault="00000000" w:rsidRPr="00000000" w14:paraId="00000005">
      <w:pPr>
        <w:rPr/>
      </w:pPr>
      <w:r w:rsidDel="00000000" w:rsidR="00000000" w:rsidRPr="00000000">
        <w:rPr>
          <w:rtl w:val="0"/>
        </w:rPr>
        <w:t xml:space="preserve">This platform is not merely a database for storing basic resident profiles. It is designed as an integrated operational ERP &amp; EHR system that manages the complete care lifecycle of elderly residents, including:</w:t>
      </w:r>
    </w:p>
    <w:p w:rsidR="00000000" w:rsidDel="00000000" w:rsidP="00000000" w:rsidRDefault="00000000" w:rsidRPr="00000000" w14:paraId="00000006">
      <w:pPr>
        <w:numPr>
          <w:ilvl w:val="0"/>
          <w:numId w:val="20"/>
        </w:numPr>
        <w:ind w:left="720" w:hanging="360"/>
      </w:pPr>
      <w:r w:rsidDel="00000000" w:rsidR="00000000" w:rsidRPr="00000000">
        <w:rPr>
          <w:rtl w:val="0"/>
        </w:rPr>
        <w:t xml:space="preserve">Admitting elderly residents.</w:t>
      </w:r>
    </w:p>
    <w:p w:rsidR="00000000" w:rsidDel="00000000" w:rsidP="00000000" w:rsidRDefault="00000000" w:rsidRPr="00000000" w14:paraId="00000007">
      <w:pPr>
        <w:numPr>
          <w:ilvl w:val="0"/>
          <w:numId w:val="20"/>
        </w:numPr>
        <w:ind w:left="720" w:hanging="360"/>
      </w:pPr>
      <w:r w:rsidDel="00000000" w:rsidR="00000000" w:rsidRPr="00000000">
        <w:rPr>
          <w:rtl w:val="0"/>
        </w:rPr>
        <w:t xml:space="preserve">Assessing initial health and functional conditions.</w:t>
      </w:r>
    </w:p>
    <w:p w:rsidR="00000000" w:rsidDel="00000000" w:rsidP="00000000" w:rsidRDefault="00000000" w:rsidRPr="00000000" w14:paraId="00000008">
      <w:pPr>
        <w:numPr>
          <w:ilvl w:val="0"/>
          <w:numId w:val="20"/>
        </w:numPr>
        <w:ind w:left="720" w:hanging="360"/>
      </w:pPr>
      <w:r w:rsidDel="00000000" w:rsidR="00000000" w:rsidRPr="00000000">
        <w:rPr>
          <w:rtl w:val="0"/>
        </w:rPr>
        <w:t xml:space="preserve">Classifying care levels based on dependency.</w:t>
      </w:r>
    </w:p>
    <w:p w:rsidR="00000000" w:rsidDel="00000000" w:rsidP="00000000" w:rsidRDefault="00000000" w:rsidRPr="00000000" w14:paraId="00000009">
      <w:pPr>
        <w:numPr>
          <w:ilvl w:val="0"/>
          <w:numId w:val="20"/>
        </w:numPr>
        <w:ind w:left="720" w:hanging="360"/>
      </w:pPr>
      <w:r w:rsidDel="00000000" w:rsidR="00000000" w:rsidRPr="00000000">
        <w:rPr>
          <w:rtl w:val="0"/>
        </w:rPr>
        <w:t xml:space="preserve">Creating personalized care plans.</w:t>
      </w:r>
    </w:p>
    <w:p w:rsidR="00000000" w:rsidDel="00000000" w:rsidP="00000000" w:rsidRDefault="00000000" w:rsidRPr="00000000" w14:paraId="0000000A">
      <w:pPr>
        <w:numPr>
          <w:ilvl w:val="0"/>
          <w:numId w:val="20"/>
        </w:numPr>
        <w:ind w:left="720" w:hanging="360"/>
      </w:pPr>
      <w:r w:rsidDel="00000000" w:rsidR="00000000" w:rsidRPr="00000000">
        <w:rPr>
          <w:rtl w:val="0"/>
        </w:rPr>
        <w:t xml:space="preserve">Managing daily care tasks for on-floor staff.</w:t>
      </w:r>
    </w:p>
    <w:p w:rsidR="00000000" w:rsidDel="00000000" w:rsidP="00000000" w:rsidRDefault="00000000" w:rsidRPr="00000000" w14:paraId="0000000B">
      <w:pPr>
        <w:numPr>
          <w:ilvl w:val="0"/>
          <w:numId w:val="20"/>
        </w:numPr>
        <w:ind w:left="720" w:hanging="360"/>
      </w:pPr>
      <w:r w:rsidDel="00000000" w:rsidR="00000000" w:rsidRPr="00000000">
        <w:rPr>
          <w:rtl w:val="0"/>
        </w:rPr>
        <w:t xml:space="preserve">Managing medications and delivery tracking.</w:t>
      </w:r>
    </w:p>
    <w:p w:rsidR="00000000" w:rsidDel="00000000" w:rsidP="00000000" w:rsidRDefault="00000000" w:rsidRPr="00000000" w14:paraId="0000000C">
      <w:pPr>
        <w:numPr>
          <w:ilvl w:val="0"/>
          <w:numId w:val="20"/>
        </w:numPr>
        <w:ind w:left="720" w:hanging="360"/>
      </w:pPr>
      <w:r w:rsidDel="00000000" w:rsidR="00000000" w:rsidRPr="00000000">
        <w:rPr>
          <w:rtl w:val="0"/>
        </w:rPr>
        <w:t xml:space="preserve">Managing meals, dietary restrictions, and nutrition.</w:t>
      </w:r>
    </w:p>
    <w:p w:rsidR="00000000" w:rsidDel="00000000" w:rsidP="00000000" w:rsidRDefault="00000000" w:rsidRPr="00000000" w14:paraId="0000000D">
      <w:pPr>
        <w:numPr>
          <w:ilvl w:val="0"/>
          <w:numId w:val="20"/>
        </w:numPr>
        <w:ind w:left="720" w:hanging="360"/>
      </w:pPr>
      <w:r w:rsidDel="00000000" w:rsidR="00000000" w:rsidRPr="00000000">
        <w:rPr>
          <w:rtl w:val="0"/>
        </w:rPr>
        <w:t xml:space="preserve">Managing staff scheduling and work shifts.</w:t>
      </w:r>
    </w:p>
    <w:p w:rsidR="00000000" w:rsidDel="00000000" w:rsidP="00000000" w:rsidRDefault="00000000" w:rsidRPr="00000000" w14:paraId="0000000E">
      <w:pPr>
        <w:numPr>
          <w:ilvl w:val="0"/>
          <w:numId w:val="20"/>
        </w:numPr>
        <w:ind w:left="720" w:hanging="360"/>
      </w:pPr>
      <w:r w:rsidDel="00000000" w:rsidR="00000000" w:rsidRPr="00000000">
        <w:rPr>
          <w:rtl w:val="0"/>
        </w:rPr>
        <w:t xml:space="preserve">Managing clinical incidents and operational risks.</w:t>
      </w:r>
    </w:p>
    <w:p w:rsidR="00000000" w:rsidDel="00000000" w:rsidP="00000000" w:rsidRDefault="00000000" w:rsidRPr="00000000" w14:paraId="0000000F">
      <w:pPr>
        <w:numPr>
          <w:ilvl w:val="0"/>
          <w:numId w:val="20"/>
        </w:numPr>
        <w:ind w:left="720" w:hanging="360"/>
      </w:pPr>
      <w:r w:rsidDel="00000000" w:rsidR="00000000" w:rsidRPr="00000000">
        <w:rPr>
          <w:rtl w:val="0"/>
        </w:rPr>
        <w:t xml:space="preserve">Managing costs, packages, and invoices.</w:t>
      </w:r>
    </w:p>
    <w:p w:rsidR="00000000" w:rsidDel="00000000" w:rsidP="00000000" w:rsidRDefault="00000000" w:rsidRPr="00000000" w14:paraId="00000010">
      <w:pPr>
        <w:numPr>
          <w:ilvl w:val="0"/>
          <w:numId w:val="20"/>
        </w:numPr>
        <w:ind w:left="720" w:hanging="360"/>
      </w:pPr>
      <w:r w:rsidDel="00000000" w:rsidR="00000000" w:rsidRPr="00000000">
        <w:rPr>
          <w:rtl w:val="0"/>
        </w:rPr>
        <w:t xml:space="preserve">Providing transparent care updates to families and guardians.</w:t>
      </w:r>
    </w:p>
    <w:p w:rsidR="00000000" w:rsidDel="00000000" w:rsidP="00000000" w:rsidRDefault="00000000" w:rsidRPr="00000000" w14:paraId="00000011">
      <w:pPr>
        <w:rPr/>
      </w:pPr>
      <w:r w:rsidDel="00000000" w:rsidR="00000000" w:rsidRPr="00000000">
        <w:rPr>
          <w:rtl w:val="0"/>
        </w:rPr>
        <w:t xml:space="preserve">The elderly resident is the absolute center of gravity for the system. All data models and operational workflows revolve around this actor's care lifecycle.</w:t>
      </w:r>
    </w:p>
    <w:p w:rsidR="00000000" w:rsidDel="00000000" w:rsidP="00000000" w:rsidRDefault="00000000" w:rsidRPr="00000000" w14:paraId="00000012">
      <w:pPr>
        <w:pStyle w:val="Heading3"/>
        <w:rPr/>
      </w:pPr>
      <w:bookmarkStart w:colFirst="0" w:colLast="0" w:name="_e7k72d8mu9i8" w:id="3"/>
      <w:bookmarkEnd w:id="3"/>
      <w:r w:rsidDel="00000000" w:rsidR="00000000" w:rsidRPr="00000000">
        <w:rPr>
          <w:rtl w:val="0"/>
        </w:rPr>
        <w:t xml:space="preserve">1.2 Business Context</w:t>
      </w:r>
    </w:p>
    <w:p w:rsidR="00000000" w:rsidDel="00000000" w:rsidP="00000000" w:rsidRDefault="00000000" w:rsidRPr="00000000" w14:paraId="00000013">
      <w:pPr>
        <w:rPr/>
      </w:pPr>
      <w:r w:rsidDel="00000000" w:rsidR="00000000" w:rsidRPr="00000000">
        <w:rPr>
          <w:rtl w:val="0"/>
        </w:rPr>
        <w:t xml:space="preserve">The operations of a nursing home are highly interconnected. Clinical assessments directly dictate the financial billing rates, care plans, and staffing levels.</w:t>
      </w:r>
    </w:p>
    <w:p w:rsidR="00000000" w:rsidDel="00000000" w:rsidP="00000000" w:rsidRDefault="00000000" w:rsidRPr="00000000" w14:paraId="00000014">
      <w:pPr>
        <w:rPr/>
      </w:pPr>
      <w:r w:rsidDel="00000000" w:rsidR="00000000" w:rsidRPr="00000000">
        <w:rPr>
          <w:rtl w:val="0"/>
        </w:rPr>
        <w:t xml:space="preserve">The core operational pipeline of the system is modeled as follows:</w:t>
        <w:br w:type="textWrapping"/>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Initial Assessment→Care Level Classification→Care Plan Creation→Daily Care Tasks→Staff Assignment→Medication/Meal/Incident Updates→Cost/Report Updates</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Initial Assessment→Care Level Classification→Care Plan Creation→Daily Care Tasks→Staff Assignment→Medication/Meal/Incident Updates→Cost/Report Updates</w:t>
      </w:r>
    </w:p>
    <w:p w:rsidR="00000000" w:rsidDel="00000000" w:rsidP="00000000" w:rsidRDefault="00000000" w:rsidRPr="00000000" w14:paraId="00000017">
      <w:pPr>
        <w:rPr/>
      </w:pPr>
      <w:r w:rsidDel="00000000" w:rsidR="00000000" w:rsidRPr="00000000">
        <w:rPr>
          <w:rtl w:val="0"/>
        </w:rPr>
        <w:t xml:space="preserve">Therefore, the main value of the system does not only lie in storing static data, but also in the ability to connect data seamlessly across different departments to support real, active care operations.</w:t>
      </w:r>
    </w:p>
    <w:p w:rsidR="00000000" w:rsidDel="00000000" w:rsidP="00000000" w:rsidRDefault="00000000" w:rsidRPr="00000000" w14:paraId="00000018">
      <w:pPr>
        <w:pStyle w:val="Heading3"/>
        <w:rPr/>
      </w:pPr>
      <w:bookmarkStart w:colFirst="0" w:colLast="0" w:name="_xdmoudpkbkle" w:id="4"/>
      <w:bookmarkEnd w:id="4"/>
      <w:r w:rsidDel="00000000" w:rsidR="00000000" w:rsidRPr="00000000">
        <w:rPr>
          <w:rtl w:val="0"/>
        </w:rPr>
        <w:t xml:space="preserve">1.3 Main Pain Points (PP)</w:t>
      </w:r>
    </w:p>
    <w:tbl>
      <w:tblPr>
        <w:tblStyle w:val="Table1"/>
        <w:tblW w:w="11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610"/>
        <w:gridCol w:w="7710"/>
        <w:tblGridChange w:id="0">
          <w:tblGrid>
            <w:gridCol w:w="990"/>
            <w:gridCol w:w="2610"/>
            <w:gridCol w:w="77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A">
            <w:pPr>
              <w:spacing w:line="240" w:lineRule="auto"/>
              <w:rPr>
                <w:b w:val="1"/>
                <w:bCs w:val="1"/>
              </w:rPr>
            </w:pPr>
            <w:r w:rsidDel="00000000" w:rsidR="00000000" w:rsidRPr="00000000">
              <w:rPr>
                <w:b w:val="1"/>
                <w:bCs w:val="1"/>
                <w:rtl w:val="0"/>
              </w:rPr>
              <w:t xml:space="preserve">Pain Point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Core Operational &amp; Financial Impact</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C">
            <w:pPr>
              <w:spacing w:line="240" w:lineRule="auto"/>
              <w:rPr>
                <w:b w:val="1"/>
                <w:bCs w:val="1"/>
              </w:rPr>
            </w:pPr>
            <w:r w:rsidDel="00000000" w:rsidR="00000000" w:rsidRPr="00000000">
              <w:rPr>
                <w:b w:val="1"/>
                <w:bCs w:val="1"/>
                <w:rtl w:val="0"/>
              </w:rPr>
              <w:t xml:space="preserve">PP-01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Fragmented Resident Data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Managing medical history, allergies, legal documents (POAs/DNRs), and financial records across disconnected spreadsheets and paper files leads to duplicate, outdated, or missing data.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F">
            <w:pPr>
              <w:spacing w:line="240" w:lineRule="auto"/>
              <w:rPr>
                <w:b w:val="1"/>
                <w:bCs w:val="1"/>
              </w:rPr>
            </w:pPr>
            <w:r w:rsidDel="00000000" w:rsidR="00000000" w:rsidRPr="00000000">
              <w:rPr>
                <w:b w:val="1"/>
                <w:bCs w:val="1"/>
                <w:rtl w:val="0"/>
              </w:rPr>
              <w:t xml:space="preserve">PP-02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Complex Intake Assessment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Manual screening makes it difficult to quickly calculate clinical risks (e.g., falls, bedsores), appropriate care levels, and service fee tiers.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2">
            <w:pPr>
              <w:spacing w:line="240" w:lineRule="auto"/>
              <w:rPr>
                <w:b w:val="1"/>
                <w:bCs w:val="1"/>
              </w:rPr>
            </w:pPr>
            <w:r w:rsidDel="00000000" w:rsidR="00000000" w:rsidRPr="00000000">
              <w:rPr>
                <w:b w:val="1"/>
                <w:bCs w:val="1"/>
                <w:rtl w:val="0"/>
              </w:rPr>
              <w:t xml:space="preserve">PP-03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Lack of Care Personalization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Caregivers struggle to consistently track highly personalized needs (such as low-sodium diets or scheduled turning for pressure ulcer prevention) without automated system triggers.</w:t>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5">
            <w:pPr>
              <w:spacing w:line="240" w:lineRule="auto"/>
              <w:rPr>
                <w:b w:val="1"/>
                <w:bCs w:val="1"/>
              </w:rPr>
            </w:pPr>
            <w:r w:rsidDel="00000000" w:rsidR="00000000" w:rsidRPr="00000000">
              <w:rPr>
                <w:b w:val="1"/>
                <w:bCs w:val="1"/>
                <w:rtl w:val="0"/>
              </w:rPr>
              <w:t xml:space="preserve">PP-04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Missed Daily Care Tasks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Vitals tracking, bathing, and feeding tasks are easily missed, skipped, or forgotten when communicated verbally or recorded manually on paper.</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8">
            <w:pPr>
              <w:spacing w:line="240" w:lineRule="auto"/>
              <w:rPr>
                <w:b w:val="1"/>
                <w:bCs w:val="1"/>
              </w:rPr>
            </w:pPr>
            <w:r w:rsidDel="00000000" w:rsidR="00000000" w:rsidRPr="00000000">
              <w:rPr>
                <w:b w:val="1"/>
                <w:bCs w:val="1"/>
                <w:rtl w:val="0"/>
              </w:rPr>
              <w:t xml:space="preserve">PP-05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High-Risk Medication Administration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Hand-written logs fail to protect against clinical errors, such as administering the wrong dose, missing a medication window, or failing to detect drug-to-drug interactions.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B">
            <w:pPr>
              <w:spacing w:line="240" w:lineRule="auto"/>
              <w:rPr>
                <w:b w:val="1"/>
                <w:bCs w:val="1"/>
              </w:rPr>
            </w:pPr>
            <w:r w:rsidDel="00000000" w:rsidR="00000000" w:rsidRPr="00000000">
              <w:rPr>
                <w:b w:val="1"/>
                <w:bCs w:val="1"/>
                <w:rtl w:val="0"/>
              </w:rPr>
              <w:t xml:space="preserve">PP-06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Acuity-Blind Staff Scheduling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Staff scheduling is not connected to resident care levels. High-acuity resident counts do not trigger staffing ratio adjustments, leading to caregiver burnout or safety violations.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E">
            <w:pPr>
              <w:spacing w:line="240" w:lineRule="auto"/>
              <w:rPr>
                <w:b w:val="1"/>
                <w:bCs w:val="1"/>
              </w:rPr>
            </w:pPr>
            <w:r w:rsidDel="00000000" w:rsidR="00000000" w:rsidRPr="00000000">
              <w:rPr>
                <w:b w:val="1"/>
                <w:bCs w:val="1"/>
                <w:rtl w:val="0"/>
              </w:rPr>
              <w:t xml:space="preserve">PP-07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Disconnected Billing Systems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Billing calculations are separate from clinical care records. When a resident's level of care (LOC) increases, the billing department often fails to update the invoice rate, causing revenue leakage.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line="240" w:lineRule="auto"/>
              <w:rPr>
                <w:b w:val="1"/>
                <w:bCs w:val="1"/>
              </w:rPr>
            </w:pPr>
            <w:r w:rsidDel="00000000" w:rsidR="00000000" w:rsidRPr="00000000">
              <w:rPr>
                <w:b w:val="1"/>
                <w:bCs w:val="1"/>
                <w:rtl w:val="0"/>
              </w:rPr>
              <w:t xml:space="preserve">PP-08</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Lack of Family Transparency</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Families have no secure way to track daily care activities, vitals, or menus, leading to high volumes of manual status inquiries.</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7l8bkfxzruyl" w:id="5"/>
      <w:bookmarkEnd w:id="5"/>
      <w:r w:rsidDel="00000000" w:rsidR="00000000" w:rsidRPr="00000000">
        <w:rPr>
          <w:rtl w:val="0"/>
        </w:rPr>
        <w:t xml:space="preserve">2. Project Scope &amp; Phasing</w:t>
      </w:r>
    </w:p>
    <w:p w:rsidR="00000000" w:rsidDel="00000000" w:rsidP="00000000" w:rsidRDefault="00000000" w:rsidRPr="00000000" w14:paraId="00000036">
      <w:pPr>
        <w:rPr/>
      </w:pPr>
      <w:r w:rsidDel="00000000" w:rsidR="00000000" w:rsidRPr="00000000">
        <w:rPr>
          <w:rtl w:val="0"/>
        </w:rPr>
        <w:t xml:space="preserve">To ensure project stability, avoid scope creep, and secure a robust operational backbone, the system delivery is divided into three logical phases:</w:t>
      </w:r>
    </w:p>
    <w:p w:rsidR="00000000" w:rsidDel="00000000" w:rsidP="00000000" w:rsidRDefault="00000000" w:rsidRPr="00000000" w14:paraId="00000037">
      <w:pPr>
        <w:pStyle w:val="Heading3"/>
        <w:rPr/>
      </w:pPr>
      <w:bookmarkStart w:colFirst="0" w:colLast="0" w:name="_fzz1o0fx9cel" w:id="6"/>
      <w:bookmarkEnd w:id="6"/>
      <w:r w:rsidDel="00000000" w:rsidR="00000000" w:rsidRPr="00000000">
        <w:rPr>
          <w:rtl w:val="0"/>
        </w:rPr>
        <w:t xml:space="preserve">2.1 Phase 1 — Core Scope (MVP boundaries)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Resident Profile Management</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Admission &amp; Initial Assessment (ADL, Cognitive, Clinical Risk)</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Care Level (LOC) Classification</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Care Plan Management</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Daily Care Task Management</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Basic Medication Management (eMAR Core)</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Basic Incident/Risk Recording</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Basic Staff/CNA Assignment</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Basic Cost / Service Package Configuration</w:t>
      </w:r>
    </w:p>
    <w:p w:rsidR="00000000" w:rsidDel="00000000" w:rsidP="00000000" w:rsidRDefault="00000000" w:rsidRPr="00000000" w14:paraId="00000041">
      <w:pPr>
        <w:pStyle w:val="Heading3"/>
        <w:rPr/>
      </w:pPr>
      <w:bookmarkStart w:colFirst="0" w:colLast="0" w:name="_mwwm6xi4rlzc" w:id="7"/>
      <w:bookmarkEnd w:id="7"/>
      <w:r w:rsidDel="00000000" w:rsidR="00000000" w:rsidRPr="00000000">
        <w:rPr>
          <w:rtl w:val="0"/>
        </w:rPr>
        <w:t xml:space="preserve">2.2 Phase 2 — Operational Expansion</w:t>
      </w:r>
    </w:p>
    <w:p w:rsidR="00000000" w:rsidDel="00000000" w:rsidP="00000000" w:rsidRDefault="00000000" w:rsidRPr="00000000" w14:paraId="00000042">
      <w:pPr>
        <w:numPr>
          <w:ilvl w:val="0"/>
          <w:numId w:val="21"/>
        </w:numPr>
        <w:ind w:left="720" w:hanging="360"/>
      </w:pPr>
      <w:r w:rsidDel="00000000" w:rsidR="00000000" w:rsidRPr="00000000">
        <w:rPr>
          <w:rtl w:val="0"/>
        </w:rPr>
        <w:t xml:space="preserve">Detailed Staff Work Scheduling &amp; Shift/Swap Management</w:t>
      </w:r>
    </w:p>
    <w:p w:rsidR="00000000" w:rsidDel="00000000" w:rsidP="00000000" w:rsidRDefault="00000000" w:rsidRPr="00000000" w14:paraId="00000043">
      <w:pPr>
        <w:numPr>
          <w:ilvl w:val="0"/>
          <w:numId w:val="21"/>
        </w:numPr>
        <w:ind w:left="720" w:hanging="360"/>
      </w:pPr>
      <w:r w:rsidDel="00000000" w:rsidR="00000000" w:rsidRPr="00000000">
        <w:rPr>
          <w:rtl w:val="0"/>
        </w:rPr>
        <w:t xml:space="preserve">Dining &amp; Dietary Nutrition Management</w:t>
      </w:r>
    </w:p>
    <w:p w:rsidR="00000000" w:rsidDel="00000000" w:rsidP="00000000" w:rsidRDefault="00000000" w:rsidRPr="00000000" w14:paraId="00000044">
      <w:pPr>
        <w:numPr>
          <w:ilvl w:val="0"/>
          <w:numId w:val="21"/>
        </w:numPr>
        <w:ind w:left="720" w:hanging="360"/>
      </w:pPr>
      <w:r w:rsidDel="00000000" w:rsidR="00000000" w:rsidRPr="00000000">
        <w:rPr>
          <w:rtl w:val="0"/>
        </w:rPr>
        <w:t xml:space="preserve">Manager Dashboard &amp; Operational Reports</w:t>
      </w:r>
    </w:p>
    <w:p w:rsidR="00000000" w:rsidDel="00000000" w:rsidP="00000000" w:rsidRDefault="00000000" w:rsidRPr="00000000" w14:paraId="00000045">
      <w:pPr>
        <w:numPr>
          <w:ilvl w:val="0"/>
          <w:numId w:val="21"/>
        </w:numPr>
        <w:ind w:left="720" w:hanging="360"/>
      </w:pPr>
      <w:r w:rsidDel="00000000" w:rsidR="00000000" w:rsidRPr="00000000">
        <w:rPr>
          <w:rtl w:val="0"/>
        </w:rPr>
        <w:t xml:space="preserve">Basic Family Portal (Care updates, menus, payments)</w:t>
      </w:r>
    </w:p>
    <w:p w:rsidR="00000000" w:rsidDel="00000000" w:rsidP="00000000" w:rsidRDefault="00000000" w:rsidRPr="00000000" w14:paraId="00000046">
      <w:pPr>
        <w:numPr>
          <w:ilvl w:val="0"/>
          <w:numId w:val="21"/>
        </w:numPr>
        <w:ind w:left="720" w:hanging="360"/>
      </w:pPr>
      <w:r w:rsidDel="00000000" w:rsidR="00000000" w:rsidRPr="00000000">
        <w:rPr>
          <w:rtl w:val="0"/>
        </w:rPr>
        <w:t xml:space="preserve">Detailed Invoicing &amp; Debt Management</w:t>
      </w:r>
    </w:p>
    <w:p w:rsidR="00000000" w:rsidDel="00000000" w:rsidP="00000000" w:rsidRDefault="00000000" w:rsidRPr="00000000" w14:paraId="00000047">
      <w:pPr>
        <w:numPr>
          <w:ilvl w:val="0"/>
          <w:numId w:val="21"/>
        </w:numPr>
        <w:ind w:left="720" w:hanging="360"/>
      </w:pPr>
      <w:r w:rsidDel="00000000" w:rsidR="00000000" w:rsidRPr="00000000">
        <w:rPr>
          <w:rtl w:val="0"/>
        </w:rPr>
        <w:t xml:space="preserve">Activity &amp; Recreation Scheduling</w:t>
      </w:r>
    </w:p>
    <w:p w:rsidR="00000000" w:rsidDel="00000000" w:rsidP="00000000" w:rsidRDefault="00000000" w:rsidRPr="00000000" w14:paraId="00000048">
      <w:pPr>
        <w:numPr>
          <w:ilvl w:val="0"/>
          <w:numId w:val="21"/>
        </w:numPr>
        <w:ind w:left="720" w:hanging="360"/>
      </w:pPr>
      <w:r w:rsidDel="00000000" w:rsidR="00000000" w:rsidRPr="00000000">
        <w:rPr>
          <w:rtl w:val="0"/>
        </w:rPr>
        <w:t xml:space="preserve">Additional/Add-on Service Management</w:t>
      </w:r>
    </w:p>
    <w:p w:rsidR="00000000" w:rsidDel="00000000" w:rsidP="00000000" w:rsidRDefault="00000000" w:rsidRPr="00000000" w14:paraId="00000049">
      <w:pPr>
        <w:pStyle w:val="Heading3"/>
        <w:rPr/>
      </w:pPr>
      <w:bookmarkStart w:colFirst="0" w:colLast="0" w:name="_wfjr5w306zwz" w:id="8"/>
      <w:bookmarkEnd w:id="8"/>
      <w:r w:rsidDel="00000000" w:rsidR="00000000" w:rsidRPr="00000000">
        <w:rPr>
          <w:rtl w:val="0"/>
        </w:rPr>
        <w:t xml:space="preserve">2.3 Phase 3 — Advanced Features and Integrations</w:t>
      </w:r>
    </w:p>
    <w:p w:rsidR="00000000" w:rsidDel="00000000" w:rsidP="00000000" w:rsidRDefault="00000000" w:rsidRPr="00000000" w14:paraId="0000004A">
      <w:pPr>
        <w:numPr>
          <w:ilvl w:val="0"/>
          <w:numId w:val="18"/>
        </w:numPr>
        <w:ind w:left="720" w:hanging="360"/>
      </w:pPr>
      <w:r w:rsidDel="00000000" w:rsidR="00000000" w:rsidRPr="00000000">
        <w:rPr>
          <w:rtl w:val="0"/>
        </w:rPr>
        <w:t xml:space="preserve">LTC Pharmacy Integration</w:t>
      </w:r>
    </w:p>
    <w:p w:rsidR="00000000" w:rsidDel="00000000" w:rsidP="00000000" w:rsidRDefault="00000000" w:rsidRPr="00000000" w14:paraId="0000004B">
      <w:pPr>
        <w:numPr>
          <w:ilvl w:val="0"/>
          <w:numId w:val="18"/>
        </w:numPr>
        <w:ind w:left="720" w:hanging="360"/>
      </w:pPr>
      <w:r w:rsidDel="00000000" w:rsidR="00000000" w:rsidRPr="00000000">
        <w:rPr>
          <w:rtl w:val="0"/>
        </w:rPr>
        <w:t xml:space="preserve">Insurance Integration</w:t>
      </w:r>
    </w:p>
    <w:p w:rsidR="00000000" w:rsidDel="00000000" w:rsidP="00000000" w:rsidRDefault="00000000" w:rsidRPr="00000000" w14:paraId="0000004C">
      <w:pPr>
        <w:numPr>
          <w:ilvl w:val="0"/>
          <w:numId w:val="18"/>
        </w:numPr>
        <w:ind w:left="720" w:hanging="360"/>
      </w:pPr>
      <w:r w:rsidDel="00000000" w:rsidR="00000000" w:rsidRPr="00000000">
        <w:rPr>
          <w:rtl w:val="0"/>
        </w:rPr>
        <w:t xml:space="preserve">Barcode / QR Scanning (For residents and medications)</w:t>
      </w:r>
    </w:p>
    <w:p w:rsidR="00000000" w:rsidDel="00000000" w:rsidP="00000000" w:rsidRDefault="00000000" w:rsidRPr="00000000" w14:paraId="0000004D">
      <w:pPr>
        <w:numPr>
          <w:ilvl w:val="0"/>
          <w:numId w:val="18"/>
        </w:numPr>
        <w:ind w:left="720" w:hanging="360"/>
      </w:pPr>
      <w:r w:rsidDel="00000000" w:rsidR="00000000" w:rsidRPr="00000000">
        <w:rPr>
          <w:rtl w:val="0"/>
        </w:rPr>
        <w:t xml:space="preserve">IoT / Sensor Device Integration (Fall detection, bed-exit sensors)</w:t>
      </w:r>
    </w:p>
    <w:p w:rsidR="00000000" w:rsidDel="00000000" w:rsidP="00000000" w:rsidRDefault="00000000" w:rsidRPr="00000000" w14:paraId="0000004E">
      <w:pPr>
        <w:numPr>
          <w:ilvl w:val="0"/>
          <w:numId w:val="18"/>
        </w:numPr>
        <w:ind w:left="720" w:hanging="360"/>
      </w:pPr>
      <w:r w:rsidDel="00000000" w:rsidR="00000000" w:rsidRPr="00000000">
        <w:rPr>
          <w:rtl w:val="0"/>
        </w:rPr>
        <w:t xml:space="preserve">Advanced Compliance Reports &amp; AI Risk Prediction</w:t>
      </w:r>
    </w:p>
    <w:p w:rsidR="00000000" w:rsidDel="00000000" w:rsidP="00000000" w:rsidRDefault="00000000" w:rsidRPr="00000000" w14:paraId="0000004F">
      <w:pPr>
        <w:numPr>
          <w:ilvl w:val="0"/>
          <w:numId w:val="18"/>
        </w:numPr>
        <w:ind w:left="720" w:hanging="360"/>
      </w:pPr>
      <w:r w:rsidDel="00000000" w:rsidR="00000000" w:rsidRPr="00000000">
        <w:rPr>
          <w:rtl w:val="0"/>
        </w:rPr>
        <w:t xml:space="preserve">Multi-facility Data Analytics</w:t>
      </w:r>
    </w:p>
    <w:p w:rsidR="00000000" w:rsidDel="00000000" w:rsidP="00000000" w:rsidRDefault="00000000" w:rsidRPr="00000000" w14:paraId="00000050">
      <w:pPr>
        <w:numPr>
          <w:ilvl w:val="0"/>
          <w:numId w:val="18"/>
        </w:numPr>
        <w:ind w:left="720" w:hanging="360"/>
      </w:pPr>
      <w:r w:rsidDel="00000000" w:rsidR="00000000" w:rsidRPr="00000000">
        <w:rPr>
          <w:rtl w:val="0"/>
        </w:rPr>
        <w:t xml:space="preserve">Advanced Mobile Applications for Families and Staff</w:t>
      </w:r>
    </w:p>
    <w:p w:rsidR="00000000" w:rsidDel="00000000" w:rsidP="00000000" w:rsidRDefault="00000000" w:rsidRPr="00000000" w14:paraId="00000051">
      <w:pPr>
        <w:pStyle w:val="Heading3"/>
        <w:rPr/>
      </w:pPr>
      <w:bookmarkStart w:colFirst="0" w:colLast="0" w:name="_act0txpdhvge" w:id="9"/>
      <w:bookmarkEnd w:id="9"/>
      <w:r w:rsidDel="00000000" w:rsidR="00000000" w:rsidRPr="00000000">
        <w:rPr>
          <w:rtl w:val="0"/>
        </w:rPr>
        <w:t xml:space="preserve">2.4 Out-of-Scope Items (Pending Mentor Confirmation)</w:t>
      </w:r>
    </w:p>
    <w:p w:rsidR="00000000" w:rsidDel="00000000" w:rsidP="00000000" w:rsidRDefault="00000000" w:rsidRPr="00000000" w14:paraId="00000052">
      <w:pPr>
        <w:rPr/>
      </w:pPr>
      <w:r w:rsidDel="00000000" w:rsidR="00000000" w:rsidRPr="00000000">
        <w:rPr>
          <w:rtl w:val="0"/>
        </w:rPr>
        <w:t xml:space="preserve">The following complex items have a high impact on cost, timeline, and legal compliance, and must not be assumed as in-scope by default:</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Medicare/Medicaid calculations, HIPAA-compliant storage infrastructure, MDS/PDPM algorithms, EDI 835/837 transaction engines, pharmacy API integrations, clinical AI diagnosis, corporate payroll, and local regulatory reports.</w:t>
      </w:r>
    </w:p>
    <w:p w:rsidR="00000000" w:rsidDel="00000000" w:rsidP="00000000" w:rsidRDefault="00000000" w:rsidRPr="00000000" w14:paraId="00000054">
      <w:pPr>
        <w:pStyle w:val="Heading2"/>
        <w:rPr/>
      </w:pPr>
      <w:bookmarkStart w:colFirst="0" w:colLast="0" w:name="_2zcoxnhm2dtg" w:id="10"/>
      <w:bookmarkEnd w:id="10"/>
      <w:r w:rsidDel="00000000" w:rsidR="00000000" w:rsidRPr="00000000">
        <w:rPr>
          <w:rtl w:val="0"/>
        </w:rPr>
        <w:t xml:space="preserve">3. Risks &amp; Mitigations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3.1 Domain Misunderstanding Risk: BAs may fail to understand complex clinical processes (like intake or eMAR), turning the system into a simple data-entry tool rather than an operational support system.</w:t>
      </w:r>
    </w:p>
    <w:p w:rsidR="00000000" w:rsidDel="00000000" w:rsidP="00000000" w:rsidRDefault="00000000" w:rsidRPr="00000000" w14:paraId="00000056">
      <w:pPr>
        <w:numPr>
          <w:ilvl w:val="1"/>
          <w:numId w:val="4"/>
        </w:numPr>
        <w:ind w:left="1440" w:hanging="360"/>
      </w:pPr>
      <w:r w:rsidDel="00000000" w:rsidR="00000000" w:rsidRPr="00000000">
        <w:rPr>
          <w:rtl w:val="0"/>
        </w:rPr>
        <w:t xml:space="preserve">Mitigation: Focus requirements on daily active workflows rather than just static tables.</w:t>
      </w:r>
    </w:p>
    <w:p w:rsidR="00000000" w:rsidDel="00000000" w:rsidP="00000000" w:rsidRDefault="00000000" w:rsidRPr="00000000" w14:paraId="00000057">
      <w:pPr>
        <w:numPr>
          <w:ilvl w:val="0"/>
          <w:numId w:val="4"/>
        </w:numPr>
        <w:ind w:left="720" w:hanging="360"/>
      </w:pPr>
      <w:r w:rsidDel="00000000" w:rsidR="00000000" w:rsidRPr="00000000">
        <w:rPr>
          <w:rtl w:val="0"/>
        </w:rPr>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3.2 Scope Creep Risk: With so many potential modules (IoT, Billing, eMAR, Family Portal), the team risks delivering many shallow features rather than one deep, functional flow.</w:t>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Mitigation: Enforce strict MVP boundaries in Phase 1 and align with the Mentor.</w:t>
      </w:r>
    </w:p>
    <w:p w:rsidR="00000000" w:rsidDel="00000000" w:rsidP="00000000" w:rsidRDefault="00000000" w:rsidRPr="00000000" w14:paraId="0000005A">
      <w:pPr>
        <w:numPr>
          <w:ilvl w:val="0"/>
          <w:numId w:val="4"/>
        </w:numPr>
        <w:ind w:left="720" w:hanging="360"/>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3.3 Data Privacy/Security Risk: Managing highly sensitive personal health and billing details requires secure access control.</w:t>
      </w:r>
    </w:p>
    <w:p w:rsidR="00000000" w:rsidDel="00000000" w:rsidP="00000000" w:rsidRDefault="00000000" w:rsidRPr="00000000" w14:paraId="0000005C">
      <w:pPr>
        <w:numPr>
          <w:ilvl w:val="1"/>
          <w:numId w:val="4"/>
        </w:numPr>
        <w:ind w:left="1440" w:hanging="360"/>
      </w:pPr>
      <w:r w:rsidDel="00000000" w:rsidR="00000000" w:rsidRPr="00000000">
        <w:rPr>
          <w:rtl w:val="0"/>
        </w:rPr>
        <w:t xml:space="preserve">Mitigation: Implement strict role-based access control (RBAC), view limits, and immutable system audit logs.</w:t>
      </w:r>
    </w:p>
    <w:p w:rsidR="00000000" w:rsidDel="00000000" w:rsidP="00000000" w:rsidRDefault="00000000" w:rsidRPr="00000000" w14:paraId="0000005D">
      <w:pPr>
        <w:numPr>
          <w:ilvl w:val="0"/>
          <w:numId w:val="4"/>
        </w:numPr>
        <w:ind w:left="720" w:hanging="360"/>
      </w:pPr>
      <w:r w:rsidDel="00000000" w:rsidR="00000000" w:rsidRPr="00000000">
        <w:rPr>
          <w:rtl w:val="0"/>
        </w:rPr>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3.4 Medication Safety Risk: Medication charting is a high-risk clinical area.</w:t>
      </w:r>
    </w:p>
    <w:p w:rsidR="00000000" w:rsidDel="00000000" w:rsidP="00000000" w:rsidRDefault="00000000" w:rsidRPr="00000000" w14:paraId="0000005F">
      <w:pPr>
        <w:numPr>
          <w:ilvl w:val="1"/>
          <w:numId w:val="4"/>
        </w:numPr>
        <w:ind w:left="1440" w:hanging="360"/>
      </w:pPr>
      <w:r w:rsidDel="00000000" w:rsidR="00000000" w:rsidRPr="00000000">
        <w:rPr>
          <w:rtl w:val="0"/>
        </w:rPr>
        <w:t xml:space="preserve">Mitigation: Design clear process states, mandatory logs for missed/refused doses, and drug-allergy verification.</w:t>
      </w:r>
    </w:p>
    <w:p w:rsidR="00000000" w:rsidDel="00000000" w:rsidP="00000000" w:rsidRDefault="00000000" w:rsidRPr="00000000" w14:paraId="00000060">
      <w:pPr>
        <w:numPr>
          <w:ilvl w:val="0"/>
          <w:numId w:val="4"/>
        </w:numPr>
        <w:ind w:left="720" w:hanging="360"/>
      </w:pPr>
      <w:r w:rsidDel="00000000" w:rsidR="00000000" w:rsidRPr="00000000">
        <w:rPr>
          <w:rtl w:val="0"/>
        </w:rPr>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3.5 User Adoption Risk: CNAs and caregivers are active on the floor and will not adopt a complex, slow interface.</w:t>
      </w:r>
    </w:p>
    <w:p w:rsidR="00000000" w:rsidDel="00000000" w:rsidP="00000000" w:rsidRDefault="00000000" w:rsidRPr="00000000" w14:paraId="00000062">
      <w:pPr>
        <w:numPr>
          <w:ilvl w:val="1"/>
          <w:numId w:val="4"/>
        </w:numPr>
        <w:ind w:left="1440" w:hanging="360"/>
      </w:pPr>
      <w:r w:rsidDel="00000000" w:rsidR="00000000" w:rsidRPr="00000000">
        <w:rPr>
          <w:rtl w:val="0"/>
        </w:rPr>
        <w:t xml:space="preserve">Mitigation: Prioritize simple, mobile/tablet-friendly UI with minimal typing and clear color-coded alerts.</w:t>
      </w:r>
    </w:p>
    <w:p w:rsidR="00000000" w:rsidDel="00000000" w:rsidP="00000000" w:rsidRDefault="00000000" w:rsidRPr="00000000" w14:paraId="00000063">
      <w:pPr>
        <w:numPr>
          <w:ilvl w:val="0"/>
          <w:numId w:val="4"/>
        </w:numPr>
        <w:ind w:left="720" w:hanging="360"/>
      </w:pPr>
      <w:r w:rsidDel="00000000" w:rsidR="00000000" w:rsidRPr="00000000">
        <w:rPr>
          <w:rtl w:val="0"/>
        </w:rPr>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3.6 Integration Risk: Third-party connections (pharmacies, insurance) introduce testing and security complexities.</w:t>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Mitigation: Move all external integrations to Phase 3.</w:t>
      </w:r>
    </w:p>
    <w:p w:rsidR="00000000" w:rsidDel="00000000" w:rsidP="00000000" w:rsidRDefault="00000000" w:rsidRPr="00000000" w14:paraId="00000066">
      <w:pPr>
        <w:numPr>
          <w:ilvl w:val="0"/>
          <w:numId w:val="4"/>
        </w:numPr>
        <w:ind w:left="720" w:hanging="360"/>
      </w:pPr>
      <w:r w:rsidDel="00000000" w:rsidR="00000000" w:rsidRPr="00000000">
        <w:rPr>
          <w:rtl w:val="0"/>
        </w:rPr>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3.7 Legal &amp; Compliance Risk: Serving different markets requires different legal standards (e.g., HIPAA, MDS in the U.S.).</w:t>
      </w:r>
    </w:p>
    <w:p w:rsidR="00000000" w:rsidDel="00000000" w:rsidP="00000000" w:rsidRDefault="00000000" w:rsidRPr="00000000" w14:paraId="00000068">
      <w:pPr>
        <w:numPr>
          <w:ilvl w:val="1"/>
          <w:numId w:val="4"/>
        </w:numPr>
        <w:ind w:left="1440" w:hanging="360"/>
      </w:pPr>
      <w:r w:rsidDel="00000000" w:rsidR="00000000" w:rsidRPr="00000000">
        <w:rPr>
          <w:rtl w:val="0"/>
        </w:rPr>
        <w:t xml:space="preserve">Mitigation: Identify the target market and standard guidelines before finalizing requirements.</w:t>
      </w:r>
    </w:p>
    <w:p w:rsidR="00000000" w:rsidDel="00000000" w:rsidP="00000000" w:rsidRDefault="00000000" w:rsidRPr="00000000" w14:paraId="00000069">
      <w:pPr>
        <w:numPr>
          <w:ilvl w:val="0"/>
          <w:numId w:val="4"/>
        </w:numPr>
        <w:ind w:left="720" w:hanging="360"/>
      </w:pPr>
      <w:r w:rsidDel="00000000" w:rsidR="00000000" w:rsidRPr="00000000">
        <w:rPr>
          <w:rtl w:val="0"/>
        </w:rPr>
      </w:r>
    </w:p>
    <w:p w:rsidR="00000000" w:rsidDel="00000000" w:rsidP="00000000" w:rsidRDefault="00000000" w:rsidRPr="00000000" w14:paraId="0000006A">
      <w:pPr>
        <w:pStyle w:val="Heading2"/>
        <w:rPr/>
      </w:pPr>
      <w:bookmarkStart w:colFirst="0" w:colLast="0" w:name="_ddky9meiik0i" w:id="11"/>
      <w:bookmarkEnd w:id="11"/>
      <w:r w:rsidDel="00000000" w:rsidR="00000000" w:rsidRPr="00000000">
        <w:rPr>
          <w:rtl w:val="0"/>
        </w:rPr>
        <w:t xml:space="preserve">4. Actors &amp; Role Matrix</w:t>
      </w:r>
    </w:p>
    <w:p w:rsidR="00000000" w:rsidDel="00000000" w:rsidP="00000000" w:rsidRDefault="00000000" w:rsidRPr="00000000" w14:paraId="0000006B">
      <w:pPr>
        <w:pStyle w:val="Heading3"/>
        <w:rPr/>
      </w:pPr>
      <w:bookmarkStart w:colFirst="0" w:colLast="0" w:name="_oh637r9711jl" w:id="12"/>
      <w:bookmarkEnd w:id="12"/>
      <w:r w:rsidDel="00000000" w:rsidR="00000000" w:rsidRPr="00000000">
        <w:rPr>
          <w:rtl w:val="0"/>
        </w:rPr>
        <w:t xml:space="preserve">4.1 Internal Actors</w:t>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System Administrator: Configures user accounts, security roles, and permissions.</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Facility Manager: Monitors census counts, active staff logs, compliance, and billing metrics.</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Admission Staff: Executes intake processes, collects documents, and coordinates initial screenings.</w:t>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Nurse: Conducts health assessments, logs vitals, designs clinical care plans, and administers medications.</w:t>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Caregiver (CNA): Executes and logs daily care tasks, and reports abnormal resident conditions.</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Doctor / Clinical Specialist: Reviews health trends, prescribes medication orders, and signs off on high-acuity care.</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Nutritionist / Kitchen Staff: Manages dietary plans, allergens, and meal orders.</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HR / Shift Coordinator: Manages staff schedules, monitors mandated staffing ratios, and coordinates shift swaps.</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Accountant / Billing Staff: Configures service rates, generates invoices, and tracks payment statuses.</w:t>
      </w:r>
    </w:p>
    <w:p w:rsidR="00000000" w:rsidDel="00000000" w:rsidP="00000000" w:rsidRDefault="00000000" w:rsidRPr="00000000" w14:paraId="00000075">
      <w:pPr>
        <w:pStyle w:val="Heading3"/>
        <w:rPr/>
      </w:pPr>
      <w:bookmarkStart w:colFirst="0" w:colLast="0" w:name="_jzlb8tuhkp4z" w:id="13"/>
      <w:bookmarkEnd w:id="13"/>
      <w:r w:rsidDel="00000000" w:rsidR="00000000" w:rsidRPr="00000000">
        <w:rPr>
          <w:rtl w:val="0"/>
        </w:rPr>
        <w:t xml:space="preserve">4.2 External Actors</w:t>
      </w:r>
    </w:p>
    <w:p w:rsidR="00000000" w:rsidDel="00000000" w:rsidP="00000000" w:rsidRDefault="00000000" w:rsidRPr="00000000" w14:paraId="00000076">
      <w:pPr>
        <w:numPr>
          <w:ilvl w:val="0"/>
          <w:numId w:val="19"/>
        </w:numPr>
        <w:ind w:left="720" w:hanging="360"/>
      </w:pPr>
      <w:r w:rsidDel="00000000" w:rsidR="00000000" w:rsidRPr="00000000">
        <w:rPr>
          <w:rtl w:val="0"/>
        </w:rPr>
        <w:t xml:space="preserve">Family / Guardian: Tracks health updates, daily menus, paid/unpaid invoices, and pays online.</w:t>
      </w:r>
    </w:p>
    <w:p w:rsidR="00000000" w:rsidDel="00000000" w:rsidP="00000000" w:rsidRDefault="00000000" w:rsidRPr="00000000" w14:paraId="00000077">
      <w:pPr>
        <w:numPr>
          <w:ilvl w:val="0"/>
          <w:numId w:val="19"/>
        </w:numPr>
        <w:ind w:left="720" w:hanging="360"/>
      </w:pPr>
      <w:r w:rsidDel="00000000" w:rsidR="00000000" w:rsidRPr="00000000">
        <w:rPr>
          <w:rtl w:val="0"/>
        </w:rPr>
        <w:t xml:space="preserve">Resident: The center of care. (Indirectly interacts with the system via caregiver logs).</w:t>
      </w:r>
    </w:p>
    <w:p w:rsidR="00000000" w:rsidDel="00000000" w:rsidP="00000000" w:rsidRDefault="00000000" w:rsidRPr="00000000" w14:paraId="00000078">
      <w:pPr>
        <w:numPr>
          <w:ilvl w:val="0"/>
          <w:numId w:val="19"/>
        </w:numPr>
        <w:ind w:left="720" w:hanging="360"/>
      </w:pPr>
      <w:r w:rsidDel="00000000" w:rsidR="00000000" w:rsidRPr="00000000">
        <w:rPr>
          <w:rtl w:val="0"/>
        </w:rPr>
        <w:t xml:space="preserve">Customer / Facility Owner: Reviewer of requirements and sponsor of the system.</w:t>
      </w:r>
    </w:p>
    <w:p w:rsidR="00000000" w:rsidDel="00000000" w:rsidP="00000000" w:rsidRDefault="00000000" w:rsidRPr="00000000" w14:paraId="00000079">
      <w:pPr>
        <w:numPr>
          <w:ilvl w:val="0"/>
          <w:numId w:val="19"/>
        </w:numPr>
        <w:ind w:left="720" w:hanging="360"/>
      </w:pPr>
      <w:r w:rsidDel="00000000" w:rsidR="00000000" w:rsidRPr="00000000">
        <w:rPr>
          <w:rtl w:val="0"/>
        </w:rPr>
        <w:t xml:space="preserve">External Partners: Third-party entities (pharmacies, insurance, payment gateways).</w:t>
      </w:r>
    </w:p>
    <w:p w:rsidR="00000000" w:rsidDel="00000000" w:rsidP="00000000" w:rsidRDefault="00000000" w:rsidRPr="00000000" w14:paraId="0000007A">
      <w:pPr>
        <w:pStyle w:val="Heading2"/>
        <w:rPr/>
      </w:pPr>
      <w:bookmarkStart w:colFirst="0" w:colLast="0" w:name="_ipdv7wb5ul2h" w:id="14"/>
      <w:bookmarkEnd w:id="14"/>
      <w:r w:rsidDel="00000000" w:rsidR="00000000" w:rsidRPr="00000000">
        <w:rPr>
          <w:rtl w:val="0"/>
        </w:rPr>
        <w:t xml:space="preserve">5. Module Decomposition &amp; Prioritization</w:t>
      </w:r>
    </w:p>
    <w:p w:rsidR="00000000" w:rsidDel="00000000" w:rsidP="00000000" w:rsidRDefault="00000000" w:rsidRPr="00000000" w14:paraId="0000007B">
      <w:pPr>
        <w:pStyle w:val="Heading3"/>
        <w:rPr/>
      </w:pPr>
      <w:bookmarkStart w:colFirst="0" w:colLast="0" w:name="_shf3t5dia7u6" w:id="15"/>
      <w:bookmarkEnd w:id="15"/>
      <w:r w:rsidDel="00000000" w:rsidR="00000000" w:rsidRPr="00000000">
        <w:rPr>
          <w:rtl w:val="0"/>
        </w:rPr>
        <w:t xml:space="preserve">Priority 1: Core Data and Care Pipeline (MVP - Phase 1)</w:t>
      </w:r>
    </w:p>
    <w:p w:rsidR="00000000" w:rsidDel="00000000" w:rsidP="00000000" w:rsidRDefault="00000000" w:rsidRPr="00000000" w14:paraId="0000007C">
      <w:pPr>
        <w:pStyle w:val="Heading4"/>
        <w:rPr/>
      </w:pPr>
      <w:bookmarkStart w:colFirst="0" w:colLast="0" w:name="_pkk99ilb6nlv" w:id="16"/>
      <w:bookmarkEnd w:id="16"/>
      <w:r w:rsidDel="00000000" w:rsidR="00000000" w:rsidRPr="00000000">
        <w:rPr>
          <w:rtl w:val="0"/>
        </w:rPr>
        <w:t xml:space="preserve">Module 1. Resident Profile Management</w:t>
      </w:r>
    </w:p>
    <w:p w:rsidR="00000000" w:rsidDel="00000000" w:rsidP="00000000" w:rsidRDefault="00000000" w:rsidRPr="00000000" w14:paraId="0000007D">
      <w:pPr>
        <w:numPr>
          <w:ilvl w:val="0"/>
          <w:numId w:val="15"/>
        </w:numPr>
        <w:ind w:left="720" w:hanging="360"/>
      </w:pPr>
      <w:r w:rsidDel="00000000" w:rsidR="00000000" w:rsidRPr="00000000">
        <w:rPr>
          <w:rtl w:val="0"/>
        </w:rPr>
        <w:t xml:space="preserve">Purpose: Houses centralized, structured master data for each elderly resident.</w:t>
      </w:r>
    </w:p>
    <w:p w:rsidR="00000000" w:rsidDel="00000000" w:rsidP="00000000" w:rsidRDefault="00000000" w:rsidRPr="00000000" w14:paraId="0000007E">
      <w:pPr>
        <w:numPr>
          <w:ilvl w:val="0"/>
          <w:numId w:val="15"/>
        </w:numPr>
        <w:ind w:left="720" w:hanging="360"/>
      </w:pPr>
      <w:r w:rsidDel="00000000" w:rsidR="00000000" w:rsidRPr="00000000">
        <w:rPr>
          <w:rtl w:val="0"/>
        </w:rPr>
        <w:t xml:space="preserve">Functions: Personal details, relatives/guardians, emergency contacts, medical history, active allergies, medication list, documents, status changes.</w:t>
      </w:r>
    </w:p>
    <w:p w:rsidR="00000000" w:rsidDel="00000000" w:rsidP="00000000" w:rsidRDefault="00000000" w:rsidRPr="00000000" w14:paraId="0000007F">
      <w:pPr>
        <w:numPr>
          <w:ilvl w:val="0"/>
          <w:numId w:val="15"/>
        </w:numPr>
        <w:ind w:left="720" w:hanging="360"/>
      </w:pPr>
      <w:r w:rsidDel="00000000" w:rsidR="00000000" w:rsidRPr="00000000">
        <w:rPr>
          <w:rtl w:val="0"/>
        </w:rPr>
        <w:t xml:space="preserve">Priority: Very High. This is the foundation database module for the entire platform.</w:t>
      </w:r>
    </w:p>
    <w:p w:rsidR="00000000" w:rsidDel="00000000" w:rsidP="00000000" w:rsidRDefault="00000000" w:rsidRPr="00000000" w14:paraId="00000080">
      <w:pPr>
        <w:pStyle w:val="Heading4"/>
        <w:rPr/>
      </w:pPr>
      <w:bookmarkStart w:colFirst="0" w:colLast="0" w:name="_vyh430qfngpr" w:id="17"/>
      <w:bookmarkEnd w:id="17"/>
      <w:r w:rsidDel="00000000" w:rsidR="00000000" w:rsidRPr="00000000">
        <w:rPr>
          <w:rtl w:val="0"/>
        </w:rPr>
        <w:t xml:space="preserve">Module 2. Admission &amp; Initial Assessment</w:t>
      </w:r>
    </w:p>
    <w:p w:rsidR="00000000" w:rsidDel="00000000" w:rsidP="00000000" w:rsidRDefault="00000000" w:rsidRPr="00000000" w14:paraId="00000081">
      <w:pPr>
        <w:numPr>
          <w:ilvl w:val="0"/>
          <w:numId w:val="12"/>
        </w:numPr>
        <w:ind w:left="720" w:hanging="360"/>
      </w:pPr>
      <w:r w:rsidDel="00000000" w:rsidR="00000000" w:rsidRPr="00000000">
        <w:rPr>
          <w:rtl w:val="0"/>
        </w:rPr>
        <w:t xml:space="preserve">Purpose: Screens applicants and determines care needs, clinical risks, and baseline capabilities.</w:t>
      </w:r>
    </w:p>
    <w:p w:rsidR="00000000" w:rsidDel="00000000" w:rsidP="00000000" w:rsidRDefault="00000000" w:rsidRPr="00000000" w14:paraId="00000082">
      <w:pPr>
        <w:numPr>
          <w:ilvl w:val="0"/>
          <w:numId w:val="12"/>
        </w:numPr>
        <w:ind w:left="720" w:hanging="360"/>
      </w:pPr>
      <w:r w:rsidDel="00000000" w:rsidR="00000000" w:rsidRPr="00000000">
        <w:rPr>
          <w:rtl w:val="0"/>
        </w:rPr>
        <w:t xml:space="preserve">Functions: Pre-admission screening, post-admission assessment (ADLs/IADLs, cognitive tests, fall risk Morse scale, pressure ulcer Braden scale, dysphagia, PHQ-9 depression screening).</w:t>
      </w:r>
    </w:p>
    <w:p w:rsidR="00000000" w:rsidDel="00000000" w:rsidP="00000000" w:rsidRDefault="00000000" w:rsidRPr="00000000" w14:paraId="00000083">
      <w:pPr>
        <w:numPr>
          <w:ilvl w:val="0"/>
          <w:numId w:val="12"/>
        </w:numPr>
        <w:ind w:left="720" w:hanging="360"/>
      </w:pPr>
      <w:r w:rsidDel="00000000" w:rsidR="00000000" w:rsidRPr="00000000">
        <w:rPr>
          <w:rtl w:val="0"/>
        </w:rPr>
        <w:t xml:space="preserve">Priority: Very High. Key operational decision-making module.</w:t>
      </w:r>
    </w:p>
    <w:p w:rsidR="00000000" w:rsidDel="00000000" w:rsidP="00000000" w:rsidRDefault="00000000" w:rsidRPr="00000000" w14:paraId="00000084">
      <w:pPr>
        <w:pStyle w:val="Heading4"/>
        <w:rPr/>
      </w:pPr>
      <w:bookmarkStart w:colFirst="0" w:colLast="0" w:name="_297jiqontsf2" w:id="18"/>
      <w:bookmarkEnd w:id="18"/>
      <w:r w:rsidDel="00000000" w:rsidR="00000000" w:rsidRPr="00000000">
        <w:rPr>
          <w:rtl w:val="0"/>
        </w:rPr>
        <w:t xml:space="preserve">Module 3. Care Level Classification</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Purpose: Classifies residents into specific care tiers based on assessment metrics.</w:t>
      </w:r>
    </w:p>
    <w:p w:rsidR="00000000" w:rsidDel="00000000" w:rsidP="00000000" w:rsidRDefault="00000000" w:rsidRPr="00000000" w14:paraId="00000086">
      <w:pPr>
        <w:numPr>
          <w:ilvl w:val="0"/>
          <w:numId w:val="6"/>
        </w:numPr>
        <w:ind w:left="720" w:hanging="360"/>
      </w:pPr>
      <w:r w:rsidDel="00000000" w:rsidR="00000000" w:rsidRPr="00000000">
        <w:rPr>
          <w:rtl w:val="0"/>
        </w:rPr>
        <w:t xml:space="preserve">Functions: Care level calculation/suggestions, manual overrides (with proper permissions), history logs, connecting care tiers with billing packages.</w:t>
      </w:r>
    </w:p>
    <w:p w:rsidR="00000000" w:rsidDel="00000000" w:rsidP="00000000" w:rsidRDefault="00000000" w:rsidRPr="00000000" w14:paraId="00000087">
      <w:pPr>
        <w:numPr>
          <w:ilvl w:val="0"/>
          <w:numId w:val="6"/>
        </w:numPr>
        <w:ind w:left="720" w:hanging="360"/>
      </w:pPr>
      <w:r w:rsidDel="00000000" w:rsidR="00000000" w:rsidRPr="00000000">
        <w:rPr>
          <w:rtl w:val="0"/>
        </w:rPr>
        <w:t xml:space="preserve">Priority: Very High. Connects clinical data to financial data.</w:t>
      </w:r>
    </w:p>
    <w:p w:rsidR="00000000" w:rsidDel="00000000" w:rsidP="00000000" w:rsidRDefault="00000000" w:rsidRPr="00000000" w14:paraId="00000088">
      <w:pPr>
        <w:pStyle w:val="Heading4"/>
        <w:rPr/>
      </w:pPr>
      <w:bookmarkStart w:colFirst="0" w:colLast="0" w:name="_2pdu1y982c0p" w:id="19"/>
      <w:bookmarkEnd w:id="19"/>
      <w:r w:rsidDel="00000000" w:rsidR="00000000" w:rsidRPr="00000000">
        <w:rPr>
          <w:rtl w:val="0"/>
        </w:rPr>
        <w:t xml:space="preserve">Module 4. Care Plan Management</w:t>
      </w:r>
    </w:p>
    <w:p w:rsidR="00000000" w:rsidDel="00000000" w:rsidP="00000000" w:rsidRDefault="00000000" w:rsidRPr="00000000" w14:paraId="00000089">
      <w:pPr>
        <w:numPr>
          <w:ilvl w:val="0"/>
          <w:numId w:val="17"/>
        </w:numPr>
        <w:ind w:left="720" w:hanging="360"/>
      </w:pPr>
      <w:r w:rsidDel="00000000" w:rsidR="00000000" w:rsidRPr="00000000">
        <w:rPr>
          <w:rtl w:val="0"/>
        </w:rPr>
        <w:t xml:space="preserve">Purpose: Formulates individual, person-centered care protocols.</w:t>
      </w:r>
    </w:p>
    <w:p w:rsidR="00000000" w:rsidDel="00000000" w:rsidP="00000000" w:rsidRDefault="00000000" w:rsidRPr="00000000" w14:paraId="0000008A">
      <w:pPr>
        <w:numPr>
          <w:ilvl w:val="0"/>
          <w:numId w:val="17"/>
        </w:numPr>
        <w:ind w:left="720" w:hanging="360"/>
      </w:pPr>
      <w:r w:rsidDel="00000000" w:rsidR="00000000" w:rsidRPr="00000000">
        <w:rPr>
          <w:rtl w:val="0"/>
        </w:rPr>
        <w:t xml:space="preserve">Functions: Care plan creation, template usage, automated care task generation from assessments, scheduling frequencies, role assignment.</w:t>
      </w:r>
    </w:p>
    <w:p w:rsidR="00000000" w:rsidDel="00000000" w:rsidP="00000000" w:rsidRDefault="00000000" w:rsidRPr="00000000" w14:paraId="0000008B">
      <w:pPr>
        <w:numPr>
          <w:ilvl w:val="0"/>
          <w:numId w:val="17"/>
        </w:numPr>
        <w:ind w:left="720" w:hanging="360"/>
      </w:pPr>
      <w:r w:rsidDel="00000000" w:rsidR="00000000" w:rsidRPr="00000000">
        <w:rPr>
          <w:rtl w:val="0"/>
        </w:rPr>
        <w:t xml:space="preserve">Priority: Very High. Bridge between assessment and daily floor operations.</w:t>
      </w:r>
    </w:p>
    <w:p w:rsidR="00000000" w:rsidDel="00000000" w:rsidP="00000000" w:rsidRDefault="00000000" w:rsidRPr="00000000" w14:paraId="0000008C">
      <w:pPr>
        <w:pStyle w:val="Heading4"/>
        <w:rPr/>
      </w:pPr>
      <w:bookmarkStart w:colFirst="0" w:colLast="0" w:name="_oi9bfosiiojh" w:id="20"/>
      <w:bookmarkEnd w:id="20"/>
      <w:r w:rsidDel="00000000" w:rsidR="00000000" w:rsidRPr="00000000">
        <w:rPr>
          <w:rtl w:val="0"/>
        </w:rPr>
        <w:t xml:space="preserve">Module 5. Daily Care Task Management</w:t>
      </w:r>
    </w:p>
    <w:p w:rsidR="00000000" w:rsidDel="00000000" w:rsidP="00000000" w:rsidRDefault="00000000" w:rsidRPr="00000000" w14:paraId="0000008D">
      <w:pPr>
        <w:numPr>
          <w:ilvl w:val="0"/>
          <w:numId w:val="11"/>
        </w:numPr>
        <w:ind w:left="720" w:hanging="360"/>
      </w:pPr>
      <w:r w:rsidDel="00000000" w:rsidR="00000000" w:rsidRPr="00000000">
        <w:rPr>
          <w:rtl w:val="0"/>
        </w:rPr>
        <w:t xml:space="preserve">Purpose: Converts care plans into actionable checklists for floor staff.</w:t>
      </w:r>
    </w:p>
    <w:p w:rsidR="00000000" w:rsidDel="00000000" w:rsidP="00000000" w:rsidRDefault="00000000" w:rsidRPr="00000000" w14:paraId="0000008E">
      <w:pPr>
        <w:numPr>
          <w:ilvl w:val="0"/>
          <w:numId w:val="11"/>
        </w:numPr>
        <w:ind w:left="720" w:hanging="360"/>
      </w:pPr>
      <w:r w:rsidDel="00000000" w:rsidR="00000000" w:rsidRPr="00000000">
        <w:rPr>
          <w:rtl w:val="0"/>
        </w:rPr>
        <w:t xml:space="preserve">Functions: Task generation, task assignment, real-time status updates, overdue alerts, on-field notes, abnormal condition reporting.</w:t>
      </w:r>
    </w:p>
    <w:p w:rsidR="00000000" w:rsidDel="00000000" w:rsidP="00000000" w:rsidRDefault="00000000" w:rsidRPr="00000000" w14:paraId="0000008F">
      <w:pPr>
        <w:numPr>
          <w:ilvl w:val="0"/>
          <w:numId w:val="11"/>
        </w:numPr>
        <w:ind w:left="720" w:hanging="360"/>
      </w:pPr>
      <w:r w:rsidDel="00000000" w:rsidR="00000000" w:rsidRPr="00000000">
        <w:rPr>
          <w:rtl w:val="0"/>
        </w:rPr>
        <w:t xml:space="preserve">Priority: Very High. Crucial for active floor operations.</w:t>
      </w:r>
    </w:p>
    <w:p w:rsidR="00000000" w:rsidDel="00000000" w:rsidP="00000000" w:rsidRDefault="00000000" w:rsidRPr="00000000" w14:paraId="00000090">
      <w:pPr>
        <w:pStyle w:val="Heading3"/>
        <w:rPr/>
      </w:pPr>
      <w:bookmarkStart w:colFirst="0" w:colLast="0" w:name="_cxq59q50b97x" w:id="21"/>
      <w:bookmarkEnd w:id="21"/>
      <w:r w:rsidDel="00000000" w:rsidR="00000000" w:rsidRPr="00000000">
        <w:rPr>
          <w:rtl w:val="0"/>
        </w:rPr>
        <w:t xml:space="preserve">Priority 2: High-Risk Care Modules (Phase 1 / Phase 2)</w:t>
      </w:r>
    </w:p>
    <w:p w:rsidR="00000000" w:rsidDel="00000000" w:rsidP="00000000" w:rsidRDefault="00000000" w:rsidRPr="00000000" w14:paraId="00000091">
      <w:pPr>
        <w:pStyle w:val="Heading4"/>
        <w:rPr/>
      </w:pPr>
      <w:bookmarkStart w:colFirst="0" w:colLast="0" w:name="_cc9m6jtn2kae" w:id="22"/>
      <w:bookmarkEnd w:id="22"/>
      <w:r w:rsidDel="00000000" w:rsidR="00000000" w:rsidRPr="00000000">
        <w:rPr>
          <w:rtl w:val="0"/>
        </w:rPr>
        <w:t xml:space="preserve">Module 6. Medication Management / eMAR</w:t>
      </w:r>
    </w:p>
    <w:p w:rsidR="00000000" w:rsidDel="00000000" w:rsidP="00000000" w:rsidRDefault="00000000" w:rsidRPr="00000000" w14:paraId="00000092">
      <w:pPr>
        <w:numPr>
          <w:ilvl w:val="0"/>
          <w:numId w:val="14"/>
        </w:numPr>
        <w:ind w:left="720" w:hanging="360"/>
      </w:pPr>
      <w:r w:rsidDel="00000000" w:rsidR="00000000" w:rsidRPr="00000000">
        <w:rPr>
          <w:rtl w:val="0"/>
        </w:rPr>
        <w:t xml:space="preserve">Purpose: Coordinates medication schedules, dosage, and administration logs.</w:t>
      </w:r>
    </w:p>
    <w:p w:rsidR="00000000" w:rsidDel="00000000" w:rsidP="00000000" w:rsidRDefault="00000000" w:rsidRPr="00000000" w14:paraId="00000093">
      <w:pPr>
        <w:numPr>
          <w:ilvl w:val="0"/>
          <w:numId w:val="14"/>
        </w:numPr>
        <w:ind w:left="720" w:hanging="360"/>
      </w:pPr>
      <w:r w:rsidDel="00000000" w:rsidR="00000000" w:rsidRPr="00000000">
        <w:rPr>
          <w:rtl w:val="0"/>
        </w:rPr>
        <w:t xml:space="preserve">Functions: Medication lists, dosing frequencies, eMAR logs, color-coded overdue alerts, missed/refused dose tracking, allergy checks.</w:t>
      </w:r>
    </w:p>
    <w:p w:rsidR="00000000" w:rsidDel="00000000" w:rsidP="00000000" w:rsidRDefault="00000000" w:rsidRPr="00000000" w14:paraId="00000094">
      <w:pPr>
        <w:numPr>
          <w:ilvl w:val="0"/>
          <w:numId w:val="14"/>
        </w:numPr>
        <w:ind w:left="720" w:hanging="360"/>
      </w:pPr>
      <w:r w:rsidDel="00000000" w:rsidR="00000000" w:rsidRPr="00000000">
        <w:rPr>
          <w:rtl w:val="0"/>
        </w:rPr>
        <w:t xml:space="preserve">Priority: High. (Ensure basic logging in Phase 1; move advanced integrations/barcodes to Phase 3).</w:t>
      </w:r>
    </w:p>
    <w:p w:rsidR="00000000" w:rsidDel="00000000" w:rsidP="00000000" w:rsidRDefault="00000000" w:rsidRPr="00000000" w14:paraId="00000095">
      <w:pPr>
        <w:pStyle w:val="Heading4"/>
        <w:rPr/>
      </w:pPr>
      <w:bookmarkStart w:colFirst="0" w:colLast="0" w:name="_2o15gp9thikd" w:id="23"/>
      <w:bookmarkEnd w:id="23"/>
      <w:r w:rsidDel="00000000" w:rsidR="00000000" w:rsidRPr="00000000">
        <w:rPr>
          <w:rtl w:val="0"/>
        </w:rPr>
        <w:t xml:space="preserve">Module 7. Incident and Risk Management</w:t>
      </w:r>
    </w:p>
    <w:p w:rsidR="00000000" w:rsidDel="00000000" w:rsidP="00000000" w:rsidRDefault="00000000" w:rsidRPr="00000000" w14:paraId="00000096">
      <w:pPr>
        <w:numPr>
          <w:ilvl w:val="0"/>
          <w:numId w:val="16"/>
        </w:numPr>
        <w:ind w:left="720" w:hanging="360"/>
      </w:pPr>
      <w:r w:rsidDel="00000000" w:rsidR="00000000" w:rsidRPr="00000000">
        <w:rPr>
          <w:rtl w:val="0"/>
        </w:rPr>
        <w:t xml:space="preserve">Purpose: Records, monitors, and tracks unexpected incidents.</w:t>
      </w:r>
    </w:p>
    <w:p w:rsidR="00000000" w:rsidDel="00000000" w:rsidP="00000000" w:rsidRDefault="00000000" w:rsidRPr="00000000" w14:paraId="00000097">
      <w:pPr>
        <w:numPr>
          <w:ilvl w:val="0"/>
          <w:numId w:val="16"/>
        </w:numPr>
        <w:ind w:left="720" w:hanging="360"/>
      </w:pPr>
      <w:r w:rsidDel="00000000" w:rsidR="00000000" w:rsidRPr="00000000">
        <w:rPr>
          <w:rtl w:val="0"/>
        </w:rPr>
        <w:t xml:space="preserve">Functions: Logs falls, injuries, med errors, bedsores, behavior risks; severity classification; follow-up actions; automatically locks the resident’s chart during incident entry to preserve records for state surveyors.</w:t>
      </w:r>
    </w:p>
    <w:p w:rsidR="00000000" w:rsidDel="00000000" w:rsidP="00000000" w:rsidRDefault="00000000" w:rsidRPr="00000000" w14:paraId="00000098">
      <w:pPr>
        <w:numPr>
          <w:ilvl w:val="0"/>
          <w:numId w:val="16"/>
        </w:numPr>
        <w:ind w:left="720" w:hanging="360"/>
      </w:pPr>
      <w:r w:rsidDel="00000000" w:rsidR="00000000" w:rsidRPr="00000000">
        <w:rPr>
          <w:rtl w:val="0"/>
        </w:rPr>
        <w:t xml:space="preserve">Priority: High. Crucial for legal defense and regulatory surveys.</w:t>
      </w:r>
    </w:p>
    <w:p w:rsidR="00000000" w:rsidDel="00000000" w:rsidP="00000000" w:rsidRDefault="00000000" w:rsidRPr="00000000" w14:paraId="00000099">
      <w:pPr>
        <w:pStyle w:val="Heading4"/>
        <w:rPr/>
      </w:pPr>
      <w:bookmarkStart w:colFirst="0" w:colLast="0" w:name="_vmji1uy6efm0" w:id="24"/>
      <w:bookmarkEnd w:id="24"/>
      <w:r w:rsidDel="00000000" w:rsidR="00000000" w:rsidRPr="00000000">
        <w:rPr>
          <w:rtl w:val="0"/>
        </w:rPr>
        <w:t xml:space="preserve">Module 8. Meal and Nutrition Management</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Purpose: Manages dietary requirements, allergy blocks, and menu schedules.</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Functions: Menu management, diet types, allergy filters, tableside ordering, recording food intake.</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Priority: Medium to High. Aligns with Care Plans (Move detailed dining POS to Phase 2).</w:t>
      </w:r>
    </w:p>
    <w:p w:rsidR="00000000" w:rsidDel="00000000" w:rsidP="00000000" w:rsidRDefault="00000000" w:rsidRPr="00000000" w14:paraId="0000009D">
      <w:pPr>
        <w:pStyle w:val="Heading3"/>
        <w:rPr/>
      </w:pPr>
      <w:bookmarkStart w:colFirst="0" w:colLast="0" w:name="_vlnxrmhq0haj" w:id="25"/>
      <w:bookmarkEnd w:id="25"/>
      <w:r w:rsidDel="00000000" w:rsidR="00000000" w:rsidRPr="00000000">
        <w:rPr>
          <w:rtl w:val="0"/>
        </w:rPr>
        <w:t xml:space="preserve">Priority 3: Operations &amp; Workforce Management (Phase 2)</w:t>
      </w:r>
    </w:p>
    <w:p w:rsidR="00000000" w:rsidDel="00000000" w:rsidP="00000000" w:rsidRDefault="00000000" w:rsidRPr="00000000" w14:paraId="0000009E">
      <w:pPr>
        <w:pStyle w:val="Heading4"/>
        <w:rPr/>
      </w:pPr>
      <w:bookmarkStart w:colFirst="0" w:colLast="0" w:name="_mtwbnrl9d2cn" w:id="26"/>
      <w:bookmarkEnd w:id="26"/>
      <w:r w:rsidDel="00000000" w:rsidR="00000000" w:rsidRPr="00000000">
        <w:rPr>
          <w:rtl w:val="0"/>
        </w:rPr>
        <w:t xml:space="preserve">Module 9. Staff and Shift Management</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Purpose: Matches available staff shifts with resident acuity and care requirements.</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Functions: Staff profiling, certifications, shift scheduling, area assignments, shift swaps, staffing ratio alerts.</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Priority: Medium to High. (Basic assignment in Phase 1; advanced scheduling in Phase 2).</w:t>
      </w:r>
    </w:p>
    <w:p w:rsidR="00000000" w:rsidDel="00000000" w:rsidP="00000000" w:rsidRDefault="00000000" w:rsidRPr="00000000" w14:paraId="000000A2">
      <w:pPr>
        <w:pStyle w:val="Heading4"/>
        <w:rPr/>
      </w:pPr>
      <w:bookmarkStart w:colFirst="0" w:colLast="0" w:name="_es30ykl5q832" w:id="27"/>
      <w:bookmarkEnd w:id="27"/>
      <w:r w:rsidDel="00000000" w:rsidR="00000000" w:rsidRPr="00000000">
        <w:rPr>
          <w:rtl w:val="0"/>
        </w:rPr>
        <w:t xml:space="preserve">Module 10. Dashboard and Reports</w:t>
      </w:r>
    </w:p>
    <w:p w:rsidR="00000000" w:rsidDel="00000000" w:rsidP="00000000" w:rsidRDefault="00000000" w:rsidRPr="00000000" w14:paraId="000000A3">
      <w:pPr>
        <w:numPr>
          <w:ilvl w:val="0"/>
          <w:numId w:val="10"/>
        </w:numPr>
        <w:ind w:left="720" w:hanging="360"/>
      </w:pPr>
      <w:r w:rsidDel="00000000" w:rsidR="00000000" w:rsidRPr="00000000">
        <w:rPr>
          <w:rtl w:val="0"/>
        </w:rPr>
        <w:t xml:space="preserve">Purpose: Provides a high-level operational overview for management.</w:t>
      </w:r>
    </w:p>
    <w:p w:rsidR="00000000" w:rsidDel="00000000" w:rsidP="00000000" w:rsidRDefault="00000000" w:rsidRPr="00000000" w14:paraId="000000A4">
      <w:pPr>
        <w:numPr>
          <w:ilvl w:val="0"/>
          <w:numId w:val="10"/>
        </w:numPr>
        <w:ind w:left="720" w:hanging="360"/>
      </w:pPr>
      <w:r w:rsidDel="00000000" w:rsidR="00000000" w:rsidRPr="00000000">
        <w:rPr>
          <w:rtl w:val="0"/>
        </w:rPr>
        <w:t xml:space="preserve">Functions: Reports on census, care level distribution, task completion, incident logs, staff workloads, billing.</w:t>
      </w:r>
    </w:p>
    <w:p w:rsidR="00000000" w:rsidDel="00000000" w:rsidP="00000000" w:rsidRDefault="00000000" w:rsidRPr="00000000" w14:paraId="000000A5">
      <w:pPr>
        <w:numPr>
          <w:ilvl w:val="0"/>
          <w:numId w:val="10"/>
        </w:numPr>
        <w:ind w:left="720" w:hanging="360"/>
      </w:pPr>
      <w:r w:rsidDel="00000000" w:rsidR="00000000" w:rsidRPr="00000000">
        <w:rPr>
          <w:rtl w:val="0"/>
        </w:rPr>
        <w:t xml:space="preserve">Priority: Medium. (Basic KPIs in Phase 1; advanced reports in Phase 2).</w:t>
      </w:r>
    </w:p>
    <w:p w:rsidR="00000000" w:rsidDel="00000000" w:rsidP="00000000" w:rsidRDefault="00000000" w:rsidRPr="00000000" w14:paraId="000000A6">
      <w:pPr>
        <w:pStyle w:val="Heading3"/>
        <w:rPr/>
      </w:pPr>
      <w:bookmarkStart w:colFirst="0" w:colLast="0" w:name="_o7m4cz4h7erj" w:id="28"/>
      <w:bookmarkEnd w:id="28"/>
      <w:r w:rsidDel="00000000" w:rsidR="00000000" w:rsidRPr="00000000">
        <w:rPr>
          <w:rtl w:val="0"/>
        </w:rPr>
        <w:t xml:space="preserve">Priority 4: Financials &amp; Family Portal (Phase 2)</w:t>
      </w:r>
    </w:p>
    <w:p w:rsidR="00000000" w:rsidDel="00000000" w:rsidP="00000000" w:rsidRDefault="00000000" w:rsidRPr="00000000" w14:paraId="000000A7">
      <w:pPr>
        <w:pStyle w:val="Heading4"/>
        <w:rPr/>
      </w:pPr>
      <w:bookmarkStart w:colFirst="0" w:colLast="0" w:name="_93k4se74msv2" w:id="29"/>
      <w:bookmarkEnd w:id="29"/>
      <w:r w:rsidDel="00000000" w:rsidR="00000000" w:rsidRPr="00000000">
        <w:rPr>
          <w:rtl w:val="0"/>
        </w:rPr>
        <w:t xml:space="preserve">Module 11. Cost, Invoice, and Payment Management</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Purpose: Manages packages, room fees, additional services, billing invoices, and debt.</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Functions: Pricing configs, invoice generation, payment tracking, debt aging, online payment support.</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Priority: Medium. (Requires care level logic to be finalized first).</w:t>
      </w:r>
    </w:p>
    <w:p w:rsidR="00000000" w:rsidDel="00000000" w:rsidP="00000000" w:rsidRDefault="00000000" w:rsidRPr="00000000" w14:paraId="000000AB">
      <w:pPr>
        <w:pStyle w:val="Heading4"/>
        <w:rPr/>
      </w:pPr>
      <w:bookmarkStart w:colFirst="0" w:colLast="0" w:name="_xms4ryst4xz0" w:id="30"/>
      <w:bookmarkEnd w:id="30"/>
      <w:r w:rsidDel="00000000" w:rsidR="00000000" w:rsidRPr="00000000">
        <w:rPr>
          <w:rtl w:val="0"/>
        </w:rPr>
        <w:t xml:space="preserve">Module 12. Family Portal</w:t>
      </w:r>
    </w:p>
    <w:p w:rsidR="00000000" w:rsidDel="00000000" w:rsidP="00000000" w:rsidRDefault="00000000" w:rsidRPr="00000000" w14:paraId="000000AC">
      <w:pPr>
        <w:numPr>
          <w:ilvl w:val="0"/>
          <w:numId w:val="22"/>
        </w:numPr>
        <w:ind w:left="720" w:hanging="360"/>
      </w:pPr>
      <w:r w:rsidDel="00000000" w:rsidR="00000000" w:rsidRPr="00000000">
        <w:rPr>
          <w:rtl w:val="0"/>
        </w:rPr>
        <w:t xml:space="preserve">Purpose: Provides families with transparent, secure updates about their relative's status.</w:t>
      </w:r>
    </w:p>
    <w:p w:rsidR="00000000" w:rsidDel="00000000" w:rsidP="00000000" w:rsidRDefault="00000000" w:rsidRPr="00000000" w14:paraId="000000AD">
      <w:pPr>
        <w:numPr>
          <w:ilvl w:val="0"/>
          <w:numId w:val="22"/>
        </w:numPr>
        <w:ind w:left="720" w:hanging="360"/>
      </w:pPr>
      <w:r w:rsidDel="00000000" w:rsidR="00000000" w:rsidRPr="00000000">
        <w:rPr>
          <w:rtl w:val="0"/>
        </w:rPr>
        <w:t xml:space="preserve">Functions: View daily activities, menus, health vitals, invoices, submit online payments and feedback.</w:t>
      </w:r>
    </w:p>
    <w:p w:rsidR="00000000" w:rsidDel="00000000" w:rsidP="00000000" w:rsidRDefault="00000000" w:rsidRPr="00000000" w14:paraId="000000AE">
      <w:pPr>
        <w:numPr>
          <w:ilvl w:val="0"/>
          <w:numId w:val="22"/>
        </w:numPr>
        <w:ind w:left="720" w:hanging="360"/>
      </w:pPr>
      <w:r w:rsidDel="00000000" w:rsidR="00000000" w:rsidRPr="00000000">
        <w:rPr>
          <w:rtl w:val="0"/>
        </w:rPr>
        <w:t xml:space="preserve">Priority: Medium. (Requires a highly stable database in Phase 1 before public release).</w:t>
      </w:r>
    </w:p>
    <w:p w:rsidR="00000000" w:rsidDel="00000000" w:rsidP="00000000" w:rsidRDefault="00000000" w:rsidRPr="00000000" w14:paraId="000000AF">
      <w:pPr>
        <w:pStyle w:val="Heading3"/>
        <w:rPr/>
      </w:pPr>
      <w:bookmarkStart w:colFirst="0" w:colLast="0" w:name="_y93x7jwa02xd" w:id="31"/>
      <w:bookmarkEnd w:id="31"/>
      <w:r w:rsidDel="00000000" w:rsidR="00000000" w:rsidRPr="00000000">
        <w:rPr>
          <w:rtl w:val="0"/>
        </w:rPr>
        <w:t xml:space="preserve">Priority 5: Advanced Integrations (Phase 3)</w:t>
      </w:r>
    </w:p>
    <w:p w:rsidR="00000000" w:rsidDel="00000000" w:rsidP="00000000" w:rsidRDefault="00000000" w:rsidRPr="00000000" w14:paraId="000000B0">
      <w:pPr>
        <w:numPr>
          <w:ilvl w:val="0"/>
          <w:numId w:val="9"/>
        </w:numPr>
        <w:ind w:left="720" w:hanging="360"/>
      </w:pPr>
      <w:r w:rsidDel="00000000" w:rsidR="00000000" w:rsidRPr="00000000">
        <w:rPr>
          <w:rtl w:val="0"/>
        </w:rPr>
        <w:t xml:space="preserve">LTC Pharmacy, Insurance Clearinghouses, Barcode/QR Systems, IoT Sensors, AI Risk Modeling.</w:t>
      </w:r>
    </w:p>
    <w:p w:rsidR="00000000" w:rsidDel="00000000" w:rsidP="00000000" w:rsidRDefault="00000000" w:rsidRPr="00000000" w14:paraId="000000B1">
      <w:pPr>
        <w:pStyle w:val="Heading2"/>
        <w:rPr/>
      </w:pPr>
      <w:bookmarkStart w:colFirst="0" w:colLast="0" w:name="_xg4li6mlvghv" w:id="32"/>
      <w:bookmarkEnd w:id="32"/>
      <w:r w:rsidDel="00000000" w:rsidR="00000000" w:rsidRPr="00000000">
        <w:rPr>
          <w:rtl w:val="0"/>
        </w:rPr>
        <w:t xml:space="preserve">6. Process &amp; Dependency Mapping</w:t>
      </w:r>
    </w:p>
    <w:p w:rsidR="00000000" w:rsidDel="00000000" w:rsidP="00000000" w:rsidRDefault="00000000" w:rsidRPr="00000000" w14:paraId="000000B2">
      <w:pPr>
        <w:pStyle w:val="Heading3"/>
        <w:rPr/>
      </w:pPr>
      <w:bookmarkStart w:colFirst="0" w:colLast="0" w:name="_f18gj4wk183r" w:id="33"/>
      <w:bookmarkEnd w:id="33"/>
      <w:r w:rsidDel="00000000" w:rsidR="00000000" w:rsidRPr="00000000">
        <w:rPr>
          <w:rtl w:val="0"/>
        </w:rPr>
        <w:t xml:space="preserve">6.1 Overall Business Flow</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Admission Request → EHR Profile Created → Intake Assessment → Care Level Classification → Care Plan Formulated → CNA Daily Tasks Generated → Task Execution &amp; Logs → Vitals/Meds/Incidents Updated → Billing Invoice Generated</w:t>
      </w:r>
    </w:p>
    <w:p w:rsidR="00000000" w:rsidDel="00000000" w:rsidP="00000000" w:rsidRDefault="00000000" w:rsidRPr="00000000" w14:paraId="000000B4">
      <w:pPr>
        <w:pStyle w:val="Heading3"/>
        <w:rPr/>
      </w:pPr>
      <w:bookmarkStart w:colFirst="0" w:colLast="0" w:name="_w048ct67k8qu" w:id="34"/>
      <w:bookmarkEnd w:id="34"/>
      <w:r w:rsidDel="00000000" w:rsidR="00000000" w:rsidRPr="00000000">
        <w:rPr>
          <w:rtl w:val="0"/>
        </w:rPr>
        <w:t xml:space="preserve">6.2 Module Dependencies</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Resident Profile (Module 1) → Admission Assessment (M2) → Care Level (M3) → Care Plan (M4) → Daily Tasks (M5) → Meds/Incidents (M6-7) → Staff Scheduling (M9) → Billing (M11) → Dashboard (M10) → Family Portal (M12)</w:t>
      </w:r>
    </w:p>
    <w:p w:rsidR="00000000" w:rsidDel="00000000" w:rsidP="00000000" w:rsidRDefault="00000000" w:rsidRPr="00000000" w14:paraId="000000B6">
      <w:pPr>
        <w:pStyle w:val="Heading3"/>
        <w:rPr/>
      </w:pPr>
      <w:bookmarkStart w:colFirst="0" w:colLast="0" w:name="_1pvpf58znwcp" w:id="35"/>
      <w:bookmarkEnd w:id="35"/>
      <w:r w:rsidDel="00000000" w:rsidR="00000000" w:rsidRPr="00000000">
        <w:rPr>
          <w:rtl w:val="0"/>
        </w:rPr>
        <w:t xml:space="preserve">6.3 Data Cascade Flow</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Intake Assessment Metrics → Care Level Classification → Care Plan Template Tasks → Active CNA Mobile Checklists → Acuity Staffing Calculations → Invoice Private-Pay Rates</w:t>
      </w:r>
    </w:p>
    <w:p w:rsidR="00000000" w:rsidDel="00000000" w:rsidP="00000000" w:rsidRDefault="00000000" w:rsidRPr="00000000" w14:paraId="000000B8">
      <w:pPr>
        <w:pStyle w:val="Heading2"/>
        <w:rPr/>
      </w:pPr>
      <w:bookmarkStart w:colFirst="0" w:colLast="0" w:name="_fgv8kz42kiob" w:id="36"/>
      <w:bookmarkEnd w:id="36"/>
      <w:r w:rsidDel="00000000" w:rsidR="00000000" w:rsidRPr="00000000">
        <w:rPr>
          <w:rtl w:val="0"/>
        </w:rPr>
        <w:t xml:space="preserve">7. Open Items &amp; Q&amp;A</w:t>
      </w:r>
    </w:p>
    <w:p w:rsidR="00000000" w:rsidDel="00000000" w:rsidP="00000000" w:rsidRDefault="00000000" w:rsidRPr="00000000" w14:paraId="000000B9">
      <w:pPr>
        <w:numPr>
          <w:ilvl w:val="0"/>
          <w:numId w:val="13"/>
        </w:numPr>
        <w:ind w:left="720" w:hanging="360"/>
      </w:pPr>
      <w:r w:rsidDel="00000000" w:rsidR="00000000" w:rsidRPr="00000000">
        <w:rPr>
          <w:rtl w:val="0"/>
        </w:rPr>
        <w:t xml:space="preserve">OI-01 (Scope focus): Do we target both Assisted Living and Skilled Nursing Facility (SNF) setups, or focus solely on Assisted Living for Phase 1?</w:t>
      </w:r>
    </w:p>
    <w:p w:rsidR="00000000" w:rsidDel="00000000" w:rsidP="00000000" w:rsidRDefault="00000000" w:rsidRPr="00000000" w14:paraId="000000BA">
      <w:pPr>
        <w:numPr>
          <w:ilvl w:val="0"/>
          <w:numId w:val="13"/>
        </w:numPr>
        <w:ind w:left="720" w:hanging="360"/>
      </w:pPr>
      <w:r w:rsidDel="00000000" w:rsidR="00000000" w:rsidRPr="00000000">
        <w:rPr>
          <w:rtl w:val="0"/>
        </w:rPr>
        <w:t xml:space="preserve">OI-02 (US Regulations): Are compliance metrics (HIPAA, Medicare, Medicaid, MDS, PDPM, and EDI 835/837) required in Phase 1, or can they be simulated using simplified logic?</w:t>
      </w:r>
    </w:p>
    <w:p w:rsidR="00000000" w:rsidDel="00000000" w:rsidP="00000000" w:rsidRDefault="00000000" w:rsidRPr="00000000" w14:paraId="000000BB">
      <w:pPr>
        <w:numPr>
          <w:ilvl w:val="0"/>
          <w:numId w:val="13"/>
        </w:numPr>
        <w:ind w:left="720" w:hanging="360"/>
      </w:pPr>
      <w:r w:rsidDel="00000000" w:rsidR="00000000" w:rsidRPr="00000000">
        <w:rPr>
          <w:rtl w:val="0"/>
        </w:rPr>
        <w:t xml:space="preserve">OI-03 (Rejections): What audit data must be stored for applicants rejected during the pre-admission screening?</w:t>
      </w:r>
    </w:p>
    <w:p w:rsidR="00000000" w:rsidDel="00000000" w:rsidP="00000000" w:rsidRDefault="00000000" w:rsidRPr="00000000" w14:paraId="000000BC">
      <w:pPr>
        <w:numPr>
          <w:ilvl w:val="0"/>
          <w:numId w:val="13"/>
        </w:numPr>
        <w:ind w:left="720" w:hanging="360"/>
      </w:pPr>
      <w:r w:rsidDel="00000000" w:rsidR="00000000" w:rsidRPr="00000000">
        <w:rPr>
          <w:rtl w:val="0"/>
        </w:rPr>
        <w:t xml:space="preserve">OI-04 (Automation): Should the care level (LOC) be calculated automatically by the system, selected manually, or suggested by the system and confirmed by the clinical manager?</w:t>
      </w:r>
    </w:p>
    <w:p w:rsidR="00000000" w:rsidDel="00000000" w:rsidP="00000000" w:rsidRDefault="00000000" w:rsidRPr="00000000" w14:paraId="000000BD">
      <w:pPr>
        <w:numPr>
          <w:ilvl w:val="0"/>
          <w:numId w:val="13"/>
        </w:numPr>
        <w:ind w:left="720" w:hanging="360"/>
      </w:pPr>
      <w:r w:rsidDel="00000000" w:rsidR="00000000" w:rsidRPr="00000000">
        <w:rPr>
          <w:rtl w:val="0"/>
        </w:rPr>
        <w:t xml:space="preserve">OI-05 (CNA UX): Should the Daily Task mobile interface show tasks grouped by shift, room, floor, or individual resident?</w:t>
      </w:r>
    </w:p>
    <w:p w:rsidR="00000000" w:rsidDel="00000000" w:rsidP="00000000" w:rsidRDefault="00000000" w:rsidRPr="00000000" w14:paraId="000000BE">
      <w:pPr>
        <w:numPr>
          <w:ilvl w:val="0"/>
          <w:numId w:val="13"/>
        </w:numPr>
        <w:ind w:left="720" w:hanging="360"/>
      </w:pPr>
      <w:r w:rsidDel="00000000" w:rsidR="00000000" w:rsidRPr="00000000">
        <w:rPr>
          <w:rtl w:val="0"/>
        </w:rPr>
        <w:t xml:space="preserve">OI-06 (Exception Logging): How should caregivers document skipped or uncompleted tasks?</w:t>
      </w:r>
    </w:p>
    <w:p w:rsidR="00000000" w:rsidDel="00000000" w:rsidP="00000000" w:rsidRDefault="00000000" w:rsidRPr="00000000" w14:paraId="000000BF">
      <w:pPr>
        <w:numPr>
          <w:ilvl w:val="0"/>
          <w:numId w:val="13"/>
        </w:numPr>
        <w:ind w:left="720" w:hanging="360"/>
      </w:pPr>
      <w:r w:rsidDel="00000000" w:rsidR="00000000" w:rsidRPr="00000000">
        <w:rPr>
          <w:rtl w:val="0"/>
        </w:rPr>
        <w:t xml:space="preserve">OI-07 (Invoicing): Are invoices strictly package-based, or do they dynamically adjust based on daily extra care services and changing care tiers?</w:t>
      </w:r>
    </w:p>
    <w:p w:rsidR="00000000" w:rsidDel="00000000" w:rsidP="00000000" w:rsidRDefault="00000000" w:rsidRPr="00000000" w14:paraId="000000C0">
      <w:pPr>
        <w:numPr>
          <w:ilvl w:val="0"/>
          <w:numId w:val="13"/>
        </w:numPr>
        <w:ind w:left="720" w:hanging="360"/>
      </w:pPr>
      <w:r w:rsidDel="00000000" w:rsidR="00000000" w:rsidRPr="00000000">
        <w:rPr>
          <w:rtl w:val="0"/>
        </w:rPr>
        <w:t xml:space="preserve">OI-08 (Portal Access): What are the information boundaries for the Family Portal? (Are clinical charts visible, or just summaries?)</w:t>
      </w:r>
    </w:p>
    <w:p w:rsidR="00000000" w:rsidDel="00000000" w:rsidP="00000000" w:rsidRDefault="00000000" w:rsidRPr="00000000" w14:paraId="000000C1">
      <w:pPr>
        <w:rPr/>
      </w:pPr>
      <w:r w:rsidDel="00000000" w:rsidR="00000000" w:rsidRPr="00000000">
        <w:rPr>
          <w:rtl w:val="0"/>
        </w:rPr>
      </w:r>
    </w:p>
    <w:sectPr>
      <w:pgSz w:h="16838" w:w="11906"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