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D59B" w14:textId="29BBD753" w:rsidR="00D3615F" w:rsidRPr="003A3991" w:rsidRDefault="003A3991">
      <w:pPr>
        <w:rPr>
          <w:sz w:val="26"/>
          <w:szCs w:val="26"/>
          <w:lang w:val="en-US"/>
        </w:rPr>
      </w:pPr>
      <w:r w:rsidRPr="003A3991">
        <w:rPr>
          <w:sz w:val="26"/>
          <w:szCs w:val="26"/>
          <w:lang w:val="en-US"/>
        </w:rPr>
        <w:t>Ngôn ngữ biểu diễn tri thức: khả năng biểu diển rộng, gần với nn tự nhiên</w:t>
      </w:r>
    </w:p>
    <w:p w14:paraId="26404B71" w14:textId="2229D8E2" w:rsidR="003A3991" w:rsidRPr="009458BE" w:rsidRDefault="003A3991" w:rsidP="009458BE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9458BE">
        <w:rPr>
          <w:sz w:val="26"/>
          <w:szCs w:val="26"/>
          <w:lang w:val="en-US"/>
        </w:rPr>
        <w:t>Cú pháp của logic mệnh đề</w:t>
      </w:r>
    </w:p>
    <w:p w14:paraId="54AA5196" w14:textId="1D14D27B" w:rsidR="003A3991" w:rsidRPr="003A3991" w:rsidRDefault="003A3991">
      <w:pPr>
        <w:rPr>
          <w:sz w:val="26"/>
          <w:szCs w:val="26"/>
          <w:lang w:val="en-US"/>
        </w:rPr>
      </w:pPr>
      <w:r>
        <w:rPr>
          <w:rStyle w:val="fontstyle01"/>
          <w:sz w:val="26"/>
          <w:szCs w:val="26"/>
          <w:lang w:val="en-US"/>
        </w:rPr>
        <w:t>C</w:t>
      </w:r>
      <w:r w:rsidRPr="003A3991">
        <w:rPr>
          <w:rStyle w:val="fontstyle01"/>
          <w:sz w:val="26"/>
          <w:szCs w:val="26"/>
        </w:rPr>
        <w:t>ác ký hiệu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>Hằng logic: True, False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>Các ký hiệu mệnh đề (biến mệnh đề): P, Q, …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>Các kết nối logic (toán tử logic)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 xml:space="preserve">P </w:t>
      </w:r>
      <w:r w:rsidRPr="003A3991">
        <w:rPr>
          <w:rStyle w:val="fontstyle31"/>
          <w:sz w:val="26"/>
          <w:szCs w:val="26"/>
        </w:rPr>
        <w:sym w:font="Symbol" w:char="F0D9"/>
      </w:r>
      <w:r w:rsidRPr="003A3991">
        <w:rPr>
          <w:rStyle w:val="fontstyle31"/>
          <w:sz w:val="26"/>
          <w:szCs w:val="26"/>
        </w:rPr>
        <w:t xml:space="preserve"> </w:t>
      </w:r>
      <w:r w:rsidRPr="003A3991">
        <w:rPr>
          <w:rStyle w:val="fontstyle01"/>
          <w:sz w:val="26"/>
          <w:szCs w:val="26"/>
        </w:rPr>
        <w:t>Q: hội (và) (conjunction)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 xml:space="preserve">P </w:t>
      </w:r>
      <w:r w:rsidRPr="003A3991">
        <w:rPr>
          <w:rStyle w:val="fontstyle31"/>
          <w:sz w:val="26"/>
          <w:szCs w:val="26"/>
        </w:rPr>
        <w:sym w:font="Symbol" w:char="F0DA"/>
      </w:r>
      <w:r w:rsidRPr="003A3991">
        <w:rPr>
          <w:rStyle w:val="fontstyle31"/>
          <w:sz w:val="26"/>
          <w:szCs w:val="26"/>
        </w:rPr>
        <w:t xml:space="preserve"> </w:t>
      </w:r>
      <w:r w:rsidRPr="003A3991">
        <w:rPr>
          <w:rStyle w:val="fontstyle01"/>
          <w:sz w:val="26"/>
          <w:szCs w:val="26"/>
        </w:rPr>
        <w:t>Q: tuyển (hoặc) (disjunction)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31"/>
          <w:sz w:val="26"/>
          <w:szCs w:val="26"/>
        </w:rPr>
        <w:sym w:font="Symbol" w:char="F0D8"/>
      </w:r>
      <w:r w:rsidRPr="003A3991">
        <w:rPr>
          <w:rStyle w:val="fontstyle01"/>
          <w:sz w:val="26"/>
          <w:szCs w:val="26"/>
        </w:rPr>
        <w:t>P: phủ định (negation)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 xml:space="preserve">P </w:t>
      </w:r>
      <w:r w:rsidRPr="003A3991">
        <w:rPr>
          <w:rStyle w:val="fontstyle31"/>
          <w:sz w:val="26"/>
          <w:szCs w:val="26"/>
        </w:rPr>
        <w:sym w:font="Symbol" w:char="F0DE"/>
      </w:r>
      <w:r w:rsidRPr="003A3991">
        <w:rPr>
          <w:rStyle w:val="fontstyle31"/>
          <w:sz w:val="26"/>
          <w:szCs w:val="26"/>
        </w:rPr>
        <w:t xml:space="preserve"> </w:t>
      </w:r>
      <w:r w:rsidRPr="003A3991">
        <w:rPr>
          <w:rStyle w:val="fontstyle01"/>
          <w:sz w:val="26"/>
          <w:szCs w:val="26"/>
        </w:rPr>
        <w:t>Q: kéo theo (nếu – thì) (implication)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 xml:space="preserve">P </w:t>
      </w:r>
      <w:r w:rsidRPr="003A3991">
        <w:rPr>
          <w:rStyle w:val="fontstyle31"/>
          <w:sz w:val="26"/>
          <w:szCs w:val="26"/>
        </w:rPr>
        <w:sym w:font="Symbol" w:char="F0DB"/>
      </w:r>
      <w:r w:rsidRPr="003A3991">
        <w:rPr>
          <w:rStyle w:val="fontstyle31"/>
          <w:sz w:val="26"/>
          <w:szCs w:val="26"/>
        </w:rPr>
        <w:t xml:space="preserve"> </w:t>
      </w:r>
      <w:r w:rsidRPr="003A3991">
        <w:rPr>
          <w:rStyle w:val="fontstyle01"/>
          <w:sz w:val="26"/>
          <w:szCs w:val="26"/>
        </w:rPr>
        <w:t>Q: kéo theo nhau (equivalence)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01"/>
          <w:sz w:val="26"/>
          <w:szCs w:val="26"/>
        </w:rPr>
        <w:t>Thứ tự của các toán tử logic</w:t>
      </w:r>
      <w:r w:rsidRPr="003A3991">
        <w:rPr>
          <w:rFonts w:ascii="Candara" w:hAnsi="Candara"/>
          <w:color w:val="000000"/>
          <w:sz w:val="26"/>
          <w:szCs w:val="26"/>
        </w:rPr>
        <w:br/>
      </w:r>
      <w:r w:rsidRPr="003A3991">
        <w:rPr>
          <w:rStyle w:val="fontstyle21"/>
          <w:sz w:val="26"/>
          <w:szCs w:val="26"/>
        </w:rPr>
        <w:t xml:space="preserve">• </w:t>
      </w:r>
      <w:r w:rsidRPr="003A3991">
        <w:rPr>
          <w:rStyle w:val="fontstyle31"/>
          <w:sz w:val="26"/>
          <w:szCs w:val="26"/>
        </w:rPr>
        <w:sym w:font="Symbol" w:char="F0D8"/>
      </w:r>
      <w:r w:rsidRPr="003A3991">
        <w:rPr>
          <w:rStyle w:val="fontstyle01"/>
          <w:sz w:val="26"/>
          <w:szCs w:val="26"/>
        </w:rPr>
        <w:t xml:space="preserve">, </w:t>
      </w:r>
      <w:r w:rsidRPr="003A3991">
        <w:rPr>
          <w:rStyle w:val="fontstyle31"/>
          <w:sz w:val="26"/>
          <w:szCs w:val="26"/>
        </w:rPr>
        <w:sym w:font="Symbol" w:char="F0D9"/>
      </w:r>
      <w:r w:rsidRPr="003A3991">
        <w:rPr>
          <w:rStyle w:val="fontstyle01"/>
          <w:sz w:val="26"/>
          <w:szCs w:val="26"/>
        </w:rPr>
        <w:t xml:space="preserve">, </w:t>
      </w:r>
      <w:r w:rsidRPr="003A3991">
        <w:rPr>
          <w:rStyle w:val="fontstyle31"/>
          <w:sz w:val="26"/>
          <w:szCs w:val="26"/>
        </w:rPr>
        <w:sym w:font="Symbol" w:char="F0DA"/>
      </w:r>
      <w:r w:rsidRPr="003A3991">
        <w:rPr>
          <w:rStyle w:val="fontstyle01"/>
          <w:sz w:val="26"/>
          <w:szCs w:val="26"/>
        </w:rPr>
        <w:t xml:space="preserve">, </w:t>
      </w:r>
      <w:r w:rsidRPr="003A3991">
        <w:rPr>
          <w:rStyle w:val="fontstyle31"/>
          <w:sz w:val="26"/>
          <w:szCs w:val="26"/>
        </w:rPr>
        <w:sym w:font="Symbol" w:char="F0DE"/>
      </w:r>
      <w:r w:rsidRPr="003A3991">
        <w:rPr>
          <w:rStyle w:val="fontstyle01"/>
          <w:sz w:val="26"/>
          <w:szCs w:val="26"/>
        </w:rPr>
        <w:t xml:space="preserve">, </w:t>
      </w:r>
      <w:r w:rsidRPr="003A3991">
        <w:rPr>
          <w:rStyle w:val="fontstyle31"/>
          <w:sz w:val="26"/>
          <w:szCs w:val="26"/>
        </w:rPr>
        <w:sym w:font="Symbol" w:char="F0DB"/>
      </w:r>
    </w:p>
    <w:p w14:paraId="3E464B19" w14:textId="7CFCAC49" w:rsidR="003A3991" w:rsidRDefault="009458BE">
      <w:pPr>
        <w:rPr>
          <w:sz w:val="26"/>
          <w:szCs w:val="26"/>
          <w:lang w:val="en-US"/>
        </w:rPr>
      </w:pPr>
      <w:r w:rsidRPr="009458BE">
        <w:rPr>
          <w:sz w:val="26"/>
          <w:szCs w:val="26"/>
          <w:lang w:val="en-US"/>
        </w:rPr>
        <w:t>Bảng chân lý</w:t>
      </w:r>
      <w:r w:rsidRPr="009458BE">
        <w:rPr>
          <w:noProof/>
          <w:sz w:val="26"/>
          <w:szCs w:val="26"/>
          <w:lang w:val="en-US"/>
        </w:rPr>
        <w:drawing>
          <wp:inline distT="0" distB="0" distL="0" distR="0" wp14:anchorId="61B5A548" wp14:editId="19DE3750">
            <wp:extent cx="5943600" cy="1160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436B" w14:textId="77777777" w:rsidR="00767393" w:rsidRDefault="009458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Mệnh đề: </w:t>
      </w:r>
    </w:p>
    <w:p w14:paraId="13E031BF" w14:textId="77777777" w:rsidR="00767393" w:rsidRDefault="009458BE" w:rsidP="00767393">
      <w:pPr>
        <w:ind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thỏa được(đúng 1</w:t>
      </w:r>
      <w:r w:rsidR="00767393">
        <w:rPr>
          <w:sz w:val="26"/>
          <w:szCs w:val="26"/>
          <w:lang w:val="en-US"/>
        </w:rPr>
        <w:t xml:space="preserve"> minh hoạt nào đó</w:t>
      </w:r>
      <w:r>
        <w:rPr>
          <w:sz w:val="26"/>
          <w:szCs w:val="26"/>
          <w:lang w:val="en-US"/>
        </w:rPr>
        <w:t>),</w:t>
      </w:r>
    </w:p>
    <w:p w14:paraId="2F7E5C0D" w14:textId="77777777" w:rsidR="00767393" w:rsidRDefault="009458BE" w:rsidP="00767393">
      <w:pPr>
        <w:ind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không thỏa được(sai Vm), </w:t>
      </w:r>
    </w:p>
    <w:p w14:paraId="046A7485" w14:textId="4DB4E33C" w:rsidR="009458BE" w:rsidRDefault="009458BE" w:rsidP="00767393">
      <w:pPr>
        <w:ind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vững chắc(đúng Vm)</w:t>
      </w:r>
    </w:p>
    <w:p w14:paraId="10DA9DA9" w14:textId="651E1554" w:rsidR="00A273E9" w:rsidRDefault="009458BE" w:rsidP="00A273E9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Một công thức thỏa tức là có 1 mô hình</w:t>
      </w:r>
    </w:p>
    <w:p w14:paraId="4E251D28" w14:textId="6A8DB9C6" w:rsidR="00A273E9" w:rsidRDefault="00A273E9" w:rsidP="00A273E9">
      <w:pPr>
        <w:rPr>
          <w:sz w:val="26"/>
          <w:szCs w:val="26"/>
          <w:lang w:val="en-US"/>
        </w:rPr>
      </w:pPr>
      <w:r w:rsidRPr="0053331B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vi-VN"/>
        </w:rPr>
        <w:lastRenderedPageBreak/>
        <w:drawing>
          <wp:inline distT="0" distB="0" distL="0" distR="0" wp14:anchorId="20F7F20A" wp14:editId="0BA54CE8">
            <wp:extent cx="5047640" cy="46939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43" cy="46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5326" w14:textId="5A2F951B" w:rsidR="009612E1" w:rsidRDefault="00894676" w:rsidP="00A273E9">
      <w:pPr>
        <w:rPr>
          <w:sz w:val="26"/>
          <w:szCs w:val="26"/>
          <w:lang w:val="en-US"/>
        </w:rPr>
      </w:pPr>
      <w:r w:rsidRPr="00E813DB">
        <w:rPr>
          <w:noProof/>
          <w:lang w:val="en-US"/>
        </w:rPr>
        <w:drawing>
          <wp:inline distT="0" distB="0" distL="0" distR="0" wp14:anchorId="598E8459" wp14:editId="16F97075">
            <wp:extent cx="5278214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110" cy="29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2CC" w14:textId="4891936F" w:rsidR="009612E1" w:rsidRDefault="009612E1" w:rsidP="00A273E9">
      <w:pPr>
        <w:rPr>
          <w:sz w:val="26"/>
          <w:szCs w:val="26"/>
          <w:lang w:val="en-US"/>
        </w:rPr>
      </w:pPr>
    </w:p>
    <w:sectPr w:rsidR="009612E1" w:rsidSect="00700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323B"/>
    <w:multiLevelType w:val="hybridMultilevel"/>
    <w:tmpl w:val="AD88B556"/>
    <w:lvl w:ilvl="0" w:tplc="D500045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C6ACA"/>
    <w:multiLevelType w:val="hybridMultilevel"/>
    <w:tmpl w:val="F43435A2"/>
    <w:lvl w:ilvl="0" w:tplc="5BC4F9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6BD"/>
    <w:rsid w:val="000A66FE"/>
    <w:rsid w:val="001F76BD"/>
    <w:rsid w:val="0025383B"/>
    <w:rsid w:val="003A3991"/>
    <w:rsid w:val="005244A7"/>
    <w:rsid w:val="00700B27"/>
    <w:rsid w:val="00767393"/>
    <w:rsid w:val="00797A7B"/>
    <w:rsid w:val="007F4C2F"/>
    <w:rsid w:val="008942A3"/>
    <w:rsid w:val="00894676"/>
    <w:rsid w:val="009458BE"/>
    <w:rsid w:val="009612E1"/>
    <w:rsid w:val="00A273E9"/>
    <w:rsid w:val="00AE59EE"/>
    <w:rsid w:val="00D3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0EEC"/>
  <w15:chartTrackingRefBased/>
  <w15:docId w15:val="{6DF32C51-8F74-4820-A3A0-3E4DFB2BD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A3991"/>
    <w:rPr>
      <w:rFonts w:ascii="Candara" w:hAnsi="Candara" w:hint="default"/>
      <w:b w:val="0"/>
      <w:bCs w:val="0"/>
      <w:i w:val="0"/>
      <w:iCs w:val="0"/>
      <w:color w:val="000000"/>
      <w:sz w:val="60"/>
      <w:szCs w:val="60"/>
    </w:rPr>
  </w:style>
  <w:style w:type="character" w:customStyle="1" w:styleId="fontstyle21">
    <w:name w:val="fontstyle21"/>
    <w:basedOn w:val="DefaultParagraphFont"/>
    <w:rsid w:val="003A3991"/>
    <w:rPr>
      <w:rFonts w:ascii="ArialMT" w:hAnsi="ArialMT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31">
    <w:name w:val="fontstyle31"/>
    <w:basedOn w:val="DefaultParagraphFont"/>
    <w:rsid w:val="003A3991"/>
    <w:rPr>
      <w:rFonts w:ascii="SymbolMT" w:hAnsi="SymbolMT" w:hint="default"/>
      <w:b w:val="0"/>
      <w:bCs w:val="0"/>
      <w:i w:val="0"/>
      <w:iCs w:val="0"/>
      <w:color w:val="000000"/>
      <w:sz w:val="48"/>
      <w:szCs w:val="48"/>
    </w:rPr>
  </w:style>
  <w:style w:type="paragraph" w:styleId="ListParagraph">
    <w:name w:val="List Paragraph"/>
    <w:basedOn w:val="Normal"/>
    <w:uiPriority w:val="34"/>
    <w:qFormat/>
    <w:rsid w:val="00945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Nhơn</dc:creator>
  <cp:keywords/>
  <dc:description/>
  <cp:lastModifiedBy>Trường Nhơn</cp:lastModifiedBy>
  <cp:revision>14</cp:revision>
  <dcterms:created xsi:type="dcterms:W3CDTF">2021-12-27T11:17:00Z</dcterms:created>
  <dcterms:modified xsi:type="dcterms:W3CDTF">2022-01-09T10:20:00Z</dcterms:modified>
</cp:coreProperties>
</file>