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665EE" w14:textId="77777777" w:rsidR="004704F0" w:rsidRDefault="00000000">
      <w:pPr>
        <w:jc w:val="center"/>
      </w:pPr>
      <w:r>
        <w:rPr>
          <w:b/>
          <w:sz w:val="36"/>
        </w:rPr>
        <w:t>NIMESH PATEL</w:t>
      </w:r>
    </w:p>
    <w:p w14:paraId="6081021F" w14:textId="0EC9184A" w:rsidR="004704F0" w:rsidRDefault="00000000">
      <w:pPr>
        <w:spacing w:after="40"/>
        <w:jc w:val="center"/>
      </w:pPr>
      <w:r>
        <w:rPr>
          <w:sz w:val="19"/>
        </w:rPr>
        <w:t xml:space="preserve">Chicago, IL  |  nimeshpatel3388@gmail.com  |  630-864-7760  </w:t>
      </w:r>
    </w:p>
    <w:p w14:paraId="503B54F9" w14:textId="77777777" w:rsidR="004704F0" w:rsidRDefault="00000000">
      <w:pPr>
        <w:pBdr>
          <w:bottom w:val="single" w:sz="6" w:space="1" w:color="000000"/>
        </w:pBdr>
        <w:spacing w:before="80" w:after="20"/>
      </w:pPr>
      <w:r>
        <w:rPr>
          <w:b/>
          <w:color w:val="000000"/>
          <w:sz w:val="21"/>
        </w:rPr>
        <w:t>SUMMARY</w:t>
      </w:r>
    </w:p>
    <w:p w14:paraId="0F37BC03" w14:textId="27F0AEA5" w:rsidR="004704F0" w:rsidRDefault="00B86763">
      <w:pPr>
        <w:spacing w:after="20"/>
      </w:pPr>
      <w:r>
        <w:rPr>
          <w:sz w:val="19"/>
        </w:rPr>
        <w:t>Software and Automation engineer building production workflows and API integrations across Microsoft Power Platform, n8n, and HubSpot. Comfortable with Python, C#, REST/GraphQL, and adding AI steps (classification, extraction, decision support) inside automation pipelines.</w:t>
      </w:r>
    </w:p>
    <w:p w14:paraId="6834739D" w14:textId="77777777" w:rsidR="004704F0" w:rsidRDefault="00000000">
      <w:pPr>
        <w:pBdr>
          <w:bottom w:val="single" w:sz="6" w:space="1" w:color="000000"/>
        </w:pBdr>
        <w:spacing w:before="80" w:after="20"/>
      </w:pPr>
      <w:r>
        <w:rPr>
          <w:b/>
          <w:color w:val="000000"/>
          <w:sz w:val="21"/>
        </w:rPr>
        <w:t>TECHNICAL SKILLS</w:t>
      </w:r>
    </w:p>
    <w:p w14:paraId="3F44348A" w14:textId="77777777" w:rsidR="004704F0" w:rsidRDefault="00000000">
      <w:pPr>
        <w:ind w:left="72"/>
      </w:pPr>
      <w:r>
        <w:rPr>
          <w:b/>
          <w:sz w:val="19"/>
        </w:rPr>
        <w:t xml:space="preserve">Automation &amp; Workflow: </w:t>
      </w:r>
      <w:r>
        <w:rPr>
          <w:sz w:val="19"/>
        </w:rPr>
        <w:t>Microsoft Power Platform (Power Automate), Azure Logic Apps, n8n, workflow automation</w:t>
      </w:r>
    </w:p>
    <w:p w14:paraId="36A05831" w14:textId="77777777" w:rsidR="004704F0" w:rsidRDefault="00000000">
      <w:pPr>
        <w:ind w:left="72"/>
      </w:pPr>
      <w:r>
        <w:rPr>
          <w:b/>
          <w:sz w:val="19"/>
        </w:rPr>
        <w:t xml:space="preserve">Integration: </w:t>
      </w:r>
      <w:r>
        <w:rPr>
          <w:sz w:val="19"/>
        </w:rPr>
        <w:t>REST &amp; GraphQL APIs, OAuth, custom connectors, JSON transformation</w:t>
      </w:r>
    </w:p>
    <w:p w14:paraId="40642345" w14:textId="77777777" w:rsidR="004704F0" w:rsidRDefault="00000000">
      <w:pPr>
        <w:ind w:left="72"/>
        <w:rPr>
          <w:sz w:val="19"/>
        </w:rPr>
      </w:pPr>
      <w:r>
        <w:rPr>
          <w:b/>
          <w:sz w:val="19"/>
        </w:rPr>
        <w:t xml:space="preserve">AI in Workflows: </w:t>
      </w:r>
      <w:r>
        <w:rPr>
          <w:sz w:val="19"/>
        </w:rPr>
        <w:t>LLM tool calls, structured output (Pydantic / JSON schema), prompt engineering, LangChain, LangGraph</w:t>
      </w:r>
    </w:p>
    <w:p w14:paraId="3C3BA222" w14:textId="305EC789" w:rsidR="000A6823" w:rsidRDefault="000A6823">
      <w:pPr>
        <w:ind w:left="72"/>
      </w:pPr>
      <w:r>
        <w:rPr>
          <w:b/>
          <w:sz w:val="19"/>
        </w:rPr>
        <w:t xml:space="preserve">Languages: </w:t>
      </w:r>
      <w:r>
        <w:t>Python, TypeScript, SQL, C#</w:t>
      </w:r>
    </w:p>
    <w:p w14:paraId="5CA9F53E" w14:textId="77777777" w:rsidR="004704F0" w:rsidRDefault="00000000">
      <w:pPr>
        <w:ind w:left="72"/>
      </w:pPr>
      <w:r>
        <w:rPr>
          <w:b/>
          <w:sz w:val="19"/>
        </w:rPr>
        <w:t xml:space="preserve">Cloud &amp; Data: </w:t>
      </w:r>
      <w:r>
        <w:rPr>
          <w:sz w:val="19"/>
        </w:rPr>
        <w:t>Azure App Services, Azure DevOps CI/CD, GCP (BigQuery), SQL Server</w:t>
      </w:r>
    </w:p>
    <w:p w14:paraId="31F3C74D" w14:textId="77777777" w:rsidR="004704F0" w:rsidRDefault="00000000">
      <w:pPr>
        <w:pBdr>
          <w:bottom w:val="single" w:sz="6" w:space="1" w:color="000000"/>
        </w:pBdr>
        <w:spacing w:before="80" w:after="20"/>
      </w:pPr>
      <w:r>
        <w:rPr>
          <w:b/>
          <w:color w:val="000000"/>
          <w:sz w:val="21"/>
        </w:rPr>
        <w:t>EXPERIENCE</w:t>
      </w:r>
    </w:p>
    <w:p w14:paraId="70319AA7" w14:textId="77777777" w:rsidR="004704F0" w:rsidRDefault="00000000">
      <w:pPr>
        <w:tabs>
          <w:tab w:val="right" w:pos="10584"/>
        </w:tabs>
        <w:spacing w:before="40"/>
      </w:pPr>
      <w:r>
        <w:rPr>
          <w:b/>
        </w:rPr>
        <w:t>Gen AI Engineer — CodeTicks Solutions</w:t>
      </w:r>
      <w:r>
        <w:rPr>
          <w:sz w:val="19"/>
        </w:rPr>
        <w:tab/>
        <w:t>Aug 2025 – Present</w:t>
      </w:r>
    </w:p>
    <w:p w14:paraId="3A06F606" w14:textId="77777777" w:rsidR="004704F0" w:rsidRDefault="00000000">
      <w:pPr>
        <w:spacing w:after="20"/>
      </w:pPr>
      <w:r>
        <w:rPr>
          <w:i/>
          <w:sz w:val="19"/>
        </w:rPr>
        <w:t>Chicago, IL</w:t>
      </w:r>
    </w:p>
    <w:p w14:paraId="381919AC" w14:textId="63386CFD" w:rsidR="004704F0" w:rsidRDefault="00000000">
      <w:pPr>
        <w:pStyle w:val="ListBullet"/>
        <w:ind w:left="259" w:hanging="187"/>
      </w:pPr>
      <w:r>
        <w:rPr>
          <w:sz w:val="19"/>
        </w:rPr>
        <w:t>Built a QA automation that runs HubSpot lead-routing regression tests end-to-end, replacing a manual multi-hour test cycle for our real-estate client integrations.</w:t>
      </w:r>
    </w:p>
    <w:p w14:paraId="35FABEFD" w14:textId="77777777" w:rsidR="004704F0" w:rsidRDefault="00000000">
      <w:pPr>
        <w:pStyle w:val="ListBullet"/>
        <w:ind w:left="259" w:hanging="187"/>
      </w:pPr>
      <w:r>
        <w:rPr>
          <w:sz w:val="19"/>
        </w:rPr>
        <w:t>Added retry logic and state checkpointing after the QA workflow kept failing on transient API errors and needing manual re-runs; those workflows now finish unattended.</w:t>
      </w:r>
    </w:p>
    <w:p w14:paraId="6F7DD223" w14:textId="42DC9A4D" w:rsidR="004704F0" w:rsidRDefault="00000000">
      <w:pPr>
        <w:pStyle w:val="ListBullet"/>
        <w:ind w:left="259" w:hanging="187"/>
      </w:pPr>
      <w:r>
        <w:rPr>
          <w:sz w:val="19"/>
        </w:rPr>
        <w:t>Set up workflows across HubSpot, n8n, and external REST APIs with validation at each hop, removing the manual cleanup that used to follow every sync.</w:t>
      </w:r>
    </w:p>
    <w:p w14:paraId="48F38DF0" w14:textId="77777777" w:rsidR="004704F0" w:rsidRDefault="00000000">
      <w:pPr>
        <w:pStyle w:val="ListBullet"/>
        <w:ind w:left="259" w:hanging="187"/>
      </w:pPr>
      <w:r>
        <w:rPr>
          <w:sz w:val="19"/>
        </w:rPr>
        <w:t>Switched LLM tool calls to Pydantic schemas for structured output, which fixed the malformed-response errors that were breaking downstream steps.</w:t>
      </w:r>
    </w:p>
    <w:p w14:paraId="42990861" w14:textId="77777777" w:rsidR="004704F0" w:rsidRDefault="00000000">
      <w:pPr>
        <w:pStyle w:val="ListBullet"/>
        <w:ind w:left="259" w:hanging="187"/>
      </w:pPr>
      <w:r>
        <w:rPr>
          <w:sz w:val="19"/>
        </w:rPr>
        <w:t>Added structured logging at the workflow's decision points so we could tell apart transient failures, prompt issues, and actual bugs.</w:t>
      </w:r>
    </w:p>
    <w:p w14:paraId="40907DC7" w14:textId="77777777" w:rsidR="004704F0" w:rsidRDefault="00000000">
      <w:pPr>
        <w:tabs>
          <w:tab w:val="right" w:pos="10584"/>
        </w:tabs>
        <w:spacing w:before="40"/>
      </w:pPr>
      <w:r>
        <w:rPr>
          <w:b/>
        </w:rPr>
        <w:t>Software Engineer — CodeTicks Solutions</w:t>
      </w:r>
      <w:r>
        <w:rPr>
          <w:sz w:val="19"/>
        </w:rPr>
        <w:tab/>
        <w:t>Nov 2024 – Aug 2025</w:t>
      </w:r>
    </w:p>
    <w:p w14:paraId="02360148" w14:textId="77777777" w:rsidR="004704F0" w:rsidRDefault="00000000">
      <w:pPr>
        <w:spacing w:after="20"/>
      </w:pPr>
      <w:r>
        <w:rPr>
          <w:i/>
          <w:sz w:val="19"/>
        </w:rPr>
        <w:t>Chicago, IL</w:t>
      </w:r>
    </w:p>
    <w:p w14:paraId="6CDBCD4B" w14:textId="4DC59288" w:rsidR="004704F0" w:rsidRDefault="00B86763">
      <w:pPr>
        <w:pStyle w:val="ListBullet"/>
        <w:ind w:left="259" w:hanging="187"/>
      </w:pPr>
      <w:r>
        <w:t xml:space="preserve">Designed and implemented an event-driven lead routing system in </w:t>
      </w:r>
      <w:r>
        <w:rPr>
          <w:rStyle w:val="Strong"/>
        </w:rPr>
        <w:t>Power Automate</w:t>
      </w:r>
      <w:r>
        <w:t xml:space="preserve"> on top of HubSpot, assigning leads by type, region, and priority with round-robin load balancing across sales owners using stored last-assignment timestamps</w:t>
      </w:r>
      <w:r>
        <w:rPr>
          <w:sz w:val="19"/>
        </w:rPr>
        <w:t>.</w:t>
      </w:r>
    </w:p>
    <w:p w14:paraId="475FA18C" w14:textId="6AA04ABE" w:rsidR="004704F0" w:rsidRDefault="00B86763" w:rsidP="00B86763">
      <w:pPr>
        <w:pStyle w:val="ListBullet"/>
        <w:ind w:left="259" w:hanging="187"/>
      </w:pPr>
      <w:r>
        <w:t xml:space="preserve">Implemented </w:t>
      </w:r>
      <w:r>
        <w:rPr>
          <w:rStyle w:val="Strong"/>
        </w:rPr>
        <w:t>idempotent update strategies and retry-safe workflows</w:t>
      </w:r>
      <w:r>
        <w:t xml:space="preserve"> in Power Automate to prevent duplicate ownership updates and ensure data consistency across contact and deal records.</w:t>
      </w:r>
    </w:p>
    <w:p w14:paraId="3AC54676" w14:textId="77777777" w:rsidR="004704F0" w:rsidRDefault="00000000">
      <w:pPr>
        <w:pStyle w:val="ListBullet"/>
        <w:ind w:left="259" w:hanging="187"/>
      </w:pPr>
      <w:r>
        <w:rPr>
          <w:sz w:val="19"/>
        </w:rPr>
        <w:t>Set up the HubSpot data model with custom objects for neighborhoods, call-to-actions, and master plans, plus many-to-many associations to contacts and deals to track how ownership changed across roles.</w:t>
      </w:r>
    </w:p>
    <w:p w14:paraId="200F5C80" w14:textId="58207816" w:rsidR="004704F0" w:rsidRDefault="00000000">
      <w:pPr>
        <w:pStyle w:val="ListBullet"/>
        <w:ind w:left="259" w:hanging="187"/>
      </w:pPr>
      <w:r>
        <w:rPr>
          <w:sz w:val="19"/>
        </w:rPr>
        <w:t xml:space="preserve">Cut manual lead routing by 30+ hours per cycle and reduced average deal-closing time from </w:t>
      </w:r>
      <w:r w:rsidR="006E5425">
        <w:rPr>
          <w:sz w:val="19"/>
        </w:rPr>
        <w:t xml:space="preserve">41 </w:t>
      </w:r>
      <w:r>
        <w:rPr>
          <w:sz w:val="19"/>
        </w:rPr>
        <w:t xml:space="preserve">to </w:t>
      </w:r>
      <w:r w:rsidR="006E5425">
        <w:rPr>
          <w:sz w:val="19"/>
        </w:rPr>
        <w:t>3</w:t>
      </w:r>
      <w:r>
        <w:rPr>
          <w:sz w:val="19"/>
        </w:rPr>
        <w:t>6 days by automating qualification, routing, and SLA escalations.</w:t>
      </w:r>
    </w:p>
    <w:p w14:paraId="085C6E33" w14:textId="77777777" w:rsidR="004704F0" w:rsidRDefault="00000000">
      <w:pPr>
        <w:pStyle w:val="ListBullet"/>
        <w:ind w:left="259" w:hanging="187"/>
      </w:pPr>
      <w:r>
        <w:rPr>
          <w:sz w:val="19"/>
        </w:rPr>
        <w:t>Built a Power Automate flow that syncs HubSpot contacts and deals into a SharePoint list whenever records change, so internal teams could work against the shared data without needing HubSpot seats.</w:t>
      </w:r>
    </w:p>
    <w:p w14:paraId="5CFC49E1" w14:textId="77777777" w:rsidR="004704F0" w:rsidRDefault="00000000">
      <w:pPr>
        <w:pStyle w:val="ListBullet"/>
        <w:ind w:left="259" w:hanging="187"/>
      </w:pPr>
      <w:r>
        <w:rPr>
          <w:sz w:val="19"/>
        </w:rPr>
        <w:t>Built a Power Apps dashboard where the support team could see active workflow alerts, drill into error details, and mark failures as acknowledged or resolved, so issues got tracked in one place instead of across email threads.</w:t>
      </w:r>
    </w:p>
    <w:p w14:paraId="55AB3526" w14:textId="77777777" w:rsidR="004704F0" w:rsidRDefault="00000000">
      <w:pPr>
        <w:pStyle w:val="ListBullet"/>
        <w:ind w:left="259" w:hanging="187"/>
      </w:pPr>
      <w:r>
        <w:rPr>
          <w:sz w:val="19"/>
        </w:rPr>
        <w:t>Set up an Azure Logic App as the alert dispatcher: a polling workflow checks for failed runs every 5 minutes and posts the error to the Logic App, which formats the message and sends it to the support team.</w:t>
      </w:r>
    </w:p>
    <w:p w14:paraId="3D2CE519" w14:textId="3CD73B2A" w:rsidR="004704F0" w:rsidRDefault="00000000">
      <w:pPr>
        <w:tabs>
          <w:tab w:val="right" w:pos="10584"/>
        </w:tabs>
        <w:spacing w:before="40"/>
      </w:pPr>
      <w:r>
        <w:rPr>
          <w:b/>
        </w:rPr>
        <w:t>Software Engineer</w:t>
      </w:r>
      <w:r w:rsidR="00E96BC4">
        <w:rPr>
          <w:b/>
        </w:rPr>
        <w:t>/BaSE Specialist</w:t>
      </w:r>
      <w:r>
        <w:rPr>
          <w:b/>
        </w:rPr>
        <w:t xml:space="preserve"> — UPS</w:t>
      </w:r>
      <w:r>
        <w:rPr>
          <w:sz w:val="19"/>
        </w:rPr>
        <w:tab/>
        <w:t>Sep 2025 – Present</w:t>
      </w:r>
    </w:p>
    <w:p w14:paraId="7E5DCDD0" w14:textId="77777777" w:rsidR="004704F0" w:rsidRDefault="00000000">
      <w:pPr>
        <w:spacing w:after="20"/>
      </w:pPr>
      <w:r>
        <w:rPr>
          <w:i/>
          <w:sz w:val="19"/>
        </w:rPr>
        <w:t>Willowbrook, IL</w:t>
      </w:r>
    </w:p>
    <w:p w14:paraId="6FADADAE" w14:textId="77777777" w:rsidR="004704F0" w:rsidRDefault="00000000">
      <w:pPr>
        <w:pStyle w:val="ListBullet"/>
        <w:ind w:left="259" w:hanging="187"/>
      </w:pPr>
      <w:r>
        <w:rPr>
          <w:sz w:val="19"/>
        </w:rPr>
        <w:t>Support mission-critical logistics systems processing 2.5–3.5M packages daily in a high-availability production environment.</w:t>
      </w:r>
    </w:p>
    <w:p w14:paraId="74ECD57B" w14:textId="77777777" w:rsidR="004704F0" w:rsidRDefault="00000000">
      <w:pPr>
        <w:pStyle w:val="ListBullet"/>
        <w:ind w:left="259" w:hanging="187"/>
      </w:pPr>
      <w:r>
        <w:rPr>
          <w:sz w:val="19"/>
        </w:rPr>
        <w:t>Architected a Python ETL pipeline transforming unstructured JSON logs into SQL Server and BigQuery for cross-team analytics; built web-scraping automation that eliminated manual data retrieval.</w:t>
      </w:r>
    </w:p>
    <w:p w14:paraId="3CC6D7D4" w14:textId="77777777" w:rsidR="004704F0" w:rsidRDefault="00000000">
      <w:pPr>
        <w:pStyle w:val="ListBullet"/>
        <w:ind w:left="259" w:hanging="187"/>
      </w:pPr>
      <w:r>
        <w:rPr>
          <w:sz w:val="19"/>
        </w:rPr>
        <w:t>Optimized SQL across SQL Server and BigQuery for large-scale processing; managed CI/CD through Azure DevOps.</w:t>
      </w:r>
    </w:p>
    <w:p w14:paraId="481298B1" w14:textId="77777777" w:rsidR="004704F0" w:rsidRDefault="00000000">
      <w:pPr>
        <w:pBdr>
          <w:bottom w:val="single" w:sz="6" w:space="1" w:color="000000"/>
        </w:pBdr>
        <w:spacing w:before="80" w:after="20"/>
      </w:pPr>
      <w:r>
        <w:rPr>
          <w:b/>
          <w:color w:val="000000"/>
          <w:sz w:val="21"/>
        </w:rPr>
        <w:t>EDUCATION</w:t>
      </w:r>
    </w:p>
    <w:p w14:paraId="0AECDDAF" w14:textId="280598E5" w:rsidR="004704F0" w:rsidRDefault="00000000">
      <w:pPr>
        <w:tabs>
          <w:tab w:val="right" w:pos="10584"/>
        </w:tabs>
        <w:rPr>
          <w:sz w:val="19"/>
        </w:rPr>
      </w:pPr>
      <w:r>
        <w:rPr>
          <w:b/>
          <w:sz w:val="19"/>
        </w:rPr>
        <w:t>M.S., Electrical &amp; Electronics Engineering</w:t>
      </w:r>
      <w:r>
        <w:rPr>
          <w:sz w:val="19"/>
        </w:rPr>
        <w:t xml:space="preserve"> — Illinois Institute of Technology, Chicago, IL</w:t>
      </w:r>
      <w:r>
        <w:rPr>
          <w:sz w:val="19"/>
        </w:rPr>
        <w:tab/>
        <w:t>Aug 2023 – May 2025</w:t>
      </w:r>
    </w:p>
    <w:p w14:paraId="1636EF6E" w14:textId="17674679" w:rsidR="00B86763" w:rsidRDefault="00B86763" w:rsidP="00B86763">
      <w:pPr>
        <w:tabs>
          <w:tab w:val="right" w:pos="10584"/>
        </w:tabs>
      </w:pPr>
    </w:p>
    <w:sectPr w:rsidR="00B86763"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3AE62E"/>
    <w:lvl w:ilvl="0">
      <w:start w:val="1"/>
      <w:numFmt w:val="bullet"/>
      <w:pStyle w:val="ListBullet"/>
      <w:lvlText w:val=""/>
      <w:lvlJc w:val="left"/>
      <w:pPr>
        <w:tabs>
          <w:tab w:val="num" w:pos="360"/>
        </w:tabs>
        <w:ind w:left="360" w:hanging="360"/>
      </w:pPr>
      <w:rPr>
        <w:rFonts w:ascii="Symbol" w:hAnsi="Symbol" w:hint="default"/>
      </w:rPr>
    </w:lvl>
  </w:abstractNum>
  <w:num w:numId="1" w16cid:durableId="909191628">
    <w:abstractNumId w:val="8"/>
  </w:num>
  <w:num w:numId="2" w16cid:durableId="816457152">
    <w:abstractNumId w:val="6"/>
  </w:num>
  <w:num w:numId="3" w16cid:durableId="959409971">
    <w:abstractNumId w:val="5"/>
  </w:num>
  <w:num w:numId="4" w16cid:durableId="707030758">
    <w:abstractNumId w:val="4"/>
  </w:num>
  <w:num w:numId="5" w16cid:durableId="1937325631">
    <w:abstractNumId w:val="7"/>
  </w:num>
  <w:num w:numId="6" w16cid:durableId="1546018119">
    <w:abstractNumId w:val="3"/>
  </w:num>
  <w:num w:numId="7" w16cid:durableId="2109888103">
    <w:abstractNumId w:val="2"/>
  </w:num>
  <w:num w:numId="8" w16cid:durableId="1560820149">
    <w:abstractNumId w:val="1"/>
  </w:num>
  <w:num w:numId="9" w16cid:durableId="705106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823"/>
    <w:rsid w:val="000E75F9"/>
    <w:rsid w:val="0015074B"/>
    <w:rsid w:val="0029639D"/>
    <w:rsid w:val="00326F90"/>
    <w:rsid w:val="00366322"/>
    <w:rsid w:val="004704F0"/>
    <w:rsid w:val="004A013B"/>
    <w:rsid w:val="006E5425"/>
    <w:rsid w:val="00981526"/>
    <w:rsid w:val="00AA1D8D"/>
    <w:rsid w:val="00B47730"/>
    <w:rsid w:val="00B86763"/>
    <w:rsid w:val="00CB0664"/>
    <w:rsid w:val="00E96BC4"/>
    <w:rsid w:val="00EB48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DBDFB"/>
  <w14:defaultImageDpi w14:val="300"/>
  <w15:docId w15:val="{BE0229E7-4393-5245-8BC1-AFD62F570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Nimesh Patel (HubSpot)</cp:lastModifiedBy>
  <cp:revision>3</cp:revision>
  <dcterms:created xsi:type="dcterms:W3CDTF">2026-04-23T04:04:00Z</dcterms:created>
  <dcterms:modified xsi:type="dcterms:W3CDTF">2026-04-23T04:11:00Z</dcterms:modified>
  <cp:category/>
</cp:coreProperties>
</file>