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5E13" w14:textId="6C0CC648" w:rsidR="00C269EC" w:rsidRDefault="00083DA3" w:rsidP="00083DA3">
      <w:r>
        <w:t>-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>:</w:t>
      </w:r>
    </w:p>
    <w:p w14:paraId="411FAAA6" w14:textId="56DEC8EC" w:rsidR="00083DA3" w:rsidRDefault="00083DA3" w:rsidP="00083DA3">
      <w:r>
        <w:t xml:space="preserve">  + </w:t>
      </w:r>
      <w:proofErr w:type="spellStart"/>
      <w:r>
        <w:t>Nhóm</w:t>
      </w:r>
      <w:proofErr w:type="spellEnd"/>
      <w:r>
        <w:t xml:space="preserve"> 1: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Lithography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&gt; 32 mm</w:t>
      </w:r>
    </w:p>
    <w:p w14:paraId="3BCEEDE3" w14:textId="6CE30E98" w:rsidR="00083DA3" w:rsidRDefault="00083DA3" w:rsidP="00083DA3">
      <w:r>
        <w:t xml:space="preserve">  + </w:t>
      </w:r>
      <w:proofErr w:type="spellStart"/>
      <w:r>
        <w:t>Nhóm</w:t>
      </w:r>
      <w:proofErr w:type="spellEnd"/>
      <w:r>
        <w:t xml:space="preserve"> 2: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Lithography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&lt;= 32 mm</w:t>
      </w:r>
    </w:p>
    <w:p w14:paraId="61FAD76C" w14:textId="77777777" w:rsidR="00083DA3" w:rsidRDefault="00083DA3" w:rsidP="00083DA3">
      <w:r>
        <w:t xml:space="preserve"> </w:t>
      </w:r>
      <w:r>
        <w:t xml:space="preserve">group1 &lt;- </w:t>
      </w:r>
      <w:proofErr w:type="spellStart"/>
      <w:r>
        <w:t>CPU_data$Recommended_Customer_</w:t>
      </w:r>
      <w:proofErr w:type="gramStart"/>
      <w:r>
        <w:t>Price</w:t>
      </w:r>
      <w:proofErr w:type="spellEnd"/>
      <w:r>
        <w:t>[</w:t>
      </w:r>
      <w:proofErr w:type="spellStart"/>
      <w:proofErr w:type="gramEnd"/>
      <w:r>
        <w:t>CPU_data$Lithography</w:t>
      </w:r>
      <w:proofErr w:type="spellEnd"/>
      <w:r>
        <w:t xml:space="preserve"> &gt; 32]</w:t>
      </w:r>
    </w:p>
    <w:p w14:paraId="5DB3BFBF" w14:textId="43D06EED" w:rsidR="00083DA3" w:rsidRDefault="00083DA3" w:rsidP="00083DA3">
      <w:r>
        <w:t xml:space="preserve"> </w:t>
      </w:r>
      <w:r>
        <w:t xml:space="preserve">group2 &lt;- </w:t>
      </w:r>
      <w:proofErr w:type="spellStart"/>
      <w:r>
        <w:t>CPU_data$Recommended_Customer_</w:t>
      </w:r>
      <w:proofErr w:type="gramStart"/>
      <w:r>
        <w:t>Price</w:t>
      </w:r>
      <w:proofErr w:type="spellEnd"/>
      <w:r>
        <w:t>[</w:t>
      </w:r>
      <w:proofErr w:type="spellStart"/>
      <w:proofErr w:type="gramEnd"/>
      <w:r>
        <w:t>CPU_data$Lithography</w:t>
      </w:r>
      <w:proofErr w:type="spellEnd"/>
      <w:r>
        <w:t xml:space="preserve"> &lt;= 32]</w:t>
      </w:r>
    </w:p>
    <w:p w14:paraId="2E3C5E34" w14:textId="5CF6BE24" w:rsidR="00083DA3" w:rsidRDefault="00083DA3" w:rsidP="00083DA3"/>
    <w:p w14:paraId="00E94F56" w14:textId="75323BB8" w:rsidR="00083DA3" w:rsidRDefault="00083DA3" w:rsidP="00083DA3">
      <w:r>
        <w:t>-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: </w:t>
      </w:r>
    </w:p>
    <w:p w14:paraId="2F880C0A" w14:textId="77777777" w:rsidR="00083DA3" w:rsidRDefault="00083DA3" w:rsidP="00083DA3">
      <w:proofErr w:type="gramStart"/>
      <w:r>
        <w:t>hist(</w:t>
      </w:r>
      <w:proofErr w:type="gramEnd"/>
      <w:r>
        <w:t xml:space="preserve">group1, main = "Histogram of Group 1 (Lithography &gt; 32)", </w:t>
      </w:r>
    </w:p>
    <w:p w14:paraId="1142A8D0" w14:textId="77777777" w:rsidR="00083DA3" w:rsidRDefault="00083DA3" w:rsidP="00083DA3">
      <w:r>
        <w:t xml:space="preserve">     </w:t>
      </w:r>
      <w:proofErr w:type="spellStart"/>
      <w:r>
        <w:t>xlab</w:t>
      </w:r>
      <w:proofErr w:type="spellEnd"/>
      <w:r>
        <w:t xml:space="preserve"> = "Recommended Customer Price", col = "orange")</w:t>
      </w:r>
    </w:p>
    <w:p w14:paraId="4552EA7C" w14:textId="77777777" w:rsidR="00083DA3" w:rsidRDefault="00083DA3" w:rsidP="00083DA3">
      <w:r>
        <w:t>print(group2)</w:t>
      </w:r>
    </w:p>
    <w:p w14:paraId="18FA765C" w14:textId="77777777" w:rsidR="00083DA3" w:rsidRDefault="00083DA3" w:rsidP="00083DA3"/>
    <w:p w14:paraId="5B9B5CB2" w14:textId="77777777" w:rsidR="00083DA3" w:rsidRDefault="00083DA3" w:rsidP="00083DA3">
      <w:proofErr w:type="gramStart"/>
      <w:r>
        <w:t>hist(</w:t>
      </w:r>
      <w:proofErr w:type="gramEnd"/>
      <w:r>
        <w:t xml:space="preserve">group2, main = "Histogram of Group 2 (Lithography &lt;= 32)", </w:t>
      </w:r>
    </w:p>
    <w:p w14:paraId="723FF81F" w14:textId="77777777" w:rsidR="00083DA3" w:rsidRDefault="00083DA3" w:rsidP="00083DA3">
      <w:r>
        <w:t xml:space="preserve">     </w:t>
      </w:r>
      <w:proofErr w:type="spellStart"/>
      <w:r>
        <w:t>xlab</w:t>
      </w:r>
      <w:proofErr w:type="spellEnd"/>
      <w:r>
        <w:t xml:space="preserve"> = "Recommended Customer Price", col = "orange")</w:t>
      </w:r>
    </w:p>
    <w:p w14:paraId="2329F0AA" w14:textId="01F3370A" w:rsidR="00083DA3" w:rsidRDefault="00083DA3" w:rsidP="00083DA3">
      <w:r>
        <w:t>print(group2)</w:t>
      </w:r>
    </w:p>
    <w:p w14:paraId="06B06A49" w14:textId="3BEA35E0" w:rsidR="00083DA3" w:rsidRDefault="00083DA3" w:rsidP="00083DA3">
      <w:r>
        <w:t>-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</w:t>
      </w:r>
      <w:proofErr w:type="spellStart"/>
      <w:r>
        <w:t>ho</w:t>
      </w:r>
      <w:proofErr w:type="spellEnd"/>
      <w:r>
        <w:t xml:space="preserve"> group1</w:t>
      </w:r>
    </w:p>
    <w:p w14:paraId="38EA31AF" w14:textId="77777777" w:rsidR="00083DA3" w:rsidRDefault="00083DA3" w:rsidP="00083DA3">
      <w:r>
        <w:t xml:space="preserve">mean_group1 &lt;- </w:t>
      </w:r>
      <w:proofErr w:type="gramStart"/>
      <w:r>
        <w:t>mean(</w:t>
      </w:r>
      <w:proofErr w:type="gramEnd"/>
      <w:r>
        <w:t>group1, na.rm = TRUE)</w:t>
      </w:r>
    </w:p>
    <w:p w14:paraId="0B80E523" w14:textId="77777777" w:rsidR="00083DA3" w:rsidRDefault="00083DA3" w:rsidP="00083DA3">
      <w:r>
        <w:t xml:space="preserve">sd_group1 &lt;-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group1, na.rm = TRUE)</w:t>
      </w:r>
    </w:p>
    <w:p w14:paraId="6A931F32" w14:textId="3B175375" w:rsidR="00083DA3" w:rsidRDefault="00083DA3" w:rsidP="00083DA3">
      <w:r>
        <w:t>n1 &lt;- length(group1)</w:t>
      </w:r>
    </w:p>
    <w:p w14:paraId="08E994A9" w14:textId="77F7ABCE" w:rsidR="00083DA3" w:rsidRDefault="00083DA3" w:rsidP="00083DA3">
      <w:r>
        <w:t>-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group</w:t>
      </w:r>
      <w:r>
        <w:t>2</w:t>
      </w:r>
    </w:p>
    <w:p w14:paraId="612B6A67" w14:textId="77777777" w:rsidR="00083DA3" w:rsidRDefault="00083DA3" w:rsidP="00083DA3">
      <w:r>
        <w:t xml:space="preserve">mean_group2 &lt;- </w:t>
      </w:r>
      <w:proofErr w:type="gramStart"/>
      <w:r>
        <w:t>mean(</w:t>
      </w:r>
      <w:proofErr w:type="gramEnd"/>
      <w:r>
        <w:t>group2, na.rm = TRUE)</w:t>
      </w:r>
    </w:p>
    <w:p w14:paraId="599DE5A1" w14:textId="77777777" w:rsidR="00083DA3" w:rsidRDefault="00083DA3" w:rsidP="00083DA3">
      <w:r>
        <w:t xml:space="preserve">sd_group2 &lt;-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group2, na.rm = TRUE)</w:t>
      </w:r>
    </w:p>
    <w:p w14:paraId="7386E8C1" w14:textId="42D87735" w:rsidR="00083DA3" w:rsidRDefault="00083DA3" w:rsidP="00083DA3">
      <w:r>
        <w:t>n2 &lt;- length(group2)</w:t>
      </w:r>
    </w:p>
    <w:p w14:paraId="1D36C992" w14:textId="412027B6" w:rsidR="00083DA3" w:rsidRDefault="00083DA3" w:rsidP="00083DA3">
      <w:r>
        <w:t xml:space="preserve">  -</w:t>
      </w:r>
      <w:r>
        <w:t xml:space="preserve"> In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59DFAB32" w14:textId="77777777" w:rsidR="00083DA3" w:rsidRDefault="00083DA3" w:rsidP="00083DA3">
      <w:proofErr w:type="gramStart"/>
      <w:r>
        <w:t>cat(</w:t>
      </w:r>
      <w:proofErr w:type="gramEnd"/>
      <w:r>
        <w:t>"Group 1: Mean =", mean_group1, ", SD =", sd_group1, ", n =", n1, "\n")</w:t>
      </w:r>
    </w:p>
    <w:p w14:paraId="05620B44" w14:textId="09A04B1C" w:rsidR="00083DA3" w:rsidRDefault="00083DA3" w:rsidP="00083DA3">
      <w:proofErr w:type="gramStart"/>
      <w:r>
        <w:t>cat(</w:t>
      </w:r>
      <w:proofErr w:type="gramEnd"/>
      <w:r>
        <w:t>"Group 2: Mean =", mean_group2, ", SD =", sd_group2, ", n =", n2, "\n")</w:t>
      </w:r>
    </w:p>
    <w:p w14:paraId="656E2A6A" w14:textId="5041917E" w:rsidR="00083DA3" w:rsidRDefault="00083DA3" w:rsidP="00083DA3">
      <w:r>
        <w:t xml:space="preserve">   -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j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QQ-plot:</w:t>
      </w:r>
    </w:p>
    <w:p w14:paraId="7CDC3788" w14:textId="691DE30F" w:rsidR="00083DA3" w:rsidRDefault="00083DA3" w:rsidP="00083DA3">
      <w:r>
        <w:t xml:space="preserve">+ </w:t>
      </w:r>
      <w:proofErr w:type="spellStart"/>
      <w:r>
        <w:t>Vẽ</w:t>
      </w:r>
      <w:proofErr w:type="spellEnd"/>
      <w:r>
        <w:t xml:space="preserve"> QQ-plot </w:t>
      </w:r>
      <w:proofErr w:type="spellStart"/>
      <w:r>
        <w:t>cho</w:t>
      </w:r>
      <w:proofErr w:type="spellEnd"/>
      <w:r>
        <w:t xml:space="preserve"> group1</w:t>
      </w:r>
    </w:p>
    <w:p w14:paraId="274B4A54" w14:textId="77777777" w:rsidR="00083DA3" w:rsidRDefault="00083DA3" w:rsidP="00083DA3">
      <w:r>
        <w:t xml:space="preserve">qqplot1 &lt;- </w:t>
      </w:r>
      <w:proofErr w:type="spellStart"/>
      <w:proofErr w:type="gramStart"/>
      <w:r>
        <w:t>ggqqplot</w:t>
      </w:r>
      <w:proofErr w:type="spellEnd"/>
      <w:r>
        <w:t>(</w:t>
      </w:r>
      <w:proofErr w:type="gramEnd"/>
      <w:r>
        <w:t>group1, main = "QQ Plot for Group 1 (Lithography &gt; 32)")</w:t>
      </w:r>
    </w:p>
    <w:p w14:paraId="7E776610" w14:textId="3A9CB83A" w:rsidR="00083DA3" w:rsidRDefault="00083DA3" w:rsidP="00083DA3">
      <w:r>
        <w:t>print(qqplot1)</w:t>
      </w:r>
    </w:p>
    <w:p w14:paraId="74F12430" w14:textId="77777777" w:rsidR="00E53E7F" w:rsidRDefault="00E53E7F" w:rsidP="00083DA3">
      <w:pPr>
        <w:ind w:left="720"/>
      </w:pPr>
    </w:p>
    <w:p w14:paraId="295453A0" w14:textId="54071EED" w:rsidR="00083DA3" w:rsidRDefault="00083DA3" w:rsidP="00E53E7F">
      <w:pPr>
        <w:pStyle w:val="ListParagraph"/>
        <w:numPr>
          <w:ilvl w:val="0"/>
          <w:numId w:val="6"/>
        </w:numPr>
      </w:pPr>
      <w:r w:rsidRPr="00083DA3">
        <w:drawing>
          <wp:anchor distT="0" distB="0" distL="114300" distR="114300" simplePos="0" relativeHeight="251658240" behindDoc="0" locked="0" layoutInCell="1" allowOverlap="1" wp14:anchorId="4D958DEF" wp14:editId="1C66BE4D">
            <wp:simplePos x="0" y="0"/>
            <wp:positionH relativeFrom="column">
              <wp:posOffset>461727</wp:posOffset>
            </wp:positionH>
            <wp:positionV relativeFrom="page">
              <wp:posOffset>914400</wp:posOffset>
            </wp:positionV>
            <wp:extent cx="2987040" cy="2891155"/>
            <wp:effectExtent l="0" t="0" r="381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3E7F">
        <w:t xml:space="preserve">VÌ </w:t>
      </w:r>
      <w:proofErr w:type="spellStart"/>
      <w:r w:rsidR="00E53E7F">
        <w:t>số</w:t>
      </w:r>
      <w:proofErr w:type="spellEnd"/>
      <w:r w:rsidR="00E53E7F">
        <w:t xml:space="preserve"> </w:t>
      </w:r>
      <w:proofErr w:type="spellStart"/>
      <w:r w:rsidR="00E53E7F">
        <w:t>lượng</w:t>
      </w:r>
      <w:proofErr w:type="spellEnd"/>
      <w:r w:rsidR="00E53E7F">
        <w:t xml:space="preserve"> </w:t>
      </w:r>
      <w:proofErr w:type="spellStart"/>
      <w:r w:rsidR="00E53E7F">
        <w:t>điểm</w:t>
      </w:r>
      <w:proofErr w:type="spellEnd"/>
      <w:r w:rsidR="00E53E7F">
        <w:t xml:space="preserve"> </w:t>
      </w:r>
      <w:proofErr w:type="spellStart"/>
      <w:r w:rsidR="00E53E7F">
        <w:t>khảo</w:t>
      </w:r>
      <w:proofErr w:type="spellEnd"/>
      <w:r w:rsidR="00E53E7F">
        <w:t xml:space="preserve"> </w:t>
      </w:r>
      <w:proofErr w:type="spellStart"/>
      <w:r w:rsidR="00E53E7F">
        <w:t>sát</w:t>
      </w:r>
      <w:proofErr w:type="spellEnd"/>
      <w:r w:rsidR="00E53E7F">
        <w:t xml:space="preserve"> </w:t>
      </w:r>
      <w:proofErr w:type="spellStart"/>
      <w:r w:rsidR="00E53E7F">
        <w:t>nằm</w:t>
      </w:r>
      <w:proofErr w:type="spellEnd"/>
      <w:r w:rsidR="00E53E7F">
        <w:t xml:space="preserve"> </w:t>
      </w:r>
      <w:proofErr w:type="spellStart"/>
      <w:r w:rsidR="00E53E7F">
        <w:t>lệch</w:t>
      </w:r>
      <w:proofErr w:type="spellEnd"/>
      <w:r w:rsidR="00E53E7F">
        <w:t xml:space="preserve"> </w:t>
      </w:r>
      <w:proofErr w:type="spellStart"/>
      <w:r w:rsidR="00E53E7F">
        <w:t>với</w:t>
      </w:r>
      <w:proofErr w:type="spellEnd"/>
      <w:r w:rsidR="00E53E7F">
        <w:t xml:space="preserve"> </w:t>
      </w:r>
      <w:proofErr w:type="spellStart"/>
      <w:r w:rsidR="00E53E7F">
        <w:t>đường</w:t>
      </w:r>
      <w:proofErr w:type="spellEnd"/>
      <w:r w:rsidR="00E53E7F">
        <w:t xml:space="preserve"> </w:t>
      </w:r>
      <w:proofErr w:type="spellStart"/>
      <w:r w:rsidR="00E53E7F">
        <w:t>chéo</w:t>
      </w:r>
      <w:proofErr w:type="spellEnd"/>
      <w:r w:rsidR="00E53E7F">
        <w:t xml:space="preserve"> </w:t>
      </w:r>
      <w:proofErr w:type="spellStart"/>
      <w:r w:rsidR="00E53E7F">
        <w:t>của</w:t>
      </w:r>
      <w:proofErr w:type="spellEnd"/>
      <w:r w:rsidR="00E53E7F">
        <w:t xml:space="preserve"> </w:t>
      </w:r>
      <w:proofErr w:type="spellStart"/>
      <w:r w:rsidR="00E53E7F">
        <w:t>phân</w:t>
      </w:r>
      <w:proofErr w:type="spellEnd"/>
      <w:r w:rsidR="00E53E7F">
        <w:t xml:space="preserve"> </w:t>
      </w:r>
      <w:proofErr w:type="spellStart"/>
      <w:r w:rsidR="00E53E7F">
        <w:t>phối</w:t>
      </w:r>
      <w:proofErr w:type="spellEnd"/>
      <w:r w:rsidR="00E53E7F">
        <w:t xml:space="preserve"> </w:t>
      </w:r>
      <w:proofErr w:type="spellStart"/>
      <w:r w:rsidR="00E53E7F">
        <w:t>chuẩn</w:t>
      </w:r>
      <w:proofErr w:type="spellEnd"/>
      <w:r w:rsidR="00E53E7F">
        <w:t xml:space="preserve"> </w:t>
      </w:r>
      <w:proofErr w:type="spellStart"/>
      <w:r w:rsidR="00E53E7F">
        <w:t>nhiều</w:t>
      </w:r>
      <w:proofErr w:type="spellEnd"/>
      <w:r w:rsidR="00E53E7F">
        <w:t xml:space="preserve"> </w:t>
      </w:r>
      <w:proofErr w:type="spellStart"/>
      <w:r w:rsidR="00E53E7F">
        <w:t>nên</w:t>
      </w:r>
      <w:proofErr w:type="spellEnd"/>
      <w:r w:rsidR="00E53E7F">
        <w:t xml:space="preserve"> </w:t>
      </w:r>
      <w:proofErr w:type="spellStart"/>
      <w:r w:rsidR="00E53E7F">
        <w:t>mẫu</w:t>
      </w:r>
      <w:proofErr w:type="spellEnd"/>
      <w:r w:rsidR="00E53E7F">
        <w:t xml:space="preserve"> </w:t>
      </w:r>
      <w:proofErr w:type="spellStart"/>
      <w:r w:rsidR="00E53E7F">
        <w:t>này</w:t>
      </w:r>
      <w:proofErr w:type="spellEnd"/>
      <w:r w:rsidR="00E53E7F">
        <w:t xml:space="preserve"> </w:t>
      </w:r>
      <w:proofErr w:type="spellStart"/>
      <w:r w:rsidR="00E53E7F">
        <w:t>phân</w:t>
      </w:r>
      <w:proofErr w:type="spellEnd"/>
      <w:r w:rsidR="00E53E7F">
        <w:t xml:space="preserve"> </w:t>
      </w:r>
      <w:proofErr w:type="spellStart"/>
      <w:r w:rsidR="00E53E7F">
        <w:t>phối</w:t>
      </w:r>
      <w:proofErr w:type="spellEnd"/>
      <w:r w:rsidR="00E53E7F">
        <w:t xml:space="preserve"> </w:t>
      </w:r>
      <w:proofErr w:type="spellStart"/>
      <w:r w:rsidR="00E53E7F">
        <w:t>tùy</w:t>
      </w:r>
      <w:proofErr w:type="spellEnd"/>
      <w:r w:rsidR="00E53E7F">
        <w:t xml:space="preserve"> ý.</w:t>
      </w:r>
    </w:p>
    <w:p w14:paraId="5D523F4E" w14:textId="77777777" w:rsidR="00E53E7F" w:rsidRDefault="00E53E7F" w:rsidP="00E53E7F">
      <w:r>
        <w:rPr>
          <w:noProof/>
        </w:rPr>
        <mc:AlternateContent>
          <mc:Choice Requires="wps">
            <w:drawing>
              <wp:inline distT="0" distB="0" distL="0" distR="0" wp14:anchorId="4BD7649E" wp14:editId="48EF58F0">
                <wp:extent cx="307975" cy="307975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8A9DAD" id="Rectangle 2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48166A4" wp14:editId="3C0C63B6">
                <wp:extent cx="307975" cy="307975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E1DC6C" id="Rectangle 3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016F710" wp14:editId="3DF3CAD0">
                <wp:extent cx="307975" cy="307975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B72C6E" id="Rectangle 4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CAE6DBC" wp14:editId="319AD028">
                <wp:extent cx="307975" cy="307975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28FECB" id="Rectangle 5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303A4656" w14:textId="1E9A0CD7" w:rsidR="00E53E7F" w:rsidRDefault="00E53E7F" w:rsidP="00E53E7F">
      <w:pPr>
        <w:pStyle w:val="ListParagraph"/>
        <w:numPr>
          <w:ilvl w:val="0"/>
          <w:numId w:val="6"/>
        </w:numPr>
      </w:pPr>
      <w:r w:rsidRPr="00E53E7F">
        <w:drawing>
          <wp:anchor distT="0" distB="0" distL="114300" distR="114300" simplePos="0" relativeHeight="251659264" behindDoc="0" locked="0" layoutInCell="1" allowOverlap="1" wp14:anchorId="1FB9309F" wp14:editId="64ADF5BD">
            <wp:simplePos x="0" y="0"/>
            <wp:positionH relativeFrom="column">
              <wp:posOffset>1231271</wp:posOffset>
            </wp:positionH>
            <wp:positionV relativeFrom="page">
              <wp:posOffset>4562947</wp:posOffset>
            </wp:positionV>
            <wp:extent cx="2720340" cy="2543810"/>
            <wp:effectExtent l="0" t="0" r="3810" b="889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ý.</w:t>
      </w:r>
    </w:p>
    <w:p w14:paraId="16EB60FC" w14:textId="5EF464F5" w:rsidR="00E53E7F" w:rsidRDefault="00E53E7F" w:rsidP="00E53E7F">
      <w:pPr>
        <w:pStyle w:val="ListParagraph"/>
        <w:ind w:left="1080"/>
      </w:pPr>
    </w:p>
    <w:p w14:paraId="7C53E46E" w14:textId="396F3F61" w:rsidR="00E53E7F" w:rsidRDefault="00E53E7F" w:rsidP="00E53E7F">
      <w:pPr>
        <w:pStyle w:val="ListParagraph"/>
        <w:ind w:left="1080"/>
      </w:pPr>
    </w:p>
    <w:p w14:paraId="7BDF49F8" w14:textId="66461CE8" w:rsidR="00E53E7F" w:rsidRDefault="00E53E7F" w:rsidP="00E53E7F">
      <w:pPr>
        <w:pStyle w:val="ListParagraph"/>
        <w:ind w:left="1080"/>
      </w:pPr>
      <w:r>
        <w:t>-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ta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4d: 2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ý.</w:t>
      </w:r>
    </w:p>
    <w:p w14:paraId="2ACFDD9A" w14:textId="03753750" w:rsidR="00E53E7F" w:rsidRDefault="00E53E7F" w:rsidP="00E53E7F">
      <w:pPr>
        <w:pStyle w:val="ListParagraph"/>
        <w:ind w:left="1080"/>
      </w:pPr>
    </w:p>
    <w:p w14:paraId="42D7ADC9" w14:textId="45F30A5A" w:rsidR="00E53E7F" w:rsidRDefault="00E53E7F" w:rsidP="00E53E7F">
      <w:r>
        <w:t>-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rPr>
          <w:rStyle w:val="Strong"/>
        </w:rPr>
        <w:t>giá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thành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xuất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Recommended_Customer_Price</w:t>
      </w:r>
      <w:proofErr w:type="spellEnd"/>
      <w:r>
        <w:rPr>
          <w:rStyle w:val="Strong"/>
        </w:rPr>
        <w:t>)</w:t>
      </w:r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r>
        <w:rPr>
          <w:rStyle w:val="Strong"/>
        </w:rPr>
        <w:t xml:space="preserve">CPU </w:t>
      </w:r>
      <w:proofErr w:type="spellStart"/>
      <w:r>
        <w:rPr>
          <w:rStyle w:val="Strong"/>
        </w:rPr>
        <w:t>có</w:t>
      </w:r>
      <w:proofErr w:type="spellEnd"/>
      <w:r>
        <w:rPr>
          <w:rStyle w:val="Strong"/>
        </w:rPr>
        <w:t xml:space="preserve"> Lithography &gt; 32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Strong"/>
        </w:rPr>
        <w:t>&lt;= 32</w:t>
      </w:r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t </w:t>
      </w:r>
      <w:proofErr w:type="spellStart"/>
      <w:r>
        <w:t>cho</w:t>
      </w:r>
      <w:proofErr w:type="spellEnd"/>
      <w:r>
        <w:t xml:space="preserve"> 2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>:</w:t>
      </w:r>
    </w:p>
    <w:p w14:paraId="17E0F9F6" w14:textId="03E2C7CA" w:rsidR="00E53E7F" w:rsidRDefault="00E53E7F" w:rsidP="00E53E7F">
      <w:r>
        <w:lastRenderedPageBreak/>
        <w:t xml:space="preserve">   </w:t>
      </w:r>
      <w:proofErr w:type="spellStart"/>
      <w:r w:rsidRPr="00E53E7F">
        <w:t>t.</w:t>
      </w:r>
      <w:proofErr w:type="gramStart"/>
      <w:r w:rsidRPr="00E53E7F">
        <w:t>test</w:t>
      </w:r>
      <w:proofErr w:type="spellEnd"/>
      <w:r w:rsidRPr="00E53E7F">
        <w:t>(</w:t>
      </w:r>
      <w:proofErr w:type="gramEnd"/>
      <w:r w:rsidR="009F6C44">
        <w:t>x</w:t>
      </w:r>
      <w:r w:rsidRPr="00E53E7F">
        <w:t xml:space="preserve">, </w:t>
      </w:r>
      <w:r w:rsidR="009F6C44">
        <w:t>y</w:t>
      </w:r>
      <w:r w:rsidRPr="00E53E7F">
        <w:t xml:space="preserve">, </w:t>
      </w:r>
      <w:proofErr w:type="spellStart"/>
      <w:r w:rsidRPr="00E53E7F">
        <w:t>var.equal</w:t>
      </w:r>
      <w:proofErr w:type="spellEnd"/>
      <w:r w:rsidRPr="00E53E7F">
        <w:t xml:space="preserve"> = FALSE</w:t>
      </w:r>
      <w:r>
        <w:t>)</w:t>
      </w:r>
    </w:p>
    <w:p w14:paraId="71E27782" w14:textId="761644B4" w:rsidR="00E53E7F" w:rsidRDefault="00E53E7F" w:rsidP="00E53E7F">
      <w:r>
        <w:t xml:space="preserve">   </w:t>
      </w:r>
      <w:r w:rsidR="009F6C44">
        <w:t xml:space="preserve">+ </w:t>
      </w:r>
      <w:r w:rsidR="009F6C44">
        <w:rPr>
          <w:rStyle w:val="HTMLCode"/>
          <w:rFonts w:eastAsiaTheme="minorHAnsi"/>
          <w:b/>
          <w:bCs/>
        </w:rPr>
        <w:t>x</w:t>
      </w:r>
      <w:r w:rsidR="009F6C44">
        <w:rPr>
          <w:rStyle w:val="Strong"/>
        </w:rPr>
        <w:t xml:space="preserve"> </w:t>
      </w:r>
      <w:proofErr w:type="spellStart"/>
      <w:r w:rsidR="009F6C44">
        <w:rPr>
          <w:rStyle w:val="Strong"/>
        </w:rPr>
        <w:t>và</w:t>
      </w:r>
      <w:proofErr w:type="spellEnd"/>
      <w:r w:rsidR="009F6C44">
        <w:rPr>
          <w:rStyle w:val="Strong"/>
        </w:rPr>
        <w:t xml:space="preserve"> </w:t>
      </w:r>
      <w:r w:rsidR="009F6C44">
        <w:rPr>
          <w:rStyle w:val="HTMLCode"/>
          <w:rFonts w:eastAsiaTheme="minorHAnsi"/>
          <w:b/>
          <w:bCs/>
        </w:rPr>
        <w:t>y</w:t>
      </w:r>
      <w:r w:rsidR="009F6C44">
        <w:t xml:space="preserve">: Hai </w:t>
      </w:r>
      <w:proofErr w:type="spellStart"/>
      <w:r w:rsidR="009F6C44">
        <w:t>nhóm</w:t>
      </w:r>
      <w:proofErr w:type="spellEnd"/>
      <w:r w:rsidR="009F6C44">
        <w:t xml:space="preserve"> </w:t>
      </w:r>
      <w:proofErr w:type="spellStart"/>
      <w:r w:rsidR="009F6C44">
        <w:t>dữ</w:t>
      </w:r>
      <w:proofErr w:type="spellEnd"/>
      <w:r w:rsidR="009F6C44">
        <w:t xml:space="preserve"> </w:t>
      </w:r>
      <w:proofErr w:type="spellStart"/>
      <w:r w:rsidR="009F6C44">
        <w:t>liệu</w:t>
      </w:r>
      <w:proofErr w:type="spellEnd"/>
      <w:r w:rsidR="009F6C44">
        <w:t xml:space="preserve"> </w:t>
      </w:r>
      <w:proofErr w:type="spellStart"/>
      <w:r w:rsidR="009F6C44">
        <w:t>cần</w:t>
      </w:r>
      <w:proofErr w:type="spellEnd"/>
      <w:r w:rsidR="009F6C44">
        <w:t xml:space="preserve"> so </w:t>
      </w:r>
      <w:proofErr w:type="spellStart"/>
      <w:r w:rsidR="009F6C44">
        <w:t>sánh</w:t>
      </w:r>
      <w:proofErr w:type="spellEnd"/>
      <w:r w:rsidR="009F6C44">
        <w:t xml:space="preserve"> (</w:t>
      </w:r>
      <w:proofErr w:type="spellStart"/>
      <w:r w:rsidR="009F6C44">
        <w:t>trong</w:t>
      </w:r>
      <w:proofErr w:type="spellEnd"/>
      <w:r w:rsidR="009F6C44">
        <w:t xml:space="preserve"> </w:t>
      </w:r>
      <w:proofErr w:type="spellStart"/>
      <w:r w:rsidR="009F6C44">
        <w:t>trường</w:t>
      </w:r>
      <w:proofErr w:type="spellEnd"/>
      <w:r w:rsidR="009F6C44">
        <w:t xml:space="preserve"> </w:t>
      </w:r>
      <w:proofErr w:type="spellStart"/>
      <w:r w:rsidR="009F6C44">
        <w:t>hợp</w:t>
      </w:r>
      <w:proofErr w:type="spellEnd"/>
      <w:r w:rsidR="009F6C44">
        <w:t xml:space="preserve"> </w:t>
      </w:r>
      <w:proofErr w:type="spellStart"/>
      <w:r w:rsidR="009F6C44">
        <w:t>này</w:t>
      </w:r>
      <w:proofErr w:type="spellEnd"/>
      <w:r w:rsidR="009F6C44">
        <w:t xml:space="preserve"> </w:t>
      </w:r>
      <w:proofErr w:type="spellStart"/>
      <w:r w:rsidR="009F6C44">
        <w:t>là</w:t>
      </w:r>
      <w:proofErr w:type="spellEnd"/>
      <w:r w:rsidR="009F6C44">
        <w:t xml:space="preserve"> </w:t>
      </w:r>
      <w:proofErr w:type="spellStart"/>
      <w:r w:rsidR="009F6C44">
        <w:rPr>
          <w:rStyle w:val="HTMLCode"/>
          <w:rFonts w:eastAsiaTheme="minorHAnsi"/>
        </w:rPr>
        <w:t>Recommended_Customer_Price</w:t>
      </w:r>
      <w:proofErr w:type="spellEnd"/>
      <w:r w:rsidR="009F6C44">
        <w:t xml:space="preserve"> </w:t>
      </w:r>
      <w:proofErr w:type="spellStart"/>
      <w:r w:rsidR="009F6C44">
        <w:t>cho</w:t>
      </w:r>
      <w:proofErr w:type="spellEnd"/>
      <w:r w:rsidR="009F6C44">
        <w:t xml:space="preserve"> </w:t>
      </w:r>
      <w:proofErr w:type="spellStart"/>
      <w:r w:rsidR="009F6C44">
        <w:t>hai</w:t>
      </w:r>
      <w:proofErr w:type="spellEnd"/>
      <w:r w:rsidR="009F6C44">
        <w:t xml:space="preserve"> </w:t>
      </w:r>
      <w:proofErr w:type="spellStart"/>
      <w:r w:rsidR="009F6C44">
        <w:t>nhóm</w:t>
      </w:r>
      <w:proofErr w:type="spellEnd"/>
      <w:r w:rsidR="009F6C44">
        <w:t xml:space="preserve"> CPU </w:t>
      </w:r>
      <w:proofErr w:type="spellStart"/>
      <w:r w:rsidR="009F6C44">
        <w:t>với</w:t>
      </w:r>
      <w:proofErr w:type="spellEnd"/>
      <w:r w:rsidR="009F6C44">
        <w:t xml:space="preserve"> </w:t>
      </w:r>
      <w:r w:rsidR="009F6C44">
        <w:rPr>
          <w:rStyle w:val="Strong"/>
        </w:rPr>
        <w:t>Lithography &gt; 32</w:t>
      </w:r>
      <w:r w:rsidR="009F6C44">
        <w:t xml:space="preserve"> </w:t>
      </w:r>
      <w:proofErr w:type="spellStart"/>
      <w:r w:rsidR="009F6C44">
        <w:t>và</w:t>
      </w:r>
      <w:proofErr w:type="spellEnd"/>
      <w:r w:rsidR="009F6C44">
        <w:t xml:space="preserve"> </w:t>
      </w:r>
      <w:r w:rsidR="009F6C44">
        <w:rPr>
          <w:rStyle w:val="Strong"/>
        </w:rPr>
        <w:t>&lt;= 32</w:t>
      </w:r>
      <w:r w:rsidR="009F6C44">
        <w:t>).</w:t>
      </w:r>
    </w:p>
    <w:p w14:paraId="4F5691DE" w14:textId="11E32256" w:rsidR="009F6C44" w:rsidRDefault="009F6C44" w:rsidP="00E53E7F">
      <w:r>
        <w:t xml:space="preserve">   + </w:t>
      </w:r>
      <w:proofErr w:type="spellStart"/>
      <w:proofErr w:type="gramStart"/>
      <w:r>
        <w:rPr>
          <w:rStyle w:val="HTMLCode"/>
          <w:rFonts w:eastAsiaTheme="minorHAnsi"/>
          <w:b/>
          <w:bCs/>
        </w:rPr>
        <w:t>var.equal</w:t>
      </w:r>
      <w:proofErr w:type="spellEnd"/>
      <w:proofErr w:type="gram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rStyle w:val="Strong"/>
        </w:rPr>
        <w:t>bằng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nhau</w:t>
      </w:r>
      <w:proofErr w:type="spellEnd"/>
      <w:r>
        <w:t xml:space="preserve">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var.equal</w:t>
      </w:r>
      <w:proofErr w:type="spellEnd"/>
      <w:r>
        <w:rPr>
          <w:rStyle w:val="HTMLCode"/>
          <w:rFonts w:eastAsiaTheme="minorHAnsi"/>
        </w:rPr>
        <w:t xml:space="preserve"> = TRUE</w:t>
      </w:r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đặt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inorHAnsi"/>
        </w:rPr>
        <w:t>var.equal</w:t>
      </w:r>
      <w:proofErr w:type="spellEnd"/>
      <w:proofErr w:type="gramEnd"/>
      <w:r>
        <w:rPr>
          <w:rStyle w:val="HTMLCode"/>
          <w:rFonts w:eastAsiaTheme="minorHAnsi"/>
        </w:rPr>
        <w:t xml:space="preserve"> = FALSE</w:t>
      </w:r>
      <w:r>
        <w:t>.</w:t>
      </w:r>
    </w:p>
    <w:p w14:paraId="51A8F36A" w14:textId="36567BF7" w:rsidR="009F6C44" w:rsidRDefault="009F6C44" w:rsidP="00E53E7F">
      <w:r>
        <w:t>-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2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hay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f-test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:</w:t>
      </w:r>
    </w:p>
    <w:p w14:paraId="3EEDABD3" w14:textId="77777777" w:rsidR="009F6C44" w:rsidRDefault="009F6C44" w:rsidP="009F6C44">
      <w:r>
        <w:t xml:space="preserve">  </w:t>
      </w:r>
      <w:r>
        <w:t xml:space="preserve">#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F-test</w:t>
      </w:r>
    </w:p>
    <w:p w14:paraId="2EDE720C" w14:textId="26B5796F" w:rsidR="009F6C44" w:rsidRDefault="009F6C44" w:rsidP="009F6C44">
      <w:r>
        <w:t xml:space="preserve">    </w:t>
      </w:r>
      <w:proofErr w:type="spellStart"/>
      <w:r>
        <w:t>var_test_result</w:t>
      </w:r>
      <w:proofErr w:type="spellEnd"/>
      <w:r>
        <w:t xml:space="preserve"> &lt;- </w:t>
      </w:r>
      <w:proofErr w:type="spellStart"/>
      <w:r>
        <w:t>var.</w:t>
      </w:r>
      <w:proofErr w:type="gramStart"/>
      <w:r>
        <w:t>test</w:t>
      </w:r>
      <w:proofErr w:type="spellEnd"/>
      <w:r>
        <w:t>(</w:t>
      </w:r>
      <w:proofErr w:type="gramEnd"/>
      <w:r>
        <w:t>group1, group2)</w:t>
      </w:r>
    </w:p>
    <w:p w14:paraId="79516567" w14:textId="77777777" w:rsidR="009F6C44" w:rsidRDefault="009F6C44" w:rsidP="009F6C44">
      <w:r>
        <w:t xml:space="preserve"># In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1B004E53" w14:textId="5CF6ED57" w:rsidR="009F6C44" w:rsidRDefault="009F6C44" w:rsidP="009F6C44">
      <w:r>
        <w:t>print(</w:t>
      </w:r>
      <w:proofErr w:type="spellStart"/>
      <w:r>
        <w:t>var_test_result</w:t>
      </w:r>
      <w:proofErr w:type="spellEnd"/>
      <w:r>
        <w:t>)</w:t>
      </w:r>
    </w:p>
    <w:p w14:paraId="19C9E024" w14:textId="77777777" w:rsidR="009F6C44" w:rsidRDefault="009F6C44" w:rsidP="009F6C44"/>
    <w:p w14:paraId="07FC0644" w14:textId="243F89F4" w:rsidR="009F6C44" w:rsidRDefault="009F6C44" w:rsidP="009F6C44">
      <w:pPr>
        <w:pStyle w:val="ListParagraph"/>
        <w:numPr>
          <w:ilvl w:val="0"/>
          <w:numId w:val="6"/>
        </w:numPr>
      </w:pPr>
      <w:r w:rsidRPr="009F6C44">
        <w:drawing>
          <wp:anchor distT="0" distB="0" distL="114300" distR="114300" simplePos="0" relativeHeight="251660288" behindDoc="0" locked="0" layoutInCell="1" allowOverlap="1" wp14:anchorId="292D995C" wp14:editId="0903E115">
            <wp:simplePos x="0" y="0"/>
            <wp:positionH relativeFrom="column">
              <wp:posOffset>0</wp:posOffset>
            </wp:positionH>
            <wp:positionV relativeFrom="page">
              <wp:posOffset>3757188</wp:posOffset>
            </wp:positionV>
            <wp:extent cx="4535170" cy="177355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17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p-value &lt; 2.2e-16, </w:t>
      </w:r>
      <w:r>
        <w:t xml:space="preserve">P-value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(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0.05),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rPr>
          <w:rStyle w:val="Strong"/>
        </w:rPr>
        <w:t>bác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bỏ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thuyết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không</w:t>
      </w:r>
      <w:proofErr w:type="spellEnd"/>
      <w:r>
        <w:t xml:space="preserve"> (H₀)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rPr>
          <w:rStyle w:val="Strong"/>
        </w:rPr>
        <w:t>phương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sai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của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nhóm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là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nhau</w:t>
      </w:r>
      <w:proofErr w:type="spellEnd"/>
      <w:r>
        <w:t>.</w:t>
      </w:r>
    </w:p>
    <w:p w14:paraId="349C12C8" w14:textId="608768B4" w:rsidR="009F6C44" w:rsidRDefault="009F6C44" w:rsidP="009F6C44">
      <w:pPr>
        <w:pStyle w:val="ListParagraph"/>
        <w:ind w:left="1080"/>
      </w:pPr>
      <w:r>
        <w:t xml:space="preserve">+ </w:t>
      </w:r>
      <w:r>
        <w:rPr>
          <w:rStyle w:val="Strong"/>
        </w:rPr>
        <w:t>F = 0.1035</w:t>
      </w:r>
      <w:r>
        <w:t xml:space="preserve">: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</w:p>
    <w:p w14:paraId="182A5EFA" w14:textId="6BB6E6BD" w:rsidR="009F6C44" w:rsidRDefault="009F6C44" w:rsidP="009F6C44">
      <w:pPr>
        <w:pStyle w:val="ListParagraph"/>
        <w:ind w:left="1080"/>
      </w:pPr>
      <w:r>
        <w:t>+</w:t>
      </w:r>
      <w:r>
        <w:rPr>
          <w:rStyle w:val="Strong"/>
        </w:rPr>
        <w:t>95 percent confidence interval</w:t>
      </w:r>
      <w:r>
        <w:t xml:space="preserve">: </w:t>
      </w:r>
      <w:proofErr w:type="spellStart"/>
      <w:r>
        <w:t>Khoảng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95%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>
        <w:rPr>
          <w:rStyle w:val="Strong"/>
        </w:rPr>
        <w:t>0.08155587</w:t>
      </w:r>
      <w:r>
        <w:t xml:space="preserve"> </w:t>
      </w:r>
      <w:proofErr w:type="spellStart"/>
      <w:r>
        <w:t>đến</w:t>
      </w:r>
      <w:proofErr w:type="spellEnd"/>
      <w:r>
        <w:t xml:space="preserve"> </w:t>
      </w:r>
      <w:r>
        <w:rPr>
          <w:rStyle w:val="Strong"/>
        </w:rPr>
        <w:t>0.13469844</w:t>
      </w:r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1,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rStyle w:val="Strong"/>
        </w:rPr>
        <w:t>khác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nhau</w:t>
      </w:r>
      <w:proofErr w:type="spellEnd"/>
      <w:r>
        <w:t>.</w:t>
      </w:r>
    </w:p>
    <w:p w14:paraId="62BEC8F5" w14:textId="4C305936" w:rsidR="00E73596" w:rsidRDefault="00E73596" w:rsidP="009F6C44">
      <w:pPr>
        <w:pStyle w:val="ListParagraph"/>
        <w:ind w:left="1080"/>
      </w:pPr>
    </w:p>
    <w:p w14:paraId="75DB5045" w14:textId="0D0EEB60" w:rsidR="00E73596" w:rsidRDefault="00E73596" w:rsidP="00E73596">
      <w:r>
        <w:t>-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>:</w:t>
      </w:r>
    </w:p>
    <w:p w14:paraId="53D20045" w14:textId="77777777" w:rsidR="00E73596" w:rsidRDefault="00E73596" w:rsidP="00E73596">
      <w:r>
        <w:t xml:space="preserve"> </w:t>
      </w:r>
      <w:r>
        <w:t xml:space="preserve">#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3A614297" w14:textId="77777777" w:rsidR="00E73596" w:rsidRDefault="00E73596" w:rsidP="00E73596">
      <w:r>
        <w:t xml:space="preserve">result &lt;-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gramEnd"/>
      <w:r>
        <w:t xml:space="preserve">group1, group2, </w:t>
      </w:r>
      <w:proofErr w:type="spellStart"/>
      <w:r>
        <w:t>var.equal</w:t>
      </w:r>
      <w:proofErr w:type="spellEnd"/>
      <w:r>
        <w:t xml:space="preserve"> = FALSE)</w:t>
      </w:r>
    </w:p>
    <w:p w14:paraId="4044676F" w14:textId="77777777" w:rsidR="00E73596" w:rsidRDefault="00E73596" w:rsidP="00E73596"/>
    <w:p w14:paraId="1B40D93B" w14:textId="77777777" w:rsidR="00E73596" w:rsidRDefault="00E73596" w:rsidP="00E73596">
      <w:r>
        <w:t xml:space="preserve"># In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t</w:t>
      </w:r>
    </w:p>
    <w:p w14:paraId="10688A4C" w14:textId="21DA5FFD" w:rsidR="00E73596" w:rsidRDefault="00E73596" w:rsidP="00E73596">
      <w:r>
        <w:t>print(result)</w:t>
      </w:r>
    </w:p>
    <w:p w14:paraId="0A566F7E" w14:textId="77777777" w:rsidR="00E73596" w:rsidRDefault="00E73596" w:rsidP="009F6C44">
      <w:pPr>
        <w:pStyle w:val="ListParagraph"/>
        <w:ind w:left="1080"/>
      </w:pPr>
    </w:p>
    <w:p w14:paraId="222B9C64" w14:textId="77777777" w:rsidR="00E73596" w:rsidRDefault="00E73596" w:rsidP="009F6C44">
      <w:pPr>
        <w:pStyle w:val="ListParagraph"/>
        <w:ind w:left="1080"/>
      </w:pPr>
    </w:p>
    <w:p w14:paraId="198EC7FA" w14:textId="5F14F799" w:rsidR="00E73596" w:rsidRDefault="00E73596" w:rsidP="00E73596">
      <w:pPr>
        <w:pStyle w:val="ListParagraph"/>
        <w:ind w:left="1080"/>
      </w:pPr>
      <w:r>
        <w:t xml:space="preserve">#-&gt; Vi p &lt; 0.05 </w:t>
      </w:r>
      <w:proofErr w:type="spellStart"/>
      <w:r>
        <w:t>nên</w:t>
      </w:r>
      <w:proofErr w:type="spellEnd"/>
      <w:r>
        <w:t xml:space="preserve"> Ho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proofErr w:type="gramStart"/>
      <w:r>
        <w:t>thước</w:t>
      </w:r>
      <w:proofErr w:type="spellEnd"/>
      <w:r>
        <w:t xml:space="preserve"> </w:t>
      </w:r>
      <w:r>
        <w:t xml:space="preserve"> </w:t>
      </w:r>
      <w:proofErr w:type="spellStart"/>
      <w:r>
        <w:t>là</w:t>
      </w:r>
      <w:proofErr w:type="spellEnd"/>
      <w:proofErr w:type="gram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 w:rsidRPr="00E73596">
        <w:drawing>
          <wp:anchor distT="0" distB="0" distL="114300" distR="114300" simplePos="0" relativeHeight="251661312" behindDoc="0" locked="0" layoutInCell="1" allowOverlap="1" wp14:anchorId="1CD762B0" wp14:editId="0D6A122E">
            <wp:simplePos x="0" y="0"/>
            <wp:positionH relativeFrom="column">
              <wp:posOffset>688063</wp:posOffset>
            </wp:positionH>
            <wp:positionV relativeFrom="page">
              <wp:posOffset>914400</wp:posOffset>
            </wp:positionV>
            <wp:extent cx="4770755" cy="1743710"/>
            <wp:effectExtent l="0" t="0" r="0" b="889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</w:t>
      </w:r>
    </w:p>
    <w:p w14:paraId="63812009" w14:textId="426B9168" w:rsidR="00E73596" w:rsidRDefault="00E73596" w:rsidP="009F6C44">
      <w:pPr>
        <w:pStyle w:val="ListParagraph"/>
        <w:ind w:left="1080"/>
      </w:pPr>
    </w:p>
    <w:p w14:paraId="33B6210B" w14:textId="77777777" w:rsidR="00E73596" w:rsidRPr="00083DA3" w:rsidRDefault="00E73596" w:rsidP="009F6C44">
      <w:pPr>
        <w:pStyle w:val="ListParagraph"/>
        <w:ind w:left="1080"/>
      </w:pPr>
    </w:p>
    <w:sectPr w:rsidR="00E73596" w:rsidRPr="00083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17C0"/>
    <w:multiLevelType w:val="hybridMultilevel"/>
    <w:tmpl w:val="D98A1360"/>
    <w:lvl w:ilvl="0" w:tplc="ACEEC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82690"/>
    <w:multiLevelType w:val="hybridMultilevel"/>
    <w:tmpl w:val="5EE26A72"/>
    <w:lvl w:ilvl="0" w:tplc="10EC8F70">
      <w:numFmt w:val="bullet"/>
      <w:lvlText w:val="-"/>
      <w:lvlJc w:val="left"/>
      <w:pPr>
        <w:ind w:left="13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2414419A"/>
    <w:multiLevelType w:val="hybridMultilevel"/>
    <w:tmpl w:val="B62AD6B2"/>
    <w:lvl w:ilvl="0" w:tplc="B6E03C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01F69"/>
    <w:multiLevelType w:val="hybridMultilevel"/>
    <w:tmpl w:val="48D6BC2E"/>
    <w:lvl w:ilvl="0" w:tplc="ACEEC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F65BB"/>
    <w:multiLevelType w:val="hybridMultilevel"/>
    <w:tmpl w:val="D5A83DB2"/>
    <w:lvl w:ilvl="0" w:tplc="E31C6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01D5F"/>
    <w:multiLevelType w:val="hybridMultilevel"/>
    <w:tmpl w:val="3F0C1890"/>
    <w:lvl w:ilvl="0" w:tplc="88E6864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084FD1"/>
    <w:multiLevelType w:val="hybridMultilevel"/>
    <w:tmpl w:val="8E0CD846"/>
    <w:lvl w:ilvl="0" w:tplc="92E6E60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843EC6"/>
    <w:multiLevelType w:val="hybridMultilevel"/>
    <w:tmpl w:val="E6D8B458"/>
    <w:lvl w:ilvl="0" w:tplc="488CA6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F56268"/>
    <w:multiLevelType w:val="hybridMultilevel"/>
    <w:tmpl w:val="823E2438"/>
    <w:lvl w:ilvl="0" w:tplc="ACEEC57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A3"/>
    <w:rsid w:val="00083DA3"/>
    <w:rsid w:val="009F6C44"/>
    <w:rsid w:val="00C269EC"/>
    <w:rsid w:val="00E53E7F"/>
    <w:rsid w:val="00E7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5B11"/>
  <w15:chartTrackingRefBased/>
  <w15:docId w15:val="{0D3EB652-B2BF-4440-AD78-51F4665F7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D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53E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6C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</dc:creator>
  <cp:keywords/>
  <dc:description/>
  <cp:lastModifiedBy>Sơn</cp:lastModifiedBy>
  <cp:revision>1</cp:revision>
  <dcterms:created xsi:type="dcterms:W3CDTF">2025-04-21T01:44:00Z</dcterms:created>
  <dcterms:modified xsi:type="dcterms:W3CDTF">2025-04-21T02:24:00Z</dcterms:modified>
</cp:coreProperties>
</file>