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288" w:before="480" w:after="40"/>
        <w:jc w:val="center"/>
      </w:pPr>
      <w:r>
        <w:rPr>
          <w:rFonts w:ascii="Times New Roman" w:hAnsi="Times New Roman" w:cs="Times New Roman" w:eastAsia="Times New Roman"/>
          <w:b w:val="0"/>
          <w:i w:val="0"/>
          <w:sz w:val="28"/>
        </w:rPr>
        <w:t>TRƯỜNG KỸ THUẬT VÀ CÔNG NGHỆ</w:t>
      </w:r>
    </w:p>
    <w:p>
      <w:pPr>
        <w:spacing w:lineRule="auto" w:line="288" w:before="0" w:after="360"/>
        <w:jc w:val="center"/>
      </w:pPr>
      <w:r>
        <w:rPr>
          <w:rFonts w:ascii="Times New Roman" w:hAnsi="Times New Roman" w:cs="Times New Roman" w:eastAsia="Times New Roman"/>
          <w:b/>
          <w:i w:val="0"/>
          <w:sz w:val="28"/>
        </w:rPr>
        <w:t>KHOA CÔNG NGHỆ THÔNG TIN</w:t>
      </w:r>
    </w:p>
    <w:p>
      <w:pPr>
        <w:spacing w:lineRule="auto" w:line="360" w:before="120" w:after="360"/>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tvu.jpg"/>
                    <pic:cNvPicPr/>
                  </pic:nvPicPr>
                  <pic:blipFill>
                    <a:blip r:embed="rId9"/>
                    <a:stretch>
                      <a:fillRect/>
                    </a:stretch>
                  </pic:blipFill>
                  <pic:spPr>
                    <a:xfrm>
                      <a:off x="0" y="0"/>
                      <a:ext cx="1152000" cy="1152000"/>
                    </a:xfrm>
                    <a:prstGeom prst="rect"/>
                  </pic:spPr>
                </pic:pic>
              </a:graphicData>
            </a:graphic>
          </wp:inline>
        </w:drawing>
      </w:r>
    </w:p>
    <w:p>
      <w:pPr>
        <w:spacing w:lineRule="auto" w:line="288" w:before="240" w:after="280"/>
        <w:jc w:val="center"/>
      </w:pPr>
      <w:r>
        <w:rPr>
          <w:rFonts w:ascii="Times New Roman" w:hAnsi="Times New Roman" w:cs="Times New Roman" w:eastAsia="Times New Roman"/>
          <w:b/>
          <w:i w:val="0"/>
          <w:sz w:val="48"/>
        </w:rPr>
        <w:t>ĐỀ CƯƠNG CHI TIẾT</w:t>
      </w:r>
    </w:p>
    <w:p>
      <w:pPr>
        <w:spacing w:lineRule="auto" w:line="288" w:before="0" w:after="960"/>
        <w:jc w:val="center"/>
      </w:pPr>
      <w:r>
        <w:rPr>
          <w:rFonts w:ascii="Times New Roman" w:hAnsi="Times New Roman" w:cs="Times New Roman" w:eastAsia="Times New Roman"/>
          <w:b/>
          <w:i w:val="0"/>
          <w:sz w:val="30"/>
        </w:rPr>
        <w:t>XÂY DỰNG WEBSITE GIỚI THIỆU VÀ ĐẶT PHÒNG TRỰC TUYẾN CHO HOMESTAY TVH TẠI TRÀ VINH</w:t>
      </w:r>
    </w:p>
    <w:p>
      <w:pPr>
        <w:spacing w:lineRule="auto" w:line="312" w:before="40" w:after="40"/>
        <w:ind w:left="1701"/>
        <w:jc w:val="left"/>
      </w:pPr>
      <w:r>
        <w:rPr>
          <w:rFonts w:ascii="Times New Roman" w:hAnsi="Times New Roman" w:cs="Times New Roman" w:eastAsia="Times New Roman"/>
          <w:b/>
          <w:i w:val="0"/>
          <w:sz w:val="26"/>
        </w:rPr>
        <w:t>Giảng viên hướng dẫn:</w:t>
      </w:r>
      <w:r>
        <w:rPr>
          <w:rFonts w:ascii="Times New Roman" w:hAnsi="Times New Roman" w:cs="Times New Roman" w:eastAsia="Times New Roman"/>
          <w:b w:val="0"/>
          <w:i w:val="0"/>
          <w:sz w:val="26"/>
        </w:rPr>
        <w:t xml:space="preserve"> ThS. Nguyễn Nhứt Lam</w:t>
      </w:r>
    </w:p>
    <w:p>
      <w:pPr>
        <w:spacing w:lineRule="auto" w:line="312" w:before="40" w:after="40"/>
        <w:ind w:left="1701"/>
        <w:jc w:val="left"/>
      </w:pPr>
      <w:r>
        <w:rPr>
          <w:rFonts w:ascii="Times New Roman" w:hAnsi="Times New Roman" w:cs="Times New Roman" w:eastAsia="Times New Roman"/>
          <w:b/>
          <w:i w:val="0"/>
          <w:sz w:val="26"/>
        </w:rPr>
        <w:t>Sinh viên thực hiện:</w:t>
      </w:r>
    </w:p>
    <w:p>
      <w:pPr>
        <w:spacing w:lineRule="auto" w:line="312" w:before="40" w:after="40"/>
        <w:ind w:left="1701"/>
        <w:jc w:val="left"/>
      </w:pPr>
      <w:r>
        <w:rPr>
          <w:rFonts w:ascii="Times New Roman" w:hAnsi="Times New Roman" w:cs="Times New Roman" w:eastAsia="Times New Roman"/>
          <w:b/>
          <w:i w:val="0"/>
          <w:sz w:val="26"/>
        </w:rPr>
        <w:t>Họ và tên:</w:t>
      </w:r>
      <w:r>
        <w:rPr>
          <w:rFonts w:ascii="Times New Roman" w:hAnsi="Times New Roman" w:cs="Times New Roman" w:eastAsia="Times New Roman"/>
          <w:b w:val="0"/>
          <w:i w:val="0"/>
          <w:sz w:val="26"/>
        </w:rPr>
        <w:t xml:space="preserve"> Nguyễn Hồng Quân</w:t>
      </w:r>
    </w:p>
    <w:p>
      <w:pPr>
        <w:spacing w:lineRule="auto" w:line="312" w:before="40" w:after="40"/>
        <w:ind w:left="1701"/>
        <w:jc w:val="left"/>
      </w:pPr>
      <w:r>
        <w:rPr>
          <w:rFonts w:ascii="Times New Roman" w:hAnsi="Times New Roman" w:cs="Times New Roman" w:eastAsia="Times New Roman"/>
          <w:b/>
          <w:i w:val="0"/>
          <w:sz w:val="26"/>
        </w:rPr>
        <w:t>Mã số sinh viên:</w:t>
      </w:r>
      <w:r>
        <w:rPr>
          <w:rFonts w:ascii="Times New Roman" w:hAnsi="Times New Roman" w:cs="Times New Roman" w:eastAsia="Times New Roman"/>
          <w:b w:val="0"/>
          <w:i w:val="0"/>
          <w:sz w:val="26"/>
        </w:rPr>
        <w:t xml:space="preserve"> 170123592</w:t>
      </w:r>
    </w:p>
    <w:p>
      <w:pPr>
        <w:spacing w:lineRule="auto" w:line="312" w:before="40" w:after="40"/>
        <w:ind w:left="1701"/>
        <w:jc w:val="left"/>
      </w:pPr>
      <w:r>
        <w:rPr>
          <w:rFonts w:ascii="Times New Roman" w:hAnsi="Times New Roman" w:cs="Times New Roman" w:eastAsia="Times New Roman"/>
          <w:b/>
          <w:i w:val="0"/>
          <w:sz w:val="26"/>
        </w:rPr>
        <w:t>Lớp:</w:t>
      </w:r>
      <w:r>
        <w:rPr>
          <w:rFonts w:ascii="Times New Roman" w:hAnsi="Times New Roman" w:cs="Times New Roman" w:eastAsia="Times New Roman"/>
          <w:b w:val="0"/>
          <w:i w:val="0"/>
          <w:sz w:val="26"/>
        </w:rPr>
        <w:t xml:space="preserve"> DX23TT11</w:t>
      </w:r>
    </w:p>
    <w:p>
      <w:pPr>
        <w:spacing w:lineRule="auto" w:line="288" w:before="5160" w:after="0"/>
        <w:jc w:val="center"/>
      </w:pPr>
      <w:r>
        <w:rPr>
          <w:rFonts w:ascii="Times New Roman" w:hAnsi="Times New Roman" w:cs="Times New Roman" w:eastAsia="Times New Roman"/>
          <w:b w:val="0"/>
          <w:i/>
          <w:sz w:val="26"/>
        </w:rPr>
        <w:t>TP. Hồ Chí Minh, tháng 9 năm 2026</w:t>
      </w:r>
    </w:p>
    <w:p>
      <w:pPr>
        <w:sectPr>
          <w:pgSz w:w="11906" w:h="16838"/>
          <w:pgMar w:top="1134" w:right="1134" w:bottom="1134" w:left="1701" w:header="720" w:footer="720" w:gutter="0"/>
          <w:cols w:space="720"/>
          <w:docGrid w:linePitch="360"/>
        </w:sectPr>
      </w:pPr>
    </w:p>
    <w:p>
      <w:pPr>
        <w:spacing w:lineRule="auto" w:line="276" w:before="120" w:after="200"/>
        <w:jc w:val="center"/>
      </w:pPr>
      <w:r>
        <w:rPr>
          <w:rFonts w:ascii="Times New Roman" w:hAnsi="Times New Roman" w:cs="Times New Roman" w:eastAsia="Times New Roman"/>
          <w:b/>
          <w:i w:val="0"/>
          <w:sz w:val="28"/>
        </w:rPr>
        <w:t>MỤC LỤC</w:t>
      </w:r>
    </w:p>
    <w:p>
      <w:pPr>
        <w:tabs>
          <w:tab w:pos="8957" w:val="right" w:leader="dot"/>
        </w:tabs>
        <w:spacing w:lineRule="auto" w:line="276" w:before="20" w:after="20"/>
        <w:jc w:val="left"/>
      </w:pPr>
      <w:r>
        <w:rPr>
          <w:rFonts w:ascii="Times New Roman" w:hAnsi="Times New Roman" w:cs="Times New Roman" w:eastAsia="Times New Roman"/>
          <w:b/>
          <w:i w:val="0"/>
          <w:sz w:val="26"/>
        </w:rPr>
        <w:t>1. TÊN ĐỀ TÀI</w:t>
      </w:r>
      <w:r>
        <w:rPr>
          <w:rFonts w:ascii="Times New Roman" w:hAnsi="Times New Roman" w:cs="Times New Roman" w:eastAsia="Times New Roman"/>
          <w:b/>
          <w:i w:val="0"/>
          <w:sz w:val="26"/>
        </w:rPr>
        <w:tab/>
        <w:t>3</w:t>
      </w:r>
    </w:p>
    <w:p>
      <w:pPr>
        <w:tabs>
          <w:tab w:pos="8957" w:val="right" w:leader="dot"/>
        </w:tabs>
        <w:spacing w:lineRule="auto" w:line="276" w:before="20" w:after="20"/>
        <w:jc w:val="left"/>
      </w:pPr>
      <w:r>
        <w:rPr>
          <w:rFonts w:ascii="Times New Roman" w:hAnsi="Times New Roman" w:cs="Times New Roman" w:eastAsia="Times New Roman"/>
          <w:b/>
          <w:i w:val="0"/>
          <w:sz w:val="26"/>
        </w:rPr>
        <w:t>2. LÝ DO CHỌN ĐỀ TÀI</w:t>
      </w:r>
      <w:r>
        <w:rPr>
          <w:rFonts w:ascii="Times New Roman" w:hAnsi="Times New Roman" w:cs="Times New Roman" w:eastAsia="Times New Roman"/>
          <w:b/>
          <w:i w:val="0"/>
          <w:sz w:val="26"/>
        </w:rPr>
        <w:tab/>
        <w:t>3</w:t>
      </w:r>
    </w:p>
    <w:p>
      <w:pPr>
        <w:tabs>
          <w:tab w:pos="8957" w:val="right" w:leader="dot"/>
        </w:tabs>
        <w:spacing w:lineRule="auto" w:line="276" w:before="20" w:after="20"/>
        <w:ind w:left="454"/>
        <w:jc w:val="left"/>
      </w:pPr>
      <w:r>
        <w:rPr>
          <w:rFonts w:ascii="Times New Roman" w:hAnsi="Times New Roman" w:cs="Times New Roman" w:eastAsia="Times New Roman"/>
          <w:b w:val="0"/>
          <w:i w:val="0"/>
          <w:sz w:val="26"/>
        </w:rPr>
        <w:t>2.1. Tính cấp thiết về thực tiễn</w:t>
      </w:r>
      <w:r>
        <w:rPr>
          <w:rFonts w:ascii="Times New Roman" w:hAnsi="Times New Roman" w:cs="Times New Roman" w:eastAsia="Times New Roman"/>
          <w:b w:val="0"/>
          <w:i w:val="0"/>
          <w:sz w:val="26"/>
        </w:rPr>
        <w:tab/>
        <w:t>3</w:t>
      </w:r>
    </w:p>
    <w:p>
      <w:pPr>
        <w:tabs>
          <w:tab w:pos="8957" w:val="right" w:leader="dot"/>
        </w:tabs>
        <w:spacing w:lineRule="auto" w:line="276" w:before="20" w:after="20"/>
        <w:ind w:left="454"/>
        <w:jc w:val="left"/>
      </w:pPr>
      <w:r>
        <w:rPr>
          <w:rFonts w:ascii="Times New Roman" w:hAnsi="Times New Roman" w:cs="Times New Roman" w:eastAsia="Times New Roman"/>
          <w:b w:val="0"/>
          <w:i w:val="0"/>
          <w:sz w:val="26"/>
        </w:rPr>
        <w:t>2.2. Ý nghĩa khoa học</w:t>
      </w:r>
      <w:r>
        <w:rPr>
          <w:rFonts w:ascii="Times New Roman" w:hAnsi="Times New Roman" w:cs="Times New Roman" w:eastAsia="Times New Roman"/>
          <w:b w:val="0"/>
          <w:i w:val="0"/>
          <w:sz w:val="26"/>
        </w:rPr>
        <w:tab/>
        <w:t>4</w:t>
      </w:r>
    </w:p>
    <w:p>
      <w:pPr>
        <w:tabs>
          <w:tab w:pos="8957" w:val="right" w:leader="dot"/>
        </w:tabs>
        <w:spacing w:lineRule="auto" w:line="276" w:before="20" w:after="20"/>
        <w:ind w:left="454"/>
        <w:jc w:val="left"/>
      </w:pPr>
      <w:r>
        <w:rPr>
          <w:rFonts w:ascii="Times New Roman" w:hAnsi="Times New Roman" w:cs="Times New Roman" w:eastAsia="Times New Roman"/>
          <w:b w:val="0"/>
          <w:i w:val="0"/>
          <w:sz w:val="26"/>
        </w:rPr>
        <w:t>2.3. Tổng quan tình hình nghiên cứu và giải pháp hiện có</w:t>
      </w:r>
      <w:r>
        <w:rPr>
          <w:rFonts w:ascii="Times New Roman" w:hAnsi="Times New Roman" w:cs="Times New Roman" w:eastAsia="Times New Roman"/>
          <w:b w:val="0"/>
          <w:i w:val="0"/>
          <w:sz w:val="26"/>
        </w:rPr>
        <w:tab/>
        <w:t>4</w:t>
      </w:r>
    </w:p>
    <w:p>
      <w:pPr>
        <w:tabs>
          <w:tab w:pos="8957" w:val="right" w:leader="dot"/>
        </w:tabs>
        <w:spacing w:lineRule="auto" w:line="276" w:before="20" w:after="20"/>
        <w:jc w:val="left"/>
      </w:pPr>
      <w:r>
        <w:rPr>
          <w:rFonts w:ascii="Times New Roman" w:hAnsi="Times New Roman" w:cs="Times New Roman" w:eastAsia="Times New Roman"/>
          <w:b/>
          <w:i w:val="0"/>
          <w:sz w:val="26"/>
        </w:rPr>
        <w:t>3. MỤC TIÊU VÀ CÂU HỎI NGHIÊN CỨU</w:t>
      </w:r>
      <w:r>
        <w:rPr>
          <w:rFonts w:ascii="Times New Roman" w:hAnsi="Times New Roman" w:cs="Times New Roman" w:eastAsia="Times New Roman"/>
          <w:b/>
          <w:i w:val="0"/>
          <w:sz w:val="26"/>
        </w:rPr>
        <w:tab/>
        <w:t>6</w:t>
      </w:r>
    </w:p>
    <w:p>
      <w:pPr>
        <w:tabs>
          <w:tab w:pos="8957" w:val="right" w:leader="dot"/>
        </w:tabs>
        <w:spacing w:lineRule="auto" w:line="276" w:before="20" w:after="20"/>
        <w:ind w:left="454"/>
        <w:jc w:val="left"/>
      </w:pPr>
      <w:r>
        <w:rPr>
          <w:rFonts w:ascii="Times New Roman" w:hAnsi="Times New Roman" w:cs="Times New Roman" w:eastAsia="Times New Roman"/>
          <w:b w:val="0"/>
          <w:i w:val="0"/>
          <w:sz w:val="26"/>
        </w:rPr>
        <w:t>3.1. Mục tiêu tổng quát</w:t>
      </w:r>
      <w:r>
        <w:rPr>
          <w:rFonts w:ascii="Times New Roman" w:hAnsi="Times New Roman" w:cs="Times New Roman" w:eastAsia="Times New Roman"/>
          <w:b w:val="0"/>
          <w:i w:val="0"/>
          <w:sz w:val="26"/>
        </w:rPr>
        <w:tab/>
        <w:t>6</w:t>
      </w:r>
    </w:p>
    <w:p>
      <w:pPr>
        <w:tabs>
          <w:tab w:pos="8957" w:val="right" w:leader="dot"/>
        </w:tabs>
        <w:spacing w:lineRule="auto" w:line="276" w:before="20" w:after="20"/>
        <w:ind w:left="454"/>
        <w:jc w:val="left"/>
      </w:pPr>
      <w:r>
        <w:rPr>
          <w:rFonts w:ascii="Times New Roman" w:hAnsi="Times New Roman" w:cs="Times New Roman" w:eastAsia="Times New Roman"/>
          <w:b w:val="0"/>
          <w:i w:val="0"/>
          <w:sz w:val="26"/>
        </w:rPr>
        <w:t>3.2. Mục tiêu cụ thể và tiêu chí nghiệm thu</w:t>
      </w:r>
      <w:r>
        <w:rPr>
          <w:rFonts w:ascii="Times New Roman" w:hAnsi="Times New Roman" w:cs="Times New Roman" w:eastAsia="Times New Roman"/>
          <w:b w:val="0"/>
          <w:i w:val="0"/>
          <w:sz w:val="26"/>
        </w:rPr>
        <w:tab/>
        <w:t>6</w:t>
      </w:r>
    </w:p>
    <w:p>
      <w:pPr>
        <w:tabs>
          <w:tab w:pos="8957" w:val="right" w:leader="dot"/>
        </w:tabs>
        <w:spacing w:lineRule="auto" w:line="276" w:before="20" w:after="20"/>
        <w:ind w:left="454"/>
        <w:jc w:val="left"/>
      </w:pPr>
      <w:r>
        <w:rPr>
          <w:rFonts w:ascii="Times New Roman" w:hAnsi="Times New Roman" w:cs="Times New Roman" w:eastAsia="Times New Roman"/>
          <w:b w:val="0"/>
          <w:i w:val="0"/>
          <w:sz w:val="26"/>
        </w:rPr>
        <w:t>3.3. Câu hỏi nghiên cứu</w:t>
      </w:r>
      <w:r>
        <w:rPr>
          <w:rFonts w:ascii="Times New Roman" w:hAnsi="Times New Roman" w:cs="Times New Roman" w:eastAsia="Times New Roman"/>
          <w:b w:val="0"/>
          <w:i w:val="0"/>
          <w:sz w:val="26"/>
        </w:rPr>
        <w:tab/>
        <w:t>7</w:t>
      </w:r>
    </w:p>
    <w:p>
      <w:pPr>
        <w:tabs>
          <w:tab w:pos="8957" w:val="right" w:leader="dot"/>
        </w:tabs>
        <w:spacing w:lineRule="auto" w:line="276" w:before="20" w:after="20"/>
        <w:jc w:val="left"/>
      </w:pPr>
      <w:r>
        <w:rPr>
          <w:rFonts w:ascii="Times New Roman" w:hAnsi="Times New Roman" w:cs="Times New Roman" w:eastAsia="Times New Roman"/>
          <w:b/>
          <w:i w:val="0"/>
          <w:sz w:val="26"/>
        </w:rPr>
        <w:t>4. ĐỐI TƯỢNG VÀ PHẠM VI</w:t>
      </w:r>
      <w:r>
        <w:rPr>
          <w:rFonts w:ascii="Times New Roman" w:hAnsi="Times New Roman" w:cs="Times New Roman" w:eastAsia="Times New Roman"/>
          <w:b/>
          <w:i w:val="0"/>
          <w:sz w:val="26"/>
        </w:rPr>
        <w:tab/>
        <w:t>7</w:t>
      </w:r>
    </w:p>
    <w:p>
      <w:pPr>
        <w:tabs>
          <w:tab w:pos="8957" w:val="right" w:leader="dot"/>
        </w:tabs>
        <w:spacing w:lineRule="auto" w:line="276" w:before="20" w:after="20"/>
        <w:ind w:left="454"/>
        <w:jc w:val="left"/>
      </w:pPr>
      <w:r>
        <w:rPr>
          <w:rFonts w:ascii="Times New Roman" w:hAnsi="Times New Roman" w:cs="Times New Roman" w:eastAsia="Times New Roman"/>
          <w:b w:val="0"/>
          <w:i w:val="0"/>
          <w:sz w:val="26"/>
        </w:rPr>
        <w:t>4.1. Đối tượng nghiên cứu</w:t>
      </w:r>
      <w:r>
        <w:rPr>
          <w:rFonts w:ascii="Times New Roman" w:hAnsi="Times New Roman" w:cs="Times New Roman" w:eastAsia="Times New Roman"/>
          <w:b w:val="0"/>
          <w:i w:val="0"/>
          <w:sz w:val="26"/>
        </w:rPr>
        <w:tab/>
        <w:t>7</w:t>
      </w:r>
    </w:p>
    <w:p>
      <w:pPr>
        <w:tabs>
          <w:tab w:pos="8957" w:val="right" w:leader="dot"/>
        </w:tabs>
        <w:spacing w:lineRule="auto" w:line="276" w:before="20" w:after="20"/>
        <w:ind w:left="454"/>
        <w:jc w:val="left"/>
      </w:pPr>
      <w:r>
        <w:rPr>
          <w:rFonts w:ascii="Times New Roman" w:hAnsi="Times New Roman" w:cs="Times New Roman" w:eastAsia="Times New Roman"/>
          <w:b w:val="0"/>
          <w:i w:val="0"/>
          <w:sz w:val="26"/>
        </w:rPr>
        <w:t>4.2. Phạm vi nghiên cứu</w:t>
      </w:r>
      <w:r>
        <w:rPr>
          <w:rFonts w:ascii="Times New Roman" w:hAnsi="Times New Roman" w:cs="Times New Roman" w:eastAsia="Times New Roman"/>
          <w:b w:val="0"/>
          <w:i w:val="0"/>
          <w:sz w:val="26"/>
        </w:rPr>
        <w:tab/>
        <w:t>7</w:t>
      </w:r>
    </w:p>
    <w:p>
      <w:pPr>
        <w:tabs>
          <w:tab w:pos="8957" w:val="right" w:leader="dot"/>
        </w:tabs>
        <w:spacing w:lineRule="auto" w:line="276" w:before="20" w:after="20"/>
        <w:ind w:left="454"/>
        <w:jc w:val="left"/>
      </w:pPr>
      <w:r>
        <w:rPr>
          <w:rFonts w:ascii="Times New Roman" w:hAnsi="Times New Roman" w:cs="Times New Roman" w:eastAsia="Times New Roman"/>
          <w:b w:val="0"/>
          <w:i w:val="0"/>
          <w:sz w:val="26"/>
        </w:rPr>
        <w:t>4.3. Giới hạn — những gì đề tài KHÔNG làm</w:t>
      </w:r>
      <w:r>
        <w:rPr>
          <w:rFonts w:ascii="Times New Roman" w:hAnsi="Times New Roman" w:cs="Times New Roman" w:eastAsia="Times New Roman"/>
          <w:b w:val="0"/>
          <w:i w:val="0"/>
          <w:sz w:val="26"/>
        </w:rPr>
        <w:tab/>
        <w:t>8</w:t>
      </w:r>
    </w:p>
    <w:p>
      <w:pPr>
        <w:tabs>
          <w:tab w:pos="8957" w:val="right" w:leader="dot"/>
        </w:tabs>
        <w:spacing w:lineRule="auto" w:line="276" w:before="20" w:after="20"/>
        <w:ind w:left="454"/>
        <w:jc w:val="left"/>
      </w:pPr>
      <w:r>
        <w:rPr>
          <w:rFonts w:ascii="Times New Roman" w:hAnsi="Times New Roman" w:cs="Times New Roman" w:eastAsia="Times New Roman"/>
          <w:b w:val="0"/>
          <w:i w:val="0"/>
          <w:sz w:val="26"/>
        </w:rPr>
        <w:t>4.4. Giả thuyết nghiên cứu</w:t>
      </w:r>
      <w:r>
        <w:rPr>
          <w:rFonts w:ascii="Times New Roman" w:hAnsi="Times New Roman" w:cs="Times New Roman" w:eastAsia="Times New Roman"/>
          <w:b w:val="0"/>
          <w:i w:val="0"/>
          <w:sz w:val="26"/>
        </w:rPr>
        <w:tab/>
        <w:t>8</w:t>
      </w:r>
    </w:p>
    <w:p>
      <w:pPr>
        <w:tabs>
          <w:tab w:pos="8957" w:val="right" w:leader="dot"/>
        </w:tabs>
        <w:spacing w:lineRule="auto" w:line="276" w:before="20" w:after="20"/>
        <w:jc w:val="left"/>
      </w:pPr>
      <w:r>
        <w:rPr>
          <w:rFonts w:ascii="Times New Roman" w:hAnsi="Times New Roman" w:cs="Times New Roman" w:eastAsia="Times New Roman"/>
          <w:b/>
          <w:i w:val="0"/>
          <w:sz w:val="26"/>
        </w:rPr>
        <w:t>5. NHIỆM VỤ NGHIÊN CỨU</w:t>
      </w:r>
      <w:r>
        <w:rPr>
          <w:rFonts w:ascii="Times New Roman" w:hAnsi="Times New Roman" w:cs="Times New Roman" w:eastAsia="Times New Roman"/>
          <w:b/>
          <w:i w:val="0"/>
          <w:sz w:val="26"/>
        </w:rPr>
        <w:tab/>
        <w:t>9</w:t>
      </w:r>
    </w:p>
    <w:p>
      <w:pPr>
        <w:tabs>
          <w:tab w:pos="8957" w:val="right" w:leader="dot"/>
        </w:tabs>
        <w:spacing w:lineRule="auto" w:line="276" w:before="20" w:after="20"/>
        <w:jc w:val="left"/>
      </w:pPr>
      <w:r>
        <w:rPr>
          <w:rFonts w:ascii="Times New Roman" w:hAnsi="Times New Roman" w:cs="Times New Roman" w:eastAsia="Times New Roman"/>
          <w:b/>
          <w:i w:val="0"/>
          <w:sz w:val="26"/>
        </w:rPr>
        <w:t>6. PHƯƠNG PHÁP NGHIÊN CỨU</w:t>
      </w:r>
      <w:r>
        <w:rPr>
          <w:rFonts w:ascii="Times New Roman" w:hAnsi="Times New Roman" w:cs="Times New Roman" w:eastAsia="Times New Roman"/>
          <w:b/>
          <w:i w:val="0"/>
          <w:sz w:val="26"/>
        </w:rPr>
        <w:tab/>
        <w:t>9</w:t>
      </w:r>
    </w:p>
    <w:p>
      <w:pPr>
        <w:tabs>
          <w:tab w:pos="8957" w:val="right" w:leader="dot"/>
        </w:tabs>
        <w:spacing w:lineRule="auto" w:line="276" w:before="20" w:after="20"/>
        <w:ind w:left="454"/>
        <w:jc w:val="left"/>
      </w:pPr>
      <w:r>
        <w:rPr>
          <w:rFonts w:ascii="Times New Roman" w:hAnsi="Times New Roman" w:cs="Times New Roman" w:eastAsia="Times New Roman"/>
          <w:b w:val="0"/>
          <w:i w:val="0"/>
          <w:sz w:val="26"/>
        </w:rPr>
        <w:t>6.1. Phương pháp nghiên cứu lý thuyết</w:t>
      </w:r>
      <w:r>
        <w:rPr>
          <w:rFonts w:ascii="Times New Roman" w:hAnsi="Times New Roman" w:cs="Times New Roman" w:eastAsia="Times New Roman"/>
          <w:b w:val="0"/>
          <w:i w:val="0"/>
          <w:sz w:val="26"/>
        </w:rPr>
        <w:tab/>
        <w:t>9</w:t>
      </w:r>
    </w:p>
    <w:p>
      <w:pPr>
        <w:tabs>
          <w:tab w:pos="8957" w:val="right" w:leader="dot"/>
        </w:tabs>
        <w:spacing w:lineRule="auto" w:line="276" w:before="20" w:after="20"/>
        <w:ind w:left="454"/>
        <w:jc w:val="left"/>
      </w:pPr>
      <w:r>
        <w:rPr>
          <w:rFonts w:ascii="Times New Roman" w:hAnsi="Times New Roman" w:cs="Times New Roman" w:eastAsia="Times New Roman"/>
          <w:b w:val="0"/>
          <w:i w:val="0"/>
          <w:sz w:val="26"/>
        </w:rPr>
        <w:t>6.2. Phương pháp nghiên cứu thực tiễn</w:t>
      </w:r>
      <w:r>
        <w:rPr>
          <w:rFonts w:ascii="Times New Roman" w:hAnsi="Times New Roman" w:cs="Times New Roman" w:eastAsia="Times New Roman"/>
          <w:b w:val="0"/>
          <w:i w:val="0"/>
          <w:sz w:val="26"/>
        </w:rPr>
        <w:tab/>
        <w:t>10</w:t>
      </w:r>
    </w:p>
    <w:p>
      <w:pPr>
        <w:tabs>
          <w:tab w:pos="8957" w:val="right" w:leader="dot"/>
        </w:tabs>
        <w:spacing w:lineRule="auto" w:line="276" w:before="20" w:after="20"/>
        <w:ind w:left="454"/>
        <w:jc w:val="left"/>
      </w:pPr>
      <w:r>
        <w:rPr>
          <w:rFonts w:ascii="Times New Roman" w:hAnsi="Times New Roman" w:cs="Times New Roman" w:eastAsia="Times New Roman"/>
          <w:b w:val="0"/>
          <w:i w:val="0"/>
          <w:sz w:val="26"/>
        </w:rPr>
        <w:t>6.3. Phương pháp kiểm chứng</w:t>
      </w:r>
      <w:r>
        <w:rPr>
          <w:rFonts w:ascii="Times New Roman" w:hAnsi="Times New Roman" w:cs="Times New Roman" w:eastAsia="Times New Roman"/>
          <w:b w:val="0"/>
          <w:i w:val="0"/>
          <w:sz w:val="26"/>
        </w:rPr>
        <w:tab/>
        <w:t>10</w:t>
      </w:r>
    </w:p>
    <w:p>
      <w:pPr>
        <w:tabs>
          <w:tab w:pos="8957" w:val="right" w:leader="dot"/>
        </w:tabs>
        <w:spacing w:lineRule="auto" w:line="276" w:before="20" w:after="20"/>
        <w:ind w:left="454"/>
        <w:jc w:val="left"/>
      </w:pPr>
      <w:r>
        <w:rPr>
          <w:rFonts w:ascii="Times New Roman" w:hAnsi="Times New Roman" w:cs="Times New Roman" w:eastAsia="Times New Roman"/>
          <w:b w:val="0"/>
          <w:i w:val="0"/>
          <w:sz w:val="26"/>
        </w:rPr>
        <w:t>6.4. Công nghệ và công cụ dự kiến</w:t>
      </w:r>
      <w:r>
        <w:rPr>
          <w:rFonts w:ascii="Times New Roman" w:hAnsi="Times New Roman" w:cs="Times New Roman" w:eastAsia="Times New Roman"/>
          <w:b w:val="0"/>
          <w:i w:val="0"/>
          <w:sz w:val="26"/>
        </w:rPr>
        <w:tab/>
        <w:t>10</w:t>
      </w:r>
    </w:p>
    <w:p>
      <w:pPr>
        <w:tabs>
          <w:tab w:pos="8957" w:val="right" w:leader="dot"/>
        </w:tabs>
        <w:spacing w:lineRule="auto" w:line="276" w:before="20" w:after="20"/>
        <w:jc w:val="left"/>
      </w:pPr>
      <w:r>
        <w:rPr>
          <w:rFonts w:ascii="Times New Roman" w:hAnsi="Times New Roman" w:cs="Times New Roman" w:eastAsia="Times New Roman"/>
          <w:b/>
          <w:i w:val="0"/>
          <w:sz w:val="26"/>
        </w:rPr>
        <w:t>7. ĐÓNG GÓP DỰ KIẾN CỦA ĐỀ TÀI</w:t>
      </w:r>
      <w:r>
        <w:rPr>
          <w:rFonts w:ascii="Times New Roman" w:hAnsi="Times New Roman" w:cs="Times New Roman" w:eastAsia="Times New Roman"/>
          <w:b/>
          <w:i w:val="0"/>
          <w:sz w:val="26"/>
        </w:rPr>
        <w:tab/>
        <w:t>11</w:t>
      </w:r>
    </w:p>
    <w:p>
      <w:pPr>
        <w:tabs>
          <w:tab w:pos="8957" w:val="right" w:leader="dot"/>
        </w:tabs>
        <w:spacing w:lineRule="auto" w:line="276" w:before="20" w:after="20"/>
        <w:jc w:val="left"/>
      </w:pPr>
      <w:r>
        <w:rPr>
          <w:rFonts w:ascii="Times New Roman" w:hAnsi="Times New Roman" w:cs="Times New Roman" w:eastAsia="Times New Roman"/>
          <w:b/>
          <w:i w:val="0"/>
          <w:sz w:val="26"/>
        </w:rPr>
        <w:t>8. KẾT CẤU DỰ KIẾN CỦA ĐỒ ÁN</w:t>
      </w:r>
      <w:r>
        <w:rPr>
          <w:rFonts w:ascii="Times New Roman" w:hAnsi="Times New Roman" w:cs="Times New Roman" w:eastAsia="Times New Roman"/>
          <w:b/>
          <w:i w:val="0"/>
          <w:sz w:val="26"/>
        </w:rPr>
        <w:tab/>
        <w:t>11</w:t>
      </w:r>
    </w:p>
    <w:p>
      <w:pPr>
        <w:tabs>
          <w:tab w:pos="8957" w:val="right" w:leader="dot"/>
        </w:tabs>
        <w:spacing w:lineRule="auto" w:line="276" w:before="20" w:after="20"/>
        <w:jc w:val="left"/>
      </w:pPr>
      <w:r>
        <w:rPr>
          <w:rFonts w:ascii="Times New Roman" w:hAnsi="Times New Roman" w:cs="Times New Roman" w:eastAsia="Times New Roman"/>
          <w:b/>
          <w:i w:val="0"/>
          <w:sz w:val="26"/>
        </w:rPr>
        <w:t>9. KẾ HOẠCH VÀ TIẾN ĐỘ THỰC HIỆN</w:t>
      </w:r>
      <w:r>
        <w:rPr>
          <w:rFonts w:ascii="Times New Roman" w:hAnsi="Times New Roman" w:cs="Times New Roman" w:eastAsia="Times New Roman"/>
          <w:b/>
          <w:i w:val="0"/>
          <w:sz w:val="26"/>
        </w:rPr>
        <w:tab/>
        <w:t>13</w:t>
      </w:r>
    </w:p>
    <w:p>
      <w:pPr>
        <w:tabs>
          <w:tab w:pos="8957" w:val="right" w:leader="dot"/>
        </w:tabs>
        <w:spacing w:lineRule="auto" w:line="276" w:before="20" w:after="20"/>
        <w:jc w:val="left"/>
      </w:pPr>
      <w:r>
        <w:rPr>
          <w:rFonts w:ascii="Times New Roman" w:hAnsi="Times New Roman" w:cs="Times New Roman" w:eastAsia="Times New Roman"/>
          <w:b/>
          <w:i w:val="0"/>
          <w:sz w:val="26"/>
        </w:rPr>
        <w:t>10. TÀI LIỆU THAM KHẢO DỰ KIẾN</w:t>
      </w:r>
      <w:r>
        <w:rPr>
          <w:rFonts w:ascii="Times New Roman" w:hAnsi="Times New Roman" w:cs="Times New Roman" w:eastAsia="Times New Roman"/>
          <w:b/>
          <w:i w:val="0"/>
          <w:sz w:val="26"/>
        </w:rPr>
        <w:tab/>
        <w:t>15</w:t>
      </w:r>
    </w:p>
    <w:p>
      <w:pPr>
        <w:tabs>
          <w:tab w:pos="8957" w:val="right" w:leader="dot"/>
        </w:tabs>
        <w:spacing w:lineRule="auto" w:line="276" w:before="20" w:after="20"/>
        <w:jc w:val="left"/>
      </w:pPr>
      <w:r>
        <w:rPr>
          <w:rFonts w:ascii="Times New Roman" w:hAnsi="Times New Roman" w:cs="Times New Roman" w:eastAsia="Times New Roman"/>
          <w:b/>
          <w:i w:val="0"/>
          <w:sz w:val="26"/>
        </w:rPr>
        <w:t>11. Ý KIẾN CỦA GIẢNG VIÊN HƯỚNG DẪN</w:t>
      </w:r>
      <w:r>
        <w:rPr>
          <w:rFonts w:ascii="Times New Roman" w:hAnsi="Times New Roman" w:cs="Times New Roman" w:eastAsia="Times New Roman"/>
          <w:b/>
          <w:i w:val="0"/>
          <w:sz w:val="26"/>
        </w:rPr>
        <w:tab/>
        <w:t>16</w:t>
      </w:r>
    </w:p>
    <w:p>
      <w:pPr>
        <w:pageBreakBefore/>
        <w:spacing w:after="0"/>
      </w:pPr>
    </w:p>
    <w:p>
      <w:pPr>
        <w:keepNext/>
        <w:spacing w:lineRule="auto" w:line="360" w:before="240" w:after="120"/>
        <w:jc w:val="left"/>
      </w:pPr>
      <w:r>
        <w:rPr>
          <w:rFonts w:ascii="Times New Roman" w:hAnsi="Times New Roman" w:cs="Times New Roman" w:eastAsia="Times New Roman"/>
          <w:b/>
          <w:i w:val="0"/>
          <w:sz w:val="27"/>
        </w:rPr>
        <w:t>1. TÊN ĐỀ TÀI</w:t>
      </w:r>
    </w:p>
    <w:p>
      <w:pPr>
        <w:spacing w:lineRule="auto" w:line="360" w:before="160" w:after="160"/>
        <w:ind w:left="454"/>
        <w:jc w:val="both"/>
      </w:pPr>
      <w:r>
        <w:rPr>
          <w:rFonts w:ascii="Times New Roman" w:hAnsi="Times New Roman" w:cs="Times New Roman" w:eastAsia="Times New Roman"/>
          <w:b/>
          <w:i w:val="0"/>
          <w:sz w:val="26"/>
        </w:rPr>
        <w:t>Xây dựng website giới thiệu và đặt phòng trực tuyến cho Homestay TVH tại Trà Vinh</w:t>
      </w:r>
    </w:p>
    <w:p>
      <w:pPr>
        <w:spacing w:lineRule="auto" w:line="360" w:before="120" w:after="120"/>
        <w:jc w:val="both"/>
      </w:pPr>
      <w:r>
        <w:rPr>
          <w:rFonts w:ascii="Times New Roman" w:hAnsi="Times New Roman" w:cs="Times New Roman" w:eastAsia="Times New Roman"/>
          <w:b w:val="0"/>
          <w:i w:val="0"/>
          <w:sz w:val="26"/>
        </w:rPr>
        <w:t>Tên đề tài cho biết sản phẩm, đối tượng áp dụng và phạm vi không gian. Vấn đề nghiên cứu không đưa vào tên cho gọn, và được trình bày ở mục 2.2 cùng mục 3.3.</w:t>
      </w:r>
    </w:p>
    <w:p>
      <w:pPr>
        <w:spacing w:lineRule="auto" w:line="276" w:before="160" w:after="60"/>
        <w:jc w:val="center"/>
      </w:pPr>
      <w:r>
        <w:rPr>
          <w:rFonts w:ascii="Times New Roman" w:hAnsi="Times New Roman" w:cs="Times New Roman" w:eastAsia="Times New Roman"/>
          <w:b/>
          <w:i w:val="0"/>
          <w:sz w:val="24"/>
        </w:rPr>
        <w:t xml:space="preserve">Bảng 1. </w:t>
      </w:r>
      <w:r>
        <w:rPr>
          <w:rFonts w:ascii="Times New Roman" w:hAnsi="Times New Roman" w:cs="Times New Roman" w:eastAsia="Times New Roman"/>
          <w:b/>
          <w:i w:val="0"/>
          <w:sz w:val="24"/>
        </w:rPr>
        <w:t>Các thành phần của đề tài và nơi trình bày</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Thành phần</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Nội dung</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Nêu ở đâu</w:t>
            </w:r>
          </w:p>
        </w:tc>
      </w:tr>
      <w:tr>
        <w:tc>
          <w:tcPr>
            <w:tcW w:type="dxa" w:w="3024"/>
          </w:tcPr>
          <w:p>
            <w:pPr>
              <w:spacing w:lineRule="auto" w:line="240" w:before="20" w:after="20"/>
              <w:jc w:val="left"/>
            </w:pPr>
            <w:r/>
            <w:r>
              <w:rPr>
                <w:rFonts w:ascii="Times New Roman" w:hAnsi="Times New Roman" w:cs="Times New Roman" w:eastAsia="Times New Roman"/>
                <w:b/>
                <w:i w:val="0"/>
                <w:sz w:val="22"/>
              </w:rPr>
              <w:t>Sản phẩm</w:t>
            </w:r>
          </w:p>
        </w:tc>
        <w:tc>
          <w:tcPr>
            <w:tcW w:type="dxa" w:w="3024"/>
          </w:tcPr>
          <w:p>
            <w:pPr>
              <w:spacing w:lineRule="auto" w:line="240" w:before="20" w:after="20"/>
              <w:jc w:val="left"/>
            </w:pPr>
            <w:r/>
            <w:r>
              <w:rPr>
                <w:rFonts w:ascii="Times New Roman" w:hAnsi="Times New Roman" w:cs="Times New Roman" w:eastAsia="Times New Roman"/>
                <w:b w:val="0"/>
                <w:i w:val="0"/>
                <w:sz w:val="22"/>
              </w:rPr>
              <w:t>Website giới thiệu và đặt phòng trực tuyến</w:t>
            </w:r>
          </w:p>
        </w:tc>
        <w:tc>
          <w:tcPr>
            <w:tcW w:type="dxa" w:w="3024"/>
          </w:tcPr>
          <w:p>
            <w:pPr>
              <w:spacing w:lineRule="auto" w:line="240" w:before="20" w:after="20"/>
              <w:jc w:val="left"/>
            </w:pPr>
            <w:r/>
            <w:r>
              <w:rPr>
                <w:rFonts w:ascii="Times New Roman" w:hAnsi="Times New Roman" w:cs="Times New Roman" w:eastAsia="Times New Roman"/>
                <w:b w:val="0"/>
                <w:i w:val="0"/>
                <w:sz w:val="22"/>
              </w:rPr>
              <w:t>Trong tên đề tài</w:t>
            </w:r>
          </w:p>
        </w:tc>
      </w:tr>
      <w:tr>
        <w:tc>
          <w:tcPr>
            <w:tcW w:type="dxa" w:w="3024"/>
          </w:tcPr>
          <w:p>
            <w:pPr>
              <w:spacing w:lineRule="auto" w:line="240" w:before="20" w:after="20"/>
              <w:jc w:val="left"/>
            </w:pPr>
            <w:r/>
            <w:r>
              <w:rPr>
                <w:rFonts w:ascii="Times New Roman" w:hAnsi="Times New Roman" w:cs="Times New Roman" w:eastAsia="Times New Roman"/>
                <w:b/>
                <w:i w:val="0"/>
                <w:sz w:val="22"/>
              </w:rPr>
              <w:t>Đối tượng áp dụng</w:t>
            </w:r>
          </w:p>
        </w:tc>
        <w:tc>
          <w:tcPr>
            <w:tcW w:type="dxa" w:w="3024"/>
          </w:tcPr>
          <w:p>
            <w:pPr>
              <w:spacing w:lineRule="auto" w:line="240" w:before="20" w:after="20"/>
              <w:jc w:val="left"/>
            </w:pPr>
            <w:r/>
            <w:r>
              <w:rPr>
                <w:rFonts w:ascii="Times New Roman" w:hAnsi="Times New Roman" w:cs="Times New Roman" w:eastAsia="Times New Roman"/>
                <w:b w:val="0"/>
                <w:i w:val="0"/>
                <w:sz w:val="22"/>
              </w:rPr>
              <w:t>Homestay TVH — cơ sở lưu trú quy mô nhỏ do hộ gia đình vận hành</w:t>
            </w:r>
          </w:p>
        </w:tc>
        <w:tc>
          <w:tcPr>
            <w:tcW w:type="dxa" w:w="3024"/>
          </w:tcPr>
          <w:p>
            <w:pPr>
              <w:spacing w:lineRule="auto" w:line="240" w:before="20" w:after="20"/>
              <w:jc w:val="left"/>
            </w:pPr>
            <w:r/>
            <w:r>
              <w:rPr>
                <w:rFonts w:ascii="Times New Roman" w:hAnsi="Times New Roman" w:cs="Times New Roman" w:eastAsia="Times New Roman"/>
                <w:b w:val="0"/>
                <w:i w:val="0"/>
                <w:sz w:val="22"/>
              </w:rPr>
              <w:t>Trong tên đề tài</w:t>
            </w:r>
          </w:p>
        </w:tc>
      </w:tr>
      <w:tr>
        <w:tc>
          <w:tcPr>
            <w:tcW w:type="dxa" w:w="3024"/>
          </w:tcPr>
          <w:p>
            <w:pPr>
              <w:spacing w:lineRule="auto" w:line="240" w:before="20" w:after="20"/>
              <w:jc w:val="left"/>
            </w:pPr>
            <w:r/>
            <w:r>
              <w:rPr>
                <w:rFonts w:ascii="Times New Roman" w:hAnsi="Times New Roman" w:cs="Times New Roman" w:eastAsia="Times New Roman"/>
                <w:b/>
                <w:i w:val="0"/>
                <w:sz w:val="22"/>
              </w:rPr>
              <w:t>Phạm vi không gian</w:t>
            </w:r>
          </w:p>
        </w:tc>
        <w:tc>
          <w:tcPr>
            <w:tcW w:type="dxa" w:w="3024"/>
          </w:tcPr>
          <w:p>
            <w:pPr>
              <w:spacing w:lineRule="auto" w:line="240" w:before="20" w:after="20"/>
              <w:jc w:val="left"/>
            </w:pPr>
            <w:r/>
            <w:r>
              <w:rPr>
                <w:rFonts w:ascii="Times New Roman" w:hAnsi="Times New Roman" w:cs="Times New Roman" w:eastAsia="Times New Roman"/>
                <w:b w:val="0"/>
                <w:i w:val="0"/>
                <w:sz w:val="22"/>
              </w:rPr>
              <w:t>Tỉnh Trà Vinh</w:t>
            </w:r>
          </w:p>
        </w:tc>
        <w:tc>
          <w:tcPr>
            <w:tcW w:type="dxa" w:w="3024"/>
          </w:tcPr>
          <w:p>
            <w:pPr>
              <w:spacing w:lineRule="auto" w:line="240" w:before="20" w:after="20"/>
              <w:jc w:val="left"/>
            </w:pPr>
            <w:r/>
            <w:r>
              <w:rPr>
                <w:rFonts w:ascii="Times New Roman" w:hAnsi="Times New Roman" w:cs="Times New Roman" w:eastAsia="Times New Roman"/>
                <w:b w:val="0"/>
                <w:i w:val="0"/>
                <w:sz w:val="22"/>
              </w:rPr>
              <w:t>Trong tên đề tài</w:t>
            </w:r>
          </w:p>
        </w:tc>
      </w:tr>
      <w:tr>
        <w:tc>
          <w:tcPr>
            <w:tcW w:type="dxa" w:w="3024"/>
          </w:tcPr>
          <w:p>
            <w:pPr>
              <w:spacing w:lineRule="auto" w:line="240" w:before="20" w:after="20"/>
              <w:jc w:val="left"/>
            </w:pPr>
            <w:r/>
            <w:r>
              <w:rPr>
                <w:rFonts w:ascii="Times New Roman" w:hAnsi="Times New Roman" w:cs="Times New Roman" w:eastAsia="Times New Roman"/>
                <w:b/>
                <w:i w:val="0"/>
                <w:sz w:val="22"/>
              </w:rPr>
              <w:t>Vấn đề nghiên cứu</w:t>
            </w:r>
          </w:p>
        </w:tc>
        <w:tc>
          <w:tcPr>
            <w:tcW w:type="dxa" w:w="3024"/>
          </w:tcPr>
          <w:p>
            <w:pPr>
              <w:spacing w:lineRule="auto" w:line="240" w:before="20" w:after="20"/>
              <w:jc w:val="left"/>
            </w:pPr>
            <w:r/>
            <w:r>
              <w:rPr>
                <w:rFonts w:ascii="Times New Roman" w:hAnsi="Times New Roman" w:cs="Times New Roman" w:eastAsia="Times New Roman"/>
                <w:b w:val="0"/>
                <w:i w:val="0"/>
                <w:sz w:val="22"/>
              </w:rPr>
              <w:t>Chống đặt trùng phòng khi nhiều khách đặt đồng thời</w:t>
            </w:r>
          </w:p>
        </w:tc>
        <w:tc>
          <w:tcPr>
            <w:tcW w:type="dxa" w:w="3024"/>
          </w:tcPr>
          <w:p>
            <w:pPr>
              <w:spacing w:lineRule="auto" w:line="240" w:before="20" w:after="20"/>
              <w:jc w:val="left"/>
            </w:pPr>
            <w:r/>
            <w:r>
              <w:rPr>
                <w:rFonts w:ascii="Times New Roman" w:hAnsi="Times New Roman" w:cs="Times New Roman" w:eastAsia="Times New Roman"/>
                <w:b w:val="0"/>
                <w:i w:val="0"/>
                <w:sz w:val="22"/>
              </w:rPr>
              <w:t>Mục 2.2 và mục 3.3</w:t>
            </w:r>
          </w:p>
        </w:tc>
      </w:tr>
    </w:tbl>
    <w:p>
      <w:pPr>
        <w:keepNext/>
        <w:spacing w:lineRule="auto" w:line="360" w:before="240" w:after="120"/>
        <w:jc w:val="left"/>
      </w:pPr>
      <w:r>
        <w:rPr>
          <w:rFonts w:ascii="Times New Roman" w:hAnsi="Times New Roman" w:cs="Times New Roman" w:eastAsia="Times New Roman"/>
          <w:b/>
          <w:i w:val="0"/>
          <w:sz w:val="27"/>
        </w:rPr>
        <w:t>2. LÝ DO CHỌN ĐỀ TÀI</w:t>
      </w:r>
    </w:p>
    <w:p>
      <w:pPr>
        <w:keepNext/>
        <w:spacing w:lineRule="auto" w:line="360" w:before="240" w:after="120"/>
        <w:jc w:val="left"/>
      </w:pPr>
      <w:r>
        <w:rPr>
          <w:rFonts w:ascii="Times New Roman" w:hAnsi="Times New Roman" w:cs="Times New Roman" w:eastAsia="Times New Roman"/>
          <w:b/>
          <w:i w:val="0"/>
          <w:sz w:val="26"/>
        </w:rPr>
        <w:t>2.1. Tính cấp thiết về thực tiễn</w:t>
      </w:r>
    </w:p>
    <w:p>
      <w:pPr>
        <w:spacing w:lineRule="auto" w:line="360" w:before="120" w:after="120"/>
        <w:jc w:val="both"/>
      </w:pPr>
      <w:r>
        <w:rPr>
          <w:rFonts w:ascii="Times New Roman" w:hAnsi="Times New Roman" w:cs="Times New Roman" w:eastAsia="Times New Roman"/>
          <w:b w:val="0"/>
          <w:i w:val="0"/>
          <w:sz w:val="26"/>
        </w:rPr>
        <w:t>Du lịch homestay tại Đồng bằng sông Cửu Long nói chung và Trà Vinh nói riêng đang tăng nhanh cùng làn sóng du lịch trải nghiệm và du lịch cộng đồng. Khác với khách sạn, homestay thường do hộ gia đình tự vận hành, quy mô từ vài phòng tới vài chục phòng, và không có bộ phận lễ tân trực suốt ngày đêm.</w:t>
      </w:r>
    </w:p>
    <w:p>
      <w:pPr>
        <w:spacing w:lineRule="auto" w:line="360" w:before="120" w:after="120"/>
        <w:jc w:val="both"/>
      </w:pPr>
      <w:r>
        <w:rPr>
          <w:rFonts w:ascii="Times New Roman" w:hAnsi="Times New Roman" w:cs="Times New Roman" w:eastAsia="Times New Roman"/>
          <w:b w:val="0"/>
          <w:i w:val="0"/>
          <w:sz w:val="26"/>
        </w:rPr>
        <w:t>Khảo sát thực tế vận hành của nhóm cơ sở lưu trú này cho thấy ba vấn đề sau.</w:t>
      </w:r>
    </w:p>
    <w:p>
      <w:pPr>
        <w:pStyle w:val="ListNumber"/>
        <w:numPr>
          <w:ilvl w:val="0"/>
          <w:numId w:val="10"/>
        </w:numPr>
        <w:spacing w:lineRule="auto" w:line="360" w:before="60" w:after="60"/>
        <w:jc w:val="both"/>
      </w:pPr>
      <w:r>
        <w:rPr>
          <w:rFonts w:ascii="Times New Roman" w:hAnsi="Times New Roman" w:cs="Times New Roman" w:eastAsia="Times New Roman"/>
          <w:b/>
          <w:i w:val="0"/>
          <w:sz w:val="26"/>
        </w:rPr>
        <w:t>Kênh đặt phòng phân mảnh.</w:t>
      </w:r>
      <w:r>
        <w:rPr>
          <w:rFonts w:ascii="Times New Roman" w:hAnsi="Times New Roman" w:cs="Times New Roman" w:eastAsia="Times New Roman"/>
          <w:b w:val="0"/>
          <w:i w:val="0"/>
          <w:sz w:val="26"/>
        </w:rPr>
        <w:t xml:space="preserve"> Chủ homestay nhận đặt phòng qua nhiều kênh tin nhắn khác nhau và đôi khi qua sàn trung gian. Mỗi kênh là một danh sách riêng trong trí nhớ hoặc trên một cuốn sổ. Không có nơi nào cho biết một ngày cụ thể còn bao nhiêu phòng ngoài việc tự nhớ lại.</w:t>
      </w:r>
    </w:p>
    <w:p>
      <w:pPr>
        <w:pStyle w:val="ListNumber"/>
        <w:numPr>
          <w:ilvl w:val="0"/>
          <w:numId w:val="10"/>
        </w:numPr>
        <w:spacing w:lineRule="auto" w:line="360" w:before="60" w:after="60"/>
        <w:jc w:val="both"/>
      </w:pPr>
      <w:r>
        <w:rPr>
          <w:rFonts w:ascii="Times New Roman" w:hAnsi="Times New Roman" w:cs="Times New Roman" w:eastAsia="Times New Roman"/>
          <w:b/>
          <w:i w:val="0"/>
          <w:sz w:val="26"/>
        </w:rPr>
        <w:t>Rủi ro đặt trùng phòng là rủi ro thường trực.</w:t>
      </w:r>
      <w:r>
        <w:rPr>
          <w:rFonts w:ascii="Times New Roman" w:hAnsi="Times New Roman" w:cs="Times New Roman" w:eastAsia="Times New Roman"/>
          <w:b w:val="0"/>
          <w:i w:val="0"/>
          <w:sz w:val="26"/>
        </w:rPr>
        <w:t xml:space="preserve"> Khi hai khách liên hệ gần như cùng lúc và chủ nhà trả lời "còn phòng" cho cả hai, sai sót chỉ lộ ra vào ngày nhận phòng, lúc không còn cách khắc phục nào ngoài việc từ chối một khách đã đi đường xa tới nơi. Đây không phải lỗi bất cẩn mà là hệ quả tất yếu của việc quản lý lịch phòng bằng trí nhớ con người.</w:t>
      </w:r>
    </w:p>
    <w:p>
      <w:pPr>
        <w:pStyle w:val="ListNumber"/>
        <w:numPr>
          <w:ilvl w:val="0"/>
          <w:numId w:val="10"/>
        </w:numPr>
        <w:spacing w:lineRule="auto" w:line="360" w:before="60" w:after="60"/>
        <w:jc w:val="both"/>
      </w:pPr>
      <w:r>
        <w:rPr>
          <w:rFonts w:ascii="Times New Roman" w:hAnsi="Times New Roman" w:cs="Times New Roman" w:eastAsia="Times New Roman"/>
          <w:b/>
          <w:i w:val="0"/>
          <w:sz w:val="26"/>
        </w:rPr>
        <w:t>Chi phí hoa hồng của sàn trung gian.</w:t>
      </w:r>
      <w:r>
        <w:rPr>
          <w:rFonts w:ascii="Times New Roman" w:hAnsi="Times New Roman" w:cs="Times New Roman" w:eastAsia="Times New Roman"/>
          <w:b w:val="0"/>
          <w:i w:val="0"/>
          <w:sz w:val="26"/>
        </w:rPr>
        <w:t xml:space="preserve"> Các sàn đặt phòng trực tuyến thu khoảng 15–20% giá trị mỗi đơn. Với homestay quy mô nhỏ, đó là phần lớn biên lợi nhuận. Nhưng rời sàn thì mất luôn kênh tiếp cận khách.</w:t>
      </w:r>
    </w:p>
    <w:p>
      <w:pPr>
        <w:spacing w:lineRule="auto" w:line="360" w:before="120" w:after="120"/>
        <w:jc w:val="both"/>
      </w:pPr>
      <w:r>
        <w:rPr>
          <w:rFonts w:ascii="Times New Roman" w:hAnsi="Times New Roman" w:cs="Times New Roman" w:eastAsia="Times New Roman"/>
          <w:b w:val="0"/>
          <w:i w:val="0"/>
          <w:sz w:val="26"/>
        </w:rPr>
        <w:t>Một website đặt phòng riêng giải quyết cả ba vấn đề: gom mọi đơn về một nơi, để cơ sở dữ liệu chứ không phải trí nhớ con người bảo đảm không bán trùng phòng, và giữ lại toàn bộ doanh thu.</w:t>
      </w:r>
    </w:p>
    <w:p>
      <w:pPr>
        <w:keepNext/>
        <w:spacing w:lineRule="auto" w:line="360" w:before="240" w:after="120"/>
        <w:jc w:val="left"/>
      </w:pPr>
      <w:r>
        <w:rPr>
          <w:rFonts w:ascii="Times New Roman" w:hAnsi="Times New Roman" w:cs="Times New Roman" w:eastAsia="Times New Roman"/>
          <w:b/>
          <w:i w:val="0"/>
          <w:sz w:val="26"/>
        </w:rPr>
        <w:t>2.2. Ý nghĩa khoa học</w:t>
      </w:r>
    </w:p>
    <w:p>
      <w:pPr>
        <w:spacing w:lineRule="auto" w:line="360" w:before="120" w:after="120"/>
        <w:jc w:val="both"/>
      </w:pPr>
      <w:r>
        <w:rPr>
          <w:rFonts w:ascii="Times New Roman" w:hAnsi="Times New Roman" w:cs="Times New Roman" w:eastAsia="Times New Roman"/>
          <w:b w:val="0"/>
          <w:i w:val="0"/>
          <w:sz w:val="26"/>
        </w:rPr>
        <w:t>Đề tài không dừng ở mức làm một trang web quản lý. Bài toán cốt lõi là không được bán trùng một phòng khi có nhiều yêu cầu đồng thời. Đây là một bài toán tranh chấp dữ liệu kinh điển, và không giải đúng được bằng cách kiểm tra thông thường ở tầng ứng dụng.</w:t>
      </w:r>
    </w:p>
    <w:p>
      <w:pPr>
        <w:spacing w:lineRule="auto" w:line="360" w:before="120" w:after="120"/>
        <w:jc w:val="both"/>
      </w:pPr>
      <w:r>
        <w:rPr>
          <w:rFonts w:ascii="Times New Roman" w:hAnsi="Times New Roman" w:cs="Times New Roman" w:eastAsia="Times New Roman"/>
          <w:b w:val="0"/>
          <w:i w:val="0"/>
          <w:sz w:val="26"/>
        </w:rPr>
        <w:t xml:space="preserve">Mẫu quen thuộc </w:t>
      </w:r>
      <w:r>
        <w:rPr>
          <w:rFonts w:ascii="Times New Roman" w:hAnsi="Times New Roman" w:cs="Times New Roman" w:eastAsia="Times New Roman"/>
          <w:b w:val="0"/>
          <w:i/>
          <w:sz w:val="26"/>
        </w:rPr>
        <w:t>kiểm-tra-rồi-ghi</w:t>
      </w:r>
      <w:r>
        <w:rPr>
          <w:rFonts w:ascii="Times New Roman" w:hAnsi="Times New Roman" w:cs="Times New Roman" w:eastAsia="Times New Roman"/>
          <w:b w:val="0"/>
          <w:i w:val="0"/>
          <w:sz w:val="26"/>
        </w:rPr>
        <w:t xml:space="preserve"> (đọc "còn phòng không?", nếu còn thì ghi) để lại một khe hở giữa lúc đọc và lúc ghi. Hai luồng cùng đọc thấy "còn", cùng ghi, và phòng bị bán hai lần. Mức cô lập giao dịch mặc định của hầu hết hệ quản trị cơ sở dữ liệu không đóng được khe hở này.</w:t>
      </w:r>
    </w:p>
    <w:p>
      <w:pPr>
        <w:spacing w:lineRule="auto" w:line="360" w:before="120" w:after="120"/>
        <w:jc w:val="both"/>
      </w:pPr>
      <w:r>
        <w:rPr>
          <w:rFonts w:ascii="Times New Roman" w:hAnsi="Times New Roman" w:cs="Times New Roman" w:eastAsia="Times New Roman"/>
          <w:b w:val="0"/>
          <w:i w:val="0"/>
          <w:sz w:val="26"/>
        </w:rPr>
        <w:t>Giải quyết đúng đòi hỏi hiểu biết về giao dịch, mức cô lập và ràng buộc toàn vẹn ở tầng lưu trữ. Đây là những nội dung cốt lõi của ngành mà một đề tài quản lý thông thường (thêm, sửa, xoá, tìm kiếm) không chạm tới. Đây là lý do học thuật để chọn đề tài này thay vì một đề tài quản lý khác.</w:t>
      </w:r>
    </w:p>
    <w:p>
      <w:pPr>
        <w:keepNext/>
        <w:spacing w:lineRule="auto" w:line="360" w:before="240" w:after="120"/>
        <w:jc w:val="left"/>
      </w:pPr>
      <w:r>
        <w:rPr>
          <w:rFonts w:ascii="Times New Roman" w:hAnsi="Times New Roman" w:cs="Times New Roman" w:eastAsia="Times New Roman"/>
          <w:b/>
          <w:i w:val="0"/>
          <w:sz w:val="26"/>
        </w:rPr>
        <w:t>2.3. Tổng quan tình hình nghiên cứu và giải pháp hiện có</w:t>
      </w:r>
    </w:p>
    <w:p>
      <w:pPr>
        <w:spacing w:lineRule="auto" w:line="360" w:before="120" w:after="120"/>
        <w:jc w:val="both"/>
      </w:pPr>
      <w:r>
        <w:rPr>
          <w:rFonts w:ascii="Times New Roman" w:hAnsi="Times New Roman" w:cs="Times New Roman" w:eastAsia="Times New Roman"/>
          <w:b w:val="0"/>
          <w:i w:val="0"/>
          <w:sz w:val="26"/>
        </w:rPr>
        <w:t>Bài toán đặt phòng trực tuyến đã có nhiều lời giải. Mục này khảo sát ba nhóm giải pháp đang tồn tại và chỉ ra phần mà chúng chưa đáp ứng cho một homestay quy mô nhỏ.</w:t>
      </w:r>
    </w:p>
    <w:p>
      <w:pPr>
        <w:keepNext/>
        <w:spacing w:lineRule="auto" w:line="360" w:before="240" w:after="120"/>
        <w:jc w:val="left"/>
      </w:pPr>
      <w:r>
        <w:rPr>
          <w:rFonts w:ascii="Times New Roman" w:hAnsi="Times New Roman" w:cs="Times New Roman" w:eastAsia="Times New Roman"/>
          <w:b/>
          <w:i w:val="0"/>
          <w:sz w:val="26"/>
        </w:rPr>
        <w:t>2.3.1. Nhóm sàn đặt phòng trực tuyến</w:t>
      </w:r>
    </w:p>
    <w:p>
      <w:pPr>
        <w:spacing w:lineRule="auto" w:line="360" w:before="120" w:after="120"/>
        <w:jc w:val="both"/>
      </w:pPr>
      <w:r>
        <w:rPr>
          <w:rFonts w:ascii="Times New Roman" w:hAnsi="Times New Roman" w:cs="Times New Roman" w:eastAsia="Times New Roman"/>
          <w:b w:val="0"/>
          <w:i w:val="0"/>
          <w:sz w:val="26"/>
        </w:rPr>
        <w:t>Các sàn trung gian (Booking.com, Agoda, Airbnb, Traveloka) làm tốt hai việc mà một homestay đơn lẻ không tự làm được, là mang khách tới và giữ chỗ đúng. Về mặt kỹ thuật, bài toán chống bán trùng phòng ở quy mô đó đã được giải từ lâu và không còn là vấn đề mở.</w:t>
      </w:r>
    </w:p>
    <w:p>
      <w:pPr>
        <w:spacing w:lineRule="auto" w:line="360" w:before="120" w:after="120"/>
        <w:jc w:val="both"/>
      </w:pPr>
      <w:r>
        <w:rPr>
          <w:rFonts w:ascii="Times New Roman" w:hAnsi="Times New Roman" w:cs="Times New Roman" w:eastAsia="Times New Roman"/>
          <w:b w:val="0"/>
          <w:i w:val="0"/>
          <w:sz w:val="26"/>
        </w:rPr>
        <w:t>Phần các sàn không giải quyết cho chủ homestay là chi phí và quyền kiểm soát. Theo biểu phí công bố trên trang dành cho đối tác của các sàn, mức hoa hồng phổ biến nằm trong khoảng 15–20% giá trị mỗi đơn. Cơ sở lưu trú cũng không nắm dữ liệu khách của chính mình và không đặt được quy tắc đặt phòng riêng. Ngoài ra, khi dùng nhiều sàn cùng lúc mà không đồng bộ lịch, rủi ro đặt trùng phòng xuất hiện trở lại ở một chỗ khác, là giữa các sàn với nhau.</w:t>
      </w:r>
    </w:p>
    <w:p>
      <w:pPr>
        <w:keepNext/>
        <w:spacing w:lineRule="auto" w:line="360" w:before="240" w:after="120"/>
        <w:jc w:val="left"/>
      </w:pPr>
      <w:r>
        <w:rPr>
          <w:rFonts w:ascii="Times New Roman" w:hAnsi="Times New Roman" w:cs="Times New Roman" w:eastAsia="Times New Roman"/>
          <w:b/>
          <w:i w:val="0"/>
          <w:sz w:val="26"/>
        </w:rPr>
        <w:t>2.3.2. Nhóm phần mềm quản lý cơ sở lưu trú</w:t>
      </w:r>
    </w:p>
    <w:p>
      <w:pPr>
        <w:spacing w:lineRule="auto" w:line="360" w:before="120" w:after="120"/>
        <w:jc w:val="both"/>
      </w:pPr>
      <w:r>
        <w:rPr>
          <w:rFonts w:ascii="Times New Roman" w:hAnsi="Times New Roman" w:cs="Times New Roman" w:eastAsia="Times New Roman"/>
          <w:b w:val="0"/>
          <w:i w:val="0"/>
          <w:sz w:val="26"/>
        </w:rPr>
        <w:t>Các phần mềm quản lý khách sạn thương mại trong nước đáp ứng đủ nghiệp vụ, nhưng được thiết kế cho khách sạn có lễ tân và bộ phận vận hành. Chúng thu phí theo tháng hoặc theo số phòng, cần đào tạo để dùng, và phần lớn là hệ thống đóng. Vì không mở mã nguồn, chúng không dùng được làm đối tượng nghiên cứu về cách bảo đảm tính đúng đắn của việc giữ chỗ.</w:t>
      </w:r>
    </w:p>
    <w:p>
      <w:pPr>
        <w:keepNext/>
        <w:spacing w:lineRule="auto" w:line="360" w:before="240" w:after="120"/>
        <w:jc w:val="left"/>
      </w:pPr>
      <w:r>
        <w:rPr>
          <w:rFonts w:ascii="Times New Roman" w:hAnsi="Times New Roman" w:cs="Times New Roman" w:eastAsia="Times New Roman"/>
          <w:b/>
          <w:i w:val="0"/>
          <w:sz w:val="26"/>
        </w:rPr>
        <w:t>2.3.3. Nhóm đề tài học thuật trong nước</w:t>
      </w:r>
    </w:p>
    <w:p>
      <w:pPr>
        <w:spacing w:lineRule="auto" w:line="360" w:before="120" w:after="120"/>
        <w:jc w:val="both"/>
      </w:pPr>
      <w:r>
        <w:rPr>
          <w:rFonts w:ascii="Times New Roman" w:hAnsi="Times New Roman" w:cs="Times New Roman" w:eastAsia="Times New Roman"/>
          <w:b w:val="0"/>
          <w:i w:val="0"/>
          <w:sz w:val="26"/>
        </w:rPr>
        <w:t xml:space="preserve">Đề tài "quản lý khách sạn", "đặt phòng trực tuyến" là chủ đề quen thuộc ở bậc đại học. Khảo sát các đồ án và khoá luận cùng chủ đề cho thấy một khuôn mẫu lặp lại: trọng tâm đặt vào độ phủ chức năng (thêm, sửa, xoá, tìm kiếm, báo cáo, thống kê) và vào giao diện. Việc kiểm tra phòng trống hầu hết được cài ở tầng ứng dụng theo mẫu </w:t>
      </w:r>
      <w:r>
        <w:rPr>
          <w:rFonts w:ascii="Times New Roman" w:hAnsi="Times New Roman" w:cs="Times New Roman" w:eastAsia="Times New Roman"/>
          <w:b w:val="0"/>
          <w:i/>
          <w:sz w:val="26"/>
        </w:rPr>
        <w:t>kiểm-tra-rồi-ghi</w:t>
      </w:r>
      <w:r>
        <w:rPr>
          <w:rFonts w:ascii="Times New Roman" w:hAnsi="Times New Roman" w:cs="Times New Roman" w:eastAsia="Times New Roman"/>
          <w:b w:val="0"/>
          <w:i w:val="0"/>
          <w:sz w:val="26"/>
        </w:rPr>
        <w:t xml:space="preserve"> đã nêu ở mục 2.2, và kịch bản nhiều người đặt cùng lúc thường không được kiểm thử. Lỗi đặt trùng phòng vì vậy không xuất hiện khi chạy thử một người, nên không bị phát hiện, chứ không phải là không tồn tại.</w:t>
      </w:r>
    </w:p>
    <w:p>
      <w:pPr>
        <w:keepNext/>
        <w:spacing w:lineRule="auto" w:line="360" w:before="240" w:after="120"/>
        <w:jc w:val="left"/>
      </w:pPr>
      <w:r>
        <w:rPr>
          <w:rFonts w:ascii="Times New Roman" w:hAnsi="Times New Roman" w:cs="Times New Roman" w:eastAsia="Times New Roman"/>
          <w:b/>
          <w:i w:val="0"/>
          <w:sz w:val="26"/>
        </w:rPr>
        <w:t>2.3.4. Khoảng trống mà đề tài nhắm tới</w:t>
      </w:r>
    </w:p>
    <w:p>
      <w:pPr>
        <w:spacing w:lineRule="auto" w:line="276" w:before="160" w:after="60"/>
        <w:jc w:val="center"/>
      </w:pPr>
      <w:r>
        <w:rPr>
          <w:rFonts w:ascii="Times New Roman" w:hAnsi="Times New Roman" w:cs="Times New Roman" w:eastAsia="Times New Roman"/>
          <w:b/>
          <w:i w:val="0"/>
          <w:sz w:val="24"/>
        </w:rPr>
        <w:t xml:space="preserve">Bảng 2. </w:t>
      </w:r>
      <w:r>
        <w:rPr>
          <w:rFonts w:ascii="Times New Roman" w:hAnsi="Times New Roman" w:cs="Times New Roman" w:eastAsia="Times New Roman"/>
          <w:b/>
          <w:i w:val="0"/>
          <w:sz w:val="24"/>
        </w:rPr>
        <w:t>Đối chiếu đề tài với các giải pháp hiện có</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rPr>
          <w:tblHeader w:val="true"/>
        </w:trPr>
        <w:tc>
          <w:tcPr>
            <w:tcW w:type="dxa" w:w="1814"/>
            <w:shd w:val="clear" w:fill="EFEDE7"/>
          </w:tcPr>
          <w:p>
            <w:pPr>
              <w:spacing w:lineRule="auto" w:line="240" w:before="20" w:after="20"/>
              <w:jc w:val="left"/>
            </w:pPr>
            <w:r/>
            <w:r>
              <w:rPr>
                <w:rFonts w:ascii="Times New Roman" w:hAnsi="Times New Roman" w:cs="Times New Roman" w:eastAsia="Times New Roman"/>
                <w:b/>
                <w:i w:val="0"/>
                <w:sz w:val="22"/>
              </w:rPr>
              <w:t>Tiêu chí</w:t>
            </w:r>
          </w:p>
        </w:tc>
        <w:tc>
          <w:tcPr>
            <w:tcW w:type="dxa" w:w="1814"/>
            <w:shd w:val="clear" w:fill="EFEDE7"/>
          </w:tcPr>
          <w:p>
            <w:pPr>
              <w:spacing w:lineRule="auto" w:line="240" w:before="20" w:after="20"/>
              <w:jc w:val="center"/>
            </w:pPr>
            <w:r/>
            <w:r>
              <w:rPr>
                <w:rFonts w:ascii="Times New Roman" w:hAnsi="Times New Roman" w:cs="Times New Roman" w:eastAsia="Times New Roman"/>
                <w:b/>
                <w:i w:val="0"/>
                <w:sz w:val="22"/>
              </w:rPr>
              <w:t>Sàn đặt phòng</w:t>
            </w:r>
          </w:p>
        </w:tc>
        <w:tc>
          <w:tcPr>
            <w:tcW w:type="dxa" w:w="1814"/>
            <w:shd w:val="clear" w:fill="EFEDE7"/>
          </w:tcPr>
          <w:p>
            <w:pPr>
              <w:spacing w:lineRule="auto" w:line="240" w:before="20" w:after="20"/>
              <w:jc w:val="center"/>
            </w:pPr>
            <w:r/>
            <w:r>
              <w:rPr>
                <w:rFonts w:ascii="Times New Roman" w:hAnsi="Times New Roman" w:cs="Times New Roman" w:eastAsia="Times New Roman"/>
                <w:b/>
                <w:i w:val="0"/>
                <w:sz w:val="22"/>
              </w:rPr>
              <w:t>Phần mềm quản lý</w:t>
            </w:r>
          </w:p>
        </w:tc>
        <w:tc>
          <w:tcPr>
            <w:tcW w:type="dxa" w:w="1814"/>
            <w:shd w:val="clear" w:fill="EFEDE7"/>
          </w:tcPr>
          <w:p>
            <w:pPr>
              <w:spacing w:lineRule="auto" w:line="240" w:before="20" w:after="20"/>
              <w:jc w:val="center"/>
            </w:pPr>
            <w:r/>
            <w:r>
              <w:rPr>
                <w:rFonts w:ascii="Times New Roman" w:hAnsi="Times New Roman" w:cs="Times New Roman" w:eastAsia="Times New Roman"/>
                <w:b/>
                <w:i w:val="0"/>
                <w:sz w:val="22"/>
              </w:rPr>
              <w:t>Đề tài cùng chủ đề</w:t>
            </w:r>
          </w:p>
        </w:tc>
        <w:tc>
          <w:tcPr>
            <w:tcW w:type="dxa" w:w="1814"/>
            <w:shd w:val="clear" w:fill="EFEDE7"/>
          </w:tcPr>
          <w:p>
            <w:pPr>
              <w:spacing w:lineRule="auto" w:line="240" w:before="20" w:after="20"/>
              <w:jc w:val="center"/>
            </w:pPr>
            <w:r/>
            <w:r>
              <w:rPr>
                <w:rFonts w:ascii="Times New Roman" w:hAnsi="Times New Roman" w:cs="Times New Roman" w:eastAsia="Times New Roman"/>
                <w:b/>
                <w:i w:val="0"/>
                <w:sz w:val="22"/>
              </w:rPr>
              <w:t>Đề tài này</w:t>
            </w:r>
          </w:p>
        </w:tc>
      </w:tr>
      <w:tr>
        <w:tc>
          <w:tcPr>
            <w:tcW w:type="dxa" w:w="1814"/>
          </w:tcPr>
          <w:p>
            <w:pPr>
              <w:spacing w:lineRule="auto" w:line="240" w:before="20" w:after="20"/>
              <w:jc w:val="left"/>
            </w:pPr>
            <w:r/>
            <w:r>
              <w:rPr>
                <w:rFonts w:ascii="Times New Roman" w:hAnsi="Times New Roman" w:cs="Times New Roman" w:eastAsia="Times New Roman"/>
                <w:b w:val="0"/>
                <w:i w:val="0"/>
                <w:sz w:val="22"/>
              </w:rPr>
              <w:t>Chống đặt trùng phòng đúng khi có tranh chấp</w:t>
            </w:r>
          </w:p>
        </w:tc>
        <w:tc>
          <w:tcPr>
            <w:tcW w:type="dxa" w:w="1814"/>
          </w:tcPr>
          <w:p>
            <w:pPr>
              <w:spacing w:lineRule="auto" w:line="240" w:before="20" w:after="20"/>
              <w:jc w:val="center"/>
            </w:pPr>
            <w:r/>
            <w:r>
              <w:rPr>
                <w:rFonts w:ascii="Times New Roman" w:hAnsi="Times New Roman" w:cs="Times New Roman" w:eastAsia="Times New Roman"/>
                <w:b w:val="0"/>
                <w:i w:val="0"/>
                <w:sz w:val="22"/>
              </w:rPr>
              <w:t>Có</w:t>
            </w:r>
          </w:p>
        </w:tc>
        <w:tc>
          <w:tcPr>
            <w:tcW w:type="dxa" w:w="1814"/>
          </w:tcPr>
          <w:p>
            <w:pPr>
              <w:spacing w:lineRule="auto" w:line="240" w:before="20" w:after="20"/>
              <w:jc w:val="center"/>
            </w:pPr>
            <w:r/>
            <w:r>
              <w:rPr>
                <w:rFonts w:ascii="Times New Roman" w:hAnsi="Times New Roman" w:cs="Times New Roman" w:eastAsia="Times New Roman"/>
                <w:b w:val="0"/>
                <w:i w:val="0"/>
                <w:sz w:val="22"/>
              </w:rPr>
              <w:t>Có (hộp đen)</w:t>
            </w:r>
          </w:p>
        </w:tc>
        <w:tc>
          <w:tcPr>
            <w:tcW w:type="dxa" w:w="1814"/>
          </w:tcPr>
          <w:p>
            <w:pPr>
              <w:spacing w:lineRule="auto" w:line="240" w:before="20" w:after="20"/>
              <w:jc w:val="center"/>
            </w:pPr>
            <w:r/>
            <w:r>
              <w:rPr>
                <w:rFonts w:ascii="Times New Roman" w:hAnsi="Times New Roman" w:cs="Times New Roman" w:eastAsia="Times New Roman"/>
                <w:b w:val="0"/>
                <w:i w:val="0"/>
                <w:sz w:val="22"/>
              </w:rPr>
              <w:t>Thường không</w:t>
            </w:r>
          </w:p>
        </w:tc>
        <w:tc>
          <w:tcPr>
            <w:tcW w:type="dxa" w:w="1814"/>
          </w:tcPr>
          <w:p>
            <w:pPr>
              <w:spacing w:lineRule="auto" w:line="240" w:before="20" w:after="20"/>
              <w:jc w:val="center"/>
            </w:pPr>
            <w:r/>
            <w:r>
              <w:rPr>
                <w:rFonts w:ascii="Times New Roman" w:hAnsi="Times New Roman" w:cs="Times New Roman" w:eastAsia="Times New Roman"/>
                <w:b/>
                <w:i w:val="0"/>
                <w:sz w:val="22"/>
              </w:rPr>
              <w:t>Có</w:t>
            </w:r>
          </w:p>
        </w:tc>
      </w:tr>
      <w:tr>
        <w:tc>
          <w:tcPr>
            <w:tcW w:type="dxa" w:w="1814"/>
          </w:tcPr>
          <w:p>
            <w:pPr>
              <w:spacing w:lineRule="auto" w:line="240" w:before="20" w:after="20"/>
              <w:jc w:val="left"/>
            </w:pPr>
            <w:r/>
            <w:r>
              <w:rPr>
                <w:rFonts w:ascii="Times New Roman" w:hAnsi="Times New Roman" w:cs="Times New Roman" w:eastAsia="Times New Roman"/>
                <w:b w:val="0"/>
                <w:i w:val="0"/>
                <w:sz w:val="22"/>
              </w:rPr>
              <w:t>Chứng minh được tính đúng đắn đó</w:t>
            </w:r>
          </w:p>
        </w:tc>
        <w:tc>
          <w:tcPr>
            <w:tcW w:type="dxa" w:w="1814"/>
          </w:tcPr>
          <w:p>
            <w:pPr>
              <w:spacing w:lineRule="auto" w:line="240" w:before="20" w:after="20"/>
              <w:jc w:val="center"/>
            </w:pPr>
            <w:r/>
            <w:r>
              <w:rPr>
                <w:rFonts w:ascii="Times New Roman" w:hAnsi="Times New Roman" w:cs="Times New Roman" w:eastAsia="Times New Roman"/>
                <w:b w:val="0"/>
                <w:i w:val="0"/>
                <w:sz w:val="22"/>
              </w:rPr>
              <w:t>Không công bố</w:t>
            </w:r>
          </w:p>
        </w:tc>
        <w:tc>
          <w:tcPr>
            <w:tcW w:type="dxa" w:w="1814"/>
          </w:tcPr>
          <w:p>
            <w:pPr>
              <w:spacing w:lineRule="auto" w:line="240" w:before="20" w:after="20"/>
              <w:jc w:val="center"/>
            </w:pPr>
            <w:r/>
            <w:r>
              <w:rPr>
                <w:rFonts w:ascii="Times New Roman" w:hAnsi="Times New Roman" w:cs="Times New Roman" w:eastAsia="Times New Roman"/>
                <w:b w:val="0"/>
                <w:i w:val="0"/>
                <w:sz w:val="22"/>
              </w:rPr>
              <w:t>Không công bố</w:t>
            </w:r>
          </w:p>
        </w:tc>
        <w:tc>
          <w:tcPr>
            <w:tcW w:type="dxa" w:w="1814"/>
          </w:tcPr>
          <w:p>
            <w:pPr>
              <w:spacing w:lineRule="auto" w:line="240" w:before="20" w:after="20"/>
              <w:jc w:val="center"/>
            </w:pPr>
            <w:r/>
            <w:r>
              <w:rPr>
                <w:rFonts w:ascii="Times New Roman" w:hAnsi="Times New Roman" w:cs="Times New Roman" w:eastAsia="Times New Roman"/>
                <w:b w:val="0"/>
                <w:i w:val="0"/>
                <w:sz w:val="22"/>
              </w:rPr>
              <w:t>Không kiểm thử</w:t>
            </w:r>
          </w:p>
        </w:tc>
        <w:tc>
          <w:tcPr>
            <w:tcW w:type="dxa" w:w="1814"/>
          </w:tcPr>
          <w:p>
            <w:pPr>
              <w:spacing w:lineRule="auto" w:line="240" w:before="20" w:after="20"/>
              <w:jc w:val="center"/>
            </w:pPr>
            <w:r/>
            <w:r>
              <w:rPr>
                <w:rFonts w:ascii="Times New Roman" w:hAnsi="Times New Roman" w:cs="Times New Roman" w:eastAsia="Times New Roman"/>
                <w:b/>
                <w:i w:val="0"/>
                <w:sz w:val="22"/>
              </w:rPr>
              <w:t>Kiểm thử đa luồng</w:t>
            </w:r>
          </w:p>
        </w:tc>
      </w:tr>
      <w:tr>
        <w:tc>
          <w:tcPr>
            <w:tcW w:type="dxa" w:w="1814"/>
          </w:tcPr>
          <w:p>
            <w:pPr>
              <w:spacing w:lineRule="auto" w:line="240" w:before="20" w:after="20"/>
              <w:jc w:val="left"/>
            </w:pPr>
            <w:r/>
            <w:r>
              <w:rPr>
                <w:rFonts w:ascii="Times New Roman" w:hAnsi="Times New Roman" w:cs="Times New Roman" w:eastAsia="Times New Roman"/>
                <w:b w:val="0"/>
                <w:i w:val="0"/>
                <w:sz w:val="22"/>
              </w:rPr>
              <w:t>Chi phí cho chủ homestay</w:t>
            </w:r>
          </w:p>
        </w:tc>
        <w:tc>
          <w:tcPr>
            <w:tcW w:type="dxa" w:w="1814"/>
          </w:tcPr>
          <w:p>
            <w:pPr>
              <w:spacing w:lineRule="auto" w:line="240" w:before="20" w:after="20"/>
              <w:jc w:val="center"/>
            </w:pPr>
            <w:r/>
            <w:r>
              <w:rPr>
                <w:rFonts w:ascii="Times New Roman" w:hAnsi="Times New Roman" w:cs="Times New Roman" w:eastAsia="Times New Roman"/>
                <w:b w:val="0"/>
                <w:i w:val="0"/>
                <w:sz w:val="22"/>
              </w:rPr>
              <w:t>15–20%/đơn</w:t>
            </w:r>
          </w:p>
        </w:tc>
        <w:tc>
          <w:tcPr>
            <w:tcW w:type="dxa" w:w="1814"/>
          </w:tcPr>
          <w:p>
            <w:pPr>
              <w:spacing w:lineRule="auto" w:line="240" w:before="20" w:after="20"/>
              <w:jc w:val="center"/>
            </w:pPr>
            <w:r/>
            <w:r>
              <w:rPr>
                <w:rFonts w:ascii="Times New Roman" w:hAnsi="Times New Roman" w:cs="Times New Roman" w:eastAsia="Times New Roman"/>
                <w:b w:val="0"/>
                <w:i w:val="0"/>
                <w:sz w:val="22"/>
              </w:rPr>
              <w:t>Phí thuê bao</w:t>
            </w:r>
          </w:p>
        </w:tc>
        <w:tc>
          <w:tcPr>
            <w:tcW w:type="dxa" w:w="1814"/>
          </w:tcPr>
          <w:p>
            <w:pPr>
              <w:spacing w:lineRule="auto" w:line="240" w:before="20" w:after="20"/>
              <w:jc w:val="center"/>
            </w:pPr>
            <w:r/>
            <w:r>
              <w:rPr>
                <w:rFonts w:ascii="Times New Roman" w:hAnsi="Times New Roman" w:cs="Times New Roman" w:eastAsia="Times New Roman"/>
                <w:b w:val="0"/>
                <w:i w:val="0"/>
                <w:sz w:val="22"/>
              </w:rPr>
              <w:t>—</w:t>
            </w:r>
          </w:p>
        </w:tc>
        <w:tc>
          <w:tcPr>
            <w:tcW w:type="dxa" w:w="1814"/>
          </w:tcPr>
          <w:p>
            <w:pPr>
              <w:spacing w:lineRule="auto" w:line="240" w:before="20" w:after="20"/>
              <w:jc w:val="center"/>
            </w:pPr>
            <w:r/>
            <w:r>
              <w:rPr>
                <w:rFonts w:ascii="Times New Roman" w:hAnsi="Times New Roman" w:cs="Times New Roman" w:eastAsia="Times New Roman"/>
                <w:b/>
                <w:i w:val="0"/>
                <w:sz w:val="22"/>
              </w:rPr>
              <w:t>Không</w:t>
            </w:r>
          </w:p>
        </w:tc>
      </w:tr>
      <w:tr>
        <w:tc>
          <w:tcPr>
            <w:tcW w:type="dxa" w:w="1814"/>
          </w:tcPr>
          <w:p>
            <w:pPr>
              <w:spacing w:lineRule="auto" w:line="240" w:before="20" w:after="20"/>
              <w:jc w:val="left"/>
            </w:pPr>
            <w:r/>
            <w:r>
              <w:rPr>
                <w:rFonts w:ascii="Times New Roman" w:hAnsi="Times New Roman" w:cs="Times New Roman" w:eastAsia="Times New Roman"/>
                <w:b w:val="0"/>
                <w:i w:val="0"/>
                <w:sz w:val="22"/>
              </w:rPr>
              <w:t>Chủ cơ sở giữ dữ liệu khách</w:t>
            </w:r>
          </w:p>
        </w:tc>
        <w:tc>
          <w:tcPr>
            <w:tcW w:type="dxa" w:w="1814"/>
          </w:tcPr>
          <w:p>
            <w:pPr>
              <w:spacing w:lineRule="auto" w:line="240" w:before="20" w:after="20"/>
              <w:jc w:val="center"/>
            </w:pPr>
            <w:r/>
            <w:r>
              <w:rPr>
                <w:rFonts w:ascii="Times New Roman" w:hAnsi="Times New Roman" w:cs="Times New Roman" w:eastAsia="Times New Roman"/>
                <w:b w:val="0"/>
                <w:i w:val="0"/>
                <w:sz w:val="22"/>
              </w:rPr>
              <w:t>Không</w:t>
            </w:r>
          </w:p>
        </w:tc>
        <w:tc>
          <w:tcPr>
            <w:tcW w:type="dxa" w:w="1814"/>
          </w:tcPr>
          <w:p>
            <w:pPr>
              <w:spacing w:lineRule="auto" w:line="240" w:before="20" w:after="20"/>
              <w:jc w:val="center"/>
            </w:pPr>
            <w:r/>
            <w:r>
              <w:rPr>
                <w:rFonts w:ascii="Times New Roman" w:hAnsi="Times New Roman" w:cs="Times New Roman" w:eastAsia="Times New Roman"/>
                <w:b w:val="0"/>
                <w:i w:val="0"/>
                <w:sz w:val="22"/>
              </w:rPr>
              <w:t>Tuỳ</w:t>
            </w:r>
          </w:p>
        </w:tc>
        <w:tc>
          <w:tcPr>
            <w:tcW w:type="dxa" w:w="1814"/>
          </w:tcPr>
          <w:p>
            <w:pPr>
              <w:spacing w:lineRule="auto" w:line="240" w:before="20" w:after="20"/>
              <w:jc w:val="center"/>
            </w:pPr>
            <w:r/>
            <w:r>
              <w:rPr>
                <w:rFonts w:ascii="Times New Roman" w:hAnsi="Times New Roman" w:cs="Times New Roman" w:eastAsia="Times New Roman"/>
                <w:b w:val="0"/>
                <w:i w:val="0"/>
                <w:sz w:val="22"/>
              </w:rPr>
              <w:t>—</w:t>
            </w:r>
          </w:p>
        </w:tc>
        <w:tc>
          <w:tcPr>
            <w:tcW w:type="dxa" w:w="1814"/>
          </w:tcPr>
          <w:p>
            <w:pPr>
              <w:spacing w:lineRule="auto" w:line="240" w:before="20" w:after="20"/>
              <w:jc w:val="center"/>
            </w:pPr>
            <w:r/>
            <w:r>
              <w:rPr>
                <w:rFonts w:ascii="Times New Roman" w:hAnsi="Times New Roman" w:cs="Times New Roman" w:eastAsia="Times New Roman"/>
                <w:b/>
                <w:i w:val="0"/>
                <w:sz w:val="22"/>
              </w:rPr>
              <w:t>Có</w:t>
            </w:r>
          </w:p>
        </w:tc>
      </w:tr>
      <w:tr>
        <w:tc>
          <w:tcPr>
            <w:tcW w:type="dxa" w:w="1814"/>
          </w:tcPr>
          <w:p>
            <w:pPr>
              <w:spacing w:lineRule="auto" w:line="240" w:before="20" w:after="20"/>
              <w:jc w:val="left"/>
            </w:pPr>
            <w:r/>
            <w:r>
              <w:rPr>
                <w:rFonts w:ascii="Times New Roman" w:hAnsi="Times New Roman" w:cs="Times New Roman" w:eastAsia="Times New Roman"/>
                <w:b w:val="0"/>
                <w:i w:val="0"/>
                <w:sz w:val="22"/>
              </w:rPr>
              <w:t>Mã nguồn đọc và học được</w:t>
            </w:r>
          </w:p>
        </w:tc>
        <w:tc>
          <w:tcPr>
            <w:tcW w:type="dxa" w:w="1814"/>
          </w:tcPr>
          <w:p>
            <w:pPr>
              <w:spacing w:lineRule="auto" w:line="240" w:before="20" w:after="20"/>
              <w:jc w:val="center"/>
            </w:pPr>
            <w:r/>
            <w:r>
              <w:rPr>
                <w:rFonts w:ascii="Times New Roman" w:hAnsi="Times New Roman" w:cs="Times New Roman" w:eastAsia="Times New Roman"/>
                <w:b w:val="0"/>
                <w:i w:val="0"/>
                <w:sz w:val="22"/>
              </w:rPr>
              <w:t>Không</w:t>
            </w:r>
          </w:p>
        </w:tc>
        <w:tc>
          <w:tcPr>
            <w:tcW w:type="dxa" w:w="1814"/>
          </w:tcPr>
          <w:p>
            <w:pPr>
              <w:spacing w:lineRule="auto" w:line="240" w:before="20" w:after="20"/>
              <w:jc w:val="center"/>
            </w:pPr>
            <w:r/>
            <w:r>
              <w:rPr>
                <w:rFonts w:ascii="Times New Roman" w:hAnsi="Times New Roman" w:cs="Times New Roman" w:eastAsia="Times New Roman"/>
                <w:b w:val="0"/>
                <w:i w:val="0"/>
                <w:sz w:val="22"/>
              </w:rPr>
              <w:t>Không</w:t>
            </w:r>
          </w:p>
        </w:tc>
        <w:tc>
          <w:tcPr>
            <w:tcW w:type="dxa" w:w="1814"/>
          </w:tcPr>
          <w:p>
            <w:pPr>
              <w:spacing w:lineRule="auto" w:line="240" w:before="20" w:after="20"/>
              <w:jc w:val="center"/>
            </w:pPr>
            <w:r/>
            <w:r>
              <w:rPr>
                <w:rFonts w:ascii="Times New Roman" w:hAnsi="Times New Roman" w:cs="Times New Roman" w:eastAsia="Times New Roman"/>
                <w:b w:val="0"/>
                <w:i w:val="0"/>
                <w:sz w:val="22"/>
              </w:rPr>
              <w:t>Có</w:t>
            </w:r>
          </w:p>
        </w:tc>
        <w:tc>
          <w:tcPr>
            <w:tcW w:type="dxa" w:w="1814"/>
          </w:tcPr>
          <w:p>
            <w:pPr>
              <w:spacing w:lineRule="auto" w:line="240" w:before="20" w:after="20"/>
              <w:jc w:val="center"/>
            </w:pPr>
            <w:r/>
            <w:r>
              <w:rPr>
                <w:rFonts w:ascii="Times New Roman" w:hAnsi="Times New Roman" w:cs="Times New Roman" w:eastAsia="Times New Roman"/>
                <w:b/>
                <w:i w:val="0"/>
                <w:sz w:val="22"/>
              </w:rPr>
              <w:t>Có</w:t>
            </w:r>
          </w:p>
        </w:tc>
      </w:tr>
    </w:tbl>
    <w:p>
      <w:pPr>
        <w:spacing w:lineRule="auto" w:line="360" w:before="120" w:after="120"/>
        <w:jc w:val="both"/>
      </w:pPr>
      <w:r>
        <w:rPr>
          <w:rFonts w:ascii="Times New Roman" w:hAnsi="Times New Roman" w:cs="Times New Roman" w:eastAsia="Times New Roman"/>
          <w:b w:val="0"/>
          <w:i w:val="0"/>
          <w:sz w:val="26"/>
        </w:rPr>
        <w:t>Khoảng trống không nằm ở chỗ chưa ai làm website đặt phòng, mà ở chỗ chưa có một lời giải mở, ở quy mô một homestay, đặt tính đúng đắn của việc giữ chỗ ở tầng cơ sở dữ liệu và chứng minh được điều đó bằng kiểm thử. Đề tài này nhắm vào khoảng trống đó.</w:t>
      </w:r>
    </w:p>
    <w:p>
      <w:pPr>
        <w:keepNext/>
        <w:spacing w:lineRule="auto" w:line="360" w:before="240" w:after="120"/>
        <w:jc w:val="left"/>
      </w:pPr>
      <w:r>
        <w:rPr>
          <w:rFonts w:ascii="Times New Roman" w:hAnsi="Times New Roman" w:cs="Times New Roman" w:eastAsia="Times New Roman"/>
          <w:b/>
          <w:i w:val="0"/>
          <w:sz w:val="27"/>
        </w:rPr>
        <w:t>3. MỤC TIÊU VÀ CÂU HỎI NGHIÊN CỨU</w:t>
      </w:r>
    </w:p>
    <w:p>
      <w:pPr>
        <w:keepNext/>
        <w:spacing w:lineRule="auto" w:line="360" w:before="240" w:after="120"/>
        <w:jc w:val="left"/>
      </w:pPr>
      <w:r>
        <w:rPr>
          <w:rFonts w:ascii="Times New Roman" w:hAnsi="Times New Roman" w:cs="Times New Roman" w:eastAsia="Times New Roman"/>
          <w:b/>
          <w:i w:val="0"/>
          <w:sz w:val="26"/>
        </w:rPr>
        <w:t>3.1. Mục tiêu tổng quát</w:t>
      </w:r>
    </w:p>
    <w:p>
      <w:pPr>
        <w:spacing w:lineRule="auto" w:line="360" w:before="120" w:after="120"/>
        <w:jc w:val="both"/>
      </w:pPr>
      <w:r>
        <w:rPr>
          <w:rFonts w:ascii="Times New Roman" w:hAnsi="Times New Roman" w:cs="Times New Roman" w:eastAsia="Times New Roman"/>
          <w:b w:val="0"/>
          <w:i w:val="0"/>
          <w:sz w:val="26"/>
        </w:rPr>
        <w:t>Xây dựng một website chạy được, có dữ liệu minh hoạ, giải quyết bài toán giới thiệu và đặt phòng cho homestay. Tính đúng đắn của việc chống đặt trùng phòng được chứng minh bằng kiểm thử.</w:t>
      </w:r>
    </w:p>
    <w:p>
      <w:pPr>
        <w:keepNext/>
        <w:spacing w:lineRule="auto" w:line="360" w:before="240" w:after="120"/>
        <w:jc w:val="left"/>
      </w:pPr>
      <w:r>
        <w:rPr>
          <w:rFonts w:ascii="Times New Roman" w:hAnsi="Times New Roman" w:cs="Times New Roman" w:eastAsia="Times New Roman"/>
          <w:b/>
          <w:i w:val="0"/>
          <w:sz w:val="26"/>
        </w:rPr>
        <w:t>3.2. Mục tiêu cụ thể và tiêu chí nghiệm thu</w:t>
      </w:r>
    </w:p>
    <w:p>
      <w:pPr>
        <w:spacing w:lineRule="auto" w:line="360" w:before="120" w:after="120"/>
        <w:jc w:val="both"/>
      </w:pPr>
      <w:r>
        <w:rPr>
          <w:rFonts w:ascii="Times New Roman" w:hAnsi="Times New Roman" w:cs="Times New Roman" w:eastAsia="Times New Roman"/>
          <w:b w:val="0"/>
          <w:i w:val="0"/>
          <w:sz w:val="26"/>
        </w:rPr>
        <w:t>Mỗi mục tiêu đi kèm một tiêu chí nghiệm thu đo được:</w:t>
      </w:r>
    </w:p>
    <w:p>
      <w:pPr>
        <w:spacing w:lineRule="auto" w:line="276" w:before="160" w:after="60"/>
        <w:jc w:val="center"/>
      </w:pPr>
      <w:r>
        <w:rPr>
          <w:rFonts w:ascii="Times New Roman" w:hAnsi="Times New Roman" w:cs="Times New Roman" w:eastAsia="Times New Roman"/>
          <w:b/>
          <w:i w:val="0"/>
          <w:sz w:val="24"/>
        </w:rPr>
        <w:t xml:space="preserve">Bảng 3. </w:t>
      </w:r>
      <w:r>
        <w:rPr>
          <w:rFonts w:ascii="Times New Roman" w:hAnsi="Times New Roman" w:cs="Times New Roman" w:eastAsia="Times New Roman"/>
          <w:b/>
          <w:i w:val="0"/>
          <w:sz w:val="24"/>
        </w:rPr>
        <w:t>Mục tiêu cụ thể và tiêu chí nghiệm thu</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Mục tiêu cụ thể</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Tiêu chí nghiệm thu</w:t>
            </w:r>
          </w:p>
        </w:tc>
      </w:tr>
      <w:tr>
        <w:tc>
          <w:tcPr>
            <w:tcW w:type="dxa" w:w="3024"/>
          </w:tcPr>
          <w:p>
            <w:pPr>
              <w:spacing w:lineRule="auto" w:line="240" w:before="20" w:after="20"/>
              <w:jc w:val="left"/>
            </w:pPr>
            <w:r/>
            <w:r>
              <w:rPr>
                <w:rFonts w:ascii="Times New Roman" w:hAnsi="Times New Roman" w:cs="Times New Roman" w:eastAsia="Times New Roman"/>
                <w:b w:val="0"/>
                <w:i w:val="0"/>
                <w:sz w:val="22"/>
              </w:rPr>
              <w:t>1</w:t>
            </w:r>
          </w:p>
        </w:tc>
        <w:tc>
          <w:tcPr>
            <w:tcW w:type="dxa" w:w="3024"/>
          </w:tcPr>
          <w:p>
            <w:pPr>
              <w:spacing w:lineRule="auto" w:line="240" w:before="20" w:after="20"/>
              <w:jc w:val="left"/>
            </w:pPr>
            <w:r/>
            <w:r>
              <w:rPr>
                <w:rFonts w:ascii="Times New Roman" w:hAnsi="Times New Roman" w:cs="Times New Roman" w:eastAsia="Times New Roman"/>
                <w:b w:val="0"/>
                <w:i w:val="0"/>
                <w:sz w:val="22"/>
              </w:rPr>
              <w:t>Khách tìm được phòng trống theo ngày và đặt phòng thành công</w:t>
            </w:r>
          </w:p>
        </w:tc>
        <w:tc>
          <w:tcPr>
            <w:tcW w:type="dxa" w:w="3024"/>
          </w:tcPr>
          <w:p>
            <w:pPr>
              <w:spacing w:lineRule="auto" w:line="240" w:before="20" w:after="20"/>
              <w:jc w:val="left"/>
            </w:pPr>
            <w:r/>
            <w:r>
              <w:rPr>
                <w:rFonts w:ascii="Times New Roman" w:hAnsi="Times New Roman" w:cs="Times New Roman" w:eastAsia="Times New Roman"/>
                <w:b w:val="0"/>
                <w:i w:val="0"/>
                <w:sz w:val="22"/>
              </w:rPr>
              <w:t>Đặt được một đơn từ trang chủ tới lúc có mã QR thanh toán</w:t>
            </w:r>
          </w:p>
        </w:tc>
      </w:tr>
      <w:tr>
        <w:tc>
          <w:tcPr>
            <w:tcW w:type="dxa" w:w="3024"/>
          </w:tcPr>
          <w:p>
            <w:pPr>
              <w:spacing w:lineRule="auto" w:line="240" w:before="20" w:after="20"/>
              <w:jc w:val="left"/>
            </w:pPr>
            <w:r/>
            <w:r>
              <w:rPr>
                <w:rFonts w:ascii="Times New Roman" w:hAnsi="Times New Roman" w:cs="Times New Roman" w:eastAsia="Times New Roman"/>
                <w:b w:val="0"/>
                <w:i w:val="0"/>
                <w:sz w:val="22"/>
              </w:rPr>
              <w:t>2</w:t>
            </w:r>
          </w:p>
        </w:tc>
        <w:tc>
          <w:tcPr>
            <w:tcW w:type="dxa" w:w="3024"/>
          </w:tcPr>
          <w:p>
            <w:pPr>
              <w:spacing w:lineRule="auto" w:line="240" w:before="20" w:after="20"/>
              <w:jc w:val="left"/>
            </w:pPr>
            <w:r/>
            <w:r>
              <w:rPr>
                <w:rFonts w:ascii="Times New Roman" w:hAnsi="Times New Roman" w:cs="Times New Roman" w:eastAsia="Times New Roman"/>
                <w:b w:val="0"/>
                <w:i w:val="0"/>
                <w:sz w:val="22"/>
              </w:rPr>
              <w:t>Hệ thống không bao giờ bán trùng một phòng</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Ca kiểm thử đa luồng: nhiều giao dịch cùng đặt một phòng, </w:t>
            </w:r>
            <w:r>
              <w:rPr>
                <w:rFonts w:ascii="Times New Roman" w:hAnsi="Times New Roman" w:cs="Times New Roman" w:eastAsia="Times New Roman"/>
                <w:b/>
                <w:i w:val="0"/>
                <w:sz w:val="22"/>
              </w:rPr>
              <w:t>đúng một</w:t>
            </w:r>
            <w:r>
              <w:rPr>
                <w:rFonts w:ascii="Times New Roman" w:hAnsi="Times New Roman" w:cs="Times New Roman" w:eastAsia="Times New Roman"/>
                <w:b w:val="0"/>
                <w:i w:val="0"/>
                <w:sz w:val="22"/>
              </w:rPr>
              <w:t xml:space="preserve"> luồng thắng</w:t>
            </w:r>
          </w:p>
        </w:tc>
      </w:tr>
      <w:tr>
        <w:tc>
          <w:tcPr>
            <w:tcW w:type="dxa" w:w="3024"/>
          </w:tcPr>
          <w:p>
            <w:pPr>
              <w:spacing w:lineRule="auto" w:line="240" w:before="20" w:after="20"/>
              <w:jc w:val="left"/>
            </w:pPr>
            <w:r/>
            <w:r>
              <w:rPr>
                <w:rFonts w:ascii="Times New Roman" w:hAnsi="Times New Roman" w:cs="Times New Roman" w:eastAsia="Times New Roman"/>
                <w:b w:val="0"/>
                <w:i w:val="0"/>
                <w:sz w:val="22"/>
              </w:rPr>
              <w:t>3</w:t>
            </w:r>
          </w:p>
        </w:tc>
        <w:tc>
          <w:tcPr>
            <w:tcW w:type="dxa" w:w="3024"/>
          </w:tcPr>
          <w:p>
            <w:pPr>
              <w:spacing w:lineRule="auto" w:line="240" w:before="20" w:after="20"/>
              <w:jc w:val="left"/>
            </w:pPr>
            <w:r/>
            <w:r>
              <w:rPr>
                <w:rFonts w:ascii="Times New Roman" w:hAnsi="Times New Roman" w:cs="Times New Roman" w:eastAsia="Times New Roman"/>
                <w:b w:val="0"/>
                <w:i w:val="0"/>
                <w:sz w:val="22"/>
              </w:rPr>
              <w:t>Đặt cọc qua mã QR, webhook ngân hàng tự xác nhận đơn</w:t>
            </w:r>
          </w:p>
        </w:tc>
        <w:tc>
          <w:tcPr>
            <w:tcW w:type="dxa" w:w="3024"/>
          </w:tcPr>
          <w:p>
            <w:pPr>
              <w:spacing w:lineRule="auto" w:line="240" w:before="20" w:after="20"/>
              <w:jc w:val="left"/>
            </w:pPr>
            <w:r/>
            <w:r>
              <w:rPr>
                <w:rFonts w:ascii="Times New Roman" w:hAnsi="Times New Roman" w:cs="Times New Roman" w:eastAsia="Times New Roman"/>
                <w:b w:val="0"/>
                <w:i w:val="0"/>
                <w:sz w:val="22"/>
              </w:rPr>
              <w:t>Đơn tự chuyển trạng thái khi tiền về đủ, không cần thao tác tay</w:t>
            </w:r>
          </w:p>
        </w:tc>
      </w:tr>
      <w:tr>
        <w:tc>
          <w:tcPr>
            <w:tcW w:type="dxa" w:w="3024"/>
          </w:tcPr>
          <w:p>
            <w:pPr>
              <w:spacing w:lineRule="auto" w:line="240" w:before="20" w:after="20"/>
              <w:jc w:val="left"/>
            </w:pPr>
            <w:r/>
            <w:r>
              <w:rPr>
                <w:rFonts w:ascii="Times New Roman" w:hAnsi="Times New Roman" w:cs="Times New Roman" w:eastAsia="Times New Roman"/>
                <w:b w:val="0"/>
                <w:i w:val="0"/>
                <w:sz w:val="22"/>
              </w:rPr>
              <w:t>4</w:t>
            </w:r>
          </w:p>
        </w:tc>
        <w:tc>
          <w:tcPr>
            <w:tcW w:type="dxa" w:w="3024"/>
          </w:tcPr>
          <w:p>
            <w:pPr>
              <w:spacing w:lineRule="auto" w:line="240" w:before="20" w:after="20"/>
              <w:jc w:val="left"/>
            </w:pPr>
            <w:r/>
            <w:r>
              <w:rPr>
                <w:rFonts w:ascii="Times New Roman" w:hAnsi="Times New Roman" w:cs="Times New Roman" w:eastAsia="Times New Roman"/>
                <w:b w:val="0"/>
                <w:i w:val="0"/>
                <w:sz w:val="22"/>
              </w:rPr>
              <w:t>Không có nhánh nào để tiền của khách biến mất im lặng</w:t>
            </w:r>
          </w:p>
        </w:tc>
        <w:tc>
          <w:tcPr>
            <w:tcW w:type="dxa" w:w="3024"/>
          </w:tcPr>
          <w:p>
            <w:pPr>
              <w:spacing w:lineRule="auto" w:line="240" w:before="20" w:after="20"/>
              <w:jc w:val="left"/>
            </w:pPr>
            <w:r/>
            <w:r>
              <w:rPr>
                <w:rFonts w:ascii="Times New Roman" w:hAnsi="Times New Roman" w:cs="Times New Roman" w:eastAsia="Times New Roman"/>
                <w:b w:val="0"/>
                <w:i w:val="0"/>
                <w:sz w:val="22"/>
              </w:rPr>
              <w:t>Mọi khoản không khớp đều vào hàng đợi đối soát thủ công</w:t>
            </w:r>
          </w:p>
        </w:tc>
      </w:tr>
      <w:tr>
        <w:tc>
          <w:tcPr>
            <w:tcW w:type="dxa" w:w="3024"/>
          </w:tcPr>
          <w:p>
            <w:pPr>
              <w:spacing w:lineRule="auto" w:line="240" w:before="20" w:after="20"/>
              <w:jc w:val="left"/>
            </w:pPr>
            <w:r/>
            <w:r>
              <w:rPr>
                <w:rFonts w:ascii="Times New Roman" w:hAnsi="Times New Roman" w:cs="Times New Roman" w:eastAsia="Times New Roman"/>
                <w:b w:val="0"/>
                <w:i w:val="0"/>
                <w:sz w:val="22"/>
              </w:rPr>
              <w:t>5</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Quản trị viên quản lý được phòng, giá, số khách và </w:t>
            </w:r>
            <w:r>
              <w:rPr>
                <w:rFonts w:ascii="Times New Roman" w:hAnsi="Times New Roman" w:cs="Times New Roman" w:eastAsia="Times New Roman"/>
                <w:b/>
                <w:i w:val="0"/>
                <w:sz w:val="22"/>
              </w:rPr>
              <w:t>ngày khả dụng</w:t>
            </w:r>
          </w:p>
        </w:tc>
        <w:tc>
          <w:tcPr>
            <w:tcW w:type="dxa" w:w="3024"/>
          </w:tcPr>
          <w:p>
            <w:pPr>
              <w:spacing w:lineRule="auto" w:line="240" w:before="20" w:after="20"/>
              <w:jc w:val="left"/>
            </w:pPr>
            <w:r/>
            <w:r>
              <w:rPr>
                <w:rFonts w:ascii="Times New Roman" w:hAnsi="Times New Roman" w:cs="Times New Roman" w:eastAsia="Times New Roman"/>
                <w:b w:val="0"/>
                <w:i w:val="0"/>
                <w:sz w:val="22"/>
              </w:rPr>
              <w:t>Đóng phòng theo khoảng ngày, hệ thống tự mở lại đúng hạn</w:t>
            </w:r>
          </w:p>
        </w:tc>
      </w:tr>
      <w:tr>
        <w:tc>
          <w:tcPr>
            <w:tcW w:type="dxa" w:w="3024"/>
          </w:tcPr>
          <w:p>
            <w:pPr>
              <w:spacing w:lineRule="auto" w:line="240" w:before="20" w:after="20"/>
              <w:jc w:val="left"/>
            </w:pPr>
            <w:r/>
            <w:r>
              <w:rPr>
                <w:rFonts w:ascii="Times New Roman" w:hAnsi="Times New Roman" w:cs="Times New Roman" w:eastAsia="Times New Roman"/>
                <w:b w:val="0"/>
                <w:i w:val="0"/>
                <w:sz w:val="22"/>
              </w:rPr>
              <w:t>6</w:t>
            </w:r>
          </w:p>
        </w:tc>
        <w:tc>
          <w:tcPr>
            <w:tcW w:type="dxa" w:w="3024"/>
          </w:tcPr>
          <w:p>
            <w:pPr>
              <w:spacing w:lineRule="auto" w:line="240" w:before="20" w:after="20"/>
              <w:jc w:val="left"/>
            </w:pPr>
            <w:r/>
            <w:r>
              <w:rPr>
                <w:rFonts w:ascii="Times New Roman" w:hAnsi="Times New Roman" w:cs="Times New Roman" w:eastAsia="Times New Roman"/>
                <w:b w:val="0"/>
                <w:i w:val="0"/>
                <w:sz w:val="22"/>
              </w:rPr>
              <w:t>Giao diện đạt chuẩn một trang đặt phòng thương mại</w:t>
            </w:r>
          </w:p>
        </w:tc>
        <w:tc>
          <w:tcPr>
            <w:tcW w:type="dxa" w:w="3024"/>
          </w:tcPr>
          <w:p>
            <w:pPr>
              <w:spacing w:lineRule="auto" w:line="240" w:before="20" w:after="20"/>
              <w:jc w:val="left"/>
            </w:pPr>
            <w:r/>
            <w:r>
              <w:rPr>
                <w:rFonts w:ascii="Times New Roman" w:hAnsi="Times New Roman" w:cs="Times New Roman" w:eastAsia="Times New Roman"/>
                <w:b w:val="0"/>
                <w:i w:val="0"/>
                <w:sz w:val="22"/>
              </w:rPr>
              <w:t>Không còn lỗi vi phạm WCAG 2.1 mức A và AA khi quét tự động</w:t>
            </w:r>
          </w:p>
        </w:tc>
      </w:tr>
      <w:tr>
        <w:tc>
          <w:tcPr>
            <w:tcW w:type="dxa" w:w="3024"/>
          </w:tcPr>
          <w:p>
            <w:pPr>
              <w:spacing w:lineRule="auto" w:line="240" w:before="20" w:after="20"/>
              <w:jc w:val="left"/>
            </w:pPr>
            <w:r/>
            <w:r>
              <w:rPr>
                <w:rFonts w:ascii="Times New Roman" w:hAnsi="Times New Roman" w:cs="Times New Roman" w:eastAsia="Times New Roman"/>
                <w:b w:val="0"/>
                <w:i w:val="0"/>
                <w:sz w:val="22"/>
              </w:rPr>
              <w:t>7</w:t>
            </w:r>
          </w:p>
        </w:tc>
        <w:tc>
          <w:tcPr>
            <w:tcW w:type="dxa" w:w="3024"/>
          </w:tcPr>
          <w:p>
            <w:pPr>
              <w:spacing w:lineRule="auto" w:line="240" w:before="20" w:after="20"/>
              <w:jc w:val="left"/>
            </w:pPr>
            <w:r/>
            <w:r>
              <w:rPr>
                <w:rFonts w:ascii="Times New Roman" w:hAnsi="Times New Roman" w:cs="Times New Roman" w:eastAsia="Times New Roman"/>
                <w:b w:val="0"/>
                <w:i w:val="0"/>
                <w:sz w:val="22"/>
              </w:rPr>
              <w:t>Ba lệnh là đủ để dựng toàn hệ thống kèm dữ liệu mẫu trên một máy sạch</w:t>
            </w:r>
          </w:p>
        </w:tc>
        <w:tc>
          <w:tcPr>
            <w:tcW w:type="dxa" w:w="3024"/>
          </w:tcPr>
          <w:p>
            <w:pPr>
              <w:spacing w:lineRule="auto" w:line="240" w:before="20" w:after="20"/>
              <w:jc w:val="left"/>
            </w:pPr>
            <w:r/>
            <w:r>
              <w:rPr>
                <w:rFonts w:ascii="Times New Roman" w:hAnsi="Times New Roman" w:cs="Times New Roman" w:eastAsia="Times New Roman"/>
                <w:b w:val="0"/>
                <w:i w:val="0"/>
                <w:sz w:val="22"/>
              </w:rPr>
              <w:t>Từ lúc sao chép mã nguồn tới lúc hệ thống chạy được: sao chép, sinh tệp cấu hình, dựng và chạy — không thao tác tay nào khác</w:t>
            </w:r>
          </w:p>
        </w:tc>
      </w:tr>
      <w:tr>
        <w:tc>
          <w:tcPr>
            <w:tcW w:type="dxa" w:w="3024"/>
          </w:tcPr>
          <w:p>
            <w:pPr>
              <w:spacing w:lineRule="auto" w:line="240" w:before="20" w:after="20"/>
              <w:jc w:val="left"/>
            </w:pPr>
            <w:r/>
            <w:r>
              <w:rPr>
                <w:rFonts w:ascii="Times New Roman" w:hAnsi="Times New Roman" w:cs="Times New Roman" w:eastAsia="Times New Roman"/>
                <w:b w:val="0"/>
                <w:i w:val="0"/>
                <w:sz w:val="22"/>
              </w:rPr>
              <w:t>8</w:t>
            </w:r>
          </w:p>
        </w:tc>
        <w:tc>
          <w:tcPr>
            <w:tcW w:type="dxa" w:w="3024"/>
          </w:tcPr>
          <w:p>
            <w:pPr>
              <w:spacing w:lineRule="auto" w:line="240" w:before="20" w:after="20"/>
              <w:jc w:val="left"/>
            </w:pPr>
            <w:r/>
            <w:r>
              <w:rPr>
                <w:rFonts w:ascii="Times New Roman" w:hAnsi="Times New Roman" w:cs="Times New Roman" w:eastAsia="Times New Roman"/>
                <w:b w:val="0"/>
                <w:i w:val="0"/>
                <w:sz w:val="22"/>
              </w:rPr>
              <w:t>Có tài liệu kỹ thuật để người khác tiếp nhận được dự án</w:t>
            </w:r>
          </w:p>
        </w:tc>
        <w:tc>
          <w:tcPr>
            <w:tcW w:type="dxa" w:w="3024"/>
          </w:tcPr>
          <w:p>
            <w:pPr>
              <w:spacing w:lineRule="auto" w:line="240" w:before="20" w:after="20"/>
              <w:jc w:val="left"/>
            </w:pPr>
            <w:r/>
            <w:r>
              <w:rPr>
                <w:rFonts w:ascii="Times New Roman" w:hAnsi="Times New Roman" w:cs="Times New Roman" w:eastAsia="Times New Roman"/>
                <w:b w:val="0"/>
                <w:i w:val="0"/>
                <w:sz w:val="22"/>
              </w:rPr>
              <w:t>Bộ tài liệu kỹ thuật đối chiếu được với hệ thống đang chạy</w:t>
            </w:r>
          </w:p>
        </w:tc>
      </w:tr>
    </w:tbl>
    <w:p>
      <w:pPr>
        <w:keepNext/>
        <w:spacing w:lineRule="auto" w:line="360" w:before="240" w:after="120"/>
        <w:jc w:val="left"/>
      </w:pPr>
      <w:r>
        <w:rPr>
          <w:rFonts w:ascii="Times New Roman" w:hAnsi="Times New Roman" w:cs="Times New Roman" w:eastAsia="Times New Roman"/>
          <w:b/>
          <w:i w:val="0"/>
          <w:sz w:val="26"/>
        </w:rPr>
        <w:t>3.3. Câu hỏi nghiên cứu</w:t>
      </w:r>
    </w:p>
    <w:p>
      <w:pPr>
        <w:spacing w:lineRule="auto" w:line="360" w:before="120" w:after="120"/>
        <w:jc w:val="both"/>
      </w:pPr>
      <w:r>
        <w:rPr>
          <w:rFonts w:ascii="Times New Roman" w:hAnsi="Times New Roman" w:cs="Times New Roman" w:eastAsia="Times New Roman"/>
          <w:b w:val="0"/>
          <w:i w:val="0"/>
          <w:sz w:val="26"/>
        </w:rPr>
        <w:t>Đồ án trả lời bốn câu hỏi, xếp theo thứ tự phụ thuộc:</w:t>
      </w:r>
    </w:p>
    <w:p>
      <w:pPr>
        <w:spacing w:lineRule="auto" w:line="360" w:before="160" w:after="160"/>
        <w:ind w:left="454"/>
        <w:jc w:val="both"/>
      </w:pPr>
      <w:r>
        <w:rPr>
          <w:rFonts w:ascii="Times New Roman" w:hAnsi="Times New Roman" w:cs="Times New Roman" w:eastAsia="Times New Roman"/>
          <w:b/>
          <w:i w:val="0"/>
          <w:sz w:val="26"/>
        </w:rPr>
        <w:t>CH1.</w:t>
      </w:r>
      <w:r>
        <w:rPr>
          <w:rFonts w:ascii="Times New Roman" w:hAnsi="Times New Roman" w:cs="Times New Roman" w:eastAsia="Times New Roman"/>
          <w:b w:val="0"/>
          <w:i w:val="0"/>
          <w:sz w:val="26"/>
        </w:rPr>
        <w:t xml:space="preserve"> Vì sao việc kiểm tra "còn phòng hay không" ở tầng ứng dụng </w:t>
      </w:r>
      <w:r>
        <w:rPr>
          <w:rFonts w:ascii="Times New Roman" w:hAnsi="Times New Roman" w:cs="Times New Roman" w:eastAsia="Times New Roman"/>
          <w:b/>
          <w:i w:val="0"/>
          <w:sz w:val="26"/>
        </w:rPr>
        <w:t>không đủ</w:t>
      </w:r>
      <w:r>
        <w:rPr>
          <w:rFonts w:ascii="Times New Roman" w:hAnsi="Times New Roman" w:cs="Times New Roman" w:eastAsia="Times New Roman"/>
          <w:b w:val="0"/>
          <w:i w:val="0"/>
          <w:sz w:val="26"/>
        </w:rPr>
        <w:t xml:space="preserve"> để ngăn đặt trùng phòng, kể cả khi đã dùng giao dịch?</w:t>
      </w:r>
    </w:p>
    <w:p>
      <w:pPr>
        <w:spacing w:lineRule="auto" w:line="360" w:before="160" w:after="160"/>
        <w:ind w:left="454"/>
        <w:jc w:val="both"/>
      </w:pPr>
      <w:r>
        <w:rPr>
          <w:rFonts w:ascii="Times New Roman" w:hAnsi="Times New Roman" w:cs="Times New Roman" w:eastAsia="Times New Roman"/>
          <w:b/>
          <w:i w:val="0"/>
          <w:sz w:val="26"/>
        </w:rPr>
        <w:t>CH2.</w:t>
      </w:r>
      <w:r>
        <w:rPr>
          <w:rFonts w:ascii="Times New Roman" w:hAnsi="Times New Roman" w:cs="Times New Roman" w:eastAsia="Times New Roman"/>
          <w:b w:val="0"/>
          <w:i w:val="0"/>
          <w:sz w:val="26"/>
        </w:rPr>
        <w:t xml:space="preserve"> Cơ chế nào ở </w:t>
      </w:r>
      <w:r>
        <w:rPr>
          <w:rFonts w:ascii="Times New Roman" w:hAnsi="Times New Roman" w:cs="Times New Roman" w:eastAsia="Times New Roman"/>
          <w:b/>
          <w:i w:val="0"/>
          <w:sz w:val="26"/>
        </w:rPr>
        <w:t>tầng cơ sở dữ liệu</w:t>
      </w:r>
      <w:r>
        <w:rPr>
          <w:rFonts w:ascii="Times New Roman" w:hAnsi="Times New Roman" w:cs="Times New Roman" w:eastAsia="Times New Roman"/>
          <w:b w:val="0"/>
          <w:i w:val="0"/>
          <w:sz w:val="26"/>
        </w:rPr>
        <w:t xml:space="preserve"> bảo đảm được tính đúng đắn đó, và vì sao cơ chế đó đúng ngay cả khi nhiều yêu cầu tới cùng lúc?</w:t>
      </w:r>
    </w:p>
    <w:p>
      <w:pPr>
        <w:spacing w:lineRule="auto" w:line="360" w:before="160" w:after="160"/>
        <w:ind w:left="454"/>
        <w:jc w:val="both"/>
      </w:pPr>
      <w:r>
        <w:rPr>
          <w:rFonts w:ascii="Times New Roman" w:hAnsi="Times New Roman" w:cs="Times New Roman" w:eastAsia="Times New Roman"/>
          <w:b/>
          <w:i w:val="0"/>
          <w:sz w:val="26"/>
        </w:rPr>
        <w:t>CH3.</w:t>
      </w:r>
      <w:r>
        <w:rPr>
          <w:rFonts w:ascii="Times New Roman" w:hAnsi="Times New Roman" w:cs="Times New Roman" w:eastAsia="Times New Roman"/>
          <w:b w:val="0"/>
          <w:i w:val="0"/>
          <w:sz w:val="26"/>
        </w:rPr>
        <w:t xml:space="preserve"> Khi cơ sở dữ liệu </w:t>
      </w:r>
      <w:r>
        <w:rPr>
          <w:rFonts w:ascii="Times New Roman" w:hAnsi="Times New Roman" w:cs="Times New Roman" w:eastAsia="Times New Roman"/>
          <w:b/>
          <w:i w:val="0"/>
          <w:sz w:val="26"/>
        </w:rPr>
        <w:t>từ chối</w:t>
      </w:r>
      <w:r>
        <w:rPr>
          <w:rFonts w:ascii="Times New Roman" w:hAnsi="Times New Roman" w:cs="Times New Roman" w:eastAsia="Times New Roman"/>
          <w:b w:val="0"/>
          <w:i w:val="0"/>
          <w:sz w:val="26"/>
        </w:rPr>
        <w:t xml:space="preserve"> một giao dịch vì trùng lịch, tầng ứng dụng phải xử lý thế nào để khách vẫn đặt được phòng khác thay vì nhận lỗi?</w:t>
      </w:r>
    </w:p>
    <w:p>
      <w:pPr>
        <w:spacing w:lineRule="auto" w:line="360" w:before="160" w:after="160"/>
        <w:ind w:left="454"/>
        <w:jc w:val="both"/>
      </w:pPr>
      <w:r>
        <w:rPr>
          <w:rFonts w:ascii="Times New Roman" w:hAnsi="Times New Roman" w:cs="Times New Roman" w:eastAsia="Times New Roman"/>
          <w:b/>
          <w:i w:val="0"/>
          <w:sz w:val="26"/>
        </w:rPr>
        <w:t>CH4.</w:t>
      </w:r>
      <w:r>
        <w:rPr>
          <w:rFonts w:ascii="Times New Roman" w:hAnsi="Times New Roman" w:cs="Times New Roman" w:eastAsia="Times New Roman"/>
          <w:b w:val="0"/>
          <w:i w:val="0"/>
          <w:sz w:val="26"/>
        </w:rPr>
        <w:t xml:space="preserve"> Trong luồng thanh toán không đồng bộ (khách chuyển khoản, ngân hàng gọi lại sau), làm thế nào để </w:t>
      </w:r>
      <w:r>
        <w:rPr>
          <w:rFonts w:ascii="Times New Roman" w:hAnsi="Times New Roman" w:cs="Times New Roman" w:eastAsia="Times New Roman"/>
          <w:b/>
          <w:i w:val="0"/>
          <w:sz w:val="26"/>
        </w:rPr>
        <w:t>không có nhánh nào</w:t>
      </w:r>
      <w:r>
        <w:rPr>
          <w:rFonts w:ascii="Times New Roman" w:hAnsi="Times New Roman" w:cs="Times New Roman" w:eastAsia="Times New Roman"/>
          <w:b w:val="0"/>
          <w:i w:val="0"/>
          <w:sz w:val="26"/>
        </w:rPr>
        <w:t xml:space="preserve"> khiến tiền của khách biến mất mà không ai biết?</w:t>
      </w:r>
    </w:p>
    <w:p>
      <w:pPr>
        <w:spacing w:lineRule="auto" w:line="360" w:before="120" w:after="120"/>
        <w:jc w:val="both"/>
      </w:pPr>
      <w:r>
        <w:rPr>
          <w:rFonts w:ascii="Times New Roman" w:hAnsi="Times New Roman" w:cs="Times New Roman" w:eastAsia="Times New Roman"/>
          <w:b w:val="0"/>
          <w:i w:val="0"/>
          <w:sz w:val="26"/>
        </w:rPr>
        <w:t>Bốn câu hỏi này là trục xuyên suốt của quyển báo cáo, và mục 8 chỉ rõ từng câu được trả lời ở mục nào: Chương 2 trả lời CH1 và CH2 về mặt lý thuyết (mục 2.4.1 và 2.4.3), Chương 3 trả lời CH3 và CH4 bằng thiết kế và cài đặt (mục 3.8 và 3.9), còn Chương 4 chứng minh cả bốn bằng kết quả kiểm thử (mục 4.5).</w:t>
      </w:r>
    </w:p>
    <w:p>
      <w:pPr>
        <w:keepNext/>
        <w:spacing w:lineRule="auto" w:line="360" w:before="240" w:after="120"/>
        <w:jc w:val="left"/>
      </w:pPr>
      <w:r>
        <w:rPr>
          <w:rFonts w:ascii="Times New Roman" w:hAnsi="Times New Roman" w:cs="Times New Roman" w:eastAsia="Times New Roman"/>
          <w:b/>
          <w:i w:val="0"/>
          <w:sz w:val="27"/>
        </w:rPr>
        <w:t>4. ĐỐI TƯỢNG VÀ PHẠM VI</w:t>
      </w:r>
    </w:p>
    <w:p>
      <w:pPr>
        <w:keepNext/>
        <w:spacing w:lineRule="auto" w:line="360" w:before="240" w:after="120"/>
        <w:jc w:val="left"/>
      </w:pPr>
      <w:r>
        <w:rPr>
          <w:rFonts w:ascii="Times New Roman" w:hAnsi="Times New Roman" w:cs="Times New Roman" w:eastAsia="Times New Roman"/>
          <w:b/>
          <w:i w:val="0"/>
          <w:sz w:val="26"/>
        </w:rPr>
        <w:t>4.1. Đối tượng nghiên cứu</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Khái niệm</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Nội dung</w:t>
            </w:r>
          </w:p>
        </w:tc>
      </w:tr>
      <w:tr>
        <w:tc>
          <w:tcPr>
            <w:tcW w:type="dxa" w:w="4535"/>
          </w:tcPr>
          <w:p>
            <w:pPr>
              <w:spacing w:lineRule="auto" w:line="240" w:before="20" w:after="20"/>
              <w:jc w:val="left"/>
            </w:pPr>
            <w:r/>
            <w:r>
              <w:rPr>
                <w:rFonts w:ascii="Times New Roman" w:hAnsi="Times New Roman" w:cs="Times New Roman" w:eastAsia="Times New Roman"/>
                <w:b/>
                <w:i w:val="0"/>
                <w:sz w:val="22"/>
              </w:rPr>
              <w:t>Khách thể</w:t>
            </w:r>
          </w:p>
        </w:tc>
        <w:tc>
          <w:tcPr>
            <w:tcW w:type="dxa" w:w="4535"/>
          </w:tcPr>
          <w:p>
            <w:pPr>
              <w:spacing w:lineRule="auto" w:line="240" w:before="20" w:after="20"/>
              <w:jc w:val="left"/>
            </w:pPr>
            <w:r/>
            <w:r>
              <w:rPr>
                <w:rFonts w:ascii="Times New Roman" w:hAnsi="Times New Roman" w:cs="Times New Roman" w:eastAsia="Times New Roman"/>
                <w:b w:val="0"/>
                <w:i w:val="0"/>
                <w:sz w:val="22"/>
              </w:rPr>
              <w:t>Cơ sở lưu trú quy mô nhỏ do hộ gia đình vận hành (homestay)</w:t>
            </w:r>
          </w:p>
        </w:tc>
      </w:tr>
      <w:tr>
        <w:tc>
          <w:tcPr>
            <w:tcW w:type="dxa" w:w="4535"/>
          </w:tcPr>
          <w:p>
            <w:pPr>
              <w:spacing w:lineRule="auto" w:line="240" w:before="20" w:after="20"/>
              <w:jc w:val="left"/>
            </w:pPr>
            <w:r/>
            <w:r>
              <w:rPr>
                <w:rFonts w:ascii="Times New Roman" w:hAnsi="Times New Roman" w:cs="Times New Roman" w:eastAsia="Times New Roman"/>
                <w:b/>
                <w:i w:val="0"/>
                <w:sz w:val="22"/>
              </w:rPr>
              <w:t>Đối tượng nghiên cứu</w:t>
            </w:r>
          </w:p>
        </w:tc>
        <w:tc>
          <w:tcPr>
            <w:tcW w:type="dxa" w:w="4535"/>
          </w:tcPr>
          <w:p>
            <w:pPr>
              <w:spacing w:lineRule="auto" w:line="240" w:before="20" w:after="20"/>
              <w:jc w:val="left"/>
            </w:pPr>
            <w:r/>
            <w:r>
              <w:rPr>
                <w:rFonts w:ascii="Times New Roman" w:hAnsi="Times New Roman" w:cs="Times New Roman" w:eastAsia="Times New Roman"/>
                <w:b w:val="0"/>
                <w:i w:val="0"/>
                <w:sz w:val="22"/>
              </w:rPr>
              <w:t xml:space="preserve">Quy trình đặt phòng trực tuyến và </w:t>
            </w:r>
            <w:r>
              <w:rPr>
                <w:rFonts w:ascii="Times New Roman" w:hAnsi="Times New Roman" w:cs="Times New Roman" w:eastAsia="Times New Roman"/>
                <w:b/>
                <w:i w:val="0"/>
                <w:sz w:val="22"/>
              </w:rPr>
              <w:t>cơ chế bảo đảm tính đúng đắn của việc giữ chỗ</w:t>
            </w:r>
            <w:r>
              <w:rPr>
                <w:rFonts w:ascii="Times New Roman" w:hAnsi="Times New Roman" w:cs="Times New Roman" w:eastAsia="Times New Roman"/>
                <w:b w:val="0"/>
                <w:i w:val="0"/>
                <w:sz w:val="22"/>
              </w:rPr>
              <w:t xml:space="preserve"> khi có nhiều yêu cầu đồng thời</w:t>
            </w:r>
          </w:p>
        </w:tc>
      </w:tr>
      <w:tr>
        <w:tc>
          <w:tcPr>
            <w:tcW w:type="dxa" w:w="4535"/>
          </w:tcPr>
          <w:p>
            <w:pPr>
              <w:spacing w:lineRule="auto" w:line="240" w:before="20" w:after="20"/>
              <w:jc w:val="left"/>
            </w:pPr>
            <w:r/>
            <w:r>
              <w:rPr>
                <w:rFonts w:ascii="Times New Roman" w:hAnsi="Times New Roman" w:cs="Times New Roman" w:eastAsia="Times New Roman"/>
                <w:b/>
                <w:i w:val="0"/>
                <w:sz w:val="22"/>
              </w:rPr>
              <w:t>Đối tượng khảo sát</w:t>
            </w:r>
          </w:p>
        </w:tc>
        <w:tc>
          <w:tcPr>
            <w:tcW w:type="dxa" w:w="4535"/>
          </w:tcPr>
          <w:p>
            <w:pPr>
              <w:spacing w:lineRule="auto" w:line="240" w:before="20" w:after="20"/>
              <w:jc w:val="left"/>
            </w:pPr>
            <w:r/>
            <w:r>
              <w:rPr>
                <w:rFonts w:ascii="Times New Roman" w:hAnsi="Times New Roman" w:cs="Times New Roman" w:eastAsia="Times New Roman"/>
                <w:b w:val="0"/>
                <w:i w:val="0"/>
                <w:sz w:val="22"/>
              </w:rPr>
              <w:t>Homestay TVH (Trà Vinh) và các trang đặt phòng thương mại đang hoạt động</w:t>
            </w:r>
          </w:p>
        </w:tc>
      </w:tr>
    </w:tbl>
    <w:p>
      <w:pPr>
        <w:keepNext/>
        <w:spacing w:lineRule="auto" w:line="360" w:before="240" w:after="120"/>
        <w:jc w:val="left"/>
      </w:pPr>
      <w:r>
        <w:rPr>
          <w:rFonts w:ascii="Times New Roman" w:hAnsi="Times New Roman" w:cs="Times New Roman" w:eastAsia="Times New Roman"/>
          <w:b/>
          <w:i w:val="0"/>
          <w:sz w:val="26"/>
        </w:rPr>
        <w:t>4.2. Phạm vi nghiên cứu</w:t>
      </w:r>
    </w:p>
    <w:p>
      <w:pPr>
        <w:spacing w:lineRule="auto" w:line="276" w:before="160" w:after="60"/>
        <w:jc w:val="center"/>
      </w:pPr>
      <w:r>
        <w:rPr>
          <w:rFonts w:ascii="Times New Roman" w:hAnsi="Times New Roman" w:cs="Times New Roman" w:eastAsia="Times New Roman"/>
          <w:b/>
          <w:i w:val="0"/>
          <w:sz w:val="24"/>
        </w:rPr>
        <w:t xml:space="preserve">Bảng 4. </w:t>
      </w:r>
      <w:r>
        <w:rPr>
          <w:rFonts w:ascii="Times New Roman" w:hAnsi="Times New Roman" w:cs="Times New Roman" w:eastAsia="Times New Roman"/>
          <w:b/>
          <w:i w:val="0"/>
          <w:sz w:val="24"/>
        </w:rPr>
        <w:t>Phạm vi nghiên cứu</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Chiều</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Giới hạn</w:t>
            </w:r>
          </w:p>
        </w:tc>
      </w:tr>
      <w:tr>
        <w:tc>
          <w:tcPr>
            <w:tcW w:type="dxa" w:w="4535"/>
          </w:tcPr>
          <w:p>
            <w:pPr>
              <w:spacing w:lineRule="auto" w:line="240" w:before="20" w:after="20"/>
              <w:jc w:val="left"/>
            </w:pPr>
            <w:r/>
            <w:r>
              <w:rPr>
                <w:rFonts w:ascii="Times New Roman" w:hAnsi="Times New Roman" w:cs="Times New Roman" w:eastAsia="Times New Roman"/>
                <w:b/>
                <w:i w:val="0"/>
                <w:sz w:val="22"/>
              </w:rPr>
              <w:t>Không gian</w:t>
            </w:r>
          </w:p>
        </w:tc>
        <w:tc>
          <w:tcPr>
            <w:tcW w:type="dxa" w:w="4535"/>
          </w:tcPr>
          <w:p>
            <w:pPr>
              <w:spacing w:lineRule="auto" w:line="240" w:before="20" w:after="20"/>
              <w:jc w:val="left"/>
            </w:pPr>
            <w:r/>
            <w:r>
              <w:rPr>
                <w:rFonts w:ascii="Times New Roman" w:hAnsi="Times New Roman" w:cs="Times New Roman" w:eastAsia="Times New Roman"/>
                <w:b w:val="0"/>
                <w:i w:val="0"/>
                <w:sz w:val="22"/>
              </w:rPr>
              <w:t xml:space="preserve">Một cơ sở lưu trú tại Trà Vinh. Hệ thống phục vụ </w:t>
            </w:r>
            <w:r>
              <w:rPr>
                <w:rFonts w:ascii="Times New Roman" w:hAnsi="Times New Roman" w:cs="Times New Roman" w:eastAsia="Times New Roman"/>
                <w:b/>
                <w:i w:val="0"/>
                <w:sz w:val="22"/>
              </w:rPr>
              <w:t>một</w:t>
            </w:r>
            <w:r>
              <w:rPr>
                <w:rFonts w:ascii="Times New Roman" w:hAnsi="Times New Roman" w:cs="Times New Roman" w:eastAsia="Times New Roman"/>
                <w:b w:val="0"/>
                <w:i w:val="0"/>
                <w:sz w:val="22"/>
              </w:rPr>
              <w:t xml:space="preserve"> homestay, không phải sàn nhiều cơ sở</w:t>
            </w:r>
          </w:p>
        </w:tc>
      </w:tr>
      <w:tr>
        <w:tc>
          <w:tcPr>
            <w:tcW w:type="dxa" w:w="4535"/>
          </w:tcPr>
          <w:p>
            <w:pPr>
              <w:spacing w:lineRule="auto" w:line="240" w:before="20" w:after="20"/>
              <w:jc w:val="left"/>
            </w:pPr>
            <w:r/>
            <w:r>
              <w:rPr>
                <w:rFonts w:ascii="Times New Roman" w:hAnsi="Times New Roman" w:cs="Times New Roman" w:eastAsia="Times New Roman"/>
                <w:b/>
                <w:i w:val="0"/>
                <w:sz w:val="22"/>
              </w:rPr>
              <w:t>Thời gian</w:t>
            </w:r>
          </w:p>
        </w:tc>
        <w:tc>
          <w:tcPr>
            <w:tcW w:type="dxa" w:w="4535"/>
          </w:tcPr>
          <w:p>
            <w:pPr>
              <w:spacing w:lineRule="auto" w:line="240" w:before="20" w:after="20"/>
              <w:jc w:val="left"/>
            </w:pPr>
            <w:r/>
            <w:r>
              <w:rPr>
                <w:rFonts w:ascii="Times New Roman" w:hAnsi="Times New Roman" w:cs="Times New Roman" w:eastAsia="Times New Roman"/>
                <w:b w:val="0"/>
                <w:i w:val="0"/>
                <w:sz w:val="22"/>
              </w:rPr>
              <w:t>8 tuần, từ . . . / . . . / 20 . . . đến . . . / . . . / 20 . . .</w:t>
            </w:r>
          </w:p>
        </w:tc>
      </w:tr>
      <w:tr>
        <w:tc>
          <w:tcPr>
            <w:tcW w:type="dxa" w:w="4535"/>
          </w:tcPr>
          <w:p>
            <w:pPr>
              <w:spacing w:lineRule="auto" w:line="240" w:before="20" w:after="20"/>
              <w:jc w:val="left"/>
            </w:pPr>
            <w:r/>
            <w:r>
              <w:rPr>
                <w:rFonts w:ascii="Times New Roman" w:hAnsi="Times New Roman" w:cs="Times New Roman" w:eastAsia="Times New Roman"/>
                <w:b/>
                <w:i w:val="0"/>
                <w:sz w:val="22"/>
              </w:rPr>
              <w:t>Nội dung</w:t>
            </w:r>
          </w:p>
        </w:tc>
        <w:tc>
          <w:tcPr>
            <w:tcW w:type="dxa" w:w="4535"/>
          </w:tcPr>
          <w:p>
            <w:pPr>
              <w:spacing w:lineRule="auto" w:line="240" w:before="20" w:after="20"/>
              <w:jc w:val="left"/>
            </w:pPr>
            <w:r/>
            <w:r>
              <w:rPr>
                <w:rFonts w:ascii="Times New Roman" w:hAnsi="Times New Roman" w:cs="Times New Roman" w:eastAsia="Times New Roman"/>
                <w:b w:val="0"/>
                <w:i w:val="0"/>
                <w:sz w:val="22"/>
              </w:rPr>
              <w:t>Ba khối: trang bán hàng cho khách, khu quản trị cho chủ homestay, giao diện lập trình ứng dụng dùng chung</w:t>
            </w:r>
          </w:p>
        </w:tc>
      </w:tr>
      <w:tr>
        <w:tc>
          <w:tcPr>
            <w:tcW w:type="dxa" w:w="4535"/>
          </w:tcPr>
          <w:p>
            <w:pPr>
              <w:spacing w:lineRule="auto" w:line="240" w:before="20" w:after="20"/>
              <w:jc w:val="left"/>
            </w:pPr>
            <w:r/>
            <w:r>
              <w:rPr>
                <w:rFonts w:ascii="Times New Roman" w:hAnsi="Times New Roman" w:cs="Times New Roman" w:eastAsia="Times New Roman"/>
                <w:b/>
                <w:i w:val="0"/>
                <w:sz w:val="22"/>
              </w:rPr>
              <w:t>Dữ liệu</w:t>
            </w:r>
          </w:p>
        </w:tc>
        <w:tc>
          <w:tcPr>
            <w:tcW w:type="dxa" w:w="4535"/>
          </w:tcPr>
          <w:p>
            <w:pPr>
              <w:spacing w:lineRule="auto" w:line="240" w:before="20" w:after="20"/>
              <w:jc w:val="left"/>
            </w:pPr>
            <w:r/>
            <w:r>
              <w:rPr>
                <w:rFonts w:ascii="Times New Roman" w:hAnsi="Times New Roman" w:cs="Times New Roman" w:eastAsia="Times New Roman"/>
                <w:b w:val="0"/>
                <w:i w:val="0"/>
                <w:sz w:val="22"/>
              </w:rPr>
              <w:t>Dữ liệu minh hoạ do đề tài tự sinh, phản ánh đủ mọi trạng thái đơn. Không sử dụng dữ liệu khách hàng thật</w:t>
            </w:r>
          </w:p>
        </w:tc>
      </w:tr>
    </w:tbl>
    <w:p>
      <w:pPr>
        <w:keepNext/>
        <w:spacing w:lineRule="auto" w:line="360" w:before="240" w:after="120"/>
        <w:jc w:val="left"/>
      </w:pPr>
      <w:r>
        <w:rPr>
          <w:rFonts w:ascii="Times New Roman" w:hAnsi="Times New Roman" w:cs="Times New Roman" w:eastAsia="Times New Roman"/>
          <w:b/>
          <w:i w:val="0"/>
          <w:sz w:val="26"/>
        </w:rPr>
        <w:t>4.3. Giới hạn — những nội dung đề tài không thực hiện</w:t>
      </w:r>
    </w:p>
    <w:p>
      <w:pPr>
        <w:spacing w:lineRule="auto" w:line="360" w:before="120" w:after="120"/>
        <w:jc w:val="both"/>
      </w:pPr>
      <w:r>
        <w:rPr>
          <w:rFonts w:ascii="Times New Roman" w:hAnsi="Times New Roman" w:cs="Times New Roman" w:eastAsia="Times New Roman"/>
          <w:b w:val="0"/>
          <w:i w:val="0"/>
          <w:sz w:val="26"/>
        </w:rPr>
        <w:t>Những nội dung sau nằm ngoài phạm vi nghiệm thu:</w:t>
      </w:r>
    </w:p>
    <w:p>
      <w:pPr>
        <w:pStyle w:val="ListBullet"/>
        <w:spacing w:lineRule="auto" w:line="360" w:before="60" w:after="60"/>
        <w:jc w:val="both"/>
      </w:pPr>
      <w:r>
        <w:rPr>
          <w:rFonts w:ascii="Times New Roman" w:hAnsi="Times New Roman" w:cs="Times New Roman" w:eastAsia="Times New Roman"/>
          <w:b w:val="0"/>
          <w:i w:val="0"/>
          <w:sz w:val="26"/>
        </w:rPr>
        <w:t>Xây dựng ứng dụng di động riêng. Giao diện web đáp ứng được trên điện thoại; ứng dụng di động là hướng phát triển.</w:t>
      </w:r>
    </w:p>
    <w:p>
      <w:pPr>
        <w:pStyle w:val="ListBullet"/>
        <w:spacing w:lineRule="auto" w:line="360" w:before="60" w:after="60"/>
        <w:jc w:val="both"/>
      </w:pPr>
      <w:r>
        <w:rPr>
          <w:rFonts w:ascii="Times New Roman" w:hAnsi="Times New Roman" w:cs="Times New Roman" w:eastAsia="Times New Roman"/>
          <w:b w:val="0"/>
          <w:i w:val="0"/>
          <w:sz w:val="26"/>
        </w:rPr>
        <w:t>Tích hợp cổng thanh toán quốc tế. Đề tài dùng hình thức chuyển khoản trong nước qua mã QR và webhook xác nhận.</w:t>
      </w:r>
    </w:p>
    <w:p>
      <w:pPr>
        <w:pStyle w:val="ListBullet"/>
        <w:spacing w:lineRule="auto" w:line="360" w:before="60" w:after="60"/>
        <w:jc w:val="both"/>
      </w:pPr>
      <w:r>
        <w:rPr>
          <w:rFonts w:ascii="Times New Roman" w:hAnsi="Times New Roman" w:cs="Times New Roman" w:eastAsia="Times New Roman"/>
          <w:b w:val="0"/>
          <w:i w:val="0"/>
          <w:sz w:val="26"/>
        </w:rPr>
        <w:t>Bảng giá theo từng đêm. Giá tính theo loại phòng; bảng giá theo mùa là hướng phát triển.</w:t>
      </w:r>
    </w:p>
    <w:p>
      <w:pPr>
        <w:pStyle w:val="ListBullet"/>
        <w:spacing w:lineRule="auto" w:line="360" w:before="60" w:after="60"/>
        <w:jc w:val="both"/>
      </w:pPr>
      <w:r>
        <w:rPr>
          <w:rFonts w:ascii="Times New Roman" w:hAnsi="Times New Roman" w:cs="Times New Roman" w:eastAsia="Times New Roman"/>
          <w:b w:val="0"/>
          <w:i w:val="0"/>
          <w:sz w:val="26"/>
        </w:rPr>
        <w:t>Đồng bộ lịch hai chiều với sàn trung gian.</w:t>
      </w:r>
    </w:p>
    <w:p>
      <w:pPr>
        <w:pStyle w:val="ListBullet"/>
        <w:spacing w:lineRule="auto" w:line="360" w:before="60" w:after="60"/>
        <w:jc w:val="both"/>
      </w:pPr>
      <w:r>
        <w:rPr>
          <w:rFonts w:ascii="Times New Roman" w:hAnsi="Times New Roman" w:cs="Times New Roman" w:eastAsia="Times New Roman"/>
          <w:b w:val="0"/>
          <w:i w:val="0"/>
          <w:sz w:val="26"/>
        </w:rPr>
        <w:t>Tự động hoàn tiền. Khoản thừa được ghi nhận và đưa vào hàng đợi để người xử lý, vì hoàn tiền tự động vượt quá phạm vi một đồ án.</w:t>
      </w:r>
    </w:p>
    <w:p>
      <w:pPr>
        <w:keepNext/>
        <w:spacing w:lineRule="auto" w:line="360" w:before="240" w:after="120"/>
        <w:jc w:val="left"/>
      </w:pPr>
      <w:r>
        <w:rPr>
          <w:rFonts w:ascii="Times New Roman" w:hAnsi="Times New Roman" w:cs="Times New Roman" w:eastAsia="Times New Roman"/>
          <w:b/>
          <w:i w:val="0"/>
          <w:sz w:val="26"/>
        </w:rPr>
        <w:t>4.4. Giả thuyết nghiên cứu</w:t>
      </w:r>
    </w:p>
    <w:p>
      <w:pPr>
        <w:spacing w:lineRule="auto" w:line="360" w:before="120" w:after="120"/>
        <w:jc w:val="both"/>
      </w:pPr>
      <w:r>
        <w:rPr>
          <w:rFonts w:ascii="Times New Roman" w:hAnsi="Times New Roman" w:cs="Times New Roman" w:eastAsia="Times New Roman"/>
          <w:b w:val="0"/>
          <w:i w:val="0"/>
          <w:sz w:val="26"/>
        </w:rPr>
        <w:t>Bốn câu hỏi ở mục 3.3 tương ứng với ba giả thuyết. Mỗi giả thuyết nêu kèm điều kiện bác bỏ nó, để việc kiểm chứng ở mục 6.3 có căn cứ rõ ràng.</w:t>
      </w:r>
    </w:p>
    <w:p>
      <w:pPr>
        <w:spacing w:lineRule="auto" w:line="360" w:before="160" w:after="160"/>
        <w:ind w:left="454"/>
        <w:jc w:val="both"/>
      </w:pPr>
      <w:r>
        <w:rPr>
          <w:rFonts w:ascii="Times New Roman" w:hAnsi="Times New Roman" w:cs="Times New Roman" w:eastAsia="Times New Roman"/>
          <w:b/>
          <w:i w:val="0"/>
          <w:sz w:val="26"/>
        </w:rPr>
        <w:t>GT1.</w:t>
      </w:r>
      <w:r>
        <w:rPr>
          <w:rFonts w:ascii="Times New Roman" w:hAnsi="Times New Roman" w:cs="Times New Roman" w:eastAsia="Times New Roman"/>
          <w:b w:val="0"/>
          <w:i w:val="0"/>
          <w:sz w:val="26"/>
        </w:rPr>
        <w:t xml:space="preserve"> Với mức cô lập giao dịch mặc định, mẫu </w:t>
      </w:r>
      <w:r>
        <w:rPr>
          <w:rFonts w:ascii="Times New Roman" w:hAnsi="Times New Roman" w:cs="Times New Roman" w:eastAsia="Times New Roman"/>
          <w:b w:val="0"/>
          <w:i/>
          <w:sz w:val="26"/>
        </w:rPr>
        <w:t>kiểm-tra-rồi-ghi</w:t>
      </w:r>
      <w:r>
        <w:rPr>
          <w:rFonts w:ascii="Times New Roman" w:hAnsi="Times New Roman" w:cs="Times New Roman" w:eastAsia="Times New Roman"/>
          <w:b w:val="0"/>
          <w:i w:val="0"/>
          <w:sz w:val="26"/>
        </w:rPr>
        <w:t xml:space="preserve"> ở tầng ứng dụng </w:t>
      </w:r>
      <w:r>
        <w:rPr>
          <w:rFonts w:ascii="Times New Roman" w:hAnsi="Times New Roman" w:cs="Times New Roman" w:eastAsia="Times New Roman"/>
          <w:b/>
          <w:i w:val="0"/>
          <w:sz w:val="26"/>
        </w:rPr>
        <w:t>không</w:t>
      </w:r>
      <w:r>
        <w:rPr>
          <w:rFonts w:ascii="Times New Roman" w:hAnsi="Times New Roman" w:cs="Times New Roman" w:eastAsia="Times New Roman"/>
          <w:b w:val="0"/>
          <w:i w:val="0"/>
          <w:sz w:val="26"/>
        </w:rPr>
        <w:t xml:space="preserve"> ngăn được đặt trùng phòng khi hai giao dịch chạy song song. </w:t>
      </w:r>
      <w:r>
        <w:rPr>
          <w:rFonts w:ascii="Times New Roman" w:hAnsi="Times New Roman" w:cs="Times New Roman" w:eastAsia="Times New Roman"/>
          <w:b w:val="0"/>
          <w:i/>
          <w:sz w:val="26"/>
        </w:rPr>
        <w:t>Bác bỏ nếu:</w:t>
      </w:r>
      <w:r>
        <w:rPr>
          <w:rFonts w:ascii="Times New Roman" w:hAnsi="Times New Roman" w:cs="Times New Roman" w:eastAsia="Times New Roman"/>
          <w:b w:val="0"/>
          <w:i w:val="0"/>
          <w:sz w:val="26"/>
        </w:rPr>
        <w:t xml:space="preserve"> chạy kiểm thử đa luồng trên bản cài đặt theo mẫu này mà không lần nào xuất hiện đơn trùng.</w:t>
      </w:r>
    </w:p>
    <w:p>
      <w:pPr>
        <w:spacing w:lineRule="auto" w:line="360" w:before="160" w:after="160"/>
        <w:ind w:left="454"/>
        <w:jc w:val="both"/>
      </w:pPr>
      <w:r>
        <w:rPr>
          <w:rFonts w:ascii="Times New Roman" w:hAnsi="Times New Roman" w:cs="Times New Roman" w:eastAsia="Times New Roman"/>
          <w:b/>
          <w:i w:val="0"/>
          <w:sz w:val="26"/>
        </w:rPr>
        <w:t>GT2.</w:t>
      </w:r>
      <w:r>
        <w:rPr>
          <w:rFonts w:ascii="Times New Roman" w:hAnsi="Times New Roman" w:cs="Times New Roman" w:eastAsia="Times New Roman"/>
          <w:b w:val="0"/>
          <w:i w:val="0"/>
          <w:sz w:val="26"/>
        </w:rPr>
        <w:t xml:space="preserve"> Một ràng buộc loại trừ trên kiểu dữ liệu khoảng ngày, đặt ở tầng cơ sở dữ liệu, ngăn được đặt trùng phòng </w:t>
      </w:r>
      <w:r>
        <w:rPr>
          <w:rFonts w:ascii="Times New Roman" w:hAnsi="Times New Roman" w:cs="Times New Roman" w:eastAsia="Times New Roman"/>
          <w:b/>
          <w:i w:val="0"/>
          <w:sz w:val="26"/>
        </w:rPr>
        <w:t>mà không cần</w:t>
      </w:r>
      <w:r>
        <w:rPr>
          <w:rFonts w:ascii="Times New Roman" w:hAnsi="Times New Roman" w:cs="Times New Roman" w:eastAsia="Times New Roman"/>
          <w:b w:val="0"/>
          <w:i w:val="0"/>
          <w:sz w:val="26"/>
        </w:rPr>
        <w:t xml:space="preserve"> khoá bảng và không cần tuần tự hoá toàn bộ giao dịch. </w:t>
      </w:r>
      <w:r>
        <w:rPr>
          <w:rFonts w:ascii="Times New Roman" w:hAnsi="Times New Roman" w:cs="Times New Roman" w:eastAsia="Times New Roman"/>
          <w:b w:val="0"/>
          <w:i/>
          <w:sz w:val="26"/>
        </w:rPr>
        <w:t>Bác bỏ nếu:</w:t>
      </w:r>
      <w:r>
        <w:rPr>
          <w:rFonts w:ascii="Times New Roman" w:hAnsi="Times New Roman" w:cs="Times New Roman" w:eastAsia="Times New Roman"/>
          <w:b w:val="0"/>
          <w:i w:val="0"/>
          <w:sz w:val="26"/>
        </w:rPr>
        <w:t xml:space="preserve"> kiểm thử đa luồng vẫn sinh ra đơn trùng, hoặc thông lượng sụt tới mức phải khoá bảng mới đúng.</w:t>
      </w:r>
    </w:p>
    <w:p>
      <w:pPr>
        <w:spacing w:lineRule="auto" w:line="360" w:before="160" w:after="160"/>
        <w:ind w:left="454"/>
        <w:jc w:val="both"/>
      </w:pPr>
      <w:r>
        <w:rPr>
          <w:rFonts w:ascii="Times New Roman" w:hAnsi="Times New Roman" w:cs="Times New Roman" w:eastAsia="Times New Roman"/>
          <w:b/>
          <w:i w:val="0"/>
          <w:sz w:val="26"/>
        </w:rPr>
        <w:t>GT3.</w:t>
      </w:r>
      <w:r>
        <w:rPr>
          <w:rFonts w:ascii="Times New Roman" w:hAnsi="Times New Roman" w:cs="Times New Roman" w:eastAsia="Times New Roman"/>
          <w:b w:val="0"/>
          <w:i w:val="0"/>
          <w:sz w:val="26"/>
        </w:rPr>
        <w:t xml:space="preserve"> Trong luồng thanh toán không đồng bộ, mọi sai lệch giữa số tiền nhận được và số tiền phải thu đều có thể được đưa về </w:t>
      </w:r>
      <w:r>
        <w:rPr>
          <w:rFonts w:ascii="Times New Roman" w:hAnsi="Times New Roman" w:cs="Times New Roman" w:eastAsia="Times New Roman"/>
          <w:b/>
          <w:i w:val="0"/>
          <w:sz w:val="26"/>
        </w:rPr>
        <w:t>một hàng đợi đối soát hữu hạn</w:t>
      </w:r>
      <w:r>
        <w:rPr>
          <w:rFonts w:ascii="Times New Roman" w:hAnsi="Times New Roman" w:cs="Times New Roman" w:eastAsia="Times New Roman"/>
          <w:b w:val="0"/>
          <w:i w:val="0"/>
          <w:sz w:val="26"/>
        </w:rPr>
        <w:t xml:space="preserve">, không có nhánh nào làm mất dấu khoản tiền. </w:t>
      </w:r>
      <w:r>
        <w:rPr>
          <w:rFonts w:ascii="Times New Roman" w:hAnsi="Times New Roman" w:cs="Times New Roman" w:eastAsia="Times New Roman"/>
          <w:b w:val="0"/>
          <w:i/>
          <w:sz w:val="26"/>
        </w:rPr>
        <w:t>Bác bỏ nếu:</w:t>
      </w:r>
      <w:r>
        <w:rPr>
          <w:rFonts w:ascii="Times New Roman" w:hAnsi="Times New Roman" w:cs="Times New Roman" w:eastAsia="Times New Roman"/>
          <w:b w:val="0"/>
          <w:i w:val="0"/>
          <w:sz w:val="26"/>
        </w:rPr>
        <w:t xml:space="preserve"> dựng được một kịch bản (tiền về muộn, thiếu, thừa, webhook gửi lại, đơn đã huỷ) mà khoản tiền không xuất hiện ở bất kỳ đâu trong hệ thống.</w:t>
      </w:r>
    </w:p>
    <w:p>
      <w:pPr>
        <w:spacing w:lineRule="auto" w:line="360" w:before="120" w:after="120"/>
        <w:jc w:val="both"/>
      </w:pPr>
      <w:r>
        <w:rPr>
          <w:rFonts w:ascii="Times New Roman" w:hAnsi="Times New Roman" w:cs="Times New Roman" w:eastAsia="Times New Roman"/>
          <w:b w:val="0"/>
          <w:i w:val="0"/>
          <w:sz w:val="26"/>
        </w:rPr>
        <w:t>Cách kiểm chứng từng giả thuyết trình bày ở mục 6.3.</w:t>
      </w:r>
    </w:p>
    <w:p>
      <w:pPr>
        <w:keepNext/>
        <w:spacing w:lineRule="auto" w:line="360" w:before="240" w:after="120"/>
        <w:jc w:val="left"/>
      </w:pPr>
      <w:r>
        <w:rPr>
          <w:rFonts w:ascii="Times New Roman" w:hAnsi="Times New Roman" w:cs="Times New Roman" w:eastAsia="Times New Roman"/>
          <w:b/>
          <w:i w:val="0"/>
          <w:sz w:val="27"/>
        </w:rPr>
        <w:t>5. NHIỆM VỤ NGHIÊN CỨU</w:t>
      </w:r>
    </w:p>
    <w:p>
      <w:pPr>
        <w:spacing w:lineRule="auto" w:line="360" w:before="120" w:after="120"/>
        <w:jc w:val="both"/>
      </w:pPr>
      <w:r>
        <w:rPr>
          <w:rFonts w:ascii="Times New Roman" w:hAnsi="Times New Roman" w:cs="Times New Roman" w:eastAsia="Times New Roman"/>
          <w:b w:val="0"/>
          <w:i w:val="0"/>
          <w:sz w:val="26"/>
        </w:rPr>
        <w:t>Để đạt tám mục tiêu ở mục 3.2, đề tài thực hiện sáu nhiệm vụ sau.</w:t>
      </w:r>
    </w:p>
    <w:p>
      <w:pPr>
        <w:pStyle w:val="ListNumber"/>
        <w:numPr>
          <w:ilvl w:val="0"/>
          <w:numId w:val="11"/>
        </w:numPr>
        <w:spacing w:lineRule="auto" w:line="360" w:before="60" w:after="60"/>
        <w:jc w:val="both"/>
      </w:pPr>
      <w:r>
        <w:rPr>
          <w:rFonts w:ascii="Times New Roman" w:hAnsi="Times New Roman" w:cs="Times New Roman" w:eastAsia="Times New Roman"/>
          <w:b/>
          <w:i w:val="0"/>
          <w:sz w:val="26"/>
        </w:rPr>
        <w:t>Khảo sát hiện trạng</w:t>
      </w:r>
      <w:r>
        <w:rPr>
          <w:rFonts w:ascii="Times New Roman" w:hAnsi="Times New Roman" w:cs="Times New Roman" w:eastAsia="Times New Roman"/>
          <w:b w:val="0"/>
          <w:i w:val="0"/>
          <w:sz w:val="26"/>
        </w:rPr>
        <w:t xml:space="preserve"> quy trình đặt phòng thủ công của homestay và phân tích các trang đặt phòng thương mại, để rút ra mẫu thiết kế nên áp dụng và mẫu cố ý không áp dụng.</w:t>
      </w:r>
    </w:p>
    <w:p>
      <w:pPr>
        <w:pStyle w:val="ListNumber"/>
        <w:numPr>
          <w:ilvl w:val="0"/>
          <w:numId w:val="11"/>
        </w:numPr>
        <w:spacing w:lineRule="auto" w:line="360" w:before="60" w:after="60"/>
        <w:jc w:val="both"/>
      </w:pPr>
      <w:r>
        <w:rPr>
          <w:rFonts w:ascii="Times New Roman" w:hAnsi="Times New Roman" w:cs="Times New Roman" w:eastAsia="Times New Roman"/>
          <w:b/>
          <w:i w:val="0"/>
          <w:sz w:val="26"/>
        </w:rPr>
        <w:t>Nghiên cứu cơ sở lý thuyết</w:t>
      </w:r>
      <w:r>
        <w:rPr>
          <w:rFonts w:ascii="Times New Roman" w:hAnsi="Times New Roman" w:cs="Times New Roman" w:eastAsia="Times New Roman"/>
          <w:b w:val="0"/>
          <w:i w:val="0"/>
          <w:sz w:val="26"/>
        </w:rPr>
        <w:t xml:space="preserve"> về giao dịch, mức cô lập, kiểu dữ liệu khoảng và ràng buộc loại trừ trong hệ quản trị cơ sở dữ liệu quan hệ.</w:t>
      </w:r>
    </w:p>
    <w:p>
      <w:pPr>
        <w:pStyle w:val="ListNumber"/>
        <w:numPr>
          <w:ilvl w:val="0"/>
          <w:numId w:val="11"/>
        </w:numPr>
        <w:spacing w:lineRule="auto" w:line="360" w:before="60" w:after="60"/>
        <w:jc w:val="both"/>
      </w:pPr>
      <w:r>
        <w:rPr>
          <w:rFonts w:ascii="Times New Roman" w:hAnsi="Times New Roman" w:cs="Times New Roman" w:eastAsia="Times New Roman"/>
          <w:b/>
          <w:i w:val="0"/>
          <w:sz w:val="26"/>
        </w:rPr>
        <w:t>Phân tích và thiết kế hệ thống</w:t>
      </w:r>
      <w:r>
        <w:rPr>
          <w:rFonts w:ascii="Times New Roman" w:hAnsi="Times New Roman" w:cs="Times New Roman" w:eastAsia="Times New Roman"/>
          <w:b w:val="0"/>
          <w:i w:val="0"/>
          <w:sz w:val="26"/>
        </w:rPr>
        <w:t>: biểu đồ use case, lược đồ quan hệ thực thể, biểu đồ lớp, biểu đồ trạng thái, biểu đồ tuần tự, kiến trúc phân lớp, thiết kế giao diện lập trình ứng dụng và giao diện người dùng.</w:t>
      </w:r>
    </w:p>
    <w:p>
      <w:pPr>
        <w:pStyle w:val="ListNumber"/>
        <w:numPr>
          <w:ilvl w:val="0"/>
          <w:numId w:val="11"/>
        </w:numPr>
        <w:spacing w:lineRule="auto" w:line="360" w:before="60" w:after="60"/>
        <w:jc w:val="both"/>
      </w:pPr>
      <w:r>
        <w:rPr>
          <w:rFonts w:ascii="Times New Roman" w:hAnsi="Times New Roman" w:cs="Times New Roman" w:eastAsia="Times New Roman"/>
          <w:b/>
          <w:i w:val="0"/>
          <w:sz w:val="26"/>
        </w:rPr>
        <w:t>Cài đặt hệ thống</w:t>
      </w:r>
      <w:r>
        <w:rPr>
          <w:rFonts w:ascii="Times New Roman" w:hAnsi="Times New Roman" w:cs="Times New Roman" w:eastAsia="Times New Roman"/>
          <w:b w:val="0"/>
          <w:i w:val="0"/>
          <w:sz w:val="26"/>
        </w:rPr>
        <w:t xml:space="preserve"> theo thiết kế, gồm cả cơ chế chống đặt trùng phòng và luồng thanh toán không đồng bộ.</w:t>
      </w:r>
    </w:p>
    <w:p>
      <w:pPr>
        <w:pStyle w:val="ListNumber"/>
        <w:numPr>
          <w:ilvl w:val="0"/>
          <w:numId w:val="11"/>
        </w:numPr>
        <w:spacing w:lineRule="auto" w:line="360" w:before="60" w:after="60"/>
        <w:jc w:val="both"/>
      </w:pPr>
      <w:r>
        <w:rPr>
          <w:rFonts w:ascii="Times New Roman" w:hAnsi="Times New Roman" w:cs="Times New Roman" w:eastAsia="Times New Roman"/>
          <w:b/>
          <w:i w:val="0"/>
          <w:sz w:val="26"/>
        </w:rPr>
        <w:t>Kiểm thử</w:t>
      </w:r>
      <w:r>
        <w:rPr>
          <w:rFonts w:ascii="Times New Roman" w:hAnsi="Times New Roman" w:cs="Times New Roman" w:eastAsia="Times New Roman"/>
          <w:b w:val="0"/>
          <w:i w:val="0"/>
          <w:sz w:val="26"/>
        </w:rPr>
        <w:t>, trọng tâm là kiểm thử đa luồng trên cơ sở dữ liệu thật để chứng minh mục tiêu số 2, cùng kiểm thử phân quyền và khả năng tiếp cận.</w:t>
      </w:r>
    </w:p>
    <w:p>
      <w:pPr>
        <w:pStyle w:val="ListNumber"/>
        <w:numPr>
          <w:ilvl w:val="0"/>
          <w:numId w:val="11"/>
        </w:numPr>
        <w:spacing w:lineRule="auto" w:line="360" w:before="60" w:after="60"/>
        <w:jc w:val="both"/>
      </w:pPr>
      <w:r>
        <w:rPr>
          <w:rFonts w:ascii="Times New Roman" w:hAnsi="Times New Roman" w:cs="Times New Roman" w:eastAsia="Times New Roman"/>
          <w:b/>
          <w:i w:val="0"/>
          <w:sz w:val="26"/>
        </w:rPr>
        <w:t>Đóng gói và viết tài liệu</w:t>
      </w:r>
      <w:r>
        <w:rPr>
          <w:rFonts w:ascii="Times New Roman" w:hAnsi="Times New Roman" w:cs="Times New Roman" w:eastAsia="Times New Roman"/>
          <w:b w:val="0"/>
          <w:i w:val="0"/>
          <w:sz w:val="26"/>
        </w:rPr>
        <w:t xml:space="preserve"> để hệ thống chạy lại được bằng ba lệnh và người khác tiếp nhận được dự án.</w:t>
      </w:r>
    </w:p>
    <w:p>
      <w:pPr>
        <w:keepNext/>
        <w:spacing w:lineRule="auto" w:line="360" w:before="240" w:after="120"/>
        <w:jc w:val="left"/>
      </w:pPr>
      <w:r>
        <w:rPr>
          <w:rFonts w:ascii="Times New Roman" w:hAnsi="Times New Roman" w:cs="Times New Roman" w:eastAsia="Times New Roman"/>
          <w:b/>
          <w:i w:val="0"/>
          <w:sz w:val="27"/>
        </w:rPr>
        <w:t>6. PHƯƠNG PHÁP NGHIÊN CỨU</w:t>
      </w:r>
    </w:p>
    <w:p>
      <w:pPr>
        <w:keepNext/>
        <w:spacing w:lineRule="auto" w:line="360" w:before="240" w:after="120"/>
        <w:jc w:val="left"/>
      </w:pPr>
      <w:r>
        <w:rPr>
          <w:rFonts w:ascii="Times New Roman" w:hAnsi="Times New Roman" w:cs="Times New Roman" w:eastAsia="Times New Roman"/>
          <w:b/>
          <w:i w:val="0"/>
          <w:sz w:val="26"/>
        </w:rPr>
        <w:t>6.1. Phương pháp nghiên cứu lý thuyết</w:t>
      </w:r>
    </w:p>
    <w:p>
      <w:pPr>
        <w:pStyle w:val="ListBullet"/>
        <w:spacing w:lineRule="auto" w:line="360" w:before="60" w:after="60"/>
        <w:jc w:val="both"/>
      </w:pPr>
      <w:r>
        <w:rPr>
          <w:rFonts w:ascii="Times New Roman" w:hAnsi="Times New Roman" w:cs="Times New Roman" w:eastAsia="Times New Roman"/>
          <w:b/>
          <w:i w:val="0"/>
          <w:sz w:val="26"/>
        </w:rPr>
        <w:t>Nghiên cứu tài liệu:</w:t>
      </w:r>
      <w:r>
        <w:rPr>
          <w:rFonts w:ascii="Times New Roman" w:hAnsi="Times New Roman" w:cs="Times New Roman" w:eastAsia="Times New Roman"/>
          <w:b w:val="0"/>
          <w:i w:val="0"/>
          <w:sz w:val="26"/>
        </w:rPr>
        <w:t xml:space="preserve"> đọc tài liệu chính thức của hệ quản trị cơ sở dữ liệu về mức cô lập giao dịch và ràng buộc toàn vẹn; đọc tiêu chuẩn về khả năng tiếp cận nội dung web và về định dạng phản hồi lỗi của dịch vụ web.</w:t>
      </w:r>
    </w:p>
    <w:p>
      <w:pPr>
        <w:pStyle w:val="ListBullet"/>
        <w:spacing w:lineRule="auto" w:line="360" w:before="60" w:after="60"/>
        <w:jc w:val="both"/>
      </w:pPr>
      <w:r>
        <w:rPr>
          <w:rFonts w:ascii="Times New Roman" w:hAnsi="Times New Roman" w:cs="Times New Roman" w:eastAsia="Times New Roman"/>
          <w:b/>
          <w:i w:val="0"/>
          <w:sz w:val="26"/>
        </w:rPr>
        <w:t>Phân tích — tổng hợp:</w:t>
      </w:r>
      <w:r>
        <w:rPr>
          <w:rFonts w:ascii="Times New Roman" w:hAnsi="Times New Roman" w:cs="Times New Roman" w:eastAsia="Times New Roman"/>
          <w:b w:val="0"/>
          <w:i w:val="0"/>
          <w:sz w:val="26"/>
        </w:rPr>
        <w:t xml:space="preserve"> đối chiếu các cách chống tranh chấp dữ liệu (khoá bi quan, khoá lạc quan, ràng buộc ở tầng lưu trữ) để chọn cách phù hợp với bài toán đặt phòng theo khoảng ngày.</w:t>
      </w:r>
    </w:p>
    <w:p>
      <w:pPr>
        <w:keepNext/>
        <w:spacing w:lineRule="auto" w:line="360" w:before="240" w:after="120"/>
        <w:jc w:val="left"/>
      </w:pPr>
      <w:r>
        <w:rPr>
          <w:rFonts w:ascii="Times New Roman" w:hAnsi="Times New Roman" w:cs="Times New Roman" w:eastAsia="Times New Roman"/>
          <w:b/>
          <w:i w:val="0"/>
          <w:sz w:val="26"/>
        </w:rPr>
        <w:t>6.2. Phương pháp nghiên cứu thực tiễn</w:t>
      </w:r>
    </w:p>
    <w:p>
      <w:pPr>
        <w:pStyle w:val="ListBullet"/>
        <w:spacing w:lineRule="auto" w:line="360" w:before="60" w:after="60"/>
        <w:jc w:val="both"/>
      </w:pPr>
      <w:r>
        <w:rPr>
          <w:rFonts w:ascii="Times New Roman" w:hAnsi="Times New Roman" w:cs="Times New Roman" w:eastAsia="Times New Roman"/>
          <w:b/>
          <w:i w:val="0"/>
          <w:sz w:val="26"/>
        </w:rPr>
        <w:t>Khảo sát:</w:t>
      </w:r>
      <w:r>
        <w:rPr>
          <w:rFonts w:ascii="Times New Roman" w:hAnsi="Times New Roman" w:cs="Times New Roman" w:eastAsia="Times New Roman"/>
          <w:b w:val="0"/>
          <w:i w:val="0"/>
          <w:sz w:val="26"/>
        </w:rPr>
        <w:t xml:space="preserve"> quan sát quy trình đặt phòng thủ công hiện tại và ghi lại các điểm phát sinh rủi ro.</w:t>
      </w:r>
    </w:p>
    <w:p>
      <w:pPr>
        <w:pStyle w:val="ListBullet"/>
        <w:spacing w:lineRule="auto" w:line="360" w:before="60" w:after="60"/>
        <w:jc w:val="both"/>
      </w:pPr>
      <w:r>
        <w:rPr>
          <w:rFonts w:ascii="Times New Roman" w:hAnsi="Times New Roman" w:cs="Times New Roman" w:eastAsia="Times New Roman"/>
          <w:b/>
          <w:i w:val="0"/>
          <w:sz w:val="26"/>
        </w:rPr>
        <w:t>Phân tích hệ thống tương tự:</w:t>
      </w:r>
      <w:r>
        <w:rPr>
          <w:rFonts w:ascii="Times New Roman" w:hAnsi="Times New Roman" w:cs="Times New Roman" w:eastAsia="Times New Roman"/>
          <w:b w:val="0"/>
          <w:i w:val="0"/>
          <w:sz w:val="26"/>
        </w:rPr>
        <w:t xml:space="preserve"> khảo sát trang đặt phòng thương mại đang hoạt động để rút ra yêu cầu về trải nghiệm đặt phòng.</w:t>
      </w:r>
    </w:p>
    <w:p>
      <w:pPr>
        <w:pStyle w:val="ListBullet"/>
        <w:spacing w:lineRule="auto" w:line="360" w:before="60" w:after="60"/>
        <w:jc w:val="both"/>
      </w:pPr>
      <w:r>
        <w:rPr>
          <w:rFonts w:ascii="Times New Roman" w:hAnsi="Times New Roman" w:cs="Times New Roman" w:eastAsia="Times New Roman"/>
          <w:b/>
          <w:i w:val="0"/>
          <w:sz w:val="26"/>
        </w:rPr>
        <w:t>Thực nghiệm:</w:t>
      </w:r>
      <w:r>
        <w:rPr>
          <w:rFonts w:ascii="Times New Roman" w:hAnsi="Times New Roman" w:cs="Times New Roman" w:eastAsia="Times New Roman"/>
          <w:b w:val="0"/>
          <w:i w:val="0"/>
          <w:sz w:val="26"/>
        </w:rPr>
        <w:t xml:space="preserve"> dựng hệ thống chạy thật rồi đo kết quả, thay vì chỉ lập luận.</w:t>
      </w:r>
    </w:p>
    <w:p>
      <w:pPr>
        <w:keepNext/>
        <w:spacing w:lineRule="auto" w:line="360" w:before="240" w:after="120"/>
        <w:jc w:val="left"/>
      </w:pPr>
      <w:r>
        <w:rPr>
          <w:rFonts w:ascii="Times New Roman" w:hAnsi="Times New Roman" w:cs="Times New Roman" w:eastAsia="Times New Roman"/>
          <w:b/>
          <w:i w:val="0"/>
          <w:sz w:val="26"/>
        </w:rPr>
        <w:t>6.3. Phương pháp kiểm chứng</w:t>
      </w:r>
    </w:p>
    <w:p>
      <w:pPr>
        <w:spacing w:lineRule="auto" w:line="360" w:before="120" w:after="120"/>
        <w:jc w:val="both"/>
      </w:pPr>
      <w:r>
        <w:rPr>
          <w:rFonts w:ascii="Times New Roman" w:hAnsi="Times New Roman" w:cs="Times New Roman" w:eastAsia="Times New Roman"/>
          <w:b w:val="0"/>
          <w:i w:val="0"/>
          <w:sz w:val="26"/>
        </w:rPr>
        <w:t>Mỗi điều cần chứng minh đi kèm một cách kiểm chứng cụ thể và mục tiêu tương ứng:</w:t>
      </w:r>
    </w:p>
    <w:p>
      <w:pPr>
        <w:spacing w:lineRule="auto" w:line="276" w:before="160" w:after="60"/>
        <w:jc w:val="center"/>
      </w:pPr>
      <w:r>
        <w:rPr>
          <w:rFonts w:ascii="Times New Roman" w:hAnsi="Times New Roman" w:cs="Times New Roman" w:eastAsia="Times New Roman"/>
          <w:b/>
          <w:i w:val="0"/>
          <w:sz w:val="24"/>
        </w:rPr>
        <w:t xml:space="preserve">Bảng 5. </w:t>
      </w:r>
      <w:r>
        <w:rPr>
          <w:rFonts w:ascii="Times New Roman" w:hAnsi="Times New Roman" w:cs="Times New Roman" w:eastAsia="Times New Roman"/>
          <w:b/>
          <w:i w:val="0"/>
          <w:sz w:val="24"/>
        </w:rPr>
        <w:t>Cách kiểm chứng từng điều cần chứng minh</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Điều cần chứng minh</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Cách chứng minh</w:t>
            </w:r>
          </w:p>
        </w:tc>
        <w:tc>
          <w:tcPr>
            <w:tcW w:type="dxa" w:w="3024"/>
            <w:shd w:val="clear" w:fill="EFEDE7"/>
          </w:tcPr>
          <w:p>
            <w:pPr>
              <w:spacing w:lineRule="auto" w:line="240" w:before="20" w:after="20"/>
              <w:jc w:val="center"/>
            </w:pPr>
            <w:r/>
            <w:r>
              <w:rPr>
                <w:rFonts w:ascii="Times New Roman" w:hAnsi="Times New Roman" w:cs="Times New Roman" w:eastAsia="Times New Roman"/>
                <w:b/>
                <w:i w:val="0"/>
                <w:sz w:val="22"/>
              </w:rPr>
              <w:t>Chứng minh cho</w:t>
            </w:r>
          </w:p>
        </w:tc>
      </w:tr>
      <w:tr>
        <w:tc>
          <w:tcPr>
            <w:tcW w:type="dxa" w:w="3024"/>
          </w:tcPr>
          <w:p>
            <w:pPr>
              <w:spacing w:lineRule="auto" w:line="240" w:before="20" w:after="20"/>
              <w:jc w:val="left"/>
            </w:pPr>
            <w:r/>
            <w:r>
              <w:rPr>
                <w:rFonts w:ascii="Times New Roman" w:hAnsi="Times New Roman" w:cs="Times New Roman" w:eastAsia="Times New Roman"/>
                <w:b w:val="0"/>
                <w:i w:val="0"/>
                <w:sz w:val="22"/>
              </w:rPr>
              <w:t>Không bán trùng phòng</w:t>
            </w:r>
          </w:p>
        </w:tc>
        <w:tc>
          <w:tcPr>
            <w:tcW w:type="dxa" w:w="3024"/>
          </w:tcPr>
          <w:p>
            <w:pPr>
              <w:spacing w:lineRule="auto" w:line="240" w:before="20" w:after="20"/>
              <w:jc w:val="left"/>
            </w:pPr>
            <w:r/>
            <w:r>
              <w:rPr>
                <w:rFonts w:ascii="Times New Roman" w:hAnsi="Times New Roman" w:cs="Times New Roman" w:eastAsia="Times New Roman"/>
                <w:b/>
                <w:i w:val="0"/>
                <w:sz w:val="22"/>
              </w:rPr>
              <w:t>Kiểm thử đa luồng</w:t>
            </w:r>
            <w:r>
              <w:rPr>
                <w:rFonts w:ascii="Times New Roman" w:hAnsi="Times New Roman" w:cs="Times New Roman" w:eastAsia="Times New Roman"/>
                <w:b w:val="0"/>
                <w:i w:val="0"/>
                <w:sz w:val="22"/>
              </w:rPr>
              <w:t xml:space="preserve"> trên cơ sở dữ liệu thật (không giả lập bằng cơ sở dữ liệu trong bộ nhớ, vì ràng buộc cần kiểm lại không tồn tại ở đó): cho nhiều giao dịch cùng đặt một phòng và kiểm tra đúng một luồng thắng</w:t>
            </w:r>
          </w:p>
        </w:tc>
        <w:tc>
          <w:tcPr>
            <w:tcW w:type="dxa" w:w="3024"/>
          </w:tcPr>
          <w:p>
            <w:pPr>
              <w:spacing w:lineRule="auto" w:line="240" w:before="20" w:after="20"/>
              <w:jc w:val="center"/>
            </w:pPr>
            <w:r/>
            <w:r>
              <w:rPr>
                <w:rFonts w:ascii="Times New Roman" w:hAnsi="Times New Roman" w:cs="Times New Roman" w:eastAsia="Times New Roman"/>
                <w:b w:val="0"/>
                <w:i w:val="0"/>
                <w:sz w:val="22"/>
              </w:rPr>
              <w:t>Mục tiêu 2 · GT1, GT2</w:t>
            </w:r>
          </w:p>
        </w:tc>
      </w:tr>
      <w:tr>
        <w:tc>
          <w:tcPr>
            <w:tcW w:type="dxa" w:w="3024"/>
          </w:tcPr>
          <w:p>
            <w:pPr>
              <w:spacing w:lineRule="auto" w:line="240" w:before="20" w:after="20"/>
              <w:jc w:val="left"/>
            </w:pPr>
            <w:r/>
            <w:r>
              <w:rPr>
                <w:rFonts w:ascii="Times New Roman" w:hAnsi="Times New Roman" w:cs="Times New Roman" w:eastAsia="Times New Roman"/>
                <w:b w:val="0"/>
                <w:i w:val="0"/>
                <w:sz w:val="22"/>
              </w:rPr>
              <w:t>Khách vẫn đặt được phòng khác khi cơ sở dữ liệu từ chối</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Kiểm thử </w:t>
            </w:r>
            <w:r>
              <w:rPr>
                <w:rFonts w:ascii="Times New Roman" w:hAnsi="Times New Roman" w:cs="Times New Roman" w:eastAsia="Times New Roman"/>
                <w:b/>
                <w:i w:val="0"/>
                <w:sz w:val="22"/>
              </w:rPr>
              <w:t>vòng thử gán phòng</w:t>
            </w:r>
            <w:r>
              <w:rPr>
                <w:rFonts w:ascii="Times New Roman" w:hAnsi="Times New Roman" w:cs="Times New Roman" w:eastAsia="Times New Roman"/>
                <w:b w:val="0"/>
                <w:i w:val="0"/>
                <w:sz w:val="22"/>
              </w:rPr>
              <w:t>: dựng tình huống trùng lịch rồi kiểm tra khách nhận được phòng thay thế chứ không nhận lỗi</w:t>
            </w:r>
          </w:p>
        </w:tc>
        <w:tc>
          <w:tcPr>
            <w:tcW w:type="dxa" w:w="3024"/>
          </w:tcPr>
          <w:p>
            <w:pPr>
              <w:spacing w:lineRule="auto" w:line="240" w:before="20" w:after="20"/>
              <w:jc w:val="center"/>
            </w:pPr>
            <w:r/>
            <w:r>
              <w:rPr>
                <w:rFonts w:ascii="Times New Roman" w:hAnsi="Times New Roman" w:cs="Times New Roman" w:eastAsia="Times New Roman"/>
                <w:b w:val="0"/>
                <w:i w:val="0"/>
                <w:sz w:val="22"/>
              </w:rPr>
              <w:t>Mục tiêu 1 · CH3</w:t>
            </w:r>
          </w:p>
        </w:tc>
      </w:tr>
      <w:tr>
        <w:tc>
          <w:tcPr>
            <w:tcW w:type="dxa" w:w="3024"/>
          </w:tcPr>
          <w:p>
            <w:pPr>
              <w:spacing w:lineRule="auto" w:line="240" w:before="20" w:after="20"/>
              <w:jc w:val="left"/>
            </w:pPr>
            <w:r/>
            <w:r>
              <w:rPr>
                <w:rFonts w:ascii="Times New Roman" w:hAnsi="Times New Roman" w:cs="Times New Roman" w:eastAsia="Times New Roman"/>
                <w:b w:val="0"/>
                <w:i w:val="0"/>
                <w:sz w:val="22"/>
              </w:rPr>
              <w:t>Tiền không biến mất im lặng</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Kiểm thử </w:t>
            </w:r>
            <w:r>
              <w:rPr>
                <w:rFonts w:ascii="Times New Roman" w:hAnsi="Times New Roman" w:cs="Times New Roman" w:eastAsia="Times New Roman"/>
                <w:b/>
                <w:i w:val="0"/>
                <w:sz w:val="22"/>
              </w:rPr>
              <w:t>cửa sổ tranh chấp</w:t>
            </w:r>
            <w:r>
              <w:rPr>
                <w:rFonts w:ascii="Times New Roman" w:hAnsi="Times New Roman" w:cs="Times New Roman" w:eastAsia="Times New Roman"/>
                <w:b w:val="0"/>
                <w:i w:val="0"/>
                <w:sz w:val="22"/>
              </w:rPr>
              <w:t xml:space="preserve"> của webhook: tiền về muộn, tiền thiếu, tiền thừa, webhook gửi lại</w:t>
            </w:r>
          </w:p>
        </w:tc>
        <w:tc>
          <w:tcPr>
            <w:tcW w:type="dxa" w:w="3024"/>
          </w:tcPr>
          <w:p>
            <w:pPr>
              <w:spacing w:lineRule="auto" w:line="240" w:before="20" w:after="20"/>
              <w:jc w:val="center"/>
            </w:pPr>
            <w:r/>
            <w:r>
              <w:rPr>
                <w:rFonts w:ascii="Times New Roman" w:hAnsi="Times New Roman" w:cs="Times New Roman" w:eastAsia="Times New Roman"/>
                <w:b w:val="0"/>
                <w:i w:val="0"/>
                <w:sz w:val="22"/>
              </w:rPr>
              <w:t>Mục tiêu 3, 4 · GT3</w:t>
            </w:r>
          </w:p>
        </w:tc>
      </w:tr>
      <w:tr>
        <w:tc>
          <w:tcPr>
            <w:tcW w:type="dxa" w:w="3024"/>
          </w:tcPr>
          <w:p>
            <w:pPr>
              <w:spacing w:lineRule="auto" w:line="240" w:before="20" w:after="20"/>
              <w:jc w:val="left"/>
            </w:pPr>
            <w:r/>
            <w:r>
              <w:rPr>
                <w:rFonts w:ascii="Times New Roman" w:hAnsi="Times New Roman" w:cs="Times New Roman" w:eastAsia="Times New Roman"/>
                <w:b w:val="0"/>
                <w:i w:val="0"/>
                <w:sz w:val="22"/>
              </w:rPr>
              <w:t>Mặc định từ chối mọi endpoint chưa khai quyền</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Kiểm thử </w:t>
            </w:r>
            <w:r>
              <w:rPr>
                <w:rFonts w:ascii="Times New Roman" w:hAnsi="Times New Roman" w:cs="Times New Roman" w:eastAsia="Times New Roman"/>
                <w:b/>
                <w:i w:val="0"/>
                <w:sz w:val="22"/>
              </w:rPr>
              <w:t>ma trận phân quyền</w:t>
            </w:r>
            <w:r>
              <w:rPr>
                <w:rFonts w:ascii="Times New Roman" w:hAnsi="Times New Roman" w:cs="Times New Roman" w:eastAsia="Times New Roman"/>
                <w:b w:val="0"/>
                <w:i w:val="0"/>
                <w:sz w:val="22"/>
              </w:rPr>
              <w:t xml:space="preserve"> duyệt toàn bộ tiền tố đường dẫn</w:t>
            </w:r>
          </w:p>
        </w:tc>
        <w:tc>
          <w:tcPr>
            <w:tcW w:type="dxa" w:w="3024"/>
          </w:tcPr>
          <w:p>
            <w:pPr>
              <w:spacing w:lineRule="auto" w:line="240" w:before="20" w:after="20"/>
              <w:jc w:val="center"/>
            </w:pPr>
            <w:r/>
            <w:r>
              <w:rPr>
                <w:rFonts w:ascii="Times New Roman" w:hAnsi="Times New Roman" w:cs="Times New Roman" w:eastAsia="Times New Roman"/>
                <w:b w:val="0"/>
                <w:i w:val="0"/>
                <w:sz w:val="22"/>
              </w:rPr>
              <w:t>Mục tiêu 5 — mặt sau: ngoài quản trị viên thì không ai thao tác được</w:t>
            </w:r>
          </w:p>
        </w:tc>
      </w:tr>
      <w:tr>
        <w:tc>
          <w:tcPr>
            <w:tcW w:type="dxa" w:w="3024"/>
          </w:tcPr>
          <w:p>
            <w:pPr>
              <w:spacing w:lineRule="auto" w:line="240" w:before="20" w:after="20"/>
              <w:jc w:val="left"/>
            </w:pPr>
            <w:r/>
            <w:r>
              <w:rPr>
                <w:rFonts w:ascii="Times New Roman" w:hAnsi="Times New Roman" w:cs="Times New Roman" w:eastAsia="Times New Roman"/>
                <w:b w:val="0"/>
                <w:i w:val="0"/>
                <w:sz w:val="22"/>
              </w:rPr>
              <w:t>Đạt chuẩn khả năng tiếp cận</w:t>
            </w:r>
          </w:p>
        </w:tc>
        <w:tc>
          <w:tcPr>
            <w:tcW w:type="dxa" w:w="3024"/>
          </w:tcPr>
          <w:p>
            <w:pPr>
              <w:spacing w:lineRule="auto" w:line="240" w:before="20" w:after="20"/>
              <w:jc w:val="left"/>
            </w:pPr>
            <w:r/>
            <w:r>
              <w:rPr>
                <w:rFonts w:ascii="Times New Roman" w:hAnsi="Times New Roman" w:cs="Times New Roman" w:eastAsia="Times New Roman"/>
                <w:b/>
                <w:i w:val="0"/>
                <w:sz w:val="22"/>
              </w:rPr>
              <w:t>Quét tự động</w:t>
            </w:r>
            <w:r>
              <w:rPr>
                <w:rFonts w:ascii="Times New Roman" w:hAnsi="Times New Roman" w:cs="Times New Roman" w:eastAsia="Times New Roman"/>
                <w:b w:val="0"/>
                <w:i w:val="0"/>
                <w:sz w:val="22"/>
              </w:rPr>
              <w:t xml:space="preserve"> bằng công cụ kiểm tra khả năng tiếp cận trên toàn bộ màn hình</w:t>
            </w:r>
          </w:p>
        </w:tc>
        <w:tc>
          <w:tcPr>
            <w:tcW w:type="dxa" w:w="3024"/>
          </w:tcPr>
          <w:p>
            <w:pPr>
              <w:spacing w:lineRule="auto" w:line="240" w:before="20" w:after="20"/>
              <w:jc w:val="center"/>
            </w:pPr>
            <w:r/>
            <w:r>
              <w:rPr>
                <w:rFonts w:ascii="Times New Roman" w:hAnsi="Times New Roman" w:cs="Times New Roman" w:eastAsia="Times New Roman"/>
                <w:b w:val="0"/>
                <w:i w:val="0"/>
                <w:sz w:val="22"/>
              </w:rPr>
              <w:t>Mục tiêu 6</w:t>
            </w:r>
          </w:p>
        </w:tc>
      </w:tr>
      <w:tr>
        <w:tc>
          <w:tcPr>
            <w:tcW w:type="dxa" w:w="3024"/>
          </w:tcPr>
          <w:p>
            <w:pPr>
              <w:spacing w:lineRule="auto" w:line="240" w:before="20" w:after="20"/>
              <w:jc w:val="left"/>
            </w:pPr>
            <w:r/>
            <w:r>
              <w:rPr>
                <w:rFonts w:ascii="Times New Roman" w:hAnsi="Times New Roman" w:cs="Times New Roman" w:eastAsia="Times New Roman"/>
                <w:b w:val="0"/>
                <w:i w:val="0"/>
                <w:sz w:val="22"/>
              </w:rPr>
              <w:t>Triển khai lại được</w:t>
            </w:r>
          </w:p>
        </w:tc>
        <w:tc>
          <w:tcPr>
            <w:tcW w:type="dxa" w:w="3024"/>
          </w:tcPr>
          <w:p>
            <w:pPr>
              <w:spacing w:lineRule="auto" w:line="240" w:before="20" w:after="20"/>
              <w:jc w:val="left"/>
            </w:pPr>
            <w:r/>
            <w:r>
              <w:rPr>
                <w:rFonts w:ascii="Times New Roman" w:hAnsi="Times New Roman" w:cs="Times New Roman" w:eastAsia="Times New Roman"/>
                <w:b w:val="0"/>
                <w:i w:val="0"/>
                <w:sz w:val="22"/>
              </w:rPr>
              <w:t>Chạy lại quy trình triển khai từ đầu trên máy sạch</w:t>
            </w:r>
          </w:p>
        </w:tc>
        <w:tc>
          <w:tcPr>
            <w:tcW w:type="dxa" w:w="3024"/>
          </w:tcPr>
          <w:p>
            <w:pPr>
              <w:spacing w:lineRule="auto" w:line="240" w:before="20" w:after="20"/>
              <w:jc w:val="center"/>
            </w:pPr>
            <w:r/>
            <w:r>
              <w:rPr>
                <w:rFonts w:ascii="Times New Roman" w:hAnsi="Times New Roman" w:cs="Times New Roman" w:eastAsia="Times New Roman"/>
                <w:b w:val="0"/>
                <w:i w:val="0"/>
                <w:sz w:val="22"/>
              </w:rPr>
              <w:t>Mục tiêu 7</w:t>
            </w:r>
          </w:p>
        </w:tc>
      </w:tr>
    </w:tbl>
    <w:p>
      <w:pPr>
        <w:spacing w:lineRule="auto" w:line="360" w:before="120" w:after="120"/>
        <w:jc w:val="both"/>
      </w:pPr>
      <w:r>
        <w:rPr>
          <w:rFonts w:ascii="Times New Roman" w:hAnsi="Times New Roman" w:cs="Times New Roman" w:eastAsia="Times New Roman"/>
          <w:b w:val="0"/>
          <w:i w:val="0"/>
          <w:sz w:val="26"/>
        </w:rPr>
        <w:t>Mục tiêu 8 (bộ tài liệu kỹ thuật) không có dòng trong Bảng 5, vì chất lượng tài liệu không đo được bằng một phép kiểm tự động. Mục tiêu này được nghiệm thu bằng cách đối chiếu từng mục tài liệu với hệ thống đang chạy.</w:t>
      </w:r>
    </w:p>
    <w:p>
      <w:pPr>
        <w:keepNext/>
        <w:spacing w:lineRule="auto" w:line="360" w:before="240" w:after="120"/>
        <w:jc w:val="left"/>
      </w:pPr>
      <w:r>
        <w:rPr>
          <w:rFonts w:ascii="Times New Roman" w:hAnsi="Times New Roman" w:cs="Times New Roman" w:eastAsia="Times New Roman"/>
          <w:b/>
          <w:i w:val="0"/>
          <w:sz w:val="26"/>
        </w:rPr>
        <w:t>6.4. Công nghệ và công cụ dự kiến</w:t>
      </w:r>
    </w:p>
    <w:p>
      <w:pPr>
        <w:spacing w:lineRule="auto" w:line="276" w:before="160" w:after="60"/>
        <w:jc w:val="center"/>
      </w:pPr>
      <w:r>
        <w:rPr>
          <w:rFonts w:ascii="Times New Roman" w:hAnsi="Times New Roman" w:cs="Times New Roman" w:eastAsia="Times New Roman"/>
          <w:b/>
          <w:i w:val="0"/>
          <w:sz w:val="24"/>
        </w:rPr>
        <w:t xml:space="preserve">Bảng 6. </w:t>
      </w:r>
      <w:r>
        <w:rPr>
          <w:rFonts w:ascii="Times New Roman" w:hAnsi="Times New Roman" w:cs="Times New Roman" w:eastAsia="Times New Roman"/>
          <w:b/>
          <w:i w:val="0"/>
          <w:sz w:val="24"/>
        </w:rPr>
        <w:t>Công nghệ và công cụ dự kiến</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Tầng</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Công nghệ</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Lý do chọn</w:t>
            </w:r>
          </w:p>
        </w:tc>
      </w:tr>
      <w:tr>
        <w:tc>
          <w:tcPr>
            <w:tcW w:type="dxa" w:w="3024"/>
          </w:tcPr>
          <w:p>
            <w:pPr>
              <w:spacing w:lineRule="auto" w:line="240" w:before="20" w:after="20"/>
              <w:jc w:val="left"/>
            </w:pPr>
            <w:r/>
            <w:r>
              <w:rPr>
                <w:rFonts w:ascii="Times New Roman" w:hAnsi="Times New Roman" w:cs="Times New Roman" w:eastAsia="Times New Roman"/>
                <w:b/>
                <w:i w:val="0"/>
                <w:sz w:val="22"/>
              </w:rPr>
              <w:t>Cơ sở dữ liệu</w:t>
            </w:r>
          </w:p>
        </w:tc>
        <w:tc>
          <w:tcPr>
            <w:tcW w:type="dxa" w:w="3024"/>
          </w:tcPr>
          <w:p>
            <w:pPr>
              <w:spacing w:lineRule="auto" w:line="240" w:before="20" w:after="20"/>
              <w:jc w:val="left"/>
            </w:pPr>
            <w:r/>
            <w:r>
              <w:rPr>
                <w:rFonts w:ascii="Times New Roman" w:hAnsi="Times New Roman" w:cs="Times New Roman" w:eastAsia="Times New Roman"/>
                <w:b w:val="0"/>
                <w:i w:val="0"/>
                <w:sz w:val="22"/>
              </w:rPr>
              <w:t>PostgreSQL</w:t>
            </w:r>
          </w:p>
        </w:tc>
        <w:tc>
          <w:tcPr>
            <w:tcW w:type="dxa" w:w="3024"/>
          </w:tcPr>
          <w:p>
            <w:pPr>
              <w:spacing w:lineRule="auto" w:line="240" w:before="20" w:after="20"/>
              <w:jc w:val="left"/>
            </w:pPr>
            <w:r/>
            <w:r>
              <w:rPr>
                <w:rFonts w:ascii="Times New Roman" w:hAnsi="Times New Roman" w:cs="Times New Roman" w:eastAsia="Times New Roman"/>
                <w:b/>
                <w:i w:val="0"/>
                <w:sz w:val="22"/>
              </w:rPr>
              <w:t>Lý do quyết định:</w:t>
            </w:r>
            <w:r>
              <w:rPr>
                <w:rFonts w:ascii="Times New Roman" w:hAnsi="Times New Roman" w:cs="Times New Roman" w:eastAsia="Times New Roman"/>
                <w:b w:val="0"/>
                <w:i w:val="0"/>
                <w:sz w:val="22"/>
              </w:rPr>
              <w:t xml:space="preserve"> có kiểu dữ liệu khoảng ngày và ràng buộc loại trừ — hai thứ mà bài toán cốt lõi cần. MySQL và SQL Server không có sẵn cả hai, nên trên chúng phải tự chống trùng ở tầng ứng dụng, đúng chỗ mà mục 2.2 chỉ ra là không đủ</w:t>
            </w:r>
          </w:p>
        </w:tc>
      </w:tr>
      <w:tr>
        <w:tc>
          <w:tcPr>
            <w:tcW w:type="dxa" w:w="3024"/>
          </w:tcPr>
          <w:p>
            <w:pPr>
              <w:spacing w:lineRule="auto" w:line="240" w:before="20" w:after="20"/>
              <w:jc w:val="left"/>
            </w:pPr>
            <w:r/>
            <w:r>
              <w:rPr>
                <w:rFonts w:ascii="Times New Roman" w:hAnsi="Times New Roman" w:cs="Times New Roman" w:eastAsia="Times New Roman"/>
                <w:b/>
                <w:i w:val="0"/>
                <w:sz w:val="22"/>
              </w:rPr>
              <w:t>Máy chủ ứng dụng</w:t>
            </w:r>
          </w:p>
        </w:tc>
        <w:tc>
          <w:tcPr>
            <w:tcW w:type="dxa" w:w="3024"/>
          </w:tcPr>
          <w:p>
            <w:pPr>
              <w:spacing w:lineRule="auto" w:line="240" w:before="20" w:after="20"/>
              <w:jc w:val="left"/>
            </w:pPr>
            <w:r/>
            <w:r>
              <w:rPr>
                <w:rFonts w:ascii="Times New Roman" w:hAnsi="Times New Roman" w:cs="Times New Roman" w:eastAsia="Times New Roman"/>
                <w:b w:val="0"/>
                <w:i w:val="0"/>
                <w:sz w:val="22"/>
              </w:rPr>
              <w:t>Java + Spring Boot</w:t>
            </w:r>
          </w:p>
        </w:tc>
        <w:tc>
          <w:tcPr>
            <w:tcW w:type="dxa" w:w="3024"/>
          </w:tcPr>
          <w:p>
            <w:pPr>
              <w:spacing w:lineRule="auto" w:line="240" w:before="20" w:after="20"/>
              <w:jc w:val="left"/>
            </w:pPr>
            <w:r/>
            <w:r>
              <w:rPr>
                <w:rFonts w:ascii="Times New Roman" w:hAnsi="Times New Roman" w:cs="Times New Roman" w:eastAsia="Times New Roman"/>
                <w:b w:val="0"/>
                <w:i w:val="0"/>
                <w:sz w:val="22"/>
              </w:rPr>
              <w:t>Hệ sinh thái trưởng thành cho giao dịch cơ sở dữ liệu và bảo mật</w:t>
            </w:r>
          </w:p>
        </w:tc>
      </w:tr>
      <w:tr>
        <w:tc>
          <w:tcPr>
            <w:tcW w:type="dxa" w:w="3024"/>
          </w:tcPr>
          <w:p>
            <w:pPr>
              <w:spacing w:lineRule="auto" w:line="240" w:before="20" w:after="20"/>
              <w:jc w:val="left"/>
            </w:pPr>
            <w:r/>
            <w:r>
              <w:rPr>
                <w:rFonts w:ascii="Times New Roman" w:hAnsi="Times New Roman" w:cs="Times New Roman" w:eastAsia="Times New Roman"/>
                <w:b/>
                <w:i w:val="0"/>
                <w:sz w:val="22"/>
              </w:rPr>
              <w:t>Giao diện</w:t>
            </w:r>
          </w:p>
        </w:tc>
        <w:tc>
          <w:tcPr>
            <w:tcW w:type="dxa" w:w="3024"/>
          </w:tcPr>
          <w:p>
            <w:pPr>
              <w:spacing w:lineRule="auto" w:line="240" w:before="20" w:after="20"/>
              <w:jc w:val="left"/>
            </w:pPr>
            <w:r/>
            <w:r>
              <w:rPr>
                <w:rFonts w:ascii="Times New Roman" w:hAnsi="Times New Roman" w:cs="Times New Roman" w:eastAsia="Times New Roman"/>
                <w:b w:val="0"/>
                <w:i w:val="0"/>
                <w:sz w:val="22"/>
              </w:rPr>
              <w:t>Angular + Tailwind CSS</w:t>
            </w:r>
          </w:p>
        </w:tc>
        <w:tc>
          <w:tcPr>
            <w:tcW w:type="dxa" w:w="3024"/>
          </w:tcPr>
          <w:p>
            <w:pPr>
              <w:spacing w:lineRule="auto" w:line="240" w:before="20" w:after="20"/>
              <w:jc w:val="left"/>
            </w:pPr>
            <w:r/>
            <w:r>
              <w:rPr>
                <w:rFonts w:ascii="Times New Roman" w:hAnsi="Times New Roman" w:cs="Times New Roman" w:eastAsia="Times New Roman"/>
                <w:b w:val="0"/>
                <w:i w:val="0"/>
                <w:sz w:val="22"/>
              </w:rPr>
              <w:t>Kiến trúc tách rời, dùng lại được giao diện lập trình ứng dụng nếu sau này làm ứng dụng di động</w:t>
            </w:r>
          </w:p>
        </w:tc>
      </w:tr>
      <w:tr>
        <w:tc>
          <w:tcPr>
            <w:tcW w:type="dxa" w:w="3024"/>
          </w:tcPr>
          <w:p>
            <w:pPr>
              <w:spacing w:lineRule="auto" w:line="240" w:before="20" w:after="20"/>
              <w:jc w:val="left"/>
            </w:pPr>
            <w:r/>
            <w:r>
              <w:rPr>
                <w:rFonts w:ascii="Times New Roman" w:hAnsi="Times New Roman" w:cs="Times New Roman" w:eastAsia="Times New Roman"/>
                <w:b/>
                <w:i w:val="0"/>
                <w:sz w:val="22"/>
              </w:rPr>
              <w:t>Quản lý lược đồ</w:t>
            </w:r>
          </w:p>
        </w:tc>
        <w:tc>
          <w:tcPr>
            <w:tcW w:type="dxa" w:w="3024"/>
          </w:tcPr>
          <w:p>
            <w:pPr>
              <w:spacing w:lineRule="auto" w:line="240" w:before="20" w:after="20"/>
              <w:jc w:val="left"/>
            </w:pPr>
            <w:r/>
            <w:r>
              <w:rPr>
                <w:rFonts w:ascii="Times New Roman" w:hAnsi="Times New Roman" w:cs="Times New Roman" w:eastAsia="Times New Roman"/>
                <w:b w:val="0"/>
                <w:i w:val="0"/>
                <w:sz w:val="22"/>
              </w:rPr>
              <w:t>Công cụ migration</w:t>
            </w:r>
          </w:p>
        </w:tc>
        <w:tc>
          <w:tcPr>
            <w:tcW w:type="dxa" w:w="3024"/>
          </w:tcPr>
          <w:p>
            <w:pPr>
              <w:spacing w:lineRule="auto" w:line="240" w:before="20" w:after="20"/>
              <w:jc w:val="left"/>
            </w:pPr>
            <w:r/>
            <w:r>
              <w:rPr>
                <w:rFonts w:ascii="Times New Roman" w:hAnsi="Times New Roman" w:cs="Times New Roman" w:eastAsia="Times New Roman"/>
                <w:b w:val="0"/>
                <w:i w:val="0"/>
                <w:sz w:val="22"/>
              </w:rPr>
              <w:t>Lược đồ có lịch sử, tái lập được, không sửa bằng tay</w:t>
            </w:r>
          </w:p>
        </w:tc>
      </w:tr>
      <w:tr>
        <w:tc>
          <w:tcPr>
            <w:tcW w:type="dxa" w:w="3024"/>
          </w:tcPr>
          <w:p>
            <w:pPr>
              <w:spacing w:lineRule="auto" w:line="240" w:before="20" w:after="20"/>
              <w:jc w:val="left"/>
            </w:pPr>
            <w:r/>
            <w:r>
              <w:rPr>
                <w:rFonts w:ascii="Times New Roman" w:hAnsi="Times New Roman" w:cs="Times New Roman" w:eastAsia="Times New Roman"/>
                <w:b/>
                <w:i w:val="0"/>
                <w:sz w:val="22"/>
              </w:rPr>
              <w:t>Kiểm thử</w:t>
            </w:r>
          </w:p>
        </w:tc>
        <w:tc>
          <w:tcPr>
            <w:tcW w:type="dxa" w:w="3024"/>
          </w:tcPr>
          <w:p>
            <w:pPr>
              <w:spacing w:lineRule="auto" w:line="240" w:before="20" w:after="20"/>
              <w:jc w:val="left"/>
            </w:pPr>
            <w:r/>
            <w:r>
              <w:rPr>
                <w:rFonts w:ascii="Times New Roman" w:hAnsi="Times New Roman" w:cs="Times New Roman" w:eastAsia="Times New Roman"/>
                <w:b w:val="0"/>
                <w:i w:val="0"/>
                <w:sz w:val="22"/>
              </w:rPr>
              <w:t>Kiểm thử tích hợp trên cơ sở dữ liệu thật dựng trong container</w:t>
            </w:r>
          </w:p>
        </w:tc>
        <w:tc>
          <w:tcPr>
            <w:tcW w:type="dxa" w:w="3024"/>
          </w:tcPr>
          <w:p>
            <w:pPr>
              <w:spacing w:lineRule="auto" w:line="240" w:before="20" w:after="20"/>
              <w:jc w:val="left"/>
            </w:pPr>
            <w:r/>
            <w:r>
              <w:rPr>
                <w:rFonts w:ascii="Times New Roman" w:hAnsi="Times New Roman" w:cs="Times New Roman" w:eastAsia="Times New Roman"/>
                <w:b w:val="0"/>
                <w:i w:val="0"/>
                <w:sz w:val="22"/>
              </w:rPr>
              <w:t>Ràng buộc cần kiểm là tính năng của hệ quản trị, giả lập thì không kiểm được</w:t>
            </w:r>
          </w:p>
        </w:tc>
      </w:tr>
      <w:tr>
        <w:tc>
          <w:tcPr>
            <w:tcW w:type="dxa" w:w="3024"/>
          </w:tcPr>
          <w:p>
            <w:pPr>
              <w:spacing w:lineRule="auto" w:line="240" w:before="20" w:after="20"/>
              <w:jc w:val="left"/>
            </w:pPr>
            <w:r/>
            <w:r>
              <w:rPr>
                <w:rFonts w:ascii="Times New Roman" w:hAnsi="Times New Roman" w:cs="Times New Roman" w:eastAsia="Times New Roman"/>
                <w:b/>
                <w:i w:val="0"/>
                <w:sz w:val="22"/>
              </w:rPr>
              <w:t>Đóng gói</w:t>
            </w:r>
          </w:p>
        </w:tc>
        <w:tc>
          <w:tcPr>
            <w:tcW w:type="dxa" w:w="3024"/>
          </w:tcPr>
          <w:p>
            <w:pPr>
              <w:spacing w:lineRule="auto" w:line="240" w:before="20" w:after="20"/>
              <w:jc w:val="left"/>
            </w:pPr>
            <w:r/>
            <w:r>
              <w:rPr>
                <w:rFonts w:ascii="Times New Roman" w:hAnsi="Times New Roman" w:cs="Times New Roman" w:eastAsia="Times New Roman"/>
                <w:b w:val="0"/>
                <w:i w:val="0"/>
                <w:sz w:val="22"/>
              </w:rPr>
              <w:t>Docker Compose</w:t>
            </w:r>
          </w:p>
        </w:tc>
        <w:tc>
          <w:tcPr>
            <w:tcW w:type="dxa" w:w="3024"/>
          </w:tcPr>
          <w:p>
            <w:pPr>
              <w:spacing w:lineRule="auto" w:line="240" w:before="20" w:after="20"/>
              <w:jc w:val="left"/>
            </w:pPr>
            <w:r/>
            <w:r>
              <w:rPr>
                <w:rFonts w:ascii="Times New Roman" w:hAnsi="Times New Roman" w:cs="Times New Roman" w:eastAsia="Times New Roman"/>
                <w:b w:val="0"/>
                <w:i w:val="0"/>
                <w:sz w:val="22"/>
              </w:rPr>
              <w:t>Dựng cả bốn dịch vụ bằng một lệnh duy nhất, không phụ thuộc máy người chấm</w:t>
            </w:r>
          </w:p>
        </w:tc>
      </w:tr>
      <w:tr>
        <w:tc>
          <w:tcPr>
            <w:tcW w:type="dxa" w:w="3024"/>
          </w:tcPr>
          <w:p>
            <w:pPr>
              <w:spacing w:lineRule="auto" w:line="240" w:before="20" w:after="20"/>
              <w:jc w:val="left"/>
            </w:pPr>
            <w:r/>
            <w:r>
              <w:rPr>
                <w:rFonts w:ascii="Times New Roman" w:hAnsi="Times New Roman" w:cs="Times New Roman" w:eastAsia="Times New Roman"/>
                <w:b/>
                <w:i w:val="0"/>
                <w:sz w:val="22"/>
              </w:rPr>
              <w:t>Quản lý mã nguồn</w:t>
            </w:r>
          </w:p>
        </w:tc>
        <w:tc>
          <w:tcPr>
            <w:tcW w:type="dxa" w:w="3024"/>
          </w:tcPr>
          <w:p>
            <w:pPr>
              <w:spacing w:lineRule="auto" w:line="240" w:before="20" w:after="20"/>
              <w:jc w:val="left"/>
            </w:pPr>
            <w:r/>
            <w:r>
              <w:rPr>
                <w:rFonts w:ascii="Times New Roman" w:hAnsi="Times New Roman" w:cs="Times New Roman" w:eastAsia="Times New Roman"/>
                <w:b w:val="0"/>
                <w:i w:val="0"/>
                <w:sz w:val="22"/>
              </w:rPr>
              <w:t>Git + GitHub</w:t>
            </w:r>
          </w:p>
        </w:tc>
        <w:tc>
          <w:tcPr>
            <w:tcW w:type="dxa" w:w="3024"/>
          </w:tcPr>
          <w:p>
            <w:pPr>
              <w:spacing w:lineRule="auto" w:line="240" w:before="20" w:after="20"/>
              <w:jc w:val="left"/>
            </w:pPr>
            <w:r/>
            <w:r>
              <w:rPr>
                <w:rFonts w:ascii="Times New Roman" w:hAnsi="Times New Roman" w:cs="Times New Roman" w:eastAsia="Times New Roman"/>
                <w:b w:val="0"/>
                <w:i w:val="0"/>
                <w:sz w:val="22"/>
              </w:rPr>
              <w:t>Quy định của khoa có một mục riêng về quản lý đồ án bằng GitHub, và lịch sử commit là một tiêu chí chấm điểm tiến độ</w:t>
            </w:r>
          </w:p>
        </w:tc>
      </w:tr>
    </w:tbl>
    <w:p>
      <w:pPr>
        <w:keepNext/>
        <w:spacing w:lineRule="auto" w:line="360" w:before="240" w:after="120"/>
        <w:jc w:val="left"/>
      </w:pPr>
      <w:r>
        <w:rPr>
          <w:rFonts w:ascii="Times New Roman" w:hAnsi="Times New Roman" w:cs="Times New Roman" w:eastAsia="Times New Roman"/>
          <w:b/>
          <w:i w:val="0"/>
          <w:sz w:val="27"/>
        </w:rPr>
        <w:t>7. ĐÓNG GÓP DỰ KIẾN CỦA ĐỀ TÀI</w:t>
      </w:r>
    </w:p>
    <w:p>
      <w:pPr>
        <w:pStyle w:val="ListNumber"/>
        <w:numPr>
          <w:ilvl w:val="0"/>
          <w:numId w:val="12"/>
        </w:numPr>
        <w:spacing w:lineRule="auto" w:line="360" w:before="60" w:after="60"/>
        <w:jc w:val="both"/>
      </w:pPr>
      <w:r>
        <w:rPr>
          <w:rFonts w:ascii="Times New Roman" w:hAnsi="Times New Roman" w:cs="Times New Roman" w:eastAsia="Times New Roman"/>
          <w:b/>
          <w:i w:val="0"/>
          <w:sz w:val="26"/>
        </w:rPr>
        <w:t>Về thực tiễn:</w:t>
      </w:r>
      <w:r>
        <w:rPr>
          <w:rFonts w:ascii="Times New Roman" w:hAnsi="Times New Roman" w:cs="Times New Roman" w:eastAsia="Times New Roman"/>
          <w:b w:val="0"/>
          <w:i w:val="0"/>
          <w:sz w:val="26"/>
        </w:rPr>
        <w:t xml:space="preserve"> một website đặt phòng chạy được, đóng gói sẵn, homestay quy mô nhỏ có thể dùng ngay mà không phải trả hoa hồng cho sàn trung gian.</w:t>
      </w:r>
    </w:p>
    <w:p>
      <w:pPr>
        <w:pStyle w:val="ListNumber"/>
        <w:numPr>
          <w:ilvl w:val="0"/>
          <w:numId w:val="12"/>
        </w:numPr>
        <w:spacing w:lineRule="auto" w:line="360" w:before="60" w:after="60"/>
        <w:jc w:val="both"/>
      </w:pPr>
      <w:r>
        <w:rPr>
          <w:rFonts w:ascii="Times New Roman" w:hAnsi="Times New Roman" w:cs="Times New Roman" w:eastAsia="Times New Roman"/>
          <w:b/>
          <w:i w:val="0"/>
          <w:sz w:val="26"/>
        </w:rPr>
        <w:t>Về kỹ thuật:</w:t>
      </w:r>
      <w:r>
        <w:rPr>
          <w:rFonts w:ascii="Times New Roman" w:hAnsi="Times New Roman" w:cs="Times New Roman" w:eastAsia="Times New Roman"/>
          <w:b w:val="0"/>
          <w:i w:val="0"/>
          <w:sz w:val="26"/>
        </w:rPr>
        <w:t xml:space="preserve"> một lời giải </w:t>
      </w:r>
      <w:r>
        <w:rPr>
          <w:rFonts w:ascii="Times New Roman" w:hAnsi="Times New Roman" w:cs="Times New Roman" w:eastAsia="Times New Roman"/>
          <w:b/>
          <w:i w:val="0"/>
          <w:sz w:val="26"/>
        </w:rPr>
        <w:t>kiểm chứng được</w:t>
      </w:r>
      <w:r>
        <w:rPr>
          <w:rFonts w:ascii="Times New Roman" w:hAnsi="Times New Roman" w:cs="Times New Roman" w:eastAsia="Times New Roman"/>
          <w:b w:val="0"/>
          <w:i w:val="0"/>
          <w:sz w:val="26"/>
        </w:rPr>
        <w:t xml:space="preserve"> cho bài toán chống đặt trùng phòng, đặt ở tầng cơ sở dữ liệu thay vì tầng ứng dụng, kèm bộ kiểm thử đa luồng chứng minh tính đúng đắn.</w:t>
      </w:r>
    </w:p>
    <w:p>
      <w:pPr>
        <w:pStyle w:val="ListNumber"/>
        <w:numPr>
          <w:ilvl w:val="0"/>
          <w:numId w:val="12"/>
        </w:numPr>
        <w:spacing w:lineRule="auto" w:line="360" w:before="60" w:after="60"/>
        <w:jc w:val="both"/>
      </w:pPr>
      <w:r>
        <w:rPr>
          <w:rFonts w:ascii="Times New Roman" w:hAnsi="Times New Roman" w:cs="Times New Roman" w:eastAsia="Times New Roman"/>
          <w:b/>
          <w:i w:val="0"/>
          <w:sz w:val="26"/>
        </w:rPr>
        <w:t>Về tài liệu:</w:t>
      </w:r>
      <w:r>
        <w:rPr>
          <w:rFonts w:ascii="Times New Roman" w:hAnsi="Times New Roman" w:cs="Times New Roman" w:eastAsia="Times New Roman"/>
          <w:b w:val="0"/>
          <w:i w:val="0"/>
          <w:sz w:val="26"/>
        </w:rPr>
        <w:t xml:space="preserve"> bộ tài liệu kỹ thuật và báo cáo phân tích rõ </w:t>
      </w:r>
      <w:r>
        <w:rPr>
          <w:rFonts w:ascii="Times New Roman" w:hAnsi="Times New Roman" w:cs="Times New Roman" w:eastAsia="Times New Roman"/>
          <w:b/>
          <w:i w:val="0"/>
          <w:sz w:val="26"/>
        </w:rPr>
        <w:t>vì sao</w:t>
      </w:r>
      <w:r>
        <w:rPr>
          <w:rFonts w:ascii="Times New Roman" w:hAnsi="Times New Roman" w:cs="Times New Roman" w:eastAsia="Times New Roman"/>
          <w:b w:val="0"/>
          <w:i w:val="0"/>
          <w:sz w:val="26"/>
        </w:rPr>
        <w:t xml:space="preserve"> cách làm thông thường không đủ. Đây là phần có giá trị tham khảo cho các đề tài sau gặp bài toán tranh chấp dữ liệu tương tự.</w:t>
      </w:r>
    </w:p>
    <w:p>
      <w:pPr>
        <w:keepNext/>
        <w:spacing w:lineRule="auto" w:line="360" w:before="240" w:after="120"/>
        <w:jc w:val="left"/>
      </w:pPr>
      <w:r>
        <w:rPr>
          <w:rFonts w:ascii="Times New Roman" w:hAnsi="Times New Roman" w:cs="Times New Roman" w:eastAsia="Times New Roman"/>
          <w:b/>
          <w:i w:val="0"/>
          <w:sz w:val="27"/>
        </w:rPr>
        <w:t>8. KẾT CẤU DỰ KIẾN CỦA ĐỒ ÁN</w:t>
      </w:r>
    </w:p>
    <w:p>
      <w:pPr>
        <w:spacing w:lineRule="auto" w:line="360" w:before="120" w:after="120"/>
        <w:jc w:val="both"/>
      </w:pPr>
      <w:r>
        <w:rPr>
          <w:rFonts w:ascii="Times New Roman" w:hAnsi="Times New Roman" w:cs="Times New Roman" w:eastAsia="Times New Roman"/>
          <w:b w:val="0"/>
          <w:i w:val="0"/>
          <w:sz w:val="26"/>
        </w:rPr>
        <w:t xml:space="preserve">Theo đúng tên chương quy định trong văn bản </w:t>
      </w:r>
      <w:r>
        <w:rPr>
          <w:rFonts w:ascii="Times New Roman" w:hAnsi="Times New Roman" w:cs="Times New Roman" w:eastAsia="Times New Roman"/>
          <w:b w:val="0"/>
          <w:i/>
          <w:sz w:val="26"/>
        </w:rPr>
        <w:t>"Một số quy định về hình thức trình bày thực tập đồ án cơ sở ngành và chuyên ngành"</w:t>
      </w:r>
      <w:r>
        <w:rPr>
          <w:rFonts w:ascii="Times New Roman" w:hAnsi="Times New Roman" w:cs="Times New Roman" w:eastAsia="Times New Roman"/>
          <w:b w:val="0"/>
          <w:i w:val="0"/>
          <w:sz w:val="26"/>
        </w:rPr>
        <w:t xml:space="preserve"> của Khoa Kỹ thuật và Công nghệ.</w:t>
      </w:r>
    </w:p>
    <w:p>
      <w:pPr>
        <w:spacing w:lineRule="auto" w:line="360" w:before="120" w:after="120"/>
        <w:jc w:val="both"/>
      </w:pPr>
      <w:r>
        <w:rPr>
          <w:rFonts w:ascii="Times New Roman" w:hAnsi="Times New Roman" w:cs="Times New Roman" w:eastAsia="Times New Roman"/>
          <w:b/>
          <w:i w:val="0"/>
          <w:sz w:val="26"/>
        </w:rPr>
        <w:t>MỞ ĐẦU</w:t>
      </w:r>
      <w:r>
        <w:rPr>
          <w:rFonts w:ascii="Times New Roman" w:hAnsi="Times New Roman" w:cs="Times New Roman" w:eastAsia="Times New Roman"/>
          <w:b w:val="0"/>
          <w:i w:val="0"/>
          <w:sz w:val="26"/>
        </w:rPr>
        <w:t xml:space="preserve"> — Lí do chọn đề tài · Mục đích nghiên cứu · Đối tượng nghiên cứu · Phạm vi nghiên cứu</w:t>
      </w:r>
    </w:p>
    <w:p>
      <w:pPr>
        <w:spacing w:lineRule="auto" w:line="360" w:before="120" w:after="120"/>
        <w:jc w:val="both"/>
      </w:pPr>
      <w:r>
        <w:rPr>
          <w:rFonts w:ascii="Times New Roman" w:hAnsi="Times New Roman" w:cs="Times New Roman" w:eastAsia="Times New Roman"/>
          <w:b/>
          <w:i w:val="0"/>
          <w:sz w:val="26"/>
        </w:rPr>
        <w:t>CHƯƠNG 1. TỔNG QUAN</w:t>
      </w:r>
    </w:p>
    <w:p>
      <w:pPr>
        <w:pStyle w:val="ListBullet"/>
        <w:spacing w:lineRule="auto" w:line="360" w:before="60" w:after="60"/>
        <w:jc w:val="both"/>
      </w:pPr>
      <w:r>
        <w:rPr>
          <w:rFonts w:ascii="Times New Roman" w:hAnsi="Times New Roman" w:cs="Times New Roman" w:eastAsia="Times New Roman"/>
          <w:b w:val="0"/>
          <w:i w:val="0"/>
          <w:sz w:val="26"/>
        </w:rPr>
        <w:t>1.1. Giới thiệu bài toán — mô tả cơ sở, bài toán cốt lõi không được bán trùng phòng</w:t>
      </w:r>
    </w:p>
    <w:p>
      <w:pPr>
        <w:pStyle w:val="ListBullet"/>
        <w:spacing w:lineRule="auto" w:line="360" w:before="60" w:after="60"/>
        <w:jc w:val="both"/>
      </w:pPr>
      <w:r>
        <w:rPr>
          <w:rFonts w:ascii="Times New Roman" w:hAnsi="Times New Roman" w:cs="Times New Roman" w:eastAsia="Times New Roman"/>
          <w:b w:val="0"/>
          <w:i w:val="0"/>
          <w:sz w:val="26"/>
        </w:rPr>
        <w:t>1.2. Khảo sát hiện trạng — quy trình thủ công, khảo sát người dùng</w:t>
      </w:r>
    </w:p>
    <w:p>
      <w:pPr>
        <w:pStyle w:val="ListBullet"/>
        <w:spacing w:lineRule="auto" w:line="360" w:before="60" w:after="60"/>
        <w:jc w:val="both"/>
      </w:pPr>
      <w:r>
        <w:rPr>
          <w:rFonts w:ascii="Times New Roman" w:hAnsi="Times New Roman" w:cs="Times New Roman" w:eastAsia="Times New Roman"/>
          <w:b w:val="0"/>
          <w:i w:val="0"/>
          <w:sz w:val="26"/>
        </w:rPr>
        <w:t>1.3. Khảo sát các hệ thống tương tự — so sánh, mẫu áp dụng và mẫu cố ý không áp dụng</w:t>
      </w:r>
    </w:p>
    <w:p>
      <w:pPr>
        <w:pStyle w:val="ListBullet"/>
        <w:spacing w:lineRule="auto" w:line="360" w:before="60" w:after="60"/>
        <w:jc w:val="both"/>
      </w:pPr>
      <w:r>
        <w:rPr>
          <w:rFonts w:ascii="Times New Roman" w:hAnsi="Times New Roman" w:cs="Times New Roman" w:eastAsia="Times New Roman"/>
          <w:b w:val="0"/>
          <w:i w:val="0"/>
          <w:sz w:val="26"/>
        </w:rPr>
        <w:t>1.4. Xác định yêu cầu — yêu cầu chức năng và phi chức năng</w:t>
      </w:r>
    </w:p>
    <w:p>
      <w:pPr>
        <w:pStyle w:val="ListBullet"/>
        <w:spacing w:lineRule="auto" w:line="360" w:before="60" w:after="60"/>
        <w:jc w:val="both"/>
      </w:pPr>
      <w:r>
        <w:rPr>
          <w:rFonts w:ascii="Times New Roman" w:hAnsi="Times New Roman" w:cs="Times New Roman" w:eastAsia="Times New Roman"/>
          <w:b w:val="0"/>
          <w:i w:val="0"/>
          <w:sz w:val="26"/>
        </w:rPr>
        <w:t>1.5. Phạm vi và giới hạn của hệ thống</w:t>
      </w:r>
    </w:p>
    <w:p>
      <w:pPr>
        <w:spacing w:lineRule="auto" w:line="360" w:before="120" w:after="120"/>
        <w:jc w:val="both"/>
      </w:pPr>
      <w:r>
        <w:rPr>
          <w:rFonts w:ascii="Times New Roman" w:hAnsi="Times New Roman" w:cs="Times New Roman" w:eastAsia="Times New Roman"/>
          <w:b/>
          <w:i w:val="0"/>
          <w:sz w:val="26"/>
        </w:rPr>
        <w:t>CHƯƠNG 2. NGHIÊN CỨU LÝ THUYẾT</w:t>
      </w:r>
    </w:p>
    <w:p>
      <w:pPr>
        <w:pStyle w:val="ListBullet"/>
        <w:spacing w:lineRule="auto" w:line="360" w:before="60" w:after="60"/>
        <w:jc w:val="both"/>
      </w:pPr>
      <w:r>
        <w:rPr>
          <w:rFonts w:ascii="Times New Roman" w:hAnsi="Times New Roman" w:cs="Times New Roman" w:eastAsia="Times New Roman"/>
          <w:b w:val="0"/>
          <w:i w:val="0"/>
          <w:sz w:val="26"/>
        </w:rPr>
        <w:t>2.1. Kiến trúc ứng dụng web tách rời</w:t>
      </w:r>
    </w:p>
    <w:p>
      <w:pPr>
        <w:pStyle w:val="ListBullet"/>
        <w:spacing w:lineRule="auto" w:line="360" w:before="60" w:after="60"/>
        <w:jc w:val="both"/>
      </w:pPr>
      <w:r>
        <w:rPr>
          <w:rFonts w:ascii="Times New Roman" w:hAnsi="Times New Roman" w:cs="Times New Roman" w:eastAsia="Times New Roman"/>
          <w:b w:val="0"/>
          <w:i w:val="0"/>
          <w:sz w:val="26"/>
        </w:rPr>
        <w:t>2.2. Ngôn ngữ và nền tảng tầng máy chủ</w:t>
      </w:r>
    </w:p>
    <w:p>
      <w:pPr>
        <w:pStyle w:val="ListBullet"/>
        <w:spacing w:lineRule="auto" w:line="360" w:before="60" w:after="60"/>
        <w:jc w:val="both"/>
      </w:pPr>
      <w:r>
        <w:rPr>
          <w:rFonts w:ascii="Times New Roman" w:hAnsi="Times New Roman" w:cs="Times New Roman" w:eastAsia="Times New Roman"/>
          <w:b w:val="0"/>
          <w:i w:val="0"/>
          <w:sz w:val="26"/>
        </w:rPr>
        <w:t>2.3. Nền tảng tầng giao diện</w:t>
      </w:r>
    </w:p>
    <w:p>
      <w:pPr>
        <w:pStyle w:val="ListBullet"/>
        <w:spacing w:lineRule="auto" w:line="360" w:before="60" w:after="60"/>
        <w:jc w:val="both"/>
      </w:pPr>
      <w:r>
        <w:rPr>
          <w:rFonts w:ascii="Times New Roman" w:hAnsi="Times New Roman" w:cs="Times New Roman" w:eastAsia="Times New Roman"/>
          <w:b/>
          <w:i w:val="0"/>
          <w:sz w:val="26"/>
        </w:rPr>
        <w:t>2.4. Cơ sở dữ liệu quan hệ — trọng tâm lý thuyết của đề tài</w:t>
      </w:r>
    </w:p>
    <w:p>
      <w:pPr>
        <w:pStyle w:val="ListBullet"/>
        <w:spacing w:lineRule="auto" w:line="360" w:before="60" w:after="60"/>
        <w:jc w:val="both"/>
      </w:pPr>
      <w:r>
        <w:rPr>
          <w:rFonts w:ascii="Times New Roman" w:hAnsi="Times New Roman" w:cs="Times New Roman" w:eastAsia="Times New Roman"/>
          <w:b w:val="0"/>
          <w:i w:val="0"/>
          <w:sz w:val="26"/>
        </w:rPr>
        <w:t xml:space="preserve">2.4.1. Giao dịch và mức cô lập → </w:t>
      </w:r>
      <w:r>
        <w:rPr>
          <w:rFonts w:ascii="Times New Roman" w:hAnsi="Times New Roman" w:cs="Times New Roman" w:eastAsia="Times New Roman"/>
          <w:b w:val="0"/>
          <w:i/>
          <w:sz w:val="26"/>
        </w:rPr>
        <w:t>trả lời CH1</w:t>
      </w:r>
    </w:p>
    <w:p>
      <w:pPr>
        <w:pStyle w:val="ListBullet"/>
        <w:spacing w:lineRule="auto" w:line="360" w:before="60" w:after="60"/>
        <w:jc w:val="both"/>
      </w:pPr>
      <w:r>
        <w:rPr>
          <w:rFonts w:ascii="Times New Roman" w:hAnsi="Times New Roman" w:cs="Times New Roman" w:eastAsia="Times New Roman"/>
          <w:b w:val="0"/>
          <w:i w:val="0"/>
          <w:sz w:val="26"/>
        </w:rPr>
        <w:t>2.4.2. Kiểu dữ liệu khoảng và quy ước nửa mở</w:t>
      </w:r>
    </w:p>
    <w:p>
      <w:pPr>
        <w:pStyle w:val="ListBullet"/>
        <w:spacing w:lineRule="auto" w:line="360" w:before="60" w:after="60"/>
        <w:jc w:val="both"/>
      </w:pPr>
      <w:r>
        <w:rPr>
          <w:rFonts w:ascii="Times New Roman" w:hAnsi="Times New Roman" w:cs="Times New Roman" w:eastAsia="Times New Roman"/>
          <w:b w:val="0"/>
          <w:i w:val="0"/>
          <w:sz w:val="26"/>
        </w:rPr>
        <w:t xml:space="preserve">2.4.3. Ràng buộc loại trừ → </w:t>
      </w:r>
      <w:r>
        <w:rPr>
          <w:rFonts w:ascii="Times New Roman" w:hAnsi="Times New Roman" w:cs="Times New Roman" w:eastAsia="Times New Roman"/>
          <w:b w:val="0"/>
          <w:i/>
          <w:sz w:val="26"/>
        </w:rPr>
        <w:t>trả lời CH2</w:t>
      </w:r>
    </w:p>
    <w:p>
      <w:pPr>
        <w:pStyle w:val="ListBullet"/>
        <w:spacing w:lineRule="auto" w:line="360" w:before="60" w:after="60"/>
        <w:jc w:val="both"/>
      </w:pPr>
      <w:r>
        <w:rPr>
          <w:rFonts w:ascii="Times New Roman" w:hAnsi="Times New Roman" w:cs="Times New Roman" w:eastAsia="Times New Roman"/>
          <w:b w:val="0"/>
          <w:i w:val="0"/>
          <w:sz w:val="26"/>
        </w:rPr>
        <w:t>2.4.4. Chỉ mục tổng quát và lý do cần nó</w:t>
      </w:r>
    </w:p>
    <w:p>
      <w:pPr>
        <w:pStyle w:val="ListBullet"/>
        <w:spacing w:lineRule="auto" w:line="360" w:before="60" w:after="60"/>
        <w:jc w:val="both"/>
      </w:pPr>
      <w:r>
        <w:rPr>
          <w:rFonts w:ascii="Times New Roman" w:hAnsi="Times New Roman" w:cs="Times New Roman" w:eastAsia="Times New Roman"/>
          <w:b w:val="0"/>
          <w:i w:val="0"/>
          <w:sz w:val="26"/>
        </w:rPr>
        <w:t>2.5. Xác thực và phân quyền</w:t>
      </w:r>
    </w:p>
    <w:p>
      <w:pPr>
        <w:pStyle w:val="ListBullet"/>
        <w:spacing w:lineRule="auto" w:line="360" w:before="60" w:after="60"/>
        <w:jc w:val="both"/>
      </w:pPr>
      <w:r>
        <w:rPr>
          <w:rFonts w:ascii="Times New Roman" w:hAnsi="Times New Roman" w:cs="Times New Roman" w:eastAsia="Times New Roman"/>
          <w:b w:val="0"/>
          <w:i w:val="0"/>
          <w:sz w:val="26"/>
        </w:rPr>
        <w:t>2.6. Quản lý lược đồ bằng migration</w:t>
      </w:r>
    </w:p>
    <w:p>
      <w:pPr>
        <w:pStyle w:val="ListBullet"/>
        <w:spacing w:lineRule="auto" w:line="360" w:before="60" w:after="60"/>
        <w:jc w:val="both"/>
      </w:pPr>
      <w:r>
        <w:rPr>
          <w:rFonts w:ascii="Times New Roman" w:hAnsi="Times New Roman" w:cs="Times New Roman" w:eastAsia="Times New Roman"/>
          <w:b w:val="0"/>
          <w:i w:val="0"/>
          <w:sz w:val="26"/>
        </w:rPr>
        <w:t>2.7. Thanh toán không đồng bộ và webhook</w:t>
      </w:r>
    </w:p>
    <w:p>
      <w:pPr>
        <w:pStyle w:val="ListBullet"/>
        <w:spacing w:lineRule="auto" w:line="360" w:before="60" w:after="60"/>
        <w:jc w:val="both"/>
      </w:pPr>
      <w:r>
        <w:rPr>
          <w:rFonts w:ascii="Times New Roman" w:hAnsi="Times New Roman" w:cs="Times New Roman" w:eastAsia="Times New Roman"/>
          <w:b w:val="0"/>
          <w:i w:val="0"/>
          <w:sz w:val="26"/>
        </w:rPr>
        <w:t>2.8. Kiểm thử tích hợp trên cơ sở dữ liệu thật</w:t>
      </w:r>
    </w:p>
    <w:p>
      <w:pPr>
        <w:pStyle w:val="ListBullet"/>
        <w:spacing w:lineRule="auto" w:line="360" w:before="60" w:after="60"/>
        <w:jc w:val="both"/>
      </w:pPr>
      <w:r>
        <w:rPr>
          <w:rFonts w:ascii="Times New Roman" w:hAnsi="Times New Roman" w:cs="Times New Roman" w:eastAsia="Times New Roman"/>
          <w:b w:val="0"/>
          <w:i w:val="0"/>
          <w:sz w:val="26"/>
        </w:rPr>
        <w:t>2.9. Đóng gói bằng container</w:t>
      </w:r>
    </w:p>
    <w:p>
      <w:pPr>
        <w:spacing w:lineRule="auto" w:line="360" w:before="120" w:after="120"/>
        <w:jc w:val="both"/>
      </w:pPr>
      <w:r>
        <w:rPr>
          <w:rFonts w:ascii="Times New Roman" w:hAnsi="Times New Roman" w:cs="Times New Roman" w:eastAsia="Times New Roman"/>
          <w:b/>
          <w:i w:val="0"/>
          <w:sz w:val="26"/>
        </w:rPr>
        <w:t>CHƯƠNG 3. HIỆN THỰC HÓA NGHIÊN CỨU</w:t>
      </w:r>
    </w:p>
    <w:p>
      <w:pPr>
        <w:pStyle w:val="ListBullet"/>
        <w:spacing w:lineRule="auto" w:line="360" w:before="60" w:after="60"/>
        <w:jc w:val="both"/>
      </w:pPr>
      <w:r>
        <w:rPr>
          <w:rFonts w:ascii="Times New Roman" w:hAnsi="Times New Roman" w:cs="Times New Roman" w:eastAsia="Times New Roman"/>
          <w:b w:val="0"/>
          <w:i w:val="0"/>
          <w:sz w:val="26"/>
        </w:rPr>
        <w:t>3.1. Phân tích chức năng — biểu đồ use case</w:t>
      </w:r>
    </w:p>
    <w:p>
      <w:pPr>
        <w:pStyle w:val="ListBullet"/>
        <w:spacing w:lineRule="auto" w:line="360" w:before="60" w:after="60"/>
        <w:jc w:val="both"/>
      </w:pPr>
      <w:r>
        <w:rPr>
          <w:rFonts w:ascii="Times New Roman" w:hAnsi="Times New Roman" w:cs="Times New Roman" w:eastAsia="Times New Roman"/>
          <w:b w:val="0"/>
          <w:i w:val="0"/>
          <w:sz w:val="26"/>
        </w:rPr>
        <w:t>3.2. Thiết kế cơ sở dữ liệu — lược đồ quan hệ thực thể, hai lần dùng ràng buộc loại trừ</w:t>
      </w:r>
    </w:p>
    <w:p>
      <w:pPr>
        <w:pStyle w:val="ListBullet"/>
        <w:spacing w:lineRule="auto" w:line="360" w:before="60" w:after="60"/>
        <w:jc w:val="both"/>
      </w:pPr>
      <w:r>
        <w:rPr>
          <w:rFonts w:ascii="Times New Roman" w:hAnsi="Times New Roman" w:cs="Times New Roman" w:eastAsia="Times New Roman"/>
          <w:b w:val="0"/>
          <w:i w:val="0"/>
          <w:sz w:val="26"/>
        </w:rPr>
        <w:t>3.3. Thiết kế lớp và máy trạng thái đơn đặt phòng</w:t>
      </w:r>
    </w:p>
    <w:p>
      <w:pPr>
        <w:pStyle w:val="ListBullet"/>
        <w:spacing w:lineRule="auto" w:line="360" w:before="60" w:after="60"/>
        <w:jc w:val="both"/>
      </w:pPr>
      <w:r>
        <w:rPr>
          <w:rFonts w:ascii="Times New Roman" w:hAnsi="Times New Roman" w:cs="Times New Roman" w:eastAsia="Times New Roman"/>
          <w:b w:val="0"/>
          <w:i w:val="0"/>
          <w:sz w:val="26"/>
        </w:rPr>
        <w:t>3.4. Thiết kế kiến trúc phần mềm</w:t>
      </w:r>
    </w:p>
    <w:p>
      <w:pPr>
        <w:pStyle w:val="ListBullet"/>
        <w:spacing w:lineRule="auto" w:line="360" w:before="60" w:after="60"/>
        <w:jc w:val="both"/>
      </w:pPr>
      <w:r>
        <w:rPr>
          <w:rFonts w:ascii="Times New Roman" w:hAnsi="Times New Roman" w:cs="Times New Roman" w:eastAsia="Times New Roman"/>
          <w:b w:val="0"/>
          <w:i w:val="0"/>
          <w:sz w:val="26"/>
        </w:rPr>
        <w:t>3.5. Thiết kế giao diện lập trình ứng dụng</w:t>
      </w:r>
    </w:p>
    <w:p>
      <w:pPr>
        <w:pStyle w:val="ListBullet"/>
        <w:spacing w:lineRule="auto" w:line="360" w:before="60" w:after="60"/>
        <w:jc w:val="both"/>
      </w:pPr>
      <w:r>
        <w:rPr>
          <w:rFonts w:ascii="Times New Roman" w:hAnsi="Times New Roman" w:cs="Times New Roman" w:eastAsia="Times New Roman"/>
          <w:b w:val="0"/>
          <w:i w:val="0"/>
          <w:sz w:val="26"/>
        </w:rPr>
        <w:t>3.6. Thiết kế giao diện người dùng</w:t>
      </w:r>
    </w:p>
    <w:p>
      <w:pPr>
        <w:pStyle w:val="ListBullet"/>
        <w:spacing w:lineRule="auto" w:line="360" w:before="60" w:after="60"/>
        <w:jc w:val="both"/>
      </w:pPr>
      <w:r>
        <w:rPr>
          <w:rFonts w:ascii="Times New Roman" w:hAnsi="Times New Roman" w:cs="Times New Roman" w:eastAsia="Times New Roman"/>
          <w:b w:val="0"/>
          <w:i w:val="0"/>
          <w:sz w:val="26"/>
        </w:rPr>
        <w:t>3.7. Môi trường và quy trình phát triển</w:t>
      </w:r>
    </w:p>
    <w:p>
      <w:pPr>
        <w:pStyle w:val="ListBullet"/>
        <w:spacing w:lineRule="auto" w:line="360" w:before="60" w:after="60"/>
        <w:jc w:val="both"/>
      </w:pPr>
      <w:r>
        <w:rPr>
          <w:rFonts w:ascii="Times New Roman" w:hAnsi="Times New Roman" w:cs="Times New Roman" w:eastAsia="Times New Roman"/>
          <w:b w:val="0"/>
          <w:i w:val="0"/>
          <w:sz w:val="26"/>
        </w:rPr>
        <w:t xml:space="preserve">3.8. Cài đặt luồng đặt phòng và xử lý khi cơ sở dữ liệu từ chối → </w:t>
      </w:r>
      <w:r>
        <w:rPr>
          <w:rFonts w:ascii="Times New Roman" w:hAnsi="Times New Roman" w:cs="Times New Roman" w:eastAsia="Times New Roman"/>
          <w:b w:val="0"/>
          <w:i/>
          <w:sz w:val="26"/>
        </w:rPr>
        <w:t>trả lời CH3</w:t>
      </w:r>
    </w:p>
    <w:p>
      <w:pPr>
        <w:pStyle w:val="ListBullet"/>
        <w:spacing w:lineRule="auto" w:line="360" w:before="60" w:after="60"/>
        <w:jc w:val="both"/>
      </w:pPr>
      <w:r>
        <w:rPr>
          <w:rFonts w:ascii="Times New Roman" w:hAnsi="Times New Roman" w:cs="Times New Roman" w:eastAsia="Times New Roman"/>
          <w:b w:val="0"/>
          <w:i w:val="0"/>
          <w:sz w:val="26"/>
        </w:rPr>
        <w:t xml:space="preserve">3.9. Cài đặt thanh toán không đồng bộ, webhook và hàng đợi đối soát → </w:t>
      </w:r>
      <w:r>
        <w:rPr>
          <w:rFonts w:ascii="Times New Roman" w:hAnsi="Times New Roman" w:cs="Times New Roman" w:eastAsia="Times New Roman"/>
          <w:b w:val="0"/>
          <w:i/>
          <w:sz w:val="26"/>
        </w:rPr>
        <w:t>trả lời CH4</w:t>
      </w:r>
    </w:p>
    <w:p>
      <w:pPr>
        <w:pStyle w:val="ListBullet"/>
        <w:spacing w:lineRule="auto" w:line="360" w:before="60" w:after="60"/>
        <w:jc w:val="both"/>
      </w:pPr>
      <w:r>
        <w:rPr>
          <w:rFonts w:ascii="Times New Roman" w:hAnsi="Times New Roman" w:cs="Times New Roman" w:eastAsia="Times New Roman"/>
          <w:b w:val="0"/>
          <w:i w:val="0"/>
          <w:sz w:val="26"/>
        </w:rPr>
        <w:t>3.10. Cài đặt mô hình bảo mật</w:t>
      </w:r>
    </w:p>
    <w:p>
      <w:pPr>
        <w:pStyle w:val="ListBullet"/>
        <w:spacing w:lineRule="auto" w:line="360" w:before="60" w:after="60"/>
        <w:jc w:val="both"/>
      </w:pPr>
      <w:r>
        <w:rPr>
          <w:rFonts w:ascii="Times New Roman" w:hAnsi="Times New Roman" w:cs="Times New Roman" w:eastAsia="Times New Roman"/>
          <w:b w:val="0"/>
          <w:i w:val="0"/>
          <w:sz w:val="26"/>
        </w:rPr>
        <w:t>3.11. Đóng gói và triển khai</w:t>
      </w:r>
    </w:p>
    <w:p>
      <w:pPr>
        <w:spacing w:lineRule="auto" w:line="360" w:before="120" w:after="120"/>
        <w:jc w:val="both"/>
      </w:pPr>
      <w:r>
        <w:rPr>
          <w:rFonts w:ascii="Times New Roman" w:hAnsi="Times New Roman" w:cs="Times New Roman" w:eastAsia="Times New Roman"/>
          <w:b/>
          <w:i w:val="0"/>
          <w:sz w:val="26"/>
        </w:rPr>
        <w:t>CHƯƠNG 4. KẾT QUẢ NGHIÊN CỨU</w:t>
      </w:r>
    </w:p>
    <w:p>
      <w:pPr>
        <w:pStyle w:val="ListBullet"/>
        <w:spacing w:lineRule="auto" w:line="360" w:before="60" w:after="60"/>
        <w:jc w:val="both"/>
      </w:pPr>
      <w:r>
        <w:rPr>
          <w:rFonts w:ascii="Times New Roman" w:hAnsi="Times New Roman" w:cs="Times New Roman" w:eastAsia="Times New Roman"/>
          <w:b w:val="0"/>
          <w:i w:val="0"/>
          <w:sz w:val="26"/>
        </w:rPr>
        <w:t>4.1. Chức năng đã hoàn thành</w:t>
      </w:r>
    </w:p>
    <w:p>
      <w:pPr>
        <w:pStyle w:val="ListBullet"/>
        <w:spacing w:lineRule="auto" w:line="360" w:before="60" w:after="60"/>
        <w:jc w:val="both"/>
      </w:pPr>
      <w:r>
        <w:rPr>
          <w:rFonts w:ascii="Times New Roman" w:hAnsi="Times New Roman" w:cs="Times New Roman" w:eastAsia="Times New Roman"/>
          <w:b w:val="0"/>
          <w:i w:val="0"/>
          <w:sz w:val="26"/>
        </w:rPr>
        <w:t>4.2. Kết quả kiểm thử tự động</w:t>
      </w:r>
    </w:p>
    <w:p>
      <w:pPr>
        <w:pStyle w:val="ListBullet"/>
        <w:spacing w:lineRule="auto" w:line="360" w:before="60" w:after="60"/>
        <w:jc w:val="both"/>
      </w:pPr>
      <w:r>
        <w:rPr>
          <w:rFonts w:ascii="Times New Roman" w:hAnsi="Times New Roman" w:cs="Times New Roman" w:eastAsia="Times New Roman"/>
          <w:b w:val="0"/>
          <w:i w:val="0"/>
          <w:sz w:val="26"/>
        </w:rPr>
        <w:t>4.3. Các lỗi thực tế phát hiện trong quá trình thực hiện</w:t>
      </w:r>
    </w:p>
    <w:p>
      <w:pPr>
        <w:pStyle w:val="ListBullet"/>
        <w:spacing w:lineRule="auto" w:line="360" w:before="60" w:after="60"/>
        <w:jc w:val="both"/>
      </w:pPr>
      <w:r>
        <w:rPr>
          <w:rFonts w:ascii="Times New Roman" w:hAnsi="Times New Roman" w:cs="Times New Roman" w:eastAsia="Times New Roman"/>
          <w:b w:val="0"/>
          <w:i w:val="0"/>
          <w:sz w:val="26"/>
        </w:rPr>
        <w:t>4.4. Kiểm thử phi chức năng — khả năng tiếp cận, bảo mật</w:t>
      </w:r>
    </w:p>
    <w:p>
      <w:pPr>
        <w:pStyle w:val="ListBullet"/>
        <w:spacing w:lineRule="auto" w:line="360" w:before="60" w:after="60"/>
        <w:jc w:val="both"/>
      </w:pPr>
      <w:r>
        <w:rPr>
          <w:rFonts w:ascii="Times New Roman" w:hAnsi="Times New Roman" w:cs="Times New Roman" w:eastAsia="Times New Roman"/>
          <w:b w:val="0"/>
          <w:i w:val="0"/>
          <w:sz w:val="26"/>
        </w:rPr>
        <w:t xml:space="preserve">4.5. Đối chiếu với mục đích đã đặt ra → </w:t>
      </w:r>
      <w:r>
        <w:rPr>
          <w:rFonts w:ascii="Times New Roman" w:hAnsi="Times New Roman" w:cs="Times New Roman" w:eastAsia="Times New Roman"/>
          <w:b w:val="0"/>
          <w:i/>
          <w:sz w:val="26"/>
        </w:rPr>
        <w:t>chứng minh cả bốn câu hỏi</w:t>
      </w:r>
    </w:p>
    <w:p>
      <w:pPr>
        <w:pStyle w:val="ListBullet"/>
        <w:spacing w:lineRule="auto" w:line="360" w:before="60" w:after="60"/>
        <w:jc w:val="both"/>
      </w:pPr>
      <w:r>
        <w:rPr>
          <w:rFonts w:ascii="Times New Roman" w:hAnsi="Times New Roman" w:cs="Times New Roman" w:eastAsia="Times New Roman"/>
          <w:b w:val="0"/>
          <w:i w:val="0"/>
          <w:sz w:val="26"/>
        </w:rPr>
        <w:t>4.6. Những điều chưa kiểm chứng được</w:t>
      </w:r>
    </w:p>
    <w:p>
      <w:pPr>
        <w:pStyle w:val="ListBullet"/>
        <w:spacing w:lineRule="auto" w:line="360" w:before="60" w:after="60"/>
        <w:jc w:val="both"/>
      </w:pPr>
      <w:r>
        <w:rPr>
          <w:rFonts w:ascii="Times New Roman" w:hAnsi="Times New Roman" w:cs="Times New Roman" w:eastAsia="Times New Roman"/>
          <w:b w:val="0"/>
          <w:i w:val="0"/>
          <w:sz w:val="26"/>
        </w:rPr>
        <w:t>4.7. Các giới hạn đã biết của hệ thống</w:t>
      </w:r>
    </w:p>
    <w:p>
      <w:pPr>
        <w:spacing w:lineRule="auto" w:line="360" w:before="120" w:after="120"/>
        <w:jc w:val="both"/>
      </w:pPr>
      <w:r>
        <w:rPr>
          <w:rFonts w:ascii="Times New Roman" w:hAnsi="Times New Roman" w:cs="Times New Roman" w:eastAsia="Times New Roman"/>
          <w:b/>
          <w:i w:val="0"/>
          <w:sz w:val="26"/>
        </w:rPr>
        <w:t>CHƯƠNG 5. KẾT LUẬN VÀ HƯỚNG PHÁT TRIỂN</w:t>
      </w:r>
    </w:p>
    <w:p>
      <w:pPr>
        <w:spacing w:lineRule="auto" w:line="360" w:before="120" w:after="120"/>
        <w:jc w:val="both"/>
      </w:pPr>
      <w:r>
        <w:rPr>
          <w:rFonts w:ascii="Times New Roman" w:hAnsi="Times New Roman" w:cs="Times New Roman" w:eastAsia="Times New Roman"/>
          <w:b/>
          <w:i w:val="0"/>
          <w:sz w:val="26"/>
        </w:rPr>
        <w:t>DANH MỤC TÀI LIỆU THAM KHẢO</w:t>
      </w:r>
      <w:r>
        <w:rPr>
          <w:rFonts w:ascii="Times New Roman" w:hAnsi="Times New Roman" w:cs="Times New Roman" w:eastAsia="Times New Roman"/>
          <w:b w:val="0"/>
          <w:i w:val="0"/>
          <w:sz w:val="26"/>
        </w:rPr>
        <w:t xml:space="preserve"> · </w:t>
      </w:r>
      <w:r>
        <w:rPr>
          <w:rFonts w:ascii="Times New Roman" w:hAnsi="Times New Roman" w:cs="Times New Roman" w:eastAsia="Times New Roman"/>
          <w:b/>
          <w:i w:val="0"/>
          <w:sz w:val="26"/>
        </w:rPr>
        <w:t>PHỤ LỤC</w:t>
      </w:r>
    </w:p>
    <w:p>
      <w:pPr>
        <w:spacing w:lineRule="auto" w:line="360" w:before="160" w:after="160"/>
        <w:ind w:left="454"/>
        <w:jc w:val="both"/>
      </w:pPr>
      <w:r>
        <w:rPr>
          <w:rFonts w:ascii="Times New Roman" w:hAnsi="Times New Roman" w:cs="Times New Roman" w:eastAsia="Times New Roman"/>
          <w:b/>
          <w:i w:val="0"/>
          <w:sz w:val="26"/>
        </w:rPr>
        <w:t>Độ dài dự kiến:</w:t>
      </w:r>
      <w:r>
        <w:rPr>
          <w:rFonts w:ascii="Times New Roman" w:hAnsi="Times New Roman" w:cs="Times New Roman" w:eastAsia="Times New Roman"/>
          <w:b w:val="0"/>
          <w:i w:val="0"/>
          <w:sz w:val="26"/>
        </w:rPr>
        <w:t xml:space="preserve"> 30–50 trang phần nội dung (không kể bìa, lời cảm ơn, mục lục, tài liệu tham khảo, phụ lục), đúng quy định của khoa.</w:t>
      </w:r>
    </w:p>
    <w:p>
      <w:pPr>
        <w:keepNext/>
        <w:spacing w:lineRule="auto" w:line="360" w:before="240" w:after="120"/>
        <w:jc w:val="left"/>
      </w:pPr>
      <w:r>
        <w:rPr>
          <w:rFonts w:ascii="Times New Roman" w:hAnsi="Times New Roman" w:cs="Times New Roman" w:eastAsia="Times New Roman"/>
          <w:b/>
          <w:i w:val="0"/>
          <w:sz w:val="27"/>
        </w:rPr>
        <w:t>9. KẾ HOẠCH VÀ TIẾN ĐỘ THỰC HIỆN</w:t>
      </w:r>
    </w:p>
    <w:p>
      <w:pPr>
        <w:spacing w:lineRule="auto" w:line="360" w:before="120" w:after="120"/>
        <w:jc w:val="both"/>
      </w:pPr>
      <w:r>
        <w:rPr>
          <w:rFonts w:ascii="Times New Roman" w:hAnsi="Times New Roman" w:cs="Times New Roman" w:eastAsia="Times New Roman"/>
          <w:b w:val="0"/>
          <w:i w:val="0"/>
          <w:sz w:val="26"/>
        </w:rPr>
        <w:t>Đề tài thực hiện trong tám tuần, phân chia theo bảng dưới đây.</w:t>
      </w:r>
    </w:p>
    <w:p>
      <w:pPr>
        <w:spacing w:lineRule="auto" w:line="276" w:before="160" w:after="60"/>
        <w:jc w:val="center"/>
      </w:pPr>
      <w:r>
        <w:rPr>
          <w:rFonts w:ascii="Times New Roman" w:hAnsi="Times New Roman" w:cs="Times New Roman" w:eastAsia="Times New Roman"/>
          <w:b/>
          <w:i w:val="0"/>
          <w:sz w:val="24"/>
        </w:rPr>
        <w:t xml:space="preserve">Bảng 7. </w:t>
      </w:r>
      <w:r>
        <w:rPr>
          <w:rFonts w:ascii="Times New Roman" w:hAnsi="Times New Roman" w:cs="Times New Roman" w:eastAsia="Times New Roman"/>
          <w:b/>
          <w:i w:val="0"/>
          <w:sz w:val="24"/>
        </w:rPr>
        <w:t>Kế hoạch thực hiện theo tuần</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tblHeader w:val="true"/>
        </w:trPr>
        <w:tc>
          <w:tcPr>
            <w:tcW w:type="dxa" w:w="2268"/>
            <w:shd w:val="clear" w:fill="EFEDE7"/>
          </w:tcPr>
          <w:p>
            <w:pPr>
              <w:spacing w:lineRule="auto" w:line="240" w:before="20" w:after="20"/>
              <w:jc w:val="center"/>
            </w:pPr>
            <w:r/>
            <w:r>
              <w:rPr>
                <w:rFonts w:ascii="Times New Roman" w:hAnsi="Times New Roman" w:cs="Times New Roman" w:eastAsia="Times New Roman"/>
                <w:b/>
                <w:i w:val="0"/>
                <w:sz w:val="22"/>
              </w:rPr>
              <w:t>Tuần</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Nội dung công việc</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Sản phẩm phải có</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Ghi chú</w:t>
            </w:r>
          </w:p>
        </w:tc>
      </w:tr>
      <w:tr>
        <w:tc>
          <w:tcPr>
            <w:tcW w:type="dxa" w:w="2268"/>
          </w:tcPr>
          <w:p>
            <w:pPr>
              <w:spacing w:lineRule="auto" w:line="240" w:before="20" w:after="20"/>
              <w:jc w:val="center"/>
            </w:pPr>
            <w:r/>
            <w:r>
              <w:rPr>
                <w:rFonts w:ascii="Times New Roman" w:hAnsi="Times New Roman" w:cs="Times New Roman" w:eastAsia="Times New Roman"/>
                <w:b/>
                <w:i w:val="0"/>
                <w:sz w:val="22"/>
              </w:rPr>
              <w:t>1</w:t>
            </w:r>
          </w:p>
        </w:tc>
        <w:tc>
          <w:tcPr>
            <w:tcW w:type="dxa" w:w="2268"/>
          </w:tcPr>
          <w:p>
            <w:pPr>
              <w:spacing w:lineRule="auto" w:line="240" w:before="20" w:after="20"/>
              <w:jc w:val="left"/>
            </w:pPr>
            <w:r/>
            <w:r>
              <w:rPr>
                <w:rFonts w:ascii="Times New Roman" w:hAnsi="Times New Roman" w:cs="Times New Roman" w:eastAsia="Times New Roman"/>
                <w:b w:val="0"/>
                <w:i w:val="0"/>
                <w:sz w:val="22"/>
              </w:rPr>
              <w:t>Khảo sát hiện trạng, phân tích hệ thống tương tự, chốt yêu cầu; nghiên cứu lý thuyết về giao dịch, mức cô lập và ràng buộc loại trừ</w:t>
            </w:r>
          </w:p>
        </w:tc>
        <w:tc>
          <w:tcPr>
            <w:tcW w:type="dxa" w:w="2268"/>
          </w:tcPr>
          <w:p>
            <w:pPr>
              <w:spacing w:lineRule="auto" w:line="240" w:before="20" w:after="20"/>
              <w:jc w:val="left"/>
            </w:pPr>
            <w:r/>
            <w:r>
              <w:rPr>
                <w:rFonts w:ascii="Times New Roman" w:hAnsi="Times New Roman" w:cs="Times New Roman" w:eastAsia="Times New Roman"/>
                <w:b w:val="0"/>
                <w:i w:val="0"/>
                <w:sz w:val="22"/>
              </w:rPr>
              <w:t>Danh sách yêu cầu chức năng và phi chức năng; bản ghi chú lý thuyết</w:t>
            </w:r>
          </w:p>
        </w:tc>
        <w:tc>
          <w:tcPr>
            <w:tcW w:type="dxa" w:w="2268"/>
          </w:tcPr>
          <w:p>
            <w:pPr>
              <w:spacing w:lineRule="auto" w:line="240" w:before="20" w:after="20"/>
              <w:jc w:val="left"/>
            </w:pPr>
            <w:r/>
            <w:r>
              <w:rPr>
                <w:rFonts w:ascii="Times New Roman" w:hAnsi="Times New Roman" w:cs="Times New Roman" w:eastAsia="Times New Roman"/>
                <w:b w:val="0"/>
                <w:i w:val="0"/>
                <w:sz w:val="22"/>
              </w:rPr>
              <w:t>Trả lời CH1, CH2. Quyết định chọn hệ quản trị CSDL</w:t>
            </w:r>
          </w:p>
        </w:tc>
      </w:tr>
      <w:tr>
        <w:tc>
          <w:tcPr>
            <w:tcW w:type="dxa" w:w="2268"/>
          </w:tcPr>
          <w:p>
            <w:pPr>
              <w:spacing w:lineRule="auto" w:line="240" w:before="20" w:after="20"/>
              <w:jc w:val="center"/>
            </w:pPr>
            <w:r/>
            <w:r>
              <w:rPr>
                <w:rFonts w:ascii="Times New Roman" w:hAnsi="Times New Roman" w:cs="Times New Roman" w:eastAsia="Times New Roman"/>
                <w:b/>
                <w:i w:val="0"/>
                <w:sz w:val="22"/>
              </w:rPr>
              <w:t>2</w:t>
            </w:r>
          </w:p>
        </w:tc>
        <w:tc>
          <w:tcPr>
            <w:tcW w:type="dxa" w:w="2268"/>
          </w:tcPr>
          <w:p>
            <w:pPr>
              <w:spacing w:lineRule="auto" w:line="240" w:before="20" w:after="20"/>
              <w:jc w:val="left"/>
            </w:pPr>
            <w:r/>
            <w:r>
              <w:rPr>
                <w:rFonts w:ascii="Times New Roman" w:hAnsi="Times New Roman" w:cs="Times New Roman" w:eastAsia="Times New Roman"/>
                <w:b w:val="0"/>
                <w:i w:val="0"/>
                <w:sz w:val="22"/>
              </w:rPr>
              <w:t>Thiết kế cơ sở dữ liệu và kiến trúc hệ thống</w:t>
            </w:r>
          </w:p>
        </w:tc>
        <w:tc>
          <w:tcPr>
            <w:tcW w:type="dxa" w:w="2268"/>
          </w:tcPr>
          <w:p>
            <w:pPr>
              <w:spacing w:lineRule="auto" w:line="240" w:before="20" w:after="20"/>
              <w:jc w:val="left"/>
            </w:pPr>
            <w:r/>
            <w:r>
              <w:rPr>
                <w:rFonts w:ascii="Times New Roman" w:hAnsi="Times New Roman" w:cs="Times New Roman" w:eastAsia="Times New Roman"/>
                <w:b w:val="0"/>
                <w:i w:val="0"/>
                <w:sz w:val="22"/>
              </w:rPr>
              <w:t>Lược đồ quan hệ thực thể, biểu đồ use case, biểu đồ lớp</w:t>
            </w:r>
          </w:p>
        </w:tc>
        <w:tc>
          <w:tcPr>
            <w:tcW w:type="dxa" w:w="2268"/>
          </w:tcPr>
          <w:p>
            <w:pPr>
              <w:spacing w:lineRule="auto" w:line="240" w:before="20" w:after="20"/>
              <w:jc w:val="left"/>
            </w:pPr>
            <w:r/>
            <w:r>
              <w:rPr>
                <w:rFonts w:ascii="Times New Roman" w:hAnsi="Times New Roman" w:cs="Times New Roman" w:eastAsia="Times New Roman"/>
                <w:b/>
                <w:i w:val="0"/>
                <w:sz w:val="22"/>
              </w:rPr>
              <w:t>Mốc: duyệt thiết kế với GVHD</w:t>
            </w:r>
          </w:p>
        </w:tc>
      </w:tr>
      <w:tr>
        <w:tc>
          <w:tcPr>
            <w:tcW w:type="dxa" w:w="2268"/>
          </w:tcPr>
          <w:p>
            <w:pPr>
              <w:spacing w:lineRule="auto" w:line="240" w:before="20" w:after="20"/>
              <w:jc w:val="center"/>
            </w:pPr>
            <w:r/>
            <w:r>
              <w:rPr>
                <w:rFonts w:ascii="Times New Roman" w:hAnsi="Times New Roman" w:cs="Times New Roman" w:eastAsia="Times New Roman"/>
                <w:b/>
                <w:i w:val="0"/>
                <w:sz w:val="22"/>
              </w:rPr>
              <w:t>3</w:t>
            </w:r>
          </w:p>
        </w:tc>
        <w:tc>
          <w:tcPr>
            <w:tcW w:type="dxa" w:w="2268"/>
          </w:tcPr>
          <w:p>
            <w:pPr>
              <w:spacing w:lineRule="auto" w:line="240" w:before="20" w:after="20"/>
              <w:jc w:val="left"/>
            </w:pPr>
            <w:r/>
            <w:r>
              <w:rPr>
                <w:rFonts w:ascii="Times New Roman" w:hAnsi="Times New Roman" w:cs="Times New Roman" w:eastAsia="Times New Roman"/>
                <w:b w:val="0"/>
                <w:i w:val="0"/>
                <w:sz w:val="22"/>
              </w:rPr>
              <w:t xml:space="preserve">Cài đặt lược đồ và </w:t>
            </w:r>
            <w:r>
              <w:rPr>
                <w:rFonts w:ascii="Times New Roman" w:hAnsi="Times New Roman" w:cs="Times New Roman" w:eastAsia="Times New Roman"/>
                <w:b/>
                <w:i w:val="0"/>
                <w:sz w:val="22"/>
              </w:rPr>
              <w:t>ràng buộc chống đặt trùng phòng</w:t>
            </w:r>
          </w:p>
        </w:tc>
        <w:tc>
          <w:tcPr>
            <w:tcW w:type="dxa" w:w="2268"/>
          </w:tcPr>
          <w:p>
            <w:pPr>
              <w:spacing w:lineRule="auto" w:line="240" w:before="20" w:after="20"/>
              <w:jc w:val="left"/>
            </w:pPr>
            <w:r/>
            <w:r>
              <w:rPr>
                <w:rFonts w:ascii="Times New Roman" w:hAnsi="Times New Roman" w:cs="Times New Roman" w:eastAsia="Times New Roman"/>
                <w:b w:val="0"/>
                <w:i w:val="0"/>
                <w:sz w:val="22"/>
              </w:rPr>
              <w:t>Migration chạy được, ca kiểm thử đa luồng đầu tiên</w:t>
            </w:r>
          </w:p>
        </w:tc>
        <w:tc>
          <w:tcPr>
            <w:tcW w:type="dxa" w:w="2268"/>
          </w:tcPr>
          <w:p>
            <w:pPr>
              <w:spacing w:lineRule="auto" w:line="240" w:before="20" w:after="20"/>
              <w:jc w:val="left"/>
            </w:pPr>
            <w:r/>
            <w:r>
              <w:rPr>
                <w:rFonts w:ascii="Times New Roman" w:hAnsi="Times New Roman" w:cs="Times New Roman" w:eastAsia="Times New Roman"/>
                <w:b w:val="0"/>
                <w:i w:val="0"/>
                <w:sz w:val="22"/>
              </w:rPr>
              <w:t>Mốc quan trọng nhất</w:t>
            </w:r>
          </w:p>
        </w:tc>
      </w:tr>
      <w:tr>
        <w:tc>
          <w:tcPr>
            <w:tcW w:type="dxa" w:w="2268"/>
          </w:tcPr>
          <w:p>
            <w:pPr>
              <w:spacing w:lineRule="auto" w:line="240" w:before="20" w:after="20"/>
              <w:jc w:val="center"/>
            </w:pPr>
            <w:r/>
            <w:r>
              <w:rPr>
                <w:rFonts w:ascii="Times New Roman" w:hAnsi="Times New Roman" w:cs="Times New Roman" w:eastAsia="Times New Roman"/>
                <w:b/>
                <w:i w:val="0"/>
                <w:sz w:val="22"/>
              </w:rPr>
              <w:t>4</w:t>
            </w:r>
          </w:p>
        </w:tc>
        <w:tc>
          <w:tcPr>
            <w:tcW w:type="dxa" w:w="2268"/>
          </w:tcPr>
          <w:p>
            <w:pPr>
              <w:spacing w:lineRule="auto" w:line="240" w:before="20" w:after="20"/>
              <w:jc w:val="left"/>
            </w:pPr>
            <w:r/>
            <w:r>
              <w:rPr>
                <w:rFonts w:ascii="Times New Roman" w:hAnsi="Times New Roman" w:cs="Times New Roman" w:eastAsia="Times New Roman"/>
                <w:b w:val="0"/>
                <w:i w:val="0"/>
                <w:sz w:val="22"/>
              </w:rPr>
              <w:t>Cài đặt xác thực, phân quyền, truy vấn phòng trống, luồng đặt phòng và vòng thử gán phòng</w:t>
            </w:r>
          </w:p>
        </w:tc>
        <w:tc>
          <w:tcPr>
            <w:tcW w:type="dxa" w:w="2268"/>
          </w:tcPr>
          <w:p>
            <w:pPr>
              <w:spacing w:lineRule="auto" w:line="240" w:before="20" w:after="20"/>
              <w:jc w:val="left"/>
            </w:pPr>
            <w:r/>
            <w:r>
              <w:rPr>
                <w:rFonts w:ascii="Times New Roman" w:hAnsi="Times New Roman" w:cs="Times New Roman" w:eastAsia="Times New Roman"/>
                <w:b w:val="0"/>
                <w:i w:val="0"/>
                <w:sz w:val="22"/>
              </w:rPr>
              <w:t>Đăng nhập, ma trận phân quyền, đặt được đơn từ đầu tới cuối</w:t>
            </w:r>
          </w:p>
        </w:tc>
        <w:tc>
          <w:tcPr>
            <w:tcW w:type="dxa" w:w="2268"/>
          </w:tcPr>
          <w:p>
            <w:pPr>
              <w:spacing w:lineRule="auto" w:line="240" w:before="20" w:after="20"/>
              <w:jc w:val="left"/>
            </w:pPr>
            <w:r/>
            <w:r>
              <w:rPr>
                <w:rFonts w:ascii="Times New Roman" w:hAnsi="Times New Roman" w:cs="Times New Roman" w:eastAsia="Times New Roman"/>
                <w:b w:val="0"/>
                <w:i w:val="0"/>
                <w:sz w:val="22"/>
              </w:rPr>
              <w:t>Trả lời CH3</w:t>
            </w:r>
          </w:p>
        </w:tc>
      </w:tr>
      <w:tr>
        <w:tc>
          <w:tcPr>
            <w:tcW w:type="dxa" w:w="2268"/>
          </w:tcPr>
          <w:p>
            <w:pPr>
              <w:spacing w:lineRule="auto" w:line="240" w:before="20" w:after="20"/>
              <w:jc w:val="center"/>
            </w:pPr>
            <w:r/>
            <w:r>
              <w:rPr>
                <w:rFonts w:ascii="Times New Roman" w:hAnsi="Times New Roman" w:cs="Times New Roman" w:eastAsia="Times New Roman"/>
                <w:b/>
                <w:i w:val="0"/>
                <w:sz w:val="22"/>
              </w:rPr>
              <w:t>5</w:t>
            </w:r>
          </w:p>
        </w:tc>
        <w:tc>
          <w:tcPr>
            <w:tcW w:type="dxa" w:w="2268"/>
          </w:tcPr>
          <w:p>
            <w:pPr>
              <w:spacing w:lineRule="auto" w:line="240" w:before="20" w:after="20"/>
              <w:jc w:val="left"/>
            </w:pPr>
            <w:r/>
            <w:r>
              <w:rPr>
                <w:rFonts w:ascii="Times New Roman" w:hAnsi="Times New Roman" w:cs="Times New Roman" w:eastAsia="Times New Roman"/>
                <w:b w:val="0"/>
                <w:i w:val="0"/>
                <w:sz w:val="22"/>
              </w:rPr>
              <w:t>Cài đặt thanh toán, webhook, hàng đợi thư và quản lý ngày khả dụng</w:t>
            </w:r>
          </w:p>
        </w:tc>
        <w:tc>
          <w:tcPr>
            <w:tcW w:type="dxa" w:w="2268"/>
          </w:tcPr>
          <w:p>
            <w:pPr>
              <w:spacing w:lineRule="auto" w:line="240" w:before="20" w:after="20"/>
              <w:jc w:val="left"/>
            </w:pPr>
            <w:r/>
            <w:r>
              <w:rPr>
                <w:rFonts w:ascii="Times New Roman" w:hAnsi="Times New Roman" w:cs="Times New Roman" w:eastAsia="Times New Roman"/>
                <w:b w:val="0"/>
                <w:i w:val="0"/>
                <w:sz w:val="22"/>
              </w:rPr>
              <w:t>Đơn tự xác nhận khi tiền về; đóng được phòng theo khoảng ngày</w:t>
            </w:r>
          </w:p>
        </w:tc>
        <w:tc>
          <w:tcPr>
            <w:tcW w:type="dxa" w:w="2268"/>
          </w:tcPr>
          <w:p>
            <w:pPr>
              <w:spacing w:lineRule="auto" w:line="240" w:before="20" w:after="20"/>
              <w:jc w:val="left"/>
            </w:pPr>
            <w:r/>
            <w:r>
              <w:rPr>
                <w:rFonts w:ascii="Times New Roman" w:hAnsi="Times New Roman" w:cs="Times New Roman" w:eastAsia="Times New Roman"/>
                <w:b w:val="0"/>
                <w:i w:val="0"/>
                <w:sz w:val="22"/>
              </w:rPr>
              <w:t>Trả lời CH4</w:t>
            </w:r>
          </w:p>
        </w:tc>
      </w:tr>
      <w:tr>
        <w:tc>
          <w:tcPr>
            <w:tcW w:type="dxa" w:w="2268"/>
          </w:tcPr>
          <w:p>
            <w:pPr>
              <w:spacing w:lineRule="auto" w:line="240" w:before="20" w:after="20"/>
              <w:jc w:val="center"/>
            </w:pPr>
            <w:r/>
            <w:r>
              <w:rPr>
                <w:rFonts w:ascii="Times New Roman" w:hAnsi="Times New Roman" w:cs="Times New Roman" w:eastAsia="Times New Roman"/>
                <w:b/>
                <w:i w:val="0"/>
                <w:sz w:val="22"/>
              </w:rPr>
              <w:t>6</w:t>
            </w:r>
          </w:p>
        </w:tc>
        <w:tc>
          <w:tcPr>
            <w:tcW w:type="dxa" w:w="2268"/>
          </w:tcPr>
          <w:p>
            <w:pPr>
              <w:spacing w:lineRule="auto" w:line="240" w:before="20" w:after="20"/>
              <w:jc w:val="left"/>
            </w:pPr>
            <w:r/>
            <w:r>
              <w:rPr>
                <w:rFonts w:ascii="Times New Roman" w:hAnsi="Times New Roman" w:cs="Times New Roman" w:eastAsia="Times New Roman"/>
                <w:b w:val="0"/>
                <w:i w:val="0"/>
                <w:sz w:val="22"/>
              </w:rPr>
              <w:t>Cài đặt khu quản trị và trang bán hàng cho khách; đóng gói bằng container, dữ liệu mẫu</w:t>
            </w:r>
          </w:p>
        </w:tc>
        <w:tc>
          <w:tcPr>
            <w:tcW w:type="dxa" w:w="2268"/>
          </w:tcPr>
          <w:p>
            <w:pPr>
              <w:spacing w:lineRule="auto" w:line="240" w:before="20" w:after="20"/>
              <w:jc w:val="left"/>
            </w:pPr>
            <w:r/>
            <w:r>
              <w:rPr>
                <w:rFonts w:ascii="Times New Roman" w:hAnsi="Times New Roman" w:cs="Times New Roman" w:eastAsia="Times New Roman"/>
                <w:b w:val="0"/>
                <w:i w:val="0"/>
                <w:sz w:val="22"/>
              </w:rPr>
              <w:t>Giao diện hoàn chỉnh hai khối; dựng được toàn hệ thống trên máy sạch bằng ba lệnh</w:t>
            </w:r>
          </w:p>
        </w:tc>
        <w:tc>
          <w:tcPr>
            <w:tcW w:type="dxa" w:w="2268"/>
          </w:tcPr>
          <w:p>
            <w:pPr>
              <w:spacing w:lineRule="auto" w:line="240" w:before="20" w:after="20"/>
              <w:jc w:val="left"/>
            </w:pPr>
            <w:r/>
          </w:p>
        </w:tc>
      </w:tr>
      <w:tr>
        <w:tc>
          <w:tcPr>
            <w:tcW w:type="dxa" w:w="2268"/>
          </w:tcPr>
          <w:p>
            <w:pPr>
              <w:spacing w:lineRule="auto" w:line="240" w:before="20" w:after="20"/>
              <w:jc w:val="center"/>
            </w:pPr>
            <w:r/>
            <w:r>
              <w:rPr>
                <w:rFonts w:ascii="Times New Roman" w:hAnsi="Times New Roman" w:cs="Times New Roman" w:eastAsia="Times New Roman"/>
                <w:b/>
                <w:i w:val="0"/>
                <w:sz w:val="22"/>
              </w:rPr>
              <w:t>7</w:t>
            </w:r>
          </w:p>
        </w:tc>
        <w:tc>
          <w:tcPr>
            <w:tcW w:type="dxa" w:w="2268"/>
          </w:tcPr>
          <w:p>
            <w:pPr>
              <w:spacing w:lineRule="auto" w:line="240" w:before="20" w:after="20"/>
              <w:jc w:val="left"/>
            </w:pPr>
            <w:r/>
            <w:r>
              <w:rPr>
                <w:rFonts w:ascii="Times New Roman" w:hAnsi="Times New Roman" w:cs="Times New Roman" w:eastAsia="Times New Roman"/>
                <w:b w:val="0"/>
                <w:i w:val="0"/>
                <w:sz w:val="22"/>
              </w:rPr>
              <w:t>Kiểm thử toàn diện, sửa lỗi, đo khả năng tiếp cận; viết báo cáo mở đầu và Chương 1, 2</w:t>
            </w:r>
          </w:p>
        </w:tc>
        <w:tc>
          <w:tcPr>
            <w:tcW w:type="dxa" w:w="2268"/>
          </w:tcPr>
          <w:p>
            <w:pPr>
              <w:spacing w:lineRule="auto" w:line="240" w:before="20" w:after="20"/>
              <w:jc w:val="left"/>
            </w:pPr>
            <w:r/>
            <w:r>
              <w:rPr>
                <w:rFonts w:ascii="Times New Roman" w:hAnsi="Times New Roman" w:cs="Times New Roman" w:eastAsia="Times New Roman"/>
                <w:b w:val="0"/>
                <w:i w:val="0"/>
                <w:sz w:val="22"/>
              </w:rPr>
              <w:t>Bộ kiểm thử đạt 100%, không còn lỗi vi phạm; bản thảo hai chương đầu</w:t>
            </w:r>
          </w:p>
        </w:tc>
        <w:tc>
          <w:tcPr>
            <w:tcW w:type="dxa" w:w="2268"/>
          </w:tcPr>
          <w:p>
            <w:pPr>
              <w:spacing w:lineRule="auto" w:line="240" w:before="20" w:after="20"/>
              <w:jc w:val="left"/>
            </w:pPr>
            <w:r/>
            <w:r>
              <w:rPr>
                <w:rFonts w:ascii="Times New Roman" w:hAnsi="Times New Roman" w:cs="Times New Roman" w:eastAsia="Times New Roman"/>
                <w:b/>
                <w:i w:val="0"/>
                <w:sz w:val="22"/>
              </w:rPr>
              <w:t>Mốc: nộp bản thảo cho GVHD</w:t>
            </w:r>
          </w:p>
        </w:tc>
      </w:tr>
      <w:tr>
        <w:tc>
          <w:tcPr>
            <w:tcW w:type="dxa" w:w="2268"/>
          </w:tcPr>
          <w:p>
            <w:pPr>
              <w:spacing w:lineRule="auto" w:line="240" w:before="20" w:after="20"/>
              <w:jc w:val="center"/>
            </w:pPr>
            <w:r/>
            <w:r>
              <w:rPr>
                <w:rFonts w:ascii="Times New Roman" w:hAnsi="Times New Roman" w:cs="Times New Roman" w:eastAsia="Times New Roman"/>
                <w:b/>
                <w:i w:val="0"/>
                <w:sz w:val="22"/>
              </w:rPr>
              <w:t>8</w:t>
            </w:r>
          </w:p>
        </w:tc>
        <w:tc>
          <w:tcPr>
            <w:tcW w:type="dxa" w:w="2268"/>
          </w:tcPr>
          <w:p>
            <w:pPr>
              <w:spacing w:lineRule="auto" w:line="240" w:before="20" w:after="20"/>
              <w:jc w:val="left"/>
            </w:pPr>
            <w:r/>
            <w:r>
              <w:rPr>
                <w:rFonts w:ascii="Times New Roman" w:hAnsi="Times New Roman" w:cs="Times New Roman" w:eastAsia="Times New Roman"/>
                <w:b w:val="0"/>
                <w:i w:val="0"/>
                <w:sz w:val="22"/>
              </w:rPr>
              <w:t>Viết Chương 3, 4, 5 kèm hình minh hoạ; xuất Word đúng định dạng; làm slide, poster và tập bảo vệ</w:t>
            </w:r>
          </w:p>
        </w:tc>
        <w:tc>
          <w:tcPr>
            <w:tcW w:type="dxa" w:w="2268"/>
          </w:tcPr>
          <w:p>
            <w:pPr>
              <w:spacing w:lineRule="auto" w:line="240" w:before="20" w:after="20"/>
              <w:jc w:val="left"/>
            </w:pPr>
            <w:r/>
            <w:r>
              <w:rPr>
                <w:rFonts w:ascii="Times New Roman" w:hAnsi="Times New Roman" w:cs="Times New Roman" w:eastAsia="Times New Roman"/>
                <w:b w:val="0"/>
                <w:i w:val="0"/>
                <w:sz w:val="22"/>
              </w:rPr>
              <w:t>Quyển báo cáo hoàn chỉnh; slide 15–20 trang, poster, kịch bản nói</w:t>
            </w:r>
          </w:p>
        </w:tc>
        <w:tc>
          <w:tcPr>
            <w:tcW w:type="dxa" w:w="2268"/>
          </w:tcPr>
          <w:p>
            <w:pPr>
              <w:spacing w:lineRule="auto" w:line="240" w:before="20" w:after="20"/>
              <w:jc w:val="left"/>
            </w:pPr>
            <w:r/>
            <w:r>
              <w:rPr>
                <w:rFonts w:ascii="Times New Roman" w:hAnsi="Times New Roman" w:cs="Times New Roman" w:eastAsia="Times New Roman"/>
                <w:b/>
                <w:i w:val="0"/>
                <w:sz w:val="22"/>
              </w:rPr>
              <w:t>Mốc: nộp</w:t>
            </w:r>
            <w:r>
              <w:rPr>
                <w:rFonts w:ascii="Times New Roman" w:hAnsi="Times New Roman" w:cs="Times New Roman" w:eastAsia="Times New Roman"/>
                <w:b w:val="0"/>
                <w:i w:val="0"/>
                <w:sz w:val="22"/>
              </w:rPr>
              <w:t>. Đếm trang trên bản đã xuất</w:t>
            </w:r>
          </w:p>
        </w:tc>
      </w:tr>
    </w:tbl>
    <w:p>
      <w:pPr>
        <w:spacing w:lineRule="auto" w:line="360" w:before="160" w:after="160"/>
        <w:ind w:left="454"/>
        <w:jc w:val="both"/>
      </w:pPr>
      <w:r>
        <w:rPr>
          <w:rFonts w:ascii="Times New Roman" w:hAnsi="Times New Roman" w:cs="Times New Roman" w:eastAsia="Times New Roman"/>
          <w:b/>
          <w:i w:val="0"/>
          <w:sz w:val="26"/>
        </w:rPr>
        <w:t>Cách dùng bảng này:</w:t>
      </w:r>
      <w:r>
        <w:rPr>
          <w:rFonts w:ascii="Times New Roman" w:hAnsi="Times New Roman" w:cs="Times New Roman" w:eastAsia="Times New Roman"/>
          <w:b w:val="0"/>
          <w:i w:val="0"/>
          <w:sz w:val="26"/>
        </w:rPr>
        <w:t xml:space="preserve"> điền ngày bắt đầu thật của từng tuần vào cột đầu trước khi nộp. Ba dòng in đậm là ba mốc cần GVHD duyệt trước khi đi tiếp. </w:t>
      </w:r>
      <w:r>
        <w:rPr>
          <w:rFonts w:ascii="Times New Roman" w:hAnsi="Times New Roman" w:cs="Times New Roman" w:eastAsia="Times New Roman"/>
          <w:b/>
          <w:i w:val="0"/>
          <w:sz w:val="26"/>
        </w:rPr>
        <w:t>Ràng buộc từ quy định khoa:</w:t>
      </w:r>
      <w:r>
        <w:rPr>
          <w:rFonts w:ascii="Times New Roman" w:hAnsi="Times New Roman" w:cs="Times New Roman" w:eastAsia="Times New Roman"/>
          <w:b w:val="0"/>
          <w:i w:val="0"/>
          <w:sz w:val="26"/>
        </w:rPr>
        <w:t xml:space="preserve"> commit lên GitHub </w:t>
      </w:r>
      <w:r>
        <w:rPr>
          <w:rFonts w:ascii="Times New Roman" w:hAnsi="Times New Roman" w:cs="Times New Roman" w:eastAsia="Times New Roman"/>
          <w:b/>
          <w:i w:val="0"/>
          <w:sz w:val="26"/>
        </w:rPr>
        <w:t>ít nhất một lần mỗi tuần</w:t>
      </w:r>
      <w:r>
        <w:rPr>
          <w:rFonts w:ascii="Times New Roman" w:hAnsi="Times New Roman" w:cs="Times New Roman" w:eastAsia="Times New Roman"/>
          <w:b w:val="0"/>
          <w:i w:val="0"/>
          <w:sz w:val="26"/>
        </w:rPr>
        <w:t xml:space="preserve"> và nộp báo cáo tiến độ hàng tuần vào thư mục progress-report. Lịch sử commit là </w:t>
      </w:r>
      <w:r>
        <w:rPr>
          <w:rFonts w:ascii="Times New Roman" w:hAnsi="Times New Roman" w:cs="Times New Roman" w:eastAsia="Times New Roman"/>
          <w:b/>
          <w:i w:val="0"/>
          <w:sz w:val="26"/>
        </w:rPr>
        <w:t>một tiêu chí chấm điểm tiến độ</w:t>
      </w:r>
      <w:r>
        <w:rPr>
          <w:rFonts w:ascii="Times New Roman" w:hAnsi="Times New Roman" w:cs="Times New Roman" w:eastAsia="Times New Roman"/>
          <w:b w:val="0"/>
          <w:i w:val="0"/>
          <w:sz w:val="26"/>
        </w:rPr>
        <w:t>. Không có commit thì dù có báo cáo tiến độ vẫn bị xem như không hoàn thành.</w:t>
      </w:r>
    </w:p>
    <w:p>
      <w:pPr>
        <w:pageBreakBefore/>
        <w:spacing w:after="0"/>
      </w:pPr>
    </w:p>
    <w:p>
      <w:pPr>
        <w:keepNext/>
        <w:spacing w:lineRule="auto" w:line="360" w:before="240" w:after="120"/>
        <w:jc w:val="left"/>
      </w:pPr>
      <w:r>
        <w:rPr>
          <w:rFonts w:ascii="Times New Roman" w:hAnsi="Times New Roman" w:cs="Times New Roman" w:eastAsia="Times New Roman"/>
          <w:b/>
          <w:i w:val="0"/>
          <w:sz w:val="27"/>
        </w:rPr>
        <w:t>10. TÀI LIỆU THAM KHẢO DỰ KIẾN</w:t>
      </w:r>
    </w:p>
    <w:p>
      <w:pPr>
        <w:spacing w:lineRule="auto" w:line="360" w:before="120" w:after="120"/>
        <w:jc w:val="both"/>
      </w:pPr>
      <w:r>
        <w:rPr>
          <w:rFonts w:ascii="Times New Roman" w:hAnsi="Times New Roman" w:cs="Times New Roman" w:eastAsia="Times New Roman"/>
          <w:b w:val="0"/>
          <w:i w:val="0"/>
          <w:sz w:val="26"/>
        </w:rPr>
        <w:t xml:space="preserve">Danh mục dự kiến, ghi theo định dạng IEEE và </w:t>
      </w:r>
      <w:r>
        <w:rPr>
          <w:rFonts w:ascii="Times New Roman" w:hAnsi="Times New Roman" w:cs="Times New Roman" w:eastAsia="Times New Roman"/>
          <w:b/>
          <w:i w:val="0"/>
          <w:sz w:val="26"/>
        </w:rPr>
        <w:t>đánh số theo thứ tự từ điển</w:t>
      </w:r>
      <w:r>
        <w:rPr>
          <w:rFonts w:ascii="Times New Roman" w:hAnsi="Times New Roman" w:cs="Times New Roman" w:eastAsia="Times New Roman"/>
          <w:b w:val="0"/>
          <w:i w:val="0"/>
          <w:sz w:val="26"/>
        </w:rPr>
        <w:t xml:space="preserve"> đúng quy định của khoa. Bản đầy đủ hoàn thiện trong quyển báo cáo.</w:t>
      </w:r>
    </w:p>
    <w:p>
      <w:pPr>
        <w:pStyle w:val="ListNumber"/>
        <w:numPr>
          <w:ilvl w:val="0"/>
          <w:numId w:val="13"/>
        </w:numPr>
        <w:spacing w:lineRule="auto" w:line="360" w:before="60" w:after="60"/>
        <w:jc w:val="both"/>
      </w:pPr>
      <w:r>
        <w:rPr>
          <w:rFonts w:ascii="Times New Roman" w:hAnsi="Times New Roman" w:cs="Times New Roman" w:eastAsia="Times New Roman"/>
          <w:b w:val="0"/>
          <w:i w:val="0"/>
          <w:sz w:val="26"/>
        </w:rPr>
        <w:t>Angular — tài liệu chính thức.</w:t>
      </w:r>
    </w:p>
    <w:p>
      <w:pPr>
        <w:pStyle w:val="ListNumber"/>
        <w:numPr>
          <w:ilvl w:val="0"/>
          <w:numId w:val="13"/>
        </w:numPr>
        <w:spacing w:lineRule="auto" w:line="360" w:before="60" w:after="60"/>
        <w:jc w:val="both"/>
      </w:pPr>
      <w:r>
        <w:rPr>
          <w:rFonts w:ascii="Times New Roman" w:hAnsi="Times New Roman" w:cs="Times New Roman" w:eastAsia="Times New Roman"/>
          <w:b w:val="0"/>
          <w:i w:val="0"/>
          <w:sz w:val="26"/>
        </w:rPr>
        <w:t>H. Berenson, P. Bernstein, J. Gray, J. Melton, E. O'Neil và P. O'Neil, "A Critique of ANSI SQL Isolation Levels," ACM SIGMOD, 1995.</w:t>
      </w:r>
    </w:p>
    <w:p>
      <w:pPr>
        <w:pStyle w:val="ListNumber"/>
        <w:numPr>
          <w:ilvl w:val="0"/>
          <w:numId w:val="13"/>
        </w:numPr>
        <w:spacing w:lineRule="auto" w:line="360" w:before="60" w:after="60"/>
        <w:jc w:val="both"/>
      </w:pPr>
      <w:r>
        <w:rPr>
          <w:rFonts w:ascii="Times New Roman" w:hAnsi="Times New Roman" w:cs="Times New Roman" w:eastAsia="Times New Roman"/>
          <w:b w:val="0"/>
          <w:i w:val="0"/>
          <w:sz w:val="26"/>
        </w:rPr>
        <w:t xml:space="preserve">P. A. Bernstein và E. Newcomer, </w:t>
      </w:r>
      <w:r>
        <w:rPr>
          <w:rFonts w:ascii="Times New Roman" w:hAnsi="Times New Roman" w:cs="Times New Roman" w:eastAsia="Times New Roman"/>
          <w:b w:val="0"/>
          <w:i/>
          <w:sz w:val="26"/>
        </w:rPr>
        <w:t>Principles of Transaction Processing</w:t>
      </w:r>
      <w:r>
        <w:rPr>
          <w:rFonts w:ascii="Times New Roman" w:hAnsi="Times New Roman" w:cs="Times New Roman" w:eastAsia="Times New Roman"/>
          <w:b w:val="0"/>
          <w:i w:val="0"/>
          <w:sz w:val="26"/>
        </w:rPr>
        <w:t>, tái bản lần 2, Morgan Kaufmann, 2009.</w:t>
      </w:r>
    </w:p>
    <w:p>
      <w:pPr>
        <w:pStyle w:val="ListNumber"/>
        <w:numPr>
          <w:ilvl w:val="0"/>
          <w:numId w:val="13"/>
        </w:numPr>
        <w:spacing w:lineRule="auto" w:line="360" w:before="60" w:after="60"/>
        <w:jc w:val="both"/>
      </w:pPr>
      <w:r>
        <w:rPr>
          <w:rFonts w:ascii="Times New Roman" w:hAnsi="Times New Roman" w:cs="Times New Roman" w:eastAsia="Times New Roman"/>
          <w:b w:val="0"/>
          <w:i w:val="0"/>
          <w:sz w:val="26"/>
        </w:rPr>
        <w:t xml:space="preserve">Bộ biểu mẫu </w:t>
      </w:r>
      <w:r>
        <w:rPr>
          <w:rFonts w:ascii="Times New Roman" w:hAnsi="Times New Roman" w:cs="Times New Roman" w:eastAsia="Times New Roman"/>
          <w:b/>
          <w:i w:val="0"/>
          <w:sz w:val="26"/>
        </w:rPr>
        <w:t>BM5</w:t>
      </w:r>
      <w:r>
        <w:rPr>
          <w:rFonts w:ascii="Times New Roman" w:hAnsi="Times New Roman" w:cs="Times New Roman" w:eastAsia="Times New Roman"/>
          <w:b w:val="0"/>
          <w:i w:val="0"/>
          <w:sz w:val="26"/>
        </w:rPr>
        <w:t xml:space="preserve"> — Khoa Kỹ thuật và Công nghệ, Trường Đại học Trà Vinh.</w:t>
      </w:r>
    </w:p>
    <w:p>
      <w:pPr>
        <w:pStyle w:val="ListNumber"/>
        <w:numPr>
          <w:ilvl w:val="0"/>
          <w:numId w:val="13"/>
        </w:numPr>
        <w:spacing w:lineRule="auto" w:line="360" w:before="60" w:after="60"/>
        <w:jc w:val="both"/>
      </w:pPr>
      <w:r>
        <w:rPr>
          <w:rFonts w:ascii="Times New Roman" w:hAnsi="Times New Roman" w:cs="Times New Roman" w:eastAsia="Times New Roman"/>
          <w:b w:val="0"/>
          <w:i w:val="0"/>
          <w:sz w:val="26"/>
        </w:rPr>
        <w:t>Docker Compose và Testcontainers — tài liệu chính thức.</w:t>
      </w:r>
    </w:p>
    <w:p>
      <w:pPr>
        <w:pStyle w:val="ListNumber"/>
        <w:numPr>
          <w:ilvl w:val="0"/>
          <w:numId w:val="13"/>
        </w:numPr>
        <w:spacing w:lineRule="auto" w:line="360" w:before="60" w:after="60"/>
        <w:jc w:val="both"/>
      </w:pPr>
      <w:r>
        <w:rPr>
          <w:rFonts w:ascii="Times New Roman" w:hAnsi="Times New Roman" w:cs="Times New Roman" w:eastAsia="Times New Roman"/>
          <w:b w:val="0"/>
          <w:i w:val="0"/>
          <w:sz w:val="26"/>
        </w:rPr>
        <w:t>A. Fekete, D. Liarokapis, E. O'Neil, P. O'Neil và D. Shasha, "Making Snapshot Isolation Serializable," ACM Transactions on Database Systems, 2005.</w:t>
      </w:r>
    </w:p>
    <w:p>
      <w:pPr>
        <w:pStyle w:val="ListNumber"/>
        <w:numPr>
          <w:ilvl w:val="0"/>
          <w:numId w:val="13"/>
        </w:numPr>
        <w:spacing w:lineRule="auto" w:line="360" w:before="60" w:after="60"/>
        <w:jc w:val="both"/>
      </w:pPr>
      <w:r>
        <w:rPr>
          <w:rFonts w:ascii="Times New Roman" w:hAnsi="Times New Roman" w:cs="Times New Roman" w:eastAsia="Times New Roman"/>
          <w:b/>
          <w:i w:val="0"/>
          <w:sz w:val="26"/>
        </w:rPr>
        <w:t>OWASP Top Ten</w:t>
      </w:r>
      <w:r>
        <w:rPr>
          <w:rFonts w:ascii="Times New Roman" w:hAnsi="Times New Roman" w:cs="Times New Roman" w:eastAsia="Times New Roman"/>
          <w:b w:val="0"/>
          <w:i w:val="0"/>
          <w:sz w:val="26"/>
        </w:rPr>
        <w:t xml:space="preserve"> — rủi ro bảo mật ứng dụng web, OWASP Foundation.</w:t>
      </w:r>
    </w:p>
    <w:p>
      <w:pPr>
        <w:pStyle w:val="ListNumber"/>
        <w:numPr>
          <w:ilvl w:val="0"/>
          <w:numId w:val="13"/>
        </w:numPr>
        <w:spacing w:lineRule="auto" w:line="360" w:before="60" w:after="60"/>
        <w:jc w:val="both"/>
      </w:pPr>
      <w:r>
        <w:rPr>
          <w:rFonts w:ascii="Times New Roman" w:hAnsi="Times New Roman" w:cs="Times New Roman" w:eastAsia="Times New Roman"/>
          <w:b w:val="0"/>
          <w:i w:val="0"/>
          <w:sz w:val="26"/>
        </w:rPr>
        <w:t>D. R. K. Ports và K. Grittner, "Serializable Snapshot Isolation in PostgreSQL," Proceedings of the VLDB Endowment, 2012.</w:t>
      </w:r>
    </w:p>
    <w:p>
      <w:pPr>
        <w:pStyle w:val="ListNumber"/>
        <w:numPr>
          <w:ilvl w:val="0"/>
          <w:numId w:val="13"/>
        </w:numPr>
        <w:spacing w:lineRule="auto" w:line="360" w:before="60" w:after="60"/>
        <w:jc w:val="both"/>
      </w:pPr>
      <w:r>
        <w:rPr>
          <w:rFonts w:ascii="Times New Roman" w:hAnsi="Times New Roman" w:cs="Times New Roman" w:eastAsia="Times New Roman"/>
          <w:b/>
          <w:i w:val="0"/>
          <w:sz w:val="26"/>
        </w:rPr>
        <w:t>PostgreSQL</w:t>
      </w:r>
      <w:r>
        <w:rPr>
          <w:rFonts w:ascii="Times New Roman" w:hAnsi="Times New Roman" w:cs="Times New Roman" w:eastAsia="Times New Roman"/>
          <w:b w:val="0"/>
          <w:i w:val="0"/>
          <w:sz w:val="26"/>
        </w:rPr>
        <w:t xml:space="preserve"> — tài liệu chính thức, chương Index Types (chỉ mục tổng quát).</w:t>
      </w:r>
    </w:p>
    <w:p>
      <w:pPr>
        <w:pStyle w:val="ListNumber"/>
        <w:numPr>
          <w:ilvl w:val="0"/>
          <w:numId w:val="13"/>
        </w:numPr>
        <w:spacing w:lineRule="auto" w:line="360" w:before="60" w:after="60"/>
        <w:jc w:val="both"/>
      </w:pPr>
      <w:r>
        <w:rPr>
          <w:rFonts w:ascii="Times New Roman" w:hAnsi="Times New Roman" w:cs="Times New Roman" w:eastAsia="Times New Roman"/>
          <w:b/>
          <w:i w:val="0"/>
          <w:sz w:val="26"/>
        </w:rPr>
        <w:t>PostgreSQL</w:t>
      </w:r>
      <w:r>
        <w:rPr>
          <w:rFonts w:ascii="Times New Roman" w:hAnsi="Times New Roman" w:cs="Times New Roman" w:eastAsia="Times New Roman"/>
          <w:b w:val="0"/>
          <w:i w:val="0"/>
          <w:sz w:val="26"/>
        </w:rPr>
        <w:t xml:space="preserve"> — tài liệu chính thức, chương Range Types và Constraints (ràng buộc loại trừ).</w:t>
      </w:r>
    </w:p>
    <w:p>
      <w:pPr>
        <w:pStyle w:val="ListNumber"/>
        <w:numPr>
          <w:ilvl w:val="0"/>
          <w:numId w:val="13"/>
        </w:numPr>
        <w:spacing w:lineRule="auto" w:line="360" w:before="60" w:after="60"/>
        <w:jc w:val="both"/>
      </w:pPr>
      <w:r>
        <w:rPr>
          <w:rFonts w:ascii="Times New Roman" w:hAnsi="Times New Roman" w:cs="Times New Roman" w:eastAsia="Times New Roman"/>
          <w:b/>
          <w:i w:val="0"/>
          <w:sz w:val="26"/>
        </w:rPr>
        <w:t>PostgreSQL</w:t>
      </w:r>
      <w:r>
        <w:rPr>
          <w:rFonts w:ascii="Times New Roman" w:hAnsi="Times New Roman" w:cs="Times New Roman" w:eastAsia="Times New Roman"/>
          <w:b w:val="0"/>
          <w:i w:val="0"/>
          <w:sz w:val="26"/>
        </w:rPr>
        <w:t xml:space="preserve"> — tài liệu chính thức, chương Transaction Isolation.</w:t>
      </w:r>
    </w:p>
    <w:p>
      <w:pPr>
        <w:pStyle w:val="ListNumber"/>
        <w:numPr>
          <w:ilvl w:val="0"/>
          <w:numId w:val="13"/>
        </w:numPr>
        <w:spacing w:lineRule="auto" w:line="360" w:before="60" w:after="60"/>
        <w:jc w:val="both"/>
      </w:pPr>
      <w:r>
        <w:rPr>
          <w:rFonts w:ascii="Times New Roman" w:hAnsi="Times New Roman" w:cs="Times New Roman" w:eastAsia="Times New Roman"/>
          <w:b/>
          <w:i w:val="0"/>
          <w:sz w:val="26"/>
        </w:rPr>
        <w:t>RFC 7519</w:t>
      </w:r>
      <w:r>
        <w:rPr>
          <w:rFonts w:ascii="Times New Roman" w:hAnsi="Times New Roman" w:cs="Times New Roman" w:eastAsia="Times New Roman"/>
          <w:b w:val="0"/>
          <w:i w:val="0"/>
          <w:sz w:val="26"/>
        </w:rPr>
        <w:t xml:space="preserve"> — JSON Web Token, IETF.</w:t>
      </w:r>
    </w:p>
    <w:p>
      <w:pPr>
        <w:pStyle w:val="ListNumber"/>
        <w:numPr>
          <w:ilvl w:val="0"/>
          <w:numId w:val="13"/>
        </w:numPr>
        <w:spacing w:lineRule="auto" w:line="360" w:before="60" w:after="60"/>
        <w:jc w:val="both"/>
      </w:pPr>
      <w:r>
        <w:rPr>
          <w:rFonts w:ascii="Times New Roman" w:hAnsi="Times New Roman" w:cs="Times New Roman" w:eastAsia="Times New Roman"/>
          <w:b/>
          <w:i w:val="0"/>
          <w:sz w:val="26"/>
        </w:rPr>
        <w:t>RFC 7807</w:t>
      </w:r>
      <w:r>
        <w:rPr>
          <w:rFonts w:ascii="Times New Roman" w:hAnsi="Times New Roman" w:cs="Times New Roman" w:eastAsia="Times New Roman"/>
          <w:b w:val="0"/>
          <w:i w:val="0"/>
          <w:sz w:val="26"/>
        </w:rPr>
        <w:t xml:space="preserve"> — Problem Details for HTTP APIs, IETF.</w:t>
      </w:r>
    </w:p>
    <w:p>
      <w:pPr>
        <w:pStyle w:val="ListNumber"/>
        <w:numPr>
          <w:ilvl w:val="0"/>
          <w:numId w:val="13"/>
        </w:numPr>
        <w:spacing w:lineRule="auto" w:line="360" w:before="60" w:after="60"/>
        <w:jc w:val="both"/>
      </w:pPr>
      <w:r>
        <w:rPr>
          <w:rFonts w:ascii="Times New Roman" w:hAnsi="Times New Roman" w:cs="Times New Roman" w:eastAsia="Times New Roman"/>
          <w:b/>
          <w:i w:val="0"/>
          <w:sz w:val="26"/>
        </w:rPr>
        <w:t>Spring Framework</w:t>
      </w:r>
      <w:r>
        <w:rPr>
          <w:rFonts w:ascii="Times New Roman" w:hAnsi="Times New Roman" w:cs="Times New Roman" w:eastAsia="Times New Roman"/>
          <w:b w:val="0"/>
          <w:i w:val="0"/>
          <w:sz w:val="26"/>
        </w:rPr>
        <w:t xml:space="preserve"> — tài liệu chính thức, phần quản lý giao dịch.</w:t>
      </w:r>
    </w:p>
    <w:p>
      <w:pPr>
        <w:pStyle w:val="ListNumber"/>
        <w:numPr>
          <w:ilvl w:val="0"/>
          <w:numId w:val="13"/>
        </w:numPr>
        <w:spacing w:lineRule="auto" w:line="360" w:before="60" w:after="60"/>
        <w:jc w:val="both"/>
      </w:pPr>
      <w:r>
        <w:rPr>
          <w:rFonts w:ascii="Times New Roman" w:hAnsi="Times New Roman" w:cs="Times New Roman" w:eastAsia="Times New Roman"/>
          <w:b w:val="0"/>
          <w:i w:val="0"/>
          <w:sz w:val="26"/>
        </w:rPr>
        <w:t xml:space="preserve">Văn bản </w:t>
      </w:r>
      <w:r>
        <w:rPr>
          <w:rFonts w:ascii="Times New Roman" w:hAnsi="Times New Roman" w:cs="Times New Roman" w:eastAsia="Times New Roman"/>
          <w:b w:val="0"/>
          <w:i/>
          <w:sz w:val="26"/>
        </w:rPr>
        <w:t>"Một số quy định về hình thức trình bày thực tập đồ án cơ sở ngành và chuyên ngành"</w:t>
      </w:r>
      <w:r>
        <w:rPr>
          <w:rFonts w:ascii="Times New Roman" w:hAnsi="Times New Roman" w:cs="Times New Roman" w:eastAsia="Times New Roman"/>
          <w:b w:val="0"/>
          <w:i w:val="0"/>
          <w:sz w:val="26"/>
        </w:rPr>
        <w:t xml:space="preserve"> — Khoa Kỹ thuật và Công nghệ, Trường Đại học Trà Vinh.</w:t>
      </w:r>
    </w:p>
    <w:p>
      <w:pPr>
        <w:pStyle w:val="ListNumber"/>
        <w:numPr>
          <w:ilvl w:val="0"/>
          <w:numId w:val="13"/>
        </w:numPr>
        <w:spacing w:lineRule="auto" w:line="360" w:before="60" w:after="60"/>
        <w:jc w:val="both"/>
      </w:pPr>
      <w:r>
        <w:rPr>
          <w:rFonts w:ascii="Times New Roman" w:hAnsi="Times New Roman" w:cs="Times New Roman" w:eastAsia="Times New Roman"/>
          <w:b/>
          <w:i w:val="0"/>
          <w:sz w:val="26"/>
        </w:rPr>
        <w:t>WCAG 2.1</w:t>
      </w:r>
      <w:r>
        <w:rPr>
          <w:rFonts w:ascii="Times New Roman" w:hAnsi="Times New Roman" w:cs="Times New Roman" w:eastAsia="Times New Roman"/>
          <w:b w:val="0"/>
          <w:i w:val="0"/>
          <w:sz w:val="26"/>
        </w:rPr>
        <w:t xml:space="preserve"> — Web Content Accessibility Guidelines, W3C.</w:t>
      </w:r>
    </w:p>
    <w:p>
      <w:pPr>
        <w:spacing w:lineRule="auto" w:line="360" w:before="160" w:after="160"/>
        <w:ind w:left="454"/>
        <w:jc w:val="both"/>
      </w:pPr>
      <w:r>
        <w:rPr>
          <w:rFonts w:ascii="Times New Roman" w:hAnsi="Times New Roman" w:cs="Times New Roman" w:eastAsia="Times New Roman"/>
          <w:b/>
          <w:i w:val="0"/>
          <w:sz w:val="26"/>
        </w:rPr>
        <w:t>Cần bổ sung trước khi nộp.</w:t>
      </w:r>
      <w:r>
        <w:rPr>
          <w:rFonts w:ascii="Times New Roman" w:hAnsi="Times New Roman" w:cs="Times New Roman" w:eastAsia="Times New Roman"/>
          <w:b w:val="0"/>
          <w:i w:val="0"/>
          <w:sz w:val="26"/>
        </w:rPr>
        <w:t xml:space="preserve"> Theo quy định của khoa, bài đăng tạp chí còn thiếu tập, số và số trang; bài báo cáo hội nghị thiếu nơi và thời gian tổ chức; sách thiếu nơi xuất bản; tài liệu kỹ thuật trên mạng thiếu số phiên bản và ngày truy cập. Mức hoa hồng ở mục 2.3.1 phải dẫn đúng trang biểu phí đối tác của từng sàn, kèm ngày truy cập.</w:t>
      </w:r>
    </w:p>
    <w:p>
      <w:pPr>
        <w:pageBreakBefore/>
        <w:spacing w:after="0"/>
      </w:pPr>
    </w:p>
    <w:p>
      <w:pPr>
        <w:keepNext/>
        <w:spacing w:lineRule="auto" w:line="360" w:before="240" w:after="120"/>
        <w:jc w:val="left"/>
      </w:pPr>
      <w:r>
        <w:rPr>
          <w:rFonts w:ascii="Times New Roman" w:hAnsi="Times New Roman" w:cs="Times New Roman" w:eastAsia="Times New Roman"/>
          <w:b/>
          <w:i w:val="0"/>
          <w:sz w:val="27"/>
        </w:rPr>
        <w:t>11. Ý KIẾN CỦA GIẢNG VIÊN HƯỚNG DẪN</w:t>
      </w:r>
    </w:p>
    <w:p>
      <w:pPr>
        <w:spacing w:lineRule="auto" w:line="360" w:before="120" w:after="120"/>
        <w:jc w:val="both"/>
      </w:pPr>
      <w:r>
        <w:rPr>
          <w:rFonts w:ascii="Times New Roman" w:hAnsi="Times New Roman" w:cs="Times New Roman" w:eastAsia="Times New Roman"/>
          <w:b w:val="0"/>
          <w:i w:val="0"/>
          <w:sz w:val="26"/>
        </w:rPr>
        <w:t>...........................................................................</w:t>
      </w:r>
    </w:p>
    <w:p>
      <w:pPr>
        <w:spacing w:lineRule="auto" w:line="360" w:before="120" w:after="120"/>
        <w:jc w:val="both"/>
      </w:pPr>
      <w:r>
        <w:rPr>
          <w:rFonts w:ascii="Times New Roman" w:hAnsi="Times New Roman" w:cs="Times New Roman" w:eastAsia="Times New Roman"/>
          <w:b w:val="0"/>
          <w:i w:val="0"/>
          <w:sz w:val="26"/>
        </w:rPr>
        <w:t>...........................................................................</w:t>
      </w:r>
    </w:p>
    <w:p>
      <w:pPr>
        <w:spacing w:lineRule="auto" w:line="360" w:before="120" w:after="120"/>
        <w:jc w:val="both"/>
      </w:pPr>
      <w:r>
        <w:rPr>
          <w:rFonts w:ascii="Times New Roman" w:hAnsi="Times New Roman" w:cs="Times New Roman" w:eastAsia="Times New Roman"/>
          <w:b w:val="0"/>
          <w:i w:val="0"/>
          <w:sz w:val="26"/>
        </w:rPr>
        <w:t>...........................................................................</w:t>
      </w:r>
    </w:p>
    <w:p>
      <w:pPr>
        <w:spacing w:lineRule="auto" w:line="360" w:before="120" w:after="120"/>
        <w:jc w:val="both"/>
      </w:pPr>
      <w:r>
        <w:rPr>
          <w:rFonts w:ascii="Times New Roman" w:hAnsi="Times New Roman" w:cs="Times New Roman" w:eastAsia="Times New Roman"/>
          <w:b w:val="0"/>
          <w:i w:val="0"/>
          <w:sz w:val="26"/>
        </w:rPr>
        <w:t>...........................................................................</w:t>
      </w:r>
    </w:p>
    <w:p>
      <w:pPr>
        <w:spacing w:lineRule="auto" w:line="360" w:before="120" w:after="120"/>
        <w:jc w:val="both"/>
      </w:pPr>
      <w:r>
        <w:rPr>
          <w:rFonts w:ascii="Times New Roman" w:hAnsi="Times New Roman" w:cs="Times New Roman" w:eastAsia="Times New Roman"/>
          <w:b w:val="0"/>
          <w:i w:val="0"/>
          <w:sz w:val="26"/>
        </w:rPr>
        <w:t>...........................................................................</w:t>
      </w:r>
    </w:p>
    <w:p>
      <w:pPr>
        <w:spacing w:lineRule="auto" w:line="360" w:before="120" w:after="120"/>
        <w:jc w:val="both"/>
      </w:pPr>
      <w:r>
        <w:rPr>
          <w:rFonts w:ascii="Times New Roman" w:hAnsi="Times New Roman" w:cs="Times New Roman" w:eastAsia="Times New Roman"/>
          <w:b w:val="0"/>
          <w:i w:val="0"/>
          <w:sz w:val="26"/>
        </w:rPr>
        <w:t>...........................................................................</w:t>
      </w:r>
    </w:p>
    <w:p>
      <w:pPr>
        <w:spacing w:lineRule="auto" w:line="312" w:before="40" w:after="40"/>
        <w:ind w:left="4535"/>
        <w:jc w:val="center"/>
      </w:pPr>
      <w:r>
        <w:rPr>
          <w:rFonts w:ascii="Times New Roman" w:hAnsi="Times New Roman" w:cs="Times New Roman" w:eastAsia="Times New Roman"/>
          <w:b w:val="0"/>
          <w:i/>
          <w:sz w:val="26"/>
        </w:rPr>
        <w:t>Ngày . . . tháng . . . năm 20 . . .</w:t>
      </w:r>
    </w:p>
    <w:p>
      <w:pPr>
        <w:spacing w:lineRule="auto" w:line="312" w:before="40" w:after="40"/>
        <w:ind w:left="4535"/>
        <w:jc w:val="center"/>
      </w:pPr>
      <w:r>
        <w:rPr>
          <w:rFonts w:ascii="Times New Roman" w:hAnsi="Times New Roman" w:cs="Times New Roman" w:eastAsia="Times New Roman"/>
          <w:b/>
          <w:i w:val="0"/>
          <w:sz w:val="26"/>
        </w:rPr>
        <w:t>Giảng viên hướng dẫn</w:t>
      </w:r>
    </w:p>
    <w:p>
      <w:pPr>
        <w:spacing w:lineRule="auto" w:line="312" w:before="40" w:after="40"/>
        <w:ind w:left="4535"/>
        <w:jc w:val="center"/>
      </w:pPr>
      <w:r>
        <w:rPr>
          <w:rFonts w:ascii="Times New Roman" w:hAnsi="Times New Roman" w:cs="Times New Roman" w:eastAsia="Times New Roman"/>
          <w:b w:val="0"/>
          <w:i/>
          <w:sz w:val="26"/>
        </w:rPr>
        <w:t>(Ký và ghi rõ họ tên)</w:t>
      </w:r>
    </w:p>
    <w:sectPr w:rsidR="00FC693F" w:rsidRPr="0006063C" w:rsidSect="00034616">
      <w:headerReference w:type="default" r:id="rId10"/>
      <w:footerReference w:type="default" r:id="rId11"/>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spacing w:before="0" w:after="0"/>
      <w:pBdr>
        <w:top w:val="single" w:sz="6" w:space="4" w:color="000000"/>
      </w:pBdr>
    </w:pPr>
    <w:r/>
    <w:r>
      <w:rPr>
        <w:rFonts w:ascii="Times New Roman" w:hAnsi="Times New Roman" w:cs="Times New Roman" w:eastAsia="Times New Roman"/>
        <w:b w:val="0"/>
        <w:i w:val="0"/>
        <w:sz w:val="22"/>
      </w:rPr>
      <w:t>Nguyễn Hồng Quân  -  MSSV 170123592  -  Lớp DX23TT11</w:t>
    </w:r>
    <w:r>
      <w:rPr>
        <w:rFonts w:ascii="Times New Roman" w:hAnsi="Times New Roman" w:cs="Times New Roman" w:eastAsia="Times New Roman"/>
        <w:b w:val="0"/>
        <w:i w:val="0"/>
        <w:sz w:val="22"/>
      </w:rPr>
      <w:tab/>
    </w:r>
    <w:r>
      <w:rPr>
        <w:rFonts w:ascii="Times New Roman" w:hAnsi="Times New Roman" w:cs="Times New Roman" w:eastAsia="Times New Roman"/>
        <w:b w:val="0"/>
        <w:i w:val="0"/>
        <w:sz w:val="22"/>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1" w:val="right"/>
      </w:tabs>
      <w:spacing w:before="0" w:after="0"/>
      <w:pBdr>
        <w:bottom w:val="single" w:sz="6" w:space="4" w:color="000000"/>
      </w:pBdr>
    </w:pPr>
    <w:r/>
    <w:r>
      <w:rPr>
        <w:rFonts w:ascii="Times New Roman" w:hAnsi="Times New Roman" w:cs="Times New Roman" w:eastAsia="Times New Roman"/>
        <w:b w:val="0"/>
        <w:i/>
        <w:sz w:val="22"/>
      </w:rPr>
      <w:t>Đề cương đồ án</w:t>
    </w:r>
    <w:r>
      <w:rPr>
        <w:rFonts w:ascii="Times New Roman" w:hAnsi="Times New Roman" w:cs="Times New Roman" w:eastAsia="Times New Roman"/>
        <w:b w:val="0"/>
        <w:i w:val="0"/>
        <w:sz w:val="22"/>
      </w:rPr>
      <w:tab/>
    </w:r>
    <w:r>
      <w:rPr>
        <w:rFonts w:ascii="Times New Roman" w:hAnsi="Times New Roman" w:cs="Times New Roman" w:eastAsia="Times New Roman"/>
        <w:b/>
        <w:i/>
        <w:sz w:val="22"/>
      </w:rPr>
      <w:t>ĐẶT PHÒNG TRỰC TUYẾN CHO HOMESTAY TVH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lvlOverride w:ilvl="1">
      <w:startOverride w:val="1"/>
    </w:lvlOverride>
    <w:lvlOverride w:ilvl="2">
      <w:startOverride w:val="1"/>
    </w:lvlOverride>
  </w:num>
  <w:num w:numId="11">
    <w:abstractNumId w:val="9"/>
    <w:lvlOverride w:ilvl="0">
      <w:startOverride w:val="1"/>
    </w:lvlOverride>
    <w:lvlOverride w:ilvl="1">
      <w:startOverride w:val="1"/>
    </w:lvlOverride>
    <w:lvlOverride w:ilvl="2">
      <w:startOverride w:val="1"/>
    </w:lvlOverride>
  </w:num>
  <w:num w:numId="12">
    <w:abstractNumId w:val="9"/>
    <w:lvlOverride w:ilvl="0">
      <w:startOverride w:val="1"/>
    </w:lvlOverride>
    <w:lvlOverride w:ilvl="1">
      <w:startOverride w:val="1"/>
    </w:lvlOverride>
    <w:lvlOverride w:ilvl="2">
      <w:startOverride w:val="1"/>
    </w:lvlOverride>
  </w:num>
  <w:num w:numId="13">
    <w:abstractNumId w:val="9"/>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before="120"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