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04.0" w:type="dxa"/>
        <w:jc w:val="left"/>
        <w:tblInd w:w="-318.0" w:type="dxa"/>
        <w:tblLayout w:type="fixed"/>
        <w:tblLook w:val="0000"/>
      </w:tblPr>
      <w:tblGrid>
        <w:gridCol w:w="4962"/>
        <w:gridCol w:w="4842"/>
        <w:tblGridChange w:id="0">
          <w:tblGrid>
            <w:gridCol w:w="4962"/>
            <w:gridCol w:w="4842"/>
          </w:tblGrid>
        </w:tblGridChange>
      </w:tblGrid>
      <w:tr>
        <w:tc>
          <w:tcPr>
            <w:vAlign w:val="top"/>
          </w:tcPr>
          <w:p w:rsidR="00000000" w:rsidDel="00000000" w:rsidP="00000000" w:rsidRDefault="00000000" w:rsidRPr="00000000" w14:paraId="00000002">
            <w:pPr>
              <w:widowControl w:val="0"/>
              <w:spacing w:before="60" w:lineRule="auto"/>
              <w:jc w:val="center"/>
              <w:rPr>
                <w:b w:val="0"/>
                <w:sz w:val="22"/>
                <w:szCs w:val="22"/>
                <w:vertAlign w:val="baseline"/>
              </w:rPr>
            </w:pPr>
            <w:r w:rsidDel="00000000" w:rsidR="00000000" w:rsidRPr="00000000">
              <w:rPr>
                <w:b w:val="1"/>
                <w:sz w:val="22"/>
                <w:szCs w:val="22"/>
                <w:vertAlign w:val="baseline"/>
              </w:rPr>
              <w:drawing>
                <wp:inline distB="0" distT="0" distL="114300" distR="114300">
                  <wp:extent cx="1572260" cy="321310"/>
                  <wp:effectExtent b="0" l="0" r="0" t="0"/>
                  <wp:docPr descr="CodeGym logo" id="1029" name="image1.png"/>
                  <a:graphic>
                    <a:graphicData uri="http://schemas.openxmlformats.org/drawingml/2006/picture">
                      <pic:pic>
                        <pic:nvPicPr>
                          <pic:cNvPr descr="CodeGym logo" id="0" name="image1.png"/>
                          <pic:cNvPicPr preferRelativeResize="0"/>
                        </pic:nvPicPr>
                        <pic:blipFill>
                          <a:blip r:embed="rId7"/>
                          <a:srcRect b="0" l="0" r="0" t="0"/>
                          <a:stretch>
                            <a:fillRect/>
                          </a:stretch>
                        </pic:blipFill>
                        <pic:spPr>
                          <a:xfrm>
                            <a:off x="0" y="0"/>
                            <a:ext cx="1572260" cy="3213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before="60" w:lineRule="auto"/>
              <w:jc w:val="center"/>
              <w:rPr>
                <w:b w:val="0"/>
                <w:sz w:val="22"/>
                <w:szCs w:val="22"/>
                <w:vertAlign w:val="baseline"/>
              </w:rPr>
            </w:pPr>
            <w:r w:rsidDel="00000000" w:rsidR="00000000" w:rsidRPr="00000000">
              <w:rPr>
                <w:b w:val="1"/>
                <w:sz w:val="22"/>
                <w:szCs w:val="22"/>
                <w:vertAlign w:val="baseline"/>
                <w:rtl w:val="0"/>
              </w:rPr>
              <w:t xml:space="preserve">CÔNG TY CP CODEGYM VIỆT NAM</w:t>
            </w:r>
            <w:r w:rsidDel="00000000" w:rsidR="00000000" w:rsidRPr="00000000">
              <w:rPr>
                <w:rtl w:val="0"/>
              </w:rPr>
            </w:r>
          </w:p>
          <w:p w:rsidR="00000000" w:rsidDel="00000000" w:rsidP="00000000" w:rsidRDefault="00000000" w:rsidRPr="00000000" w14:paraId="00000004">
            <w:pPr>
              <w:widowControl w:val="0"/>
              <w:spacing w:before="60" w:lineRule="auto"/>
              <w:jc w:val="center"/>
              <w:rPr>
                <w:sz w:val="22"/>
                <w:szCs w:val="22"/>
                <w:vertAlign w:val="baseline"/>
              </w:rPr>
            </w:pPr>
            <w:r w:rsidDel="00000000" w:rsidR="00000000" w:rsidRPr="00000000">
              <w:rPr>
                <w:sz w:val="22"/>
                <w:szCs w:val="22"/>
                <w:vertAlign w:val="baseline"/>
                <w:rtl w:val="0"/>
              </w:rPr>
              <w:t xml:space="preserve">Số:         /2021/HĐLĐ/C</w:t>
            </w:r>
            <w:r w:rsidDel="00000000" w:rsidR="00000000" w:rsidRPr="00000000">
              <w:rPr>
                <w:sz w:val="22"/>
                <w:szCs w:val="22"/>
                <w:rtl w:val="0"/>
              </w:rPr>
              <w:t xml:space="preserve">G</w:t>
            </w:r>
            <w:r w:rsidDel="00000000" w:rsidR="00000000" w:rsidRPr="00000000">
              <w:rPr>
                <w:rtl w:val="0"/>
              </w:rPr>
            </w:r>
          </w:p>
        </w:tc>
        <w:tc>
          <w:tcPr>
            <w:vAlign w:val="top"/>
          </w:tcPr>
          <w:p w:rsidR="00000000" w:rsidDel="00000000" w:rsidP="00000000" w:rsidRDefault="00000000" w:rsidRPr="00000000" w14:paraId="00000005">
            <w:pPr>
              <w:widowControl w:val="0"/>
              <w:spacing w:before="60" w:lineRule="auto"/>
              <w:jc w:val="center"/>
              <w:rPr>
                <w:b w:val="0"/>
                <w:sz w:val="22"/>
                <w:szCs w:val="22"/>
                <w:vertAlign w:val="baseline"/>
              </w:rPr>
            </w:pPr>
            <w:r w:rsidDel="00000000" w:rsidR="00000000" w:rsidRPr="00000000">
              <w:rPr>
                <w:b w:val="1"/>
                <w:sz w:val="22"/>
                <w:szCs w:val="22"/>
                <w:vertAlign w:val="baseline"/>
                <w:rtl w:val="0"/>
              </w:rPr>
              <w:t xml:space="preserve">CỘNG HÒA XÃ HỘI CHỦ NGHĨA VIỆT NAM</w:t>
            </w:r>
            <w:r w:rsidDel="00000000" w:rsidR="00000000" w:rsidRPr="00000000">
              <w:rPr>
                <w:rtl w:val="0"/>
              </w:rPr>
            </w:r>
          </w:p>
          <w:p w:rsidR="00000000" w:rsidDel="00000000" w:rsidP="00000000" w:rsidRDefault="00000000" w:rsidRPr="00000000" w14:paraId="00000006">
            <w:pPr>
              <w:widowControl w:val="0"/>
              <w:spacing w:before="60" w:lineRule="auto"/>
              <w:jc w:val="center"/>
              <w:rPr>
                <w:b w:val="0"/>
                <w:sz w:val="22"/>
                <w:szCs w:val="22"/>
                <w:vertAlign w:val="baseline"/>
              </w:rPr>
            </w:pPr>
            <w:r w:rsidDel="00000000" w:rsidR="00000000" w:rsidRPr="00000000">
              <w:rPr>
                <w:b w:val="1"/>
                <w:sz w:val="22"/>
                <w:szCs w:val="22"/>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7">
            <w:pPr>
              <w:widowControl w:val="0"/>
              <w:spacing w:before="60" w:lineRule="auto"/>
              <w:jc w:val="center"/>
              <w:rPr>
                <w:b w:val="0"/>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63500</wp:posOffset>
                      </wp:positionV>
                      <wp:extent cx="968375" cy="12700"/>
                      <wp:effectExtent b="0" l="0" r="0" t="0"/>
                      <wp:wrapNone/>
                      <wp:docPr id="1028" name=""/>
                      <a:graphic>
                        <a:graphicData uri="http://schemas.microsoft.com/office/word/2010/wordprocessingShape">
                          <wps:wsp>
                            <wps:cNvCnPr/>
                            <wps:spPr>
                              <a:xfrm>
                                <a:off x="4861813" y="3780000"/>
                                <a:ext cx="968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63500</wp:posOffset>
                      </wp:positionV>
                      <wp:extent cx="968375" cy="12700"/>
                      <wp:effectExtent b="0" l="0" r="0" t="0"/>
                      <wp:wrapNone/>
                      <wp:docPr id="102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68375" cy="12700"/>
                              </a:xfrm>
                              <a:prstGeom prst="rect"/>
                              <a:ln/>
                            </pic:spPr>
                          </pic:pic>
                        </a:graphicData>
                      </a:graphic>
                    </wp:anchor>
                  </w:drawing>
                </mc:Fallback>
              </mc:AlternateContent>
            </w:r>
          </w:p>
          <w:p w:rsidR="00000000" w:rsidDel="00000000" w:rsidP="00000000" w:rsidRDefault="00000000" w:rsidRPr="00000000" w14:paraId="00000008">
            <w:pPr>
              <w:widowControl w:val="0"/>
              <w:spacing w:before="60" w:lineRule="auto"/>
              <w:jc w:val="center"/>
              <w:rPr>
                <w:b w:val="0"/>
                <w:sz w:val="22"/>
                <w:szCs w:val="22"/>
                <w:vertAlign w:val="baseline"/>
              </w:rPr>
            </w:pPr>
            <w:r w:rsidDel="00000000" w:rsidR="00000000" w:rsidRPr="00000000">
              <w:rPr>
                <w:i w:val="1"/>
                <w:sz w:val="22"/>
                <w:szCs w:val="22"/>
                <w:vertAlign w:val="baseline"/>
                <w:rtl w:val="0"/>
              </w:rPr>
              <w:t xml:space="preserve">Hà Nội, ngày          tháng          năm</w:t>
            </w:r>
            <w:r w:rsidDel="00000000" w:rsidR="00000000" w:rsidRPr="00000000">
              <w:rPr>
                <w:rtl w:val="0"/>
              </w:rPr>
            </w:r>
          </w:p>
        </w:tc>
      </w:tr>
    </w:tbl>
    <w:p w:rsidR="00000000" w:rsidDel="00000000" w:rsidP="00000000" w:rsidRDefault="00000000" w:rsidRPr="00000000" w14:paraId="00000009">
      <w:pPr>
        <w:widowControl w:val="0"/>
        <w:spacing w:before="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0A">
      <w:pPr>
        <w:widowControl w:val="0"/>
        <w:spacing w:before="60" w:lineRule="auto"/>
        <w:jc w:val="center"/>
        <w:rPr>
          <w:b w:val="0"/>
          <w:sz w:val="32"/>
          <w:szCs w:val="32"/>
          <w:vertAlign w:val="baseline"/>
        </w:rPr>
      </w:pPr>
      <w:r w:rsidDel="00000000" w:rsidR="00000000" w:rsidRPr="00000000">
        <w:rPr>
          <w:b w:val="1"/>
          <w:sz w:val="32"/>
          <w:szCs w:val="32"/>
          <w:vertAlign w:val="baseline"/>
          <w:rtl w:val="0"/>
        </w:rPr>
        <w:t xml:space="preserve">HỢP ĐỒNG LAO ĐỘNG</w:t>
      </w:r>
      <w:r w:rsidDel="00000000" w:rsidR="00000000" w:rsidRPr="00000000">
        <w:rPr>
          <w:rtl w:val="0"/>
        </w:rPr>
      </w:r>
    </w:p>
    <w:p w:rsidR="00000000" w:rsidDel="00000000" w:rsidP="00000000" w:rsidRDefault="00000000" w:rsidRPr="00000000" w14:paraId="0000000B">
      <w:pPr>
        <w:widowControl w:val="0"/>
        <w:spacing w:before="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0C">
      <w:pPr>
        <w:widowControl w:val="0"/>
        <w:spacing w:before="60" w:lineRule="auto"/>
        <w:rPr>
          <w:sz w:val="24"/>
          <w:szCs w:val="24"/>
          <w:vertAlign w:val="baseline"/>
        </w:rPr>
      </w:pPr>
      <w:r w:rsidDel="00000000" w:rsidR="00000000" w:rsidRPr="00000000">
        <w:rPr>
          <w:sz w:val="24"/>
          <w:szCs w:val="24"/>
          <w:vertAlign w:val="baseline"/>
          <w:rtl w:val="0"/>
        </w:rPr>
        <w:t xml:space="preserve">Chúng tôi gồm:</w:t>
      </w:r>
    </w:p>
    <w:tbl>
      <w:tblPr>
        <w:tblStyle w:val="Table2"/>
        <w:tblW w:w="8584.0" w:type="dxa"/>
        <w:jc w:val="left"/>
        <w:tblInd w:w="0.0" w:type="dxa"/>
        <w:tblLayout w:type="fixed"/>
        <w:tblLook w:val="0000"/>
      </w:tblPr>
      <w:tblGrid>
        <w:gridCol w:w="2518"/>
        <w:gridCol w:w="288"/>
        <w:gridCol w:w="5778"/>
        <w:tblGridChange w:id="0">
          <w:tblGrid>
            <w:gridCol w:w="2518"/>
            <w:gridCol w:w="288"/>
            <w:gridCol w:w="5778"/>
          </w:tblGrid>
        </w:tblGridChange>
      </w:tblGrid>
      <w:tr>
        <w:trPr>
          <w:trHeight w:val="289" w:hRule="atLeast"/>
        </w:trPr>
        <w:tc>
          <w:tcPr>
            <w:gridSpan w:val="3"/>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3000"/>
                <w:tab w:val="left" w:pos="3960"/>
                <w:tab w:val="left" w:pos="5160"/>
                <w:tab w:val="left" w:pos="6000"/>
                <w:tab w:val="left" w:pos="6720"/>
              </w:tabs>
              <w:spacing w:after="0" w:before="0" w:line="240" w:lineRule="auto"/>
              <w:ind w:left="0" w:right="-4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BÊN A: CÔNG TY CP CODEGYM VIỆT NAM</w:t>
            </w:r>
            <w:r w:rsidDel="00000000" w:rsidR="00000000" w:rsidRPr="00000000">
              <w:rPr>
                <w:rtl w:val="0"/>
              </w:rPr>
            </w:r>
          </w:p>
        </w:tc>
      </w:tr>
      <w:tr>
        <w:trPr>
          <w:trHeight w:val="289" w:hRule="atLeast"/>
        </w:trPr>
        <w:tc>
          <w:tcP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3000"/>
                <w:tab w:val="left" w:pos="3960"/>
                <w:tab w:val="left" w:pos="5160"/>
                <w:tab w:val="left" w:pos="6000"/>
                <w:tab w:val="left" w:pos="6720"/>
              </w:tabs>
              <w:spacing w:after="0" w:before="0" w:line="240" w:lineRule="auto"/>
              <w:ind w:left="0" w:right="-4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ký Kinh doanh số</w:t>
            </w:r>
          </w:p>
        </w:tc>
        <w:tc>
          <w:tcP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3000"/>
                <w:tab w:val="left" w:pos="3960"/>
                <w:tab w:val="left" w:pos="5160"/>
                <w:tab w:val="left" w:pos="6000"/>
                <w:tab w:val="left" w:pos="6720"/>
              </w:tabs>
              <w:spacing w:after="0" w:before="0" w:line="240" w:lineRule="auto"/>
              <w:ind w:left="0" w:right="-4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3000"/>
                <w:tab w:val="left" w:pos="3960"/>
                <w:tab w:val="left" w:pos="5160"/>
                <w:tab w:val="left" w:pos="6000"/>
                <w:tab w:val="left" w:pos="6720"/>
              </w:tabs>
              <w:spacing w:after="0" w:before="0" w:line="240" w:lineRule="auto"/>
              <w:ind w:left="0" w:right="-4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0108104526 do Sở Kế hoạch Đầu tư TP. Hà Nội cấp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3000"/>
                <w:tab w:val="left" w:pos="3960"/>
                <w:tab w:val="left" w:pos="5160"/>
                <w:tab w:val="left" w:pos="6000"/>
                <w:tab w:val="left" w:pos="6720"/>
              </w:tabs>
              <w:spacing w:after="0" w:before="0" w:line="240" w:lineRule="auto"/>
              <w:ind w:left="0" w:right="-4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ngày 22/12/2017</w:t>
            </w:r>
          </w:p>
        </w:tc>
      </w:tr>
      <w:tr>
        <w:trPr>
          <w:trHeight w:val="289" w:hRule="atLeast"/>
        </w:trPr>
        <w:tc>
          <w:tcP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3000"/>
                <w:tab w:val="left" w:pos="3960"/>
                <w:tab w:val="left" w:pos="5160"/>
                <w:tab w:val="left" w:pos="6000"/>
                <w:tab w:val="left" w:pos="6720"/>
              </w:tabs>
              <w:spacing w:after="0" w:before="0" w:line="240" w:lineRule="auto"/>
              <w:ind w:left="0" w:right="-4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Địa chỉ</w:t>
            </w:r>
          </w:p>
        </w:tc>
        <w:tc>
          <w:tcP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3000"/>
                <w:tab w:val="left" w:pos="3960"/>
                <w:tab w:val="left" w:pos="5160"/>
                <w:tab w:val="left" w:pos="6000"/>
                <w:tab w:val="left" w:pos="6720"/>
              </w:tabs>
              <w:spacing w:after="0" w:before="0" w:line="240" w:lineRule="auto"/>
              <w:ind w:left="0" w:right="-4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3000"/>
                <w:tab w:val="left" w:pos="3960"/>
                <w:tab w:val="left" w:pos="5160"/>
                <w:tab w:val="left" w:pos="6000"/>
                <w:tab w:val="left" w:pos="6720"/>
              </w:tabs>
              <w:spacing w:after="0" w:before="0" w:line="240" w:lineRule="auto"/>
              <w:ind w:left="0" w:right="-4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Căn hộ TT01.23, dự án Hải Đăng city, phường Mỹ Đình 2, quận Nam Từ Liêm, Hà Nội</w:t>
            </w:r>
          </w:p>
        </w:tc>
      </w:tr>
      <w:tr>
        <w:trPr>
          <w:trHeight w:val="289" w:hRule="atLeast"/>
        </w:trPr>
        <w:tc>
          <w:tcP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3000"/>
                <w:tab w:val="left" w:pos="3960"/>
                <w:tab w:val="left" w:pos="5160"/>
                <w:tab w:val="left" w:pos="6000"/>
                <w:tab w:val="left" w:pos="6720"/>
              </w:tabs>
              <w:spacing w:after="0" w:before="0" w:line="240" w:lineRule="auto"/>
              <w:ind w:left="0" w:right="-4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Đại diện bởi</w:t>
            </w:r>
          </w:p>
        </w:tc>
        <w:tc>
          <w:tcP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3000"/>
                <w:tab w:val="left" w:pos="3960"/>
                <w:tab w:val="left" w:pos="5160"/>
                <w:tab w:val="left" w:pos="6000"/>
                <w:tab w:val="left" w:pos="6720"/>
              </w:tabs>
              <w:spacing w:after="0" w:before="0" w:line="240" w:lineRule="auto"/>
              <w:ind w:left="0" w:right="-4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3000"/>
                <w:tab w:val="left" w:pos="3960"/>
                <w:tab w:val="left" w:pos="5160"/>
                <w:tab w:val="left" w:pos="6000"/>
                <w:tab w:val="left" w:pos="6720"/>
              </w:tabs>
              <w:spacing w:after="0" w:before="0" w:line="240" w:lineRule="auto"/>
              <w:ind w:left="0" w:right="-4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Ông Nguyễn Khắc Nhật</w:t>
            </w:r>
            <w:r w:rsidDel="00000000" w:rsidR="00000000" w:rsidRPr="00000000">
              <w:rPr>
                <w:rtl w:val="0"/>
              </w:rPr>
            </w:r>
          </w:p>
        </w:tc>
      </w:tr>
      <w:tr>
        <w:trPr>
          <w:trHeight w:val="289" w:hRule="atLeast"/>
        </w:trPr>
        <w:tc>
          <w:tcP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3000"/>
                <w:tab w:val="left" w:pos="3960"/>
                <w:tab w:val="left" w:pos="5160"/>
                <w:tab w:val="left" w:pos="6000"/>
                <w:tab w:val="left" w:pos="6720"/>
              </w:tabs>
              <w:spacing w:after="0" w:before="0" w:line="240" w:lineRule="auto"/>
              <w:ind w:left="0" w:right="-4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Quốc tịch</w:t>
            </w:r>
          </w:p>
        </w:tc>
        <w:tc>
          <w:tcP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3000"/>
                <w:tab w:val="left" w:pos="3960"/>
                <w:tab w:val="left" w:pos="5160"/>
                <w:tab w:val="left" w:pos="6000"/>
                <w:tab w:val="left" w:pos="6720"/>
              </w:tabs>
              <w:spacing w:after="0" w:before="0" w:line="240" w:lineRule="auto"/>
              <w:ind w:left="0" w:right="-4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3000"/>
                <w:tab w:val="left" w:pos="3960"/>
                <w:tab w:val="left" w:pos="5160"/>
                <w:tab w:val="left" w:pos="6000"/>
                <w:tab w:val="left" w:pos="6720"/>
              </w:tabs>
              <w:spacing w:after="0" w:before="0" w:line="240" w:lineRule="auto"/>
              <w:ind w:left="0" w:right="-4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Việt Nam</w:t>
            </w:r>
          </w:p>
        </w:tc>
      </w:tr>
      <w:tr>
        <w:trPr>
          <w:trHeight w:val="289" w:hRule="atLeast"/>
        </w:trPr>
        <w:tc>
          <w:tcP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3000"/>
                <w:tab w:val="left" w:pos="3960"/>
                <w:tab w:val="left" w:pos="5160"/>
                <w:tab w:val="left" w:pos="6000"/>
                <w:tab w:val="left" w:pos="6720"/>
              </w:tabs>
              <w:spacing w:after="0" w:before="0" w:line="240" w:lineRule="auto"/>
              <w:ind w:left="0" w:right="-4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Chức vụ</w:t>
            </w:r>
          </w:p>
        </w:tc>
        <w:tc>
          <w:tcP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3000"/>
                <w:tab w:val="left" w:pos="3960"/>
                <w:tab w:val="left" w:pos="5160"/>
                <w:tab w:val="left" w:pos="6000"/>
                <w:tab w:val="left" w:pos="6720"/>
              </w:tabs>
              <w:spacing w:after="0" w:before="0" w:line="240" w:lineRule="auto"/>
              <w:ind w:left="0" w:right="-4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3000"/>
                <w:tab w:val="left" w:pos="3960"/>
                <w:tab w:val="left" w:pos="5160"/>
                <w:tab w:val="left" w:pos="6000"/>
                <w:tab w:val="left" w:pos="6720"/>
              </w:tabs>
              <w:spacing w:after="0" w:before="0" w:line="240" w:lineRule="auto"/>
              <w:ind w:left="0" w:right="-4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Tổng Giám đốc</w:t>
            </w:r>
          </w:p>
        </w:tc>
      </w:tr>
      <w:tr>
        <w:trPr>
          <w:trHeight w:val="289" w:hRule="atLeast"/>
        </w:trPr>
        <w:tc>
          <w:tcP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3000"/>
                <w:tab w:val="left" w:pos="3960"/>
                <w:tab w:val="left" w:pos="5160"/>
                <w:tab w:val="left" w:pos="6000"/>
                <w:tab w:val="left" w:pos="6720"/>
              </w:tabs>
              <w:spacing w:after="0" w:before="0" w:line="240" w:lineRule="auto"/>
              <w:ind w:left="0" w:right="-4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Điện thoại</w:t>
            </w:r>
          </w:p>
        </w:tc>
        <w:tc>
          <w:tcP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3000"/>
                <w:tab w:val="left" w:pos="3960"/>
                <w:tab w:val="left" w:pos="5160"/>
                <w:tab w:val="left" w:pos="6000"/>
                <w:tab w:val="left" w:pos="6720"/>
              </w:tabs>
              <w:spacing w:after="0" w:before="0" w:line="240" w:lineRule="auto"/>
              <w:ind w:left="0" w:right="-4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3000"/>
                <w:tab w:val="left" w:pos="3960"/>
                <w:tab w:val="left" w:pos="5160"/>
                <w:tab w:val="left" w:pos="6000"/>
                <w:tab w:val="left" w:pos="6720"/>
              </w:tabs>
              <w:spacing w:after="0" w:before="0" w:line="240" w:lineRule="auto"/>
              <w:ind w:left="0" w:right="-4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024 6253 8829</w:t>
            </w:r>
          </w:p>
        </w:tc>
      </w:tr>
    </w:tbl>
    <w:p w:rsidR="00000000" w:rsidDel="00000000" w:rsidP="00000000" w:rsidRDefault="00000000" w:rsidRPr="00000000" w14:paraId="00000023">
      <w:pPr>
        <w:widowControl w:val="0"/>
        <w:jc w:val="both"/>
        <w:rPr>
          <w:sz w:val="24"/>
          <w:szCs w:val="24"/>
          <w:vertAlign w:val="baseline"/>
        </w:rPr>
      </w:pPr>
      <w:r w:rsidDel="00000000" w:rsidR="00000000" w:rsidRPr="00000000">
        <w:rPr>
          <w:sz w:val="24"/>
          <w:szCs w:val="24"/>
          <w:vertAlign w:val="baseline"/>
          <w:rtl w:val="0"/>
        </w:rPr>
        <w:t xml:space="preserve">Và</w:t>
      </w:r>
    </w:p>
    <w:p w:rsidR="00000000" w:rsidDel="00000000" w:rsidP="00000000" w:rsidRDefault="00000000" w:rsidRPr="00000000" w14:paraId="00000024">
      <w:pPr>
        <w:widowControl w:val="0"/>
        <w:jc w:val="both"/>
        <w:rPr>
          <w:b w:val="0"/>
          <w:sz w:val="24"/>
          <w:szCs w:val="24"/>
          <w:vertAlign w:val="baseline"/>
        </w:rPr>
      </w:pPr>
      <w:r w:rsidDel="00000000" w:rsidR="00000000" w:rsidRPr="00000000">
        <w:rPr>
          <w:b w:val="1"/>
          <w:sz w:val="24"/>
          <w:szCs w:val="24"/>
          <w:vertAlign w:val="baseline"/>
          <w:rtl w:val="0"/>
        </w:rPr>
        <w:t xml:space="preserve">BÊN B: </w:t>
      </w:r>
      <w:r w:rsidDel="00000000" w:rsidR="00000000" w:rsidRPr="00000000">
        <w:rPr>
          <w:rtl w:val="0"/>
        </w:rPr>
      </w:r>
    </w:p>
    <w:tbl>
      <w:tblPr>
        <w:tblStyle w:val="Table3"/>
        <w:tblW w:w="9015.0" w:type="dxa"/>
        <w:jc w:val="left"/>
        <w:tblInd w:w="0.0" w:type="dxa"/>
        <w:tblLayout w:type="fixed"/>
        <w:tblLook w:val="0000"/>
      </w:tblPr>
      <w:tblGrid>
        <w:gridCol w:w="2612"/>
        <w:gridCol w:w="238"/>
        <w:gridCol w:w="2267"/>
        <w:gridCol w:w="3898"/>
        <w:tblGridChange w:id="0">
          <w:tblGrid>
            <w:gridCol w:w="2612"/>
            <w:gridCol w:w="238"/>
            <w:gridCol w:w="2267"/>
            <w:gridCol w:w="3898"/>
          </w:tblGrid>
        </w:tblGridChange>
      </w:tblGrid>
      <w:tr>
        <w:trPr>
          <w:trHeight w:val="276" w:hRule="atLeast"/>
        </w:trPr>
        <w:tc>
          <w:tcPr>
            <w:vAlign w:val="top"/>
          </w:tcPr>
          <w:p w:rsidR="00000000" w:rsidDel="00000000" w:rsidP="00000000" w:rsidRDefault="00000000" w:rsidRPr="00000000" w14:paraId="00000025">
            <w:pPr>
              <w:widowControl w:val="0"/>
              <w:jc w:val="both"/>
              <w:rPr>
                <w:sz w:val="24"/>
                <w:szCs w:val="24"/>
                <w:vertAlign w:val="baseline"/>
              </w:rPr>
            </w:pPr>
            <w:r w:rsidDel="00000000" w:rsidR="00000000" w:rsidRPr="00000000">
              <w:rPr>
                <w:sz w:val="24"/>
                <w:szCs w:val="24"/>
                <w:vertAlign w:val="baseline"/>
                <w:rtl w:val="0"/>
              </w:rPr>
              <w:t xml:space="preserve">Ông</w:t>
            </w:r>
          </w:p>
        </w:tc>
        <w:tc>
          <w:tcPr>
            <w:vAlign w:val="top"/>
          </w:tcPr>
          <w:p w:rsidR="00000000" w:rsidDel="00000000" w:rsidP="00000000" w:rsidRDefault="00000000" w:rsidRPr="00000000" w14:paraId="00000026">
            <w:pPr>
              <w:widowControl w:val="0"/>
              <w:ind w:left="-754" w:right="-787" w:firstLine="754"/>
              <w:jc w:val="both"/>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27">
            <w:pPr>
              <w:widowControl w:val="0"/>
              <w:jc w:val="both"/>
              <w:rPr>
                <w:b w:val="0"/>
                <w:sz w:val="24"/>
                <w:szCs w:val="24"/>
                <w:vertAlign w:val="baseline"/>
              </w:rPr>
            </w:pPr>
            <w:r w:rsidDel="00000000" w:rsidR="00000000" w:rsidRPr="00000000">
              <w:rPr>
                <w:b w:val="1"/>
                <w:color w:val="000000"/>
                <w:sz w:val="24"/>
                <w:szCs w:val="24"/>
                <w:vertAlign w:val="baseline"/>
                <w:rtl w:val="0"/>
              </w:rPr>
              <w:t xml:space="preserve">Đào Như Anh</w:t>
            </w:r>
            <w:r w:rsidDel="00000000" w:rsidR="00000000" w:rsidRPr="00000000">
              <w:rPr>
                <w:rtl w:val="0"/>
              </w:rPr>
            </w:r>
          </w:p>
        </w:tc>
        <w:tc>
          <w:tcPr>
            <w:vAlign w:val="top"/>
          </w:tcPr>
          <w:p w:rsidR="00000000" w:rsidDel="00000000" w:rsidP="00000000" w:rsidRDefault="00000000" w:rsidRPr="00000000" w14:paraId="00000028">
            <w:pPr>
              <w:widowControl w:val="0"/>
              <w:jc w:val="both"/>
              <w:rPr>
                <w:sz w:val="24"/>
                <w:szCs w:val="24"/>
                <w:vertAlign w:val="baseline"/>
              </w:rPr>
            </w:pPr>
            <w:r w:rsidDel="00000000" w:rsidR="00000000" w:rsidRPr="00000000">
              <w:rPr>
                <w:sz w:val="24"/>
                <w:szCs w:val="24"/>
                <w:vertAlign w:val="baseline"/>
                <w:rtl w:val="0"/>
              </w:rPr>
              <w:t xml:space="preserve">Quốc tịch: Việt Nam</w:t>
            </w:r>
          </w:p>
        </w:tc>
      </w:tr>
      <w:tr>
        <w:trPr>
          <w:trHeight w:val="276" w:hRule="atLeast"/>
        </w:trPr>
        <w:tc>
          <w:tcPr>
            <w:vAlign w:val="top"/>
          </w:tcPr>
          <w:p w:rsidR="00000000" w:rsidDel="00000000" w:rsidP="00000000" w:rsidRDefault="00000000" w:rsidRPr="00000000" w14:paraId="00000029">
            <w:pPr>
              <w:widowControl w:val="0"/>
              <w:jc w:val="both"/>
              <w:rPr>
                <w:sz w:val="24"/>
                <w:szCs w:val="24"/>
                <w:vertAlign w:val="baseline"/>
              </w:rPr>
            </w:pPr>
            <w:r w:rsidDel="00000000" w:rsidR="00000000" w:rsidRPr="00000000">
              <w:rPr>
                <w:sz w:val="24"/>
                <w:szCs w:val="24"/>
                <w:vertAlign w:val="baseline"/>
                <w:rtl w:val="0"/>
              </w:rPr>
              <w:t xml:space="preserve">Sinh  ngày</w:t>
            </w:r>
          </w:p>
        </w:tc>
        <w:tc>
          <w:tcPr>
            <w:vAlign w:val="top"/>
          </w:tcPr>
          <w:p w:rsidR="00000000" w:rsidDel="00000000" w:rsidP="00000000" w:rsidRDefault="00000000" w:rsidRPr="00000000" w14:paraId="0000002A">
            <w:pPr>
              <w:widowControl w:val="0"/>
              <w:jc w:val="both"/>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10/04/1999</w:t>
            </w:r>
            <w:r w:rsidDel="00000000" w:rsidR="00000000" w:rsidRPr="00000000">
              <w:rPr>
                <w:rtl w:val="0"/>
              </w:rPr>
            </w:r>
          </w:p>
        </w:tc>
        <w:tc>
          <w:tcPr>
            <w:vAlign w:val="top"/>
          </w:tcPr>
          <w:p w:rsidR="00000000" w:rsidDel="00000000" w:rsidP="00000000" w:rsidRDefault="00000000" w:rsidRPr="00000000" w14:paraId="0000002C">
            <w:pPr>
              <w:widowControl w:val="0"/>
              <w:jc w:val="both"/>
              <w:rPr>
                <w:sz w:val="24"/>
                <w:szCs w:val="24"/>
                <w:vertAlign w:val="baseline"/>
              </w:rPr>
            </w:pPr>
            <w:r w:rsidDel="00000000" w:rsidR="00000000" w:rsidRPr="00000000">
              <w:rPr>
                <w:rtl w:val="0"/>
              </w:rPr>
            </w:r>
          </w:p>
        </w:tc>
      </w:tr>
      <w:tr>
        <w:trPr>
          <w:trHeight w:val="291" w:hRule="atLeast"/>
        </w:trPr>
        <w:tc>
          <w:tcPr>
            <w:vAlign w:val="top"/>
          </w:tcPr>
          <w:p w:rsidR="00000000" w:rsidDel="00000000" w:rsidP="00000000" w:rsidRDefault="00000000" w:rsidRPr="00000000" w14:paraId="0000002D">
            <w:pPr>
              <w:widowControl w:val="0"/>
              <w:jc w:val="both"/>
              <w:rPr>
                <w:sz w:val="24"/>
                <w:szCs w:val="24"/>
                <w:vertAlign w:val="baseline"/>
              </w:rPr>
            </w:pPr>
            <w:r w:rsidDel="00000000" w:rsidR="00000000" w:rsidRPr="00000000">
              <w:rPr>
                <w:sz w:val="24"/>
                <w:szCs w:val="24"/>
                <w:vertAlign w:val="baseline"/>
                <w:rtl w:val="0"/>
              </w:rPr>
              <w:t xml:space="preserve">Địa chỉ thường trú:</w:t>
            </w:r>
          </w:p>
        </w:tc>
        <w:tc>
          <w:tcPr>
            <w:vAlign w:val="top"/>
          </w:tcPr>
          <w:p w:rsidR="00000000" w:rsidDel="00000000" w:rsidP="00000000" w:rsidRDefault="00000000" w:rsidRPr="00000000" w14:paraId="0000002E">
            <w:pPr>
              <w:widowControl w:val="0"/>
              <w:jc w:val="both"/>
              <w:rPr>
                <w:sz w:val="24"/>
                <w:szCs w:val="24"/>
                <w:vertAlign w:val="baseline"/>
              </w:rPr>
            </w:pPr>
            <w:r w:rsidDel="00000000" w:rsidR="00000000" w:rsidRPr="00000000">
              <w:rPr>
                <w:sz w:val="24"/>
                <w:szCs w:val="24"/>
                <w:vertAlign w:val="baseline"/>
                <w:rtl w:val="0"/>
              </w:rPr>
              <w:t xml:space="preserve">:</w:t>
            </w:r>
          </w:p>
        </w:tc>
        <w:tc>
          <w:tcPr>
            <w:gridSpan w:val="2"/>
            <w:vAlign w:val="top"/>
          </w:tcPr>
          <w:p w:rsidR="00000000" w:rsidDel="00000000" w:rsidP="00000000" w:rsidRDefault="00000000" w:rsidRPr="00000000" w14:paraId="0000002F">
            <w:pPr>
              <w:widowControl w:val="0"/>
              <w:jc w:val="both"/>
              <w:rPr>
                <w:sz w:val="24"/>
                <w:szCs w:val="24"/>
                <w:vertAlign w:val="baseline"/>
              </w:rPr>
            </w:pPr>
            <w:r w:rsidDel="00000000" w:rsidR="00000000" w:rsidRPr="00000000">
              <w:rPr>
                <w:color w:val="000000"/>
                <w:sz w:val="24"/>
                <w:szCs w:val="24"/>
                <w:vertAlign w:val="baseline"/>
                <w:rtl w:val="0"/>
              </w:rPr>
              <w:t xml:space="preserve">Khu An Đoài - Thị Trấn Kiến Xương - Huyện Kiến Xương- Tỉnh Thái Bình</w:t>
            </w:r>
            <w:r w:rsidDel="00000000" w:rsidR="00000000" w:rsidRPr="00000000">
              <w:rPr>
                <w:rtl w:val="0"/>
              </w:rPr>
            </w:r>
          </w:p>
        </w:tc>
      </w:tr>
      <w:tr>
        <w:trPr>
          <w:trHeight w:val="276" w:hRule="atLeast"/>
        </w:trPr>
        <w:tc>
          <w:tcPr>
            <w:vAlign w:val="top"/>
          </w:tcPr>
          <w:p w:rsidR="00000000" w:rsidDel="00000000" w:rsidP="00000000" w:rsidRDefault="00000000" w:rsidRPr="00000000" w14:paraId="00000031">
            <w:pPr>
              <w:widowControl w:val="0"/>
              <w:jc w:val="both"/>
              <w:rPr>
                <w:sz w:val="24"/>
                <w:szCs w:val="24"/>
                <w:vertAlign w:val="baseline"/>
              </w:rPr>
            </w:pPr>
            <w:r w:rsidDel="00000000" w:rsidR="00000000" w:rsidRPr="00000000">
              <w:rPr>
                <w:sz w:val="24"/>
                <w:szCs w:val="24"/>
                <w:vertAlign w:val="baseline"/>
                <w:rtl w:val="0"/>
              </w:rPr>
              <w:t xml:space="preserve">Số CMND/CCCD</w:t>
            </w:r>
          </w:p>
        </w:tc>
        <w:tc>
          <w:tcPr>
            <w:vAlign w:val="top"/>
          </w:tcPr>
          <w:p w:rsidR="00000000" w:rsidDel="00000000" w:rsidP="00000000" w:rsidRDefault="00000000" w:rsidRPr="00000000" w14:paraId="00000032">
            <w:pPr>
              <w:widowControl w:val="0"/>
              <w:jc w:val="both"/>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152270281</w:t>
            </w:r>
            <w:r w:rsidDel="00000000" w:rsidR="00000000" w:rsidRPr="00000000">
              <w:rPr>
                <w:rtl w:val="0"/>
              </w:rPr>
            </w:r>
          </w:p>
        </w:tc>
        <w:tc>
          <w:tcPr>
            <w:vAlign w:val="top"/>
          </w:tcPr>
          <w:p w:rsidR="00000000" w:rsidDel="00000000" w:rsidP="00000000" w:rsidRDefault="00000000" w:rsidRPr="00000000" w14:paraId="00000034">
            <w:pPr>
              <w:widowControl w:val="0"/>
              <w:jc w:val="both"/>
              <w:rPr>
                <w:sz w:val="24"/>
                <w:szCs w:val="24"/>
                <w:vertAlign w:val="baseline"/>
              </w:rPr>
            </w:pPr>
            <w:r w:rsidDel="00000000" w:rsidR="00000000" w:rsidRPr="00000000">
              <w:rPr>
                <w:sz w:val="24"/>
                <w:szCs w:val="24"/>
                <w:vertAlign w:val="baseline"/>
                <w:rtl w:val="0"/>
              </w:rPr>
              <w:t xml:space="preserve">Cấp ngày: </w:t>
            </w:r>
            <w:r w:rsidDel="00000000" w:rsidR="00000000" w:rsidRPr="00000000">
              <w:rPr>
                <w:color w:val="000000"/>
                <w:sz w:val="24"/>
                <w:szCs w:val="24"/>
                <w:vertAlign w:val="baseline"/>
                <w:rtl w:val="0"/>
              </w:rPr>
              <w:t xml:space="preserve">23/05/2014</w:t>
            </w:r>
            <w:r w:rsidDel="00000000" w:rsidR="00000000" w:rsidRPr="00000000">
              <w:rPr>
                <w:rtl w:val="0"/>
              </w:rPr>
            </w:r>
          </w:p>
        </w:tc>
      </w:tr>
      <w:tr>
        <w:trPr>
          <w:trHeight w:val="291" w:hRule="atLeast"/>
        </w:trPr>
        <w:tc>
          <w:tcPr>
            <w:vAlign w:val="top"/>
          </w:tcPr>
          <w:p w:rsidR="00000000" w:rsidDel="00000000" w:rsidP="00000000" w:rsidRDefault="00000000" w:rsidRPr="00000000" w14:paraId="00000035">
            <w:pPr>
              <w:widowControl w:val="0"/>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6">
            <w:pPr>
              <w:widowControl w:val="0"/>
              <w:jc w:val="both"/>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37">
            <w:pPr>
              <w:widowControl w:val="0"/>
              <w:jc w:val="both"/>
              <w:rPr>
                <w:sz w:val="24"/>
                <w:szCs w:val="24"/>
                <w:vertAlign w:val="baseline"/>
              </w:rPr>
            </w:pPr>
            <w:r w:rsidDel="00000000" w:rsidR="00000000" w:rsidRPr="00000000">
              <w:rPr>
                <w:sz w:val="24"/>
                <w:szCs w:val="24"/>
                <w:vertAlign w:val="baseline"/>
                <w:rtl w:val="0"/>
              </w:rPr>
              <w:t xml:space="preserve">Tại: </w:t>
            </w:r>
            <w:r w:rsidDel="00000000" w:rsidR="00000000" w:rsidRPr="00000000">
              <w:rPr>
                <w:color w:val="000000"/>
                <w:sz w:val="24"/>
                <w:szCs w:val="24"/>
                <w:vertAlign w:val="baseline"/>
                <w:rtl w:val="0"/>
              </w:rPr>
              <w:t xml:space="preserve">Công An Thái Bình</w:t>
            </w:r>
            <w:r w:rsidDel="00000000" w:rsidR="00000000" w:rsidRPr="00000000">
              <w:rPr>
                <w:rtl w:val="0"/>
              </w:rPr>
            </w:r>
          </w:p>
        </w:tc>
      </w:tr>
      <w:tr>
        <w:trPr>
          <w:trHeight w:val="276" w:hRule="atLeast"/>
        </w:trPr>
        <w:tc>
          <w:tcPr>
            <w:vAlign w:val="top"/>
          </w:tcPr>
          <w:p w:rsidR="00000000" w:rsidDel="00000000" w:rsidP="00000000" w:rsidRDefault="00000000" w:rsidRPr="00000000" w14:paraId="00000039">
            <w:pPr>
              <w:widowControl w:val="0"/>
              <w:jc w:val="both"/>
              <w:rPr>
                <w:sz w:val="24"/>
                <w:szCs w:val="24"/>
                <w:vertAlign w:val="baseline"/>
              </w:rPr>
            </w:pPr>
            <w:r w:rsidDel="00000000" w:rsidR="00000000" w:rsidRPr="00000000">
              <w:rPr>
                <w:sz w:val="24"/>
                <w:szCs w:val="24"/>
                <w:vertAlign w:val="baseline"/>
                <w:rtl w:val="0"/>
              </w:rPr>
              <w:t xml:space="preserve">Mã số thuế</w:t>
            </w:r>
          </w:p>
        </w:tc>
        <w:tc>
          <w:tcPr>
            <w:vAlign w:val="top"/>
          </w:tcPr>
          <w:p w:rsidR="00000000" w:rsidDel="00000000" w:rsidP="00000000" w:rsidRDefault="00000000" w:rsidRPr="00000000" w14:paraId="0000003A">
            <w:pPr>
              <w:widowControl w:val="0"/>
              <w:jc w:val="both"/>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3B">
            <w:pPr>
              <w:widowControl w:val="0"/>
              <w:jc w:val="both"/>
              <w:rPr>
                <w:b w:val="0"/>
                <w:sz w:val="24"/>
                <w:szCs w:val="24"/>
                <w:vertAlign w:val="baseline"/>
              </w:rPr>
            </w:pPr>
            <w:r w:rsidDel="00000000" w:rsidR="00000000" w:rsidRPr="00000000">
              <w:rPr>
                <w:b w:val="0"/>
                <w:color w:val="333e48"/>
                <w:sz w:val="24"/>
                <w:szCs w:val="24"/>
                <w:highlight w:val="white"/>
                <w:vertAlign w:val="baseline"/>
                <w:rtl w:val="0"/>
              </w:rPr>
              <w:t xml:space="preserve">8638182838</w:t>
            </w:r>
            <w:r w:rsidDel="00000000" w:rsidR="00000000" w:rsidRPr="00000000">
              <w:rPr>
                <w:rtl w:val="0"/>
              </w:rPr>
            </w:r>
          </w:p>
        </w:tc>
        <w:tc>
          <w:tcPr>
            <w:vAlign w:val="top"/>
          </w:tcPr>
          <w:p w:rsidR="00000000" w:rsidDel="00000000" w:rsidP="00000000" w:rsidRDefault="00000000" w:rsidRPr="00000000" w14:paraId="0000003C">
            <w:pPr>
              <w:widowControl w:val="0"/>
              <w:jc w:val="both"/>
              <w:rPr>
                <w:sz w:val="24"/>
                <w:szCs w:val="24"/>
                <w:vertAlign w:val="baseline"/>
              </w:rPr>
            </w:pPr>
            <w:r w:rsidDel="00000000" w:rsidR="00000000" w:rsidRPr="00000000">
              <w:rPr>
                <w:rtl w:val="0"/>
              </w:rPr>
            </w:r>
          </w:p>
        </w:tc>
      </w:tr>
      <w:tr>
        <w:trPr>
          <w:trHeight w:val="566" w:hRule="atLeast"/>
        </w:trPr>
        <w:tc>
          <w:tcPr>
            <w:vAlign w:val="top"/>
          </w:tcPr>
          <w:p w:rsidR="00000000" w:rsidDel="00000000" w:rsidP="00000000" w:rsidRDefault="00000000" w:rsidRPr="00000000" w14:paraId="0000003D">
            <w:pPr>
              <w:widowControl w:val="0"/>
              <w:jc w:val="both"/>
              <w:rPr>
                <w:sz w:val="24"/>
                <w:szCs w:val="24"/>
                <w:vertAlign w:val="baseline"/>
              </w:rPr>
            </w:pPr>
            <w:r w:rsidDel="00000000" w:rsidR="00000000" w:rsidRPr="00000000">
              <w:rPr>
                <w:sz w:val="24"/>
                <w:szCs w:val="24"/>
                <w:vertAlign w:val="baseline"/>
                <w:rtl w:val="0"/>
              </w:rPr>
              <w:t xml:space="preserve">Điện thoại</w:t>
            </w:r>
          </w:p>
        </w:tc>
        <w:tc>
          <w:tcPr>
            <w:vAlign w:val="top"/>
          </w:tcPr>
          <w:p w:rsidR="00000000" w:rsidDel="00000000" w:rsidP="00000000" w:rsidRDefault="00000000" w:rsidRPr="00000000" w14:paraId="0000003E">
            <w:pPr>
              <w:widowControl w:val="0"/>
              <w:jc w:val="both"/>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3F">
            <w:pPr>
              <w:widowControl w:val="0"/>
              <w:jc w:val="both"/>
              <w:rPr>
                <w:sz w:val="24"/>
                <w:szCs w:val="24"/>
                <w:vertAlign w:val="baseline"/>
              </w:rPr>
            </w:pPr>
            <w:r w:rsidDel="00000000" w:rsidR="00000000" w:rsidRPr="00000000">
              <w:rPr>
                <w:color w:val="000000"/>
                <w:sz w:val="24"/>
                <w:szCs w:val="24"/>
                <w:vertAlign w:val="baseline"/>
                <w:rtl w:val="0"/>
              </w:rPr>
              <w:t xml:space="preserve">0362260539</w:t>
            </w:r>
            <w:r w:rsidDel="00000000" w:rsidR="00000000" w:rsidRPr="00000000">
              <w:rPr>
                <w:rtl w:val="0"/>
              </w:rPr>
            </w:r>
          </w:p>
        </w:tc>
        <w:tc>
          <w:tcP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anh.dao@codegym.vn</w:t>
            </w:r>
            <w:r w:rsidDel="00000000" w:rsidR="00000000" w:rsidRPr="00000000">
              <w:rPr>
                <w:rtl w:val="0"/>
              </w:rPr>
            </w:r>
          </w:p>
          <w:p w:rsidR="00000000" w:rsidDel="00000000" w:rsidP="00000000" w:rsidRDefault="00000000" w:rsidRPr="00000000" w14:paraId="00000041">
            <w:pPr>
              <w:widowControl w:val="0"/>
              <w:jc w:val="both"/>
              <w:rPr>
                <w:sz w:val="24"/>
                <w:szCs w:val="24"/>
                <w:vertAlign w:val="baseline"/>
              </w:rPr>
            </w:pPr>
            <w:r w:rsidDel="00000000" w:rsidR="00000000" w:rsidRPr="00000000">
              <w:rPr>
                <w:rtl w:val="0"/>
              </w:rPr>
            </w:r>
          </w:p>
        </w:tc>
      </w:tr>
    </w:tbl>
    <w:p w:rsidR="00000000" w:rsidDel="00000000" w:rsidP="00000000" w:rsidRDefault="00000000" w:rsidRPr="00000000" w14:paraId="00000042">
      <w:pPr>
        <w:widowControl w:val="0"/>
        <w:tabs>
          <w:tab w:val="left" w:pos="3000"/>
          <w:tab w:val="left" w:pos="4440"/>
          <w:tab w:val="left" w:pos="5160"/>
          <w:tab w:val="left" w:pos="6600"/>
          <w:tab w:val="left" w:pos="8105"/>
          <w:tab w:val="left" w:pos="9000"/>
        </w:tabs>
        <w:spacing w:before="60" w:lineRule="auto"/>
        <w:rPr>
          <w:sz w:val="24"/>
          <w:szCs w:val="24"/>
          <w:vertAlign w:val="baseline"/>
        </w:rPr>
      </w:pPr>
      <w:r w:rsidDel="00000000" w:rsidR="00000000" w:rsidRPr="00000000">
        <w:rPr>
          <w:sz w:val="24"/>
          <w:szCs w:val="24"/>
          <w:vertAlign w:val="baseline"/>
          <w:rtl w:val="0"/>
        </w:rPr>
        <w:t xml:space="preserve">Cùng thoả thuận ký kết hợp đồng lao động (sau đây gọi là  «</w:t>
      </w:r>
      <w:r w:rsidDel="00000000" w:rsidR="00000000" w:rsidRPr="00000000">
        <w:rPr>
          <w:b w:val="1"/>
          <w:sz w:val="24"/>
          <w:szCs w:val="24"/>
          <w:vertAlign w:val="baseline"/>
          <w:rtl w:val="0"/>
        </w:rPr>
        <w:t xml:space="preserve">Hợp đồng</w:t>
      </w:r>
      <w:r w:rsidDel="00000000" w:rsidR="00000000" w:rsidRPr="00000000">
        <w:rPr>
          <w:sz w:val="24"/>
          <w:szCs w:val="24"/>
          <w:vertAlign w:val="baseline"/>
          <w:rtl w:val="0"/>
        </w:rPr>
        <w:t xml:space="preserve"> ») với những điều khoản và điều kiện sau đây:</w:t>
      </w:r>
    </w:p>
    <w:p w:rsidR="00000000" w:rsidDel="00000000" w:rsidP="00000000" w:rsidRDefault="00000000" w:rsidRPr="00000000" w14:paraId="00000043">
      <w:pPr>
        <w:widowControl w:val="0"/>
        <w:tabs>
          <w:tab w:val="left" w:pos="3000"/>
          <w:tab w:val="left" w:pos="4440"/>
          <w:tab w:val="left" w:pos="5160"/>
          <w:tab w:val="left" w:pos="6600"/>
          <w:tab w:val="left" w:pos="8105"/>
          <w:tab w:val="left" w:pos="9000"/>
        </w:tabs>
        <w:spacing w:before="60" w:lineRule="auto"/>
        <w:rPr>
          <w:sz w:val="24"/>
          <w:szCs w:val="24"/>
          <w:vertAlign w:val="baseline"/>
        </w:rPr>
      </w:pPr>
      <w:r w:rsidDel="00000000" w:rsidR="00000000" w:rsidRPr="00000000">
        <w:rPr>
          <w:rtl w:val="0"/>
        </w:rPr>
      </w:r>
    </w:p>
    <w:p w:rsidR="00000000" w:rsidDel="00000000" w:rsidP="00000000" w:rsidRDefault="00000000" w:rsidRPr="00000000" w14:paraId="00000044">
      <w:pPr>
        <w:widowControl w:val="0"/>
        <w:tabs>
          <w:tab w:val="left" w:pos="3000"/>
          <w:tab w:val="left" w:pos="3960"/>
          <w:tab w:val="left" w:pos="5160"/>
          <w:tab w:val="left" w:pos="5760"/>
          <w:tab w:val="left" w:pos="6720"/>
        </w:tabs>
        <w:spacing w:before="60" w:lineRule="auto"/>
        <w:jc w:val="both"/>
        <w:rPr>
          <w:b w:val="0"/>
          <w:sz w:val="24"/>
          <w:szCs w:val="24"/>
          <w:vertAlign w:val="baseline"/>
        </w:rPr>
      </w:pPr>
      <w:r w:rsidDel="00000000" w:rsidR="00000000" w:rsidRPr="00000000">
        <w:rPr>
          <w:b w:val="1"/>
          <w:sz w:val="24"/>
          <w:szCs w:val="24"/>
          <w:vertAlign w:val="baseline"/>
          <w:rtl w:val="0"/>
        </w:rPr>
        <w:t xml:space="preserve">ĐIỀU 1. THỜI HẠN HỢP ĐỒNG</w:t>
      </w:r>
      <w:r w:rsidDel="00000000" w:rsidR="00000000" w:rsidRPr="00000000">
        <w:rPr>
          <w:rtl w:val="0"/>
        </w:rPr>
      </w:r>
    </w:p>
    <w:p w:rsidR="00000000" w:rsidDel="00000000" w:rsidP="00000000" w:rsidRDefault="00000000" w:rsidRPr="00000000" w14:paraId="00000045">
      <w:pPr>
        <w:widowControl w:val="0"/>
        <w:numPr>
          <w:ilvl w:val="0"/>
          <w:numId w:val="10"/>
        </w:numPr>
        <w:spacing w:before="60" w:lineRule="auto"/>
        <w:ind w:left="720" w:hanging="720"/>
        <w:jc w:val="both"/>
        <w:rPr>
          <w:sz w:val="24"/>
          <w:szCs w:val="24"/>
          <w:vertAlign w:val="baseline"/>
        </w:rPr>
      </w:pPr>
      <w:r w:rsidDel="00000000" w:rsidR="00000000" w:rsidRPr="00000000">
        <w:rPr>
          <w:sz w:val="24"/>
          <w:szCs w:val="24"/>
          <w:vertAlign w:val="baseline"/>
          <w:rtl w:val="0"/>
        </w:rPr>
        <w:t xml:space="preserve">Loại hợp đồng lao động: Hợp đồng xác định thời hạn.</w:t>
      </w:r>
    </w:p>
    <w:p w:rsidR="00000000" w:rsidDel="00000000" w:rsidP="00000000" w:rsidRDefault="00000000" w:rsidRPr="00000000" w14:paraId="00000046">
      <w:pPr>
        <w:widowControl w:val="0"/>
        <w:numPr>
          <w:ilvl w:val="0"/>
          <w:numId w:val="10"/>
        </w:numPr>
        <w:spacing w:before="60" w:lineRule="auto"/>
        <w:ind w:left="720" w:hanging="720"/>
        <w:jc w:val="both"/>
        <w:rPr>
          <w:sz w:val="24"/>
          <w:szCs w:val="24"/>
          <w:vertAlign w:val="baseline"/>
        </w:rPr>
      </w:pPr>
      <w:r w:rsidDel="00000000" w:rsidR="00000000" w:rsidRPr="00000000">
        <w:rPr>
          <w:sz w:val="24"/>
          <w:szCs w:val="24"/>
          <w:vertAlign w:val="baseline"/>
          <w:rtl w:val="0"/>
        </w:rPr>
        <w:t xml:space="preserve">Thời hạn hợp đồng: Từ ngày</w:t>
      </w:r>
      <w:r w:rsidDel="00000000" w:rsidR="00000000" w:rsidRPr="00000000">
        <w:rPr>
          <w:sz w:val="24"/>
          <w:szCs w:val="24"/>
          <w:highlight w:val="white"/>
          <w:vertAlign w:val="baseline"/>
          <w:rtl w:val="0"/>
        </w:rPr>
        <w:t xml:space="preserve"> 01/0</w:t>
      </w:r>
      <w:r w:rsidDel="00000000" w:rsidR="00000000" w:rsidRPr="00000000">
        <w:rPr>
          <w:sz w:val="24"/>
          <w:szCs w:val="24"/>
          <w:highlight w:val="white"/>
          <w:rtl w:val="0"/>
        </w:rPr>
        <w:t xml:space="preserve">3</w:t>
      </w:r>
      <w:r w:rsidDel="00000000" w:rsidR="00000000" w:rsidRPr="00000000">
        <w:rPr>
          <w:sz w:val="24"/>
          <w:szCs w:val="24"/>
          <w:highlight w:val="white"/>
          <w:vertAlign w:val="baseline"/>
          <w:rtl w:val="0"/>
        </w:rPr>
        <w:t xml:space="preserve">/2021 đến ngày </w:t>
      </w:r>
      <w:r w:rsidDel="00000000" w:rsidR="00000000" w:rsidRPr="00000000">
        <w:rPr>
          <w:sz w:val="24"/>
          <w:szCs w:val="24"/>
          <w:highlight w:val="white"/>
          <w:rtl w:val="0"/>
        </w:rPr>
        <w:t xml:space="preserve">28</w:t>
      </w:r>
      <w:r w:rsidDel="00000000" w:rsidR="00000000" w:rsidRPr="00000000">
        <w:rPr>
          <w:sz w:val="24"/>
          <w:szCs w:val="24"/>
          <w:highlight w:val="white"/>
          <w:vertAlign w:val="baseline"/>
          <w:rtl w:val="0"/>
        </w:rPr>
        <w:t xml:space="preserve">/</w:t>
      </w:r>
      <w:r w:rsidDel="00000000" w:rsidR="00000000" w:rsidRPr="00000000">
        <w:rPr>
          <w:sz w:val="24"/>
          <w:szCs w:val="24"/>
          <w:highlight w:val="white"/>
          <w:rtl w:val="0"/>
        </w:rPr>
        <w:t xml:space="preserve">02</w:t>
      </w:r>
      <w:r w:rsidDel="00000000" w:rsidR="00000000" w:rsidRPr="00000000">
        <w:rPr>
          <w:sz w:val="24"/>
          <w:szCs w:val="24"/>
          <w:highlight w:val="white"/>
          <w:vertAlign w:val="baseline"/>
          <w:rtl w:val="0"/>
        </w:rPr>
        <w:t xml:space="preserve">/202</w:t>
      </w:r>
      <w:r w:rsidDel="00000000" w:rsidR="00000000" w:rsidRPr="00000000">
        <w:rPr>
          <w:sz w:val="24"/>
          <w:szCs w:val="24"/>
          <w:highlight w:val="white"/>
          <w:rtl w:val="0"/>
        </w:rPr>
        <w:t xml:space="preserve">2</w:t>
      </w:r>
      <w:r w:rsidDel="00000000" w:rsidR="00000000" w:rsidRPr="00000000">
        <w:rPr>
          <w:sz w:val="24"/>
          <w:szCs w:val="24"/>
          <w:highlight w:val="white"/>
          <w:vertAlign w:val="baseline"/>
          <w:rtl w:val="0"/>
        </w:rPr>
        <w:t xml:space="preserve"> </w:t>
      </w:r>
    </w:p>
    <w:p w:rsidR="00000000" w:rsidDel="00000000" w:rsidP="00000000" w:rsidRDefault="00000000" w:rsidRPr="00000000" w14:paraId="00000047">
      <w:pPr>
        <w:widowControl w:val="0"/>
        <w:spacing w:before="60" w:lineRule="auto"/>
        <w:ind w:left="720" w:firstLine="0"/>
        <w:jc w:val="both"/>
        <w:rPr>
          <w:sz w:val="24"/>
          <w:szCs w:val="24"/>
          <w:vertAlign w:val="baseline"/>
        </w:rPr>
      </w:pPr>
      <w:r w:rsidDel="00000000" w:rsidR="00000000" w:rsidRPr="00000000">
        <w:rPr>
          <w:sz w:val="24"/>
          <w:szCs w:val="24"/>
          <w:vertAlign w:val="baseline"/>
          <w:rtl w:val="0"/>
        </w:rPr>
        <w:t xml:space="preserve">Sau khi hết thời hạn nói trên, hai bên sẽ tiếp tục thương lượng để gia hạn hợp đồng nếu có mong muốn. Trong trường hợp một trong hai bên muốn chấm dứt hợp đồng trước thời hạn, có thể thông báo cho bên còn lại bằng văn bản trước 30 ngày. </w:t>
      </w:r>
    </w:p>
    <w:p w:rsidR="00000000" w:rsidDel="00000000" w:rsidP="00000000" w:rsidRDefault="00000000" w:rsidRPr="00000000" w14:paraId="00000048">
      <w:pPr>
        <w:widowControl w:val="0"/>
        <w:spacing w:before="60"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49">
      <w:pPr>
        <w:widowControl w:val="0"/>
        <w:spacing w:before="60" w:lineRule="auto"/>
        <w:jc w:val="both"/>
        <w:rPr>
          <w:sz w:val="24"/>
          <w:szCs w:val="24"/>
          <w:vertAlign w:val="baseline"/>
        </w:rPr>
      </w:pPr>
      <w:r w:rsidDel="00000000" w:rsidR="00000000" w:rsidRPr="00000000">
        <w:rPr>
          <w:b w:val="1"/>
          <w:sz w:val="24"/>
          <w:szCs w:val="24"/>
          <w:vertAlign w:val="baseline"/>
          <w:rtl w:val="0"/>
        </w:rPr>
        <w:t xml:space="preserve">ĐIỀU 2:</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NỘI DUNG CÔNG VIỆC </w:t>
      </w:r>
      <w:r w:rsidDel="00000000" w:rsidR="00000000" w:rsidRPr="00000000">
        <w:rPr>
          <w:rtl w:val="0"/>
        </w:rPr>
      </w:r>
    </w:p>
    <w:p w:rsidR="00000000" w:rsidDel="00000000" w:rsidP="00000000" w:rsidRDefault="00000000" w:rsidRPr="00000000" w14:paraId="0000004A">
      <w:pPr>
        <w:widowControl w:val="0"/>
        <w:numPr>
          <w:ilvl w:val="1"/>
          <w:numId w:val="12"/>
        </w:numPr>
        <w:spacing w:before="60" w:lineRule="auto"/>
        <w:ind w:left="720" w:hanging="720"/>
        <w:jc w:val="both"/>
        <w:rPr>
          <w:sz w:val="24"/>
          <w:szCs w:val="24"/>
          <w:vertAlign w:val="baseline"/>
        </w:rPr>
      </w:pPr>
      <w:r w:rsidDel="00000000" w:rsidR="00000000" w:rsidRPr="00000000">
        <w:rPr>
          <w:sz w:val="24"/>
          <w:szCs w:val="24"/>
          <w:vertAlign w:val="baseline"/>
          <w:rtl w:val="0"/>
        </w:rPr>
        <w:t xml:space="preserve">Vị trí công việc: Giảng viên </w:t>
      </w:r>
    </w:p>
    <w:p w:rsidR="00000000" w:rsidDel="00000000" w:rsidP="00000000" w:rsidRDefault="00000000" w:rsidRPr="00000000" w14:paraId="0000004B">
      <w:pPr>
        <w:widowControl w:val="0"/>
        <w:numPr>
          <w:ilvl w:val="1"/>
          <w:numId w:val="12"/>
        </w:numPr>
        <w:spacing w:before="60" w:lineRule="auto"/>
        <w:ind w:left="720" w:hanging="720"/>
        <w:jc w:val="both"/>
        <w:rPr>
          <w:sz w:val="24"/>
          <w:szCs w:val="24"/>
          <w:vertAlign w:val="baseline"/>
        </w:rPr>
      </w:pPr>
      <w:r w:rsidDel="00000000" w:rsidR="00000000" w:rsidRPr="00000000">
        <w:rPr>
          <w:sz w:val="24"/>
          <w:szCs w:val="24"/>
          <w:vertAlign w:val="baseline"/>
          <w:rtl w:val="0"/>
        </w:rPr>
        <w:t xml:space="preserve">Phòng ban: Phòng Đào tạo CodeGym Moncity</w:t>
      </w:r>
    </w:p>
    <w:p w:rsidR="00000000" w:rsidDel="00000000" w:rsidP="00000000" w:rsidRDefault="00000000" w:rsidRPr="00000000" w14:paraId="0000004C">
      <w:pPr>
        <w:widowControl w:val="0"/>
        <w:numPr>
          <w:ilvl w:val="1"/>
          <w:numId w:val="12"/>
        </w:numPr>
        <w:spacing w:before="60" w:lineRule="auto"/>
        <w:ind w:left="720" w:hanging="720"/>
        <w:jc w:val="both"/>
        <w:rPr>
          <w:sz w:val="24"/>
          <w:szCs w:val="24"/>
          <w:vertAlign w:val="baseline"/>
        </w:rPr>
      </w:pPr>
      <w:r w:rsidDel="00000000" w:rsidR="00000000" w:rsidRPr="00000000">
        <w:rPr>
          <w:sz w:val="24"/>
          <w:szCs w:val="24"/>
          <w:vertAlign w:val="baseline"/>
          <w:rtl w:val="0"/>
        </w:rPr>
        <w:t xml:space="preserve">Nội dung công việc: Các công việc theo chuyên môn của chức danh công việc được quy định theo mô tả chức danh công việc hiện hành. </w:t>
      </w:r>
    </w:p>
    <w:p w:rsidR="00000000" w:rsidDel="00000000" w:rsidP="00000000" w:rsidRDefault="00000000" w:rsidRPr="00000000" w14:paraId="0000004D">
      <w:pPr>
        <w:widowControl w:val="0"/>
        <w:spacing w:before="60"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4E">
      <w:pPr>
        <w:widowControl w:val="0"/>
        <w:tabs>
          <w:tab w:val="left" w:pos="3000"/>
          <w:tab w:val="left" w:pos="3960"/>
          <w:tab w:val="left" w:pos="5160"/>
          <w:tab w:val="left" w:pos="5760"/>
          <w:tab w:val="left" w:pos="6720"/>
        </w:tabs>
        <w:spacing w:before="60" w:lineRule="auto"/>
        <w:jc w:val="both"/>
        <w:rPr>
          <w:b w:val="0"/>
          <w:sz w:val="24"/>
          <w:szCs w:val="24"/>
          <w:vertAlign w:val="baseline"/>
        </w:rPr>
      </w:pPr>
      <w:r w:rsidDel="00000000" w:rsidR="00000000" w:rsidRPr="00000000">
        <w:rPr>
          <w:b w:val="1"/>
          <w:sz w:val="24"/>
          <w:szCs w:val="24"/>
          <w:vertAlign w:val="baseline"/>
          <w:rtl w:val="0"/>
        </w:rPr>
        <w:t xml:space="preserve">ĐIỀU 3: THỜI GIỜ VÀ ĐỊA ĐIỂM LÀM VIỆC</w:t>
      </w:r>
      <w:r w:rsidDel="00000000" w:rsidR="00000000" w:rsidRPr="00000000">
        <w:rPr>
          <w:rtl w:val="0"/>
        </w:rPr>
      </w:r>
    </w:p>
    <w:p w:rsidR="00000000" w:rsidDel="00000000" w:rsidP="00000000" w:rsidRDefault="00000000" w:rsidRPr="00000000" w14:paraId="0000004F">
      <w:pPr>
        <w:widowControl w:val="0"/>
        <w:numPr>
          <w:ilvl w:val="0"/>
          <w:numId w:val="11"/>
        </w:numPr>
        <w:spacing w:before="60" w:lineRule="auto"/>
        <w:ind w:left="720" w:hanging="720"/>
        <w:jc w:val="both"/>
        <w:rPr>
          <w:sz w:val="24"/>
          <w:szCs w:val="24"/>
          <w:vertAlign w:val="baseline"/>
        </w:rPr>
      </w:pPr>
      <w:r w:rsidDel="00000000" w:rsidR="00000000" w:rsidRPr="00000000">
        <w:rPr>
          <w:sz w:val="24"/>
          <w:szCs w:val="24"/>
          <w:vertAlign w:val="baseline"/>
          <w:rtl w:val="0"/>
        </w:rPr>
        <w:t xml:space="preserve">Thời gian làm việc: Theo quy định của Bên A nhưng không quá 8 giờ/ngày và 44 giờ/tuần.</w:t>
      </w:r>
    </w:p>
    <w:p w:rsidR="00000000" w:rsidDel="00000000" w:rsidP="00000000" w:rsidRDefault="00000000" w:rsidRPr="00000000" w14:paraId="00000050">
      <w:pPr>
        <w:widowControl w:val="0"/>
        <w:numPr>
          <w:ilvl w:val="0"/>
          <w:numId w:val="11"/>
        </w:numPr>
        <w:spacing w:before="60" w:lineRule="auto"/>
        <w:ind w:left="720" w:hanging="720"/>
        <w:jc w:val="both"/>
        <w:rPr>
          <w:sz w:val="24"/>
          <w:szCs w:val="24"/>
          <w:vertAlign w:val="baseline"/>
        </w:rPr>
      </w:pPr>
      <w:r w:rsidDel="00000000" w:rsidR="00000000" w:rsidRPr="00000000">
        <w:rPr>
          <w:sz w:val="24"/>
          <w:szCs w:val="24"/>
          <w:vertAlign w:val="baseline"/>
          <w:rtl w:val="0"/>
        </w:rPr>
        <w:t xml:space="preserve">Ngày và giờ làm việc: </w:t>
      </w:r>
    </w:p>
    <w:p w:rsidR="00000000" w:rsidDel="00000000" w:rsidP="00000000" w:rsidRDefault="00000000" w:rsidRPr="00000000" w14:paraId="00000051">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60" w:line="240"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Thứ 2 đến thứ 6: Sáng 8h00 đến 12h00, chiều 13h30 đến 17h30</w:t>
      </w:r>
    </w:p>
    <w:p w:rsidR="00000000" w:rsidDel="00000000" w:rsidP="00000000" w:rsidRDefault="00000000" w:rsidRPr="00000000" w14:paraId="00000052">
      <w:pPr>
        <w:widowControl w:val="0"/>
        <w:numPr>
          <w:ilvl w:val="0"/>
          <w:numId w:val="11"/>
        </w:numPr>
        <w:spacing w:before="60" w:lineRule="auto"/>
        <w:ind w:left="720" w:hanging="720"/>
        <w:jc w:val="both"/>
        <w:rPr>
          <w:sz w:val="24"/>
          <w:szCs w:val="24"/>
          <w:vertAlign w:val="baseline"/>
        </w:rPr>
      </w:pPr>
      <w:r w:rsidDel="00000000" w:rsidR="00000000" w:rsidRPr="00000000">
        <w:rPr>
          <w:sz w:val="24"/>
          <w:szCs w:val="24"/>
          <w:vertAlign w:val="baseline"/>
          <w:rtl w:val="0"/>
        </w:rPr>
        <w:t xml:space="preserve">Trong trường hợp cần thiết để hoàn thành nhiệm vụ sản xuất kinh doanh, Bên A có quyền yêu cầu Bên B làm thêm giờ theo quy định của pháp luật lao động.</w:t>
      </w:r>
    </w:p>
    <w:p w:rsidR="00000000" w:rsidDel="00000000" w:rsidP="00000000" w:rsidRDefault="00000000" w:rsidRPr="00000000" w14:paraId="00000053">
      <w:pPr>
        <w:widowControl w:val="0"/>
        <w:numPr>
          <w:ilvl w:val="0"/>
          <w:numId w:val="11"/>
        </w:numPr>
        <w:spacing w:before="60" w:lineRule="auto"/>
        <w:ind w:left="720" w:hanging="720"/>
        <w:jc w:val="both"/>
        <w:rPr>
          <w:sz w:val="24"/>
          <w:szCs w:val="24"/>
          <w:vertAlign w:val="baseline"/>
        </w:rPr>
      </w:pPr>
      <w:r w:rsidDel="00000000" w:rsidR="00000000" w:rsidRPr="00000000">
        <w:rPr>
          <w:sz w:val="24"/>
          <w:szCs w:val="24"/>
          <w:vertAlign w:val="baseline"/>
          <w:rtl w:val="0"/>
        </w:rPr>
        <w:t xml:space="preserve">Địa điểm làm việc: CodeGym MonCity, căn hộ TT01.23, dự án Hải Đăng city, phường Mỹ Đình 2, quận Nam Từ Liêm, Hà Nội hoặc/ và địa điểm khác theo yêu cầu.</w:t>
      </w:r>
    </w:p>
    <w:p w:rsidR="00000000" w:rsidDel="00000000" w:rsidP="00000000" w:rsidRDefault="00000000" w:rsidRPr="00000000" w14:paraId="00000054">
      <w:pPr>
        <w:widowControl w:val="0"/>
        <w:numPr>
          <w:ilvl w:val="0"/>
          <w:numId w:val="11"/>
        </w:numPr>
        <w:spacing w:before="60" w:lineRule="auto"/>
        <w:ind w:left="720" w:hanging="720"/>
        <w:jc w:val="both"/>
        <w:rPr>
          <w:sz w:val="24"/>
          <w:szCs w:val="24"/>
          <w:vertAlign w:val="baseline"/>
        </w:rPr>
      </w:pPr>
      <w:r w:rsidDel="00000000" w:rsidR="00000000" w:rsidRPr="00000000">
        <w:rPr>
          <w:sz w:val="24"/>
          <w:szCs w:val="24"/>
          <w:vertAlign w:val="baseline"/>
          <w:rtl w:val="0"/>
        </w:rPr>
        <w:t xml:space="preserve">Phương tiện đi lại, máy tính xách tay cá nhân: Tự túc</w:t>
      </w:r>
    </w:p>
    <w:p w:rsidR="00000000" w:rsidDel="00000000" w:rsidP="00000000" w:rsidRDefault="00000000" w:rsidRPr="00000000" w14:paraId="00000055">
      <w:pPr>
        <w:widowControl w:val="0"/>
        <w:numPr>
          <w:ilvl w:val="0"/>
          <w:numId w:val="11"/>
        </w:numPr>
        <w:spacing w:before="60" w:lineRule="auto"/>
        <w:ind w:left="720" w:hanging="720"/>
        <w:jc w:val="both"/>
        <w:rPr>
          <w:sz w:val="24"/>
          <w:szCs w:val="24"/>
          <w:vertAlign w:val="baseline"/>
        </w:rPr>
      </w:pPr>
      <w:r w:rsidDel="00000000" w:rsidR="00000000" w:rsidRPr="00000000">
        <w:rPr>
          <w:sz w:val="24"/>
          <w:szCs w:val="24"/>
          <w:vertAlign w:val="baseline"/>
          <w:rtl w:val="0"/>
        </w:rPr>
        <w:t xml:space="preserve">Trang thiết bị phục vụ công việc: được trang bị các công cụ làm việc phù hợp với công việc được giao và với các quy định riêng của công ty để đảm bảo người lao động có thể thực hiện tốt nhất công việc theo tiêu chuẩn chất lượng của công ty.</w:t>
      </w:r>
    </w:p>
    <w:p w:rsidR="00000000" w:rsidDel="00000000" w:rsidP="00000000" w:rsidRDefault="00000000" w:rsidRPr="00000000" w14:paraId="00000056">
      <w:pPr>
        <w:widowControl w:val="0"/>
        <w:spacing w:before="60"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57">
      <w:pPr>
        <w:widowControl w:val="0"/>
        <w:tabs>
          <w:tab w:val="left" w:pos="3000"/>
          <w:tab w:val="left" w:pos="3960"/>
          <w:tab w:val="left" w:pos="5160"/>
          <w:tab w:val="left" w:pos="5760"/>
          <w:tab w:val="left" w:pos="6720"/>
        </w:tabs>
        <w:spacing w:before="60" w:lineRule="auto"/>
        <w:jc w:val="both"/>
        <w:rPr>
          <w:b w:val="0"/>
          <w:sz w:val="24"/>
          <w:szCs w:val="24"/>
          <w:vertAlign w:val="baseline"/>
        </w:rPr>
      </w:pPr>
      <w:r w:rsidDel="00000000" w:rsidR="00000000" w:rsidRPr="00000000">
        <w:rPr>
          <w:b w:val="1"/>
          <w:sz w:val="24"/>
          <w:szCs w:val="24"/>
          <w:vertAlign w:val="baseline"/>
          <w:rtl w:val="0"/>
        </w:rPr>
        <w:t xml:space="preserve">ĐIỀU 4: LƯƠNG, THƯỞNG, PHỤ CẤP VÀ PHÚC LỢI XÃ HỘI</w:t>
      </w:r>
      <w:r w:rsidDel="00000000" w:rsidR="00000000" w:rsidRPr="00000000">
        <w:rPr>
          <w:rtl w:val="0"/>
        </w:rPr>
      </w:r>
    </w:p>
    <w:p w:rsidR="00000000" w:rsidDel="00000000" w:rsidP="00000000" w:rsidRDefault="00000000" w:rsidRPr="00000000" w14:paraId="00000058">
      <w:pPr>
        <w:widowControl w:val="0"/>
        <w:numPr>
          <w:ilvl w:val="1"/>
          <w:numId w:val="3"/>
        </w:numPr>
        <w:spacing w:before="60" w:lineRule="auto"/>
        <w:ind w:left="360" w:hanging="360"/>
        <w:jc w:val="both"/>
        <w:rPr>
          <w:sz w:val="24"/>
          <w:szCs w:val="24"/>
          <w:vertAlign w:val="baseline"/>
        </w:rPr>
      </w:pPr>
      <w:r w:rsidDel="00000000" w:rsidR="00000000" w:rsidRPr="00000000">
        <w:rPr>
          <w:sz w:val="24"/>
          <w:szCs w:val="24"/>
          <w:vertAlign w:val="baseline"/>
          <w:rtl w:val="0"/>
        </w:rPr>
        <w:t xml:space="preserve">Mức lương: Bên A có trách nhiệm chi trả lương cho Bên B mức lương như sau:</w:t>
      </w:r>
    </w:p>
    <w:p w:rsidR="00000000" w:rsidDel="00000000" w:rsidP="00000000" w:rsidRDefault="00000000" w:rsidRPr="00000000" w14:paraId="00000059">
      <w:pPr>
        <w:widowControl w:val="0"/>
        <w:spacing w:before="60" w:lineRule="auto"/>
        <w:jc w:val="both"/>
        <w:rPr>
          <w:sz w:val="24"/>
          <w:szCs w:val="24"/>
          <w:vertAlign w:val="baseline"/>
        </w:rPr>
      </w:pPr>
      <w:r w:rsidDel="00000000" w:rsidR="00000000" w:rsidRPr="00000000">
        <w:rPr>
          <w:sz w:val="24"/>
          <w:szCs w:val="24"/>
          <w:vertAlign w:val="baseline"/>
          <w:rtl w:val="0"/>
        </w:rPr>
        <w:t xml:space="preserve">Mức lương tại thời điểm ký HĐLĐ: 4.800.000 VNĐ</w:t>
      </w:r>
    </w:p>
    <w:p w:rsidR="00000000" w:rsidDel="00000000" w:rsidP="00000000" w:rsidRDefault="00000000" w:rsidRPr="00000000" w14:paraId="0000005A">
      <w:pPr>
        <w:widowControl w:val="0"/>
        <w:numPr>
          <w:ilvl w:val="3"/>
          <w:numId w:val="12"/>
        </w:numPr>
        <w:spacing w:before="60" w:lineRule="auto"/>
        <w:ind w:left="1353" w:hanging="360"/>
        <w:jc w:val="both"/>
        <w:rPr>
          <w:sz w:val="24"/>
          <w:szCs w:val="24"/>
          <w:vertAlign w:val="baseline"/>
        </w:rPr>
      </w:pPr>
      <w:r w:rsidDel="00000000" w:rsidR="00000000" w:rsidRPr="00000000">
        <w:rPr>
          <w:sz w:val="24"/>
          <w:szCs w:val="24"/>
          <w:vertAlign w:val="baseline"/>
          <w:rtl w:val="0"/>
        </w:rPr>
        <w:t xml:space="preserve">Người lao động có nghĩa vụ nộp BHXH, BHYT, BHTN, thuế TNCN... (theo quy định pháp lý về tỷ lệ đóng của người lao động)</w:t>
      </w:r>
    </w:p>
    <w:p w:rsidR="00000000" w:rsidDel="00000000" w:rsidP="00000000" w:rsidRDefault="00000000" w:rsidRPr="00000000" w14:paraId="0000005B">
      <w:pPr>
        <w:widowControl w:val="0"/>
        <w:numPr>
          <w:ilvl w:val="3"/>
          <w:numId w:val="12"/>
        </w:numPr>
        <w:spacing w:before="60" w:lineRule="auto"/>
        <w:ind w:left="1353" w:hanging="360"/>
        <w:jc w:val="both"/>
        <w:rPr>
          <w:sz w:val="24"/>
          <w:szCs w:val="24"/>
          <w:vertAlign w:val="baseline"/>
        </w:rPr>
      </w:pPr>
      <w:r w:rsidDel="00000000" w:rsidR="00000000" w:rsidRPr="00000000">
        <w:rPr>
          <w:sz w:val="24"/>
          <w:szCs w:val="24"/>
          <w:vertAlign w:val="baseline"/>
          <w:rtl w:val="0"/>
        </w:rPr>
        <w:t xml:space="preserve">Thu nhập khác: Phụ thuộc vào năng lực của người lao động, hiệu quả làm việc, kết quả kinh doanh của công ty và sự thỏa thuận giữa người lao động với người sử dụng lao động, được thể hiện cụ thể trên bảng lương hàng tháng của doanh nghiệp. Khoản thu nhập này sẽ thay đổi khi một trong những điều kiện trên thay đổi.</w:t>
      </w:r>
    </w:p>
    <w:p w:rsidR="00000000" w:rsidDel="00000000" w:rsidP="00000000" w:rsidRDefault="00000000" w:rsidRPr="00000000" w14:paraId="0000005C">
      <w:pPr>
        <w:widowControl w:val="0"/>
        <w:numPr>
          <w:ilvl w:val="1"/>
          <w:numId w:val="15"/>
        </w:numPr>
        <w:spacing w:before="60" w:lineRule="auto"/>
        <w:ind w:left="360" w:hanging="360"/>
        <w:jc w:val="both"/>
        <w:rPr>
          <w:sz w:val="24"/>
          <w:szCs w:val="24"/>
          <w:vertAlign w:val="baseline"/>
        </w:rPr>
      </w:pPr>
      <w:r w:rsidDel="00000000" w:rsidR="00000000" w:rsidRPr="00000000">
        <w:rPr>
          <w:sz w:val="24"/>
          <w:szCs w:val="24"/>
          <w:vertAlign w:val="baseline"/>
          <w:rtl w:val="0"/>
        </w:rPr>
        <w:t xml:space="preserve">Hình thức trả lương: Bằng tiền mặt hoặc chuyển khoản </w:t>
      </w:r>
    </w:p>
    <w:p w:rsidR="00000000" w:rsidDel="00000000" w:rsidP="00000000" w:rsidRDefault="00000000" w:rsidRPr="00000000" w14:paraId="0000005D">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60" w:line="240" w:lineRule="auto"/>
        <w:ind w:left="135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tài khoản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color w:val="050505"/>
          <w:sz w:val="24"/>
          <w:szCs w:val="24"/>
          <w:highlight w:val="white"/>
          <w:rtl w:val="0"/>
        </w:rPr>
        <w:t xml:space="preserve">108867443710</w:t>
      </w:r>
      <w:r w:rsidDel="00000000" w:rsidR="00000000" w:rsidRPr="00000000">
        <w:rPr>
          <w:rtl w:val="0"/>
        </w:rPr>
      </w:r>
    </w:p>
    <w:p w:rsidR="00000000" w:rsidDel="00000000" w:rsidP="00000000" w:rsidRDefault="00000000" w:rsidRPr="00000000" w14:paraId="0000005E">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60" w:line="240" w:lineRule="auto"/>
        <w:ind w:left="135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Chủ tài khoản : </w:t>
      </w:r>
      <w:r w:rsidDel="00000000" w:rsidR="00000000" w:rsidRPr="00000000">
        <w:rPr>
          <w:sz w:val="24"/>
          <w:szCs w:val="24"/>
          <w:rtl w:val="0"/>
        </w:rPr>
        <w:t xml:space="preserve">Đào Như Anh</w:t>
      </w:r>
      <w:r w:rsidDel="00000000" w:rsidR="00000000" w:rsidRPr="00000000">
        <w:rPr>
          <w:rtl w:val="0"/>
        </w:rPr>
      </w:r>
    </w:p>
    <w:p w:rsidR="00000000" w:rsidDel="00000000" w:rsidP="00000000" w:rsidRDefault="00000000" w:rsidRPr="00000000" w14:paraId="0000005F">
      <w:pPr>
        <w:widowControl w:val="0"/>
        <w:numPr>
          <w:ilvl w:val="3"/>
          <w:numId w:val="12"/>
        </w:numPr>
        <w:spacing w:before="60" w:lineRule="auto"/>
        <w:ind w:left="1353" w:hanging="360"/>
        <w:jc w:val="both"/>
        <w:rPr>
          <w:sz w:val="24"/>
          <w:szCs w:val="24"/>
          <w:vertAlign w:val="baseline"/>
        </w:rPr>
      </w:pPr>
      <w:r w:rsidDel="00000000" w:rsidR="00000000" w:rsidRPr="00000000">
        <w:rPr>
          <w:sz w:val="24"/>
          <w:szCs w:val="24"/>
          <w:vertAlign w:val="baseline"/>
          <w:rtl w:val="0"/>
        </w:rPr>
        <w:t xml:space="preserve">Ngân hàng      : Viettin</w:t>
      </w:r>
      <w:r w:rsidDel="00000000" w:rsidR="00000000" w:rsidRPr="00000000">
        <w:rPr>
          <w:sz w:val="24"/>
          <w:szCs w:val="24"/>
          <w:rtl w:val="0"/>
        </w:rPr>
        <w:t xml:space="preserve"> Bank</w:t>
      </w:r>
      <w:r w:rsidDel="00000000" w:rsidR="00000000" w:rsidRPr="00000000">
        <w:rPr>
          <w:rtl w:val="0"/>
        </w:rPr>
      </w:r>
    </w:p>
    <w:p w:rsidR="00000000" w:rsidDel="00000000" w:rsidP="00000000" w:rsidRDefault="00000000" w:rsidRPr="00000000" w14:paraId="00000060">
      <w:pPr>
        <w:widowControl w:val="0"/>
        <w:spacing w:before="60" w:lineRule="auto"/>
        <w:ind w:left="720" w:hanging="720"/>
        <w:jc w:val="both"/>
        <w:rPr>
          <w:sz w:val="24"/>
          <w:szCs w:val="24"/>
          <w:vertAlign w:val="baseline"/>
        </w:rPr>
      </w:pPr>
      <w:r w:rsidDel="00000000" w:rsidR="00000000" w:rsidRPr="00000000">
        <w:rPr>
          <w:sz w:val="24"/>
          <w:szCs w:val="24"/>
          <w:vertAlign w:val="baseline"/>
          <w:rtl w:val="0"/>
        </w:rPr>
        <w:t xml:space="preserve">4.3</w:t>
        <w:tab/>
        <w:t xml:space="preserve">Thời gian chi trả lương: </w:t>
      </w:r>
    </w:p>
    <w:p w:rsidR="00000000" w:rsidDel="00000000" w:rsidP="00000000" w:rsidRDefault="00000000" w:rsidRPr="00000000" w14:paraId="00000061">
      <w:pPr>
        <w:widowControl w:val="0"/>
        <w:spacing w:before="60" w:lineRule="auto"/>
        <w:ind w:left="720" w:firstLine="0"/>
        <w:jc w:val="both"/>
        <w:rPr>
          <w:sz w:val="24"/>
          <w:szCs w:val="24"/>
          <w:vertAlign w:val="baseline"/>
        </w:rPr>
      </w:pPr>
      <w:r w:rsidDel="00000000" w:rsidR="00000000" w:rsidRPr="00000000">
        <w:rPr>
          <w:sz w:val="24"/>
          <w:szCs w:val="24"/>
          <w:vertAlign w:val="baseline"/>
          <w:rtl w:val="0"/>
        </w:rPr>
        <w:t xml:space="preserve">Tổng thu nhập từ tiền lương của nhân viên sẽ được chi trả vào 2 kỳ:</w:t>
      </w:r>
    </w:p>
    <w:p w:rsidR="00000000" w:rsidDel="00000000" w:rsidP="00000000" w:rsidRDefault="00000000" w:rsidRPr="00000000" w14:paraId="00000062">
      <w:pPr>
        <w:widowControl w:val="0"/>
        <w:numPr>
          <w:ilvl w:val="3"/>
          <w:numId w:val="12"/>
        </w:numPr>
        <w:spacing w:before="60" w:lineRule="auto"/>
        <w:ind w:left="1276" w:hanging="360"/>
        <w:jc w:val="both"/>
        <w:rPr>
          <w:sz w:val="24"/>
          <w:szCs w:val="24"/>
          <w:vertAlign w:val="baseline"/>
        </w:rPr>
      </w:pPr>
      <w:r w:rsidDel="00000000" w:rsidR="00000000" w:rsidRPr="00000000">
        <w:rPr>
          <w:sz w:val="24"/>
          <w:szCs w:val="24"/>
          <w:vertAlign w:val="baseline"/>
          <w:rtl w:val="0"/>
        </w:rPr>
        <w:t xml:space="preserve">Kỳ 1: </w:t>
      </w:r>
    </w:p>
    <w:p w:rsidR="00000000" w:rsidDel="00000000" w:rsidP="00000000" w:rsidRDefault="00000000" w:rsidRPr="00000000" w14:paraId="00000063">
      <w:pPr>
        <w:widowControl w:val="0"/>
        <w:numPr>
          <w:ilvl w:val="0"/>
          <w:numId w:val="9"/>
        </w:numPr>
        <w:spacing w:before="60" w:lineRule="auto"/>
        <w:ind w:left="1418" w:hanging="360"/>
        <w:jc w:val="both"/>
        <w:rPr>
          <w:sz w:val="24"/>
          <w:szCs w:val="24"/>
          <w:vertAlign w:val="baseline"/>
        </w:rPr>
      </w:pPr>
      <w:r w:rsidDel="00000000" w:rsidR="00000000" w:rsidRPr="00000000">
        <w:rPr>
          <w:sz w:val="24"/>
          <w:szCs w:val="24"/>
          <w:vertAlign w:val="baseline"/>
          <w:rtl w:val="0"/>
        </w:rPr>
        <w:t xml:space="preserve">Thời gian thanh toán: Từ ngày 26 đến ngày 31 hàng tháng</w:t>
      </w:r>
    </w:p>
    <w:p w:rsidR="00000000" w:rsidDel="00000000" w:rsidP="00000000" w:rsidRDefault="00000000" w:rsidRPr="00000000" w14:paraId="00000064">
      <w:pPr>
        <w:widowControl w:val="0"/>
        <w:numPr>
          <w:ilvl w:val="0"/>
          <w:numId w:val="9"/>
        </w:numPr>
        <w:spacing w:before="60" w:lineRule="auto"/>
        <w:ind w:left="1418" w:hanging="360"/>
        <w:jc w:val="both"/>
        <w:rPr>
          <w:sz w:val="24"/>
          <w:szCs w:val="24"/>
          <w:vertAlign w:val="baseline"/>
        </w:rPr>
      </w:pPr>
      <w:r w:rsidDel="00000000" w:rsidR="00000000" w:rsidRPr="00000000">
        <w:rPr>
          <w:sz w:val="24"/>
          <w:szCs w:val="24"/>
          <w:vertAlign w:val="baseline"/>
          <w:rtl w:val="0"/>
        </w:rPr>
        <w:t xml:space="preserve">Khoản chi trả: Lương cứng trong hợp đồng lao động phát sinh trong tháng</w:t>
      </w:r>
    </w:p>
    <w:p w:rsidR="00000000" w:rsidDel="00000000" w:rsidP="00000000" w:rsidRDefault="00000000" w:rsidRPr="00000000" w14:paraId="00000065">
      <w:pPr>
        <w:widowControl w:val="0"/>
        <w:numPr>
          <w:ilvl w:val="3"/>
          <w:numId w:val="12"/>
        </w:numPr>
        <w:spacing w:before="60" w:lineRule="auto"/>
        <w:ind w:left="1276" w:hanging="360"/>
        <w:jc w:val="both"/>
        <w:rPr>
          <w:sz w:val="24"/>
          <w:szCs w:val="24"/>
          <w:vertAlign w:val="baseline"/>
        </w:rPr>
      </w:pPr>
      <w:r w:rsidDel="00000000" w:rsidR="00000000" w:rsidRPr="00000000">
        <w:rPr>
          <w:sz w:val="24"/>
          <w:szCs w:val="24"/>
          <w:vertAlign w:val="baseline"/>
          <w:rtl w:val="0"/>
        </w:rPr>
        <w:t xml:space="preserve">Kỳ 2: </w:t>
      </w:r>
    </w:p>
    <w:p w:rsidR="00000000" w:rsidDel="00000000" w:rsidP="00000000" w:rsidRDefault="00000000" w:rsidRPr="00000000" w14:paraId="00000066">
      <w:pPr>
        <w:widowControl w:val="0"/>
        <w:numPr>
          <w:ilvl w:val="4"/>
          <w:numId w:val="13"/>
        </w:numPr>
        <w:spacing w:before="60" w:lineRule="auto"/>
        <w:ind w:left="1418" w:hanging="360"/>
        <w:jc w:val="both"/>
        <w:rPr>
          <w:sz w:val="24"/>
          <w:szCs w:val="24"/>
          <w:vertAlign w:val="baseline"/>
        </w:rPr>
      </w:pPr>
      <w:r w:rsidDel="00000000" w:rsidR="00000000" w:rsidRPr="00000000">
        <w:rPr>
          <w:sz w:val="24"/>
          <w:szCs w:val="24"/>
          <w:vertAlign w:val="baseline"/>
          <w:rtl w:val="0"/>
        </w:rPr>
        <w:t xml:space="preserve">Thời gian thanh toán: từ ngày 13 đến ngày 18 tháng liền kề tiếp theo.</w:t>
      </w:r>
    </w:p>
    <w:p w:rsidR="00000000" w:rsidDel="00000000" w:rsidP="00000000" w:rsidRDefault="00000000" w:rsidRPr="00000000" w14:paraId="00000067">
      <w:pPr>
        <w:widowControl w:val="0"/>
        <w:numPr>
          <w:ilvl w:val="4"/>
          <w:numId w:val="13"/>
        </w:numPr>
        <w:spacing w:before="60" w:lineRule="auto"/>
        <w:ind w:left="1418" w:hanging="360"/>
        <w:jc w:val="both"/>
        <w:rPr>
          <w:sz w:val="24"/>
          <w:szCs w:val="24"/>
          <w:vertAlign w:val="baseline"/>
        </w:rPr>
      </w:pPr>
      <w:r w:rsidDel="00000000" w:rsidR="00000000" w:rsidRPr="00000000">
        <w:rPr>
          <w:sz w:val="24"/>
          <w:szCs w:val="24"/>
          <w:vertAlign w:val="baseline"/>
          <w:rtl w:val="0"/>
        </w:rPr>
        <w:t xml:space="preserve">Khoản chi trả: Hoa hồng tuyển sinh, phụ cấp ngoài giờ cho Giảng viên và các phụ cấp khác phát sinh trong tháng; khoản điều chỉnh lương cứng sau đã chi trả ở Kỳ 1 và điều chỉnh chênh lệch các khoản thu nhập trước đó.</w:t>
      </w:r>
    </w:p>
    <w:p w:rsidR="00000000" w:rsidDel="00000000" w:rsidP="00000000" w:rsidRDefault="00000000" w:rsidRPr="00000000" w14:paraId="00000068">
      <w:pPr>
        <w:widowControl w:val="0"/>
        <w:spacing w:before="60" w:lineRule="auto"/>
        <w:ind w:left="720" w:hanging="720"/>
        <w:jc w:val="both"/>
        <w:rPr>
          <w:sz w:val="24"/>
          <w:szCs w:val="24"/>
          <w:vertAlign w:val="baseline"/>
        </w:rPr>
      </w:pPr>
      <w:r w:rsidDel="00000000" w:rsidR="00000000" w:rsidRPr="00000000">
        <w:rPr>
          <w:sz w:val="24"/>
          <w:szCs w:val="24"/>
          <w:vertAlign w:val="baseline"/>
          <w:rtl w:val="0"/>
        </w:rPr>
        <w:t xml:space="preserve">4.4</w:t>
        <w:tab/>
        <w:t xml:space="preserve">Chế độ nâng lương: Xem xét hàng năm. Bên B có thể được xét tăng lương đột xuất dựa trên kết quả thực hiện công việc theo quy chế lương, thưởng của Bên A, phù hợp với quy định của pháp luật.</w:t>
      </w:r>
    </w:p>
    <w:p w:rsidR="00000000" w:rsidDel="00000000" w:rsidP="00000000" w:rsidRDefault="00000000" w:rsidRPr="00000000" w14:paraId="00000069">
      <w:pPr>
        <w:widowControl w:val="0"/>
        <w:spacing w:before="60" w:lineRule="auto"/>
        <w:ind w:left="720" w:hanging="720"/>
        <w:jc w:val="both"/>
        <w:rPr>
          <w:sz w:val="24"/>
          <w:szCs w:val="24"/>
          <w:vertAlign w:val="baseline"/>
        </w:rPr>
      </w:pPr>
      <w:r w:rsidDel="00000000" w:rsidR="00000000" w:rsidRPr="00000000">
        <w:rPr>
          <w:sz w:val="24"/>
          <w:szCs w:val="24"/>
          <w:vertAlign w:val="baseline"/>
          <w:rtl w:val="0"/>
        </w:rPr>
        <w:t xml:space="preserve">4.5</w:t>
        <w:tab/>
        <w:t xml:space="preserve">Bảo hiểm xã hội và bảo hiểm y tế: Theo Luật Lao Động, Luật BHXH và luật BHYT Việt Nam.</w:t>
      </w:r>
    </w:p>
    <w:p w:rsidR="00000000" w:rsidDel="00000000" w:rsidP="00000000" w:rsidRDefault="00000000" w:rsidRPr="00000000" w14:paraId="0000006A">
      <w:pPr>
        <w:widowControl w:val="0"/>
        <w:spacing w:before="60" w:lineRule="auto"/>
        <w:ind w:left="720" w:hanging="720"/>
        <w:jc w:val="both"/>
        <w:rPr>
          <w:sz w:val="24"/>
          <w:szCs w:val="24"/>
          <w:vertAlign w:val="baseline"/>
        </w:rPr>
      </w:pPr>
      <w:r w:rsidDel="00000000" w:rsidR="00000000" w:rsidRPr="00000000">
        <w:rPr>
          <w:sz w:val="24"/>
          <w:szCs w:val="24"/>
          <w:vertAlign w:val="baseline"/>
          <w:rtl w:val="0"/>
        </w:rPr>
        <w:t xml:space="preserve">4.6</w:t>
        <w:tab/>
        <w:t xml:space="preserve">Các khoản tiền lương, tiền thưởng, phúc lợi mà Bên A chi trả cho Bên B là khoản tiền lương, thưởng sau khi đã khấu trừ thuế và các nghĩa vụ đóng góp bảo hiểm xã hội và bảo hiểm y tế của Bên B theo quy định của pháp luật.</w:t>
      </w:r>
    </w:p>
    <w:p w:rsidR="00000000" w:rsidDel="00000000" w:rsidP="00000000" w:rsidRDefault="00000000" w:rsidRPr="00000000" w14:paraId="0000006B">
      <w:pPr>
        <w:widowControl w:val="0"/>
        <w:numPr>
          <w:ilvl w:val="1"/>
          <w:numId w:val="5"/>
        </w:numPr>
        <w:spacing w:before="60" w:lineRule="auto"/>
        <w:ind w:left="360" w:hanging="360"/>
        <w:jc w:val="both"/>
        <w:rPr>
          <w:sz w:val="24"/>
          <w:szCs w:val="24"/>
          <w:vertAlign w:val="baseline"/>
        </w:rPr>
      </w:pPr>
      <w:r w:rsidDel="00000000" w:rsidR="00000000" w:rsidRPr="00000000">
        <w:rPr>
          <w:sz w:val="24"/>
          <w:szCs w:val="24"/>
          <w:vertAlign w:val="baseline"/>
          <w:rtl w:val="0"/>
        </w:rPr>
        <w:t xml:space="preserve">Ngoài những quyền lợi trên, tùy vào năng lực cá nhân và tình hình thực tế, Bên B còn được hưởng những quyền lợi sau:</w:t>
      </w:r>
    </w:p>
    <w:p w:rsidR="00000000" w:rsidDel="00000000" w:rsidP="00000000" w:rsidRDefault="00000000" w:rsidRPr="00000000" w14:paraId="0000006C">
      <w:pPr>
        <w:widowControl w:val="0"/>
        <w:numPr>
          <w:ilvl w:val="0"/>
          <w:numId w:val="6"/>
        </w:numPr>
        <w:spacing w:before="60" w:lineRule="auto"/>
        <w:ind w:left="1276" w:hanging="360"/>
        <w:jc w:val="both"/>
        <w:rPr>
          <w:sz w:val="24"/>
          <w:szCs w:val="24"/>
          <w:vertAlign w:val="baseline"/>
        </w:rPr>
      </w:pPr>
      <w:r w:rsidDel="00000000" w:rsidR="00000000" w:rsidRPr="00000000">
        <w:rPr>
          <w:sz w:val="24"/>
          <w:szCs w:val="24"/>
          <w:vertAlign w:val="baseline"/>
          <w:rtl w:val="0"/>
        </w:rPr>
        <w:t xml:space="preserve">Được xét bổ nhiệm, giao nhiệm vụ vào các vị trí cao hơn trong quá trình công tác.</w:t>
      </w:r>
    </w:p>
    <w:p w:rsidR="00000000" w:rsidDel="00000000" w:rsidP="00000000" w:rsidRDefault="00000000" w:rsidRPr="00000000" w14:paraId="0000006D">
      <w:pPr>
        <w:widowControl w:val="0"/>
        <w:numPr>
          <w:ilvl w:val="0"/>
          <w:numId w:val="6"/>
        </w:numPr>
        <w:spacing w:before="60" w:lineRule="auto"/>
        <w:ind w:left="1276" w:hanging="360"/>
        <w:jc w:val="both"/>
        <w:rPr>
          <w:sz w:val="24"/>
          <w:szCs w:val="24"/>
          <w:vertAlign w:val="baseline"/>
        </w:rPr>
      </w:pPr>
      <w:r w:rsidDel="00000000" w:rsidR="00000000" w:rsidRPr="00000000">
        <w:rPr>
          <w:sz w:val="24"/>
          <w:szCs w:val="24"/>
          <w:vertAlign w:val="baseline"/>
          <w:rtl w:val="0"/>
        </w:rPr>
        <w:t xml:space="preserve">Được hưởng các chế độ ưu đãi khác theo quy định của Bên A.</w:t>
      </w:r>
    </w:p>
    <w:p w:rsidR="00000000" w:rsidDel="00000000" w:rsidP="00000000" w:rsidRDefault="00000000" w:rsidRPr="00000000" w14:paraId="0000006E">
      <w:pPr>
        <w:widowControl w:val="0"/>
        <w:spacing w:before="60" w:lineRule="auto"/>
        <w:jc w:val="both"/>
        <w:rPr>
          <w:sz w:val="24"/>
          <w:szCs w:val="24"/>
          <w:vertAlign w:val="baseline"/>
        </w:rPr>
      </w:pPr>
      <w:r w:rsidDel="00000000" w:rsidR="00000000" w:rsidRPr="00000000">
        <w:rPr>
          <w:sz w:val="24"/>
          <w:szCs w:val="24"/>
          <w:vertAlign w:val="baseline"/>
          <w:rtl w:val="0"/>
        </w:rPr>
        <w:t xml:space="preserve">4.8</w:t>
        <w:tab/>
        <w:t xml:space="preserve">Chế độ đào tạo: Theo chính sách Công ty</w:t>
      </w:r>
    </w:p>
    <w:p w:rsidR="00000000" w:rsidDel="00000000" w:rsidP="00000000" w:rsidRDefault="00000000" w:rsidRPr="00000000" w14:paraId="0000006F">
      <w:pPr>
        <w:widowControl w:val="0"/>
        <w:spacing w:before="60" w:lineRule="auto"/>
        <w:jc w:val="both"/>
        <w:rPr>
          <w:sz w:val="24"/>
          <w:szCs w:val="24"/>
          <w:vertAlign w:val="baseline"/>
        </w:rPr>
      </w:pPr>
      <w:r w:rsidDel="00000000" w:rsidR="00000000" w:rsidRPr="00000000">
        <w:rPr>
          <w:rtl w:val="0"/>
        </w:rPr>
      </w:r>
    </w:p>
    <w:p w:rsidR="00000000" w:rsidDel="00000000" w:rsidP="00000000" w:rsidRDefault="00000000" w:rsidRPr="00000000" w14:paraId="00000070">
      <w:pPr>
        <w:widowControl w:val="0"/>
        <w:spacing w:before="60" w:lineRule="auto"/>
        <w:jc w:val="both"/>
        <w:rPr>
          <w:b w:val="0"/>
          <w:sz w:val="24"/>
          <w:szCs w:val="24"/>
          <w:vertAlign w:val="baseline"/>
        </w:rPr>
      </w:pPr>
      <w:r w:rsidDel="00000000" w:rsidR="00000000" w:rsidRPr="00000000">
        <w:rPr>
          <w:b w:val="1"/>
          <w:sz w:val="24"/>
          <w:szCs w:val="24"/>
          <w:vertAlign w:val="baseline"/>
          <w:rtl w:val="0"/>
        </w:rPr>
        <w:t xml:space="preserve">ĐIỀU 5: QUYỀN LỢI VÀ NGHĨA VỤ CỦA BÊN B</w:t>
      </w:r>
      <w:r w:rsidDel="00000000" w:rsidR="00000000" w:rsidRPr="00000000">
        <w:rPr>
          <w:rtl w:val="0"/>
        </w:rPr>
      </w:r>
    </w:p>
    <w:p w:rsidR="00000000" w:rsidDel="00000000" w:rsidP="00000000" w:rsidRDefault="00000000" w:rsidRPr="00000000" w14:paraId="00000071">
      <w:pPr>
        <w:widowControl w:val="0"/>
        <w:spacing w:before="60" w:lineRule="auto"/>
        <w:jc w:val="both"/>
        <w:rPr>
          <w:sz w:val="24"/>
          <w:szCs w:val="24"/>
          <w:vertAlign w:val="baseline"/>
        </w:rPr>
      </w:pPr>
      <w:r w:rsidDel="00000000" w:rsidR="00000000" w:rsidRPr="00000000">
        <w:rPr>
          <w:sz w:val="24"/>
          <w:szCs w:val="24"/>
          <w:vertAlign w:val="baseline"/>
          <w:rtl w:val="0"/>
        </w:rPr>
        <w:t xml:space="preserve">5.1 </w:t>
        <w:tab/>
        <w:t xml:space="preserve">Quyền lợi </w:t>
      </w:r>
    </w:p>
    <w:p w:rsidR="00000000" w:rsidDel="00000000" w:rsidP="00000000" w:rsidRDefault="00000000" w:rsidRPr="00000000" w14:paraId="00000072">
      <w:pPr>
        <w:widowControl w:val="0"/>
        <w:numPr>
          <w:ilvl w:val="0"/>
          <w:numId w:val="7"/>
        </w:numPr>
        <w:spacing w:before="60" w:lineRule="auto"/>
        <w:ind w:left="709" w:hanging="360"/>
        <w:jc w:val="both"/>
        <w:rPr>
          <w:sz w:val="24"/>
          <w:szCs w:val="24"/>
          <w:vertAlign w:val="baseline"/>
        </w:rPr>
      </w:pPr>
      <w:r w:rsidDel="00000000" w:rsidR="00000000" w:rsidRPr="00000000">
        <w:rPr>
          <w:sz w:val="24"/>
          <w:szCs w:val="24"/>
          <w:vertAlign w:val="baseline"/>
          <w:rtl w:val="0"/>
        </w:rPr>
        <w:t xml:space="preserve">Được giao nhiệm vụ và công việc phù hợp với vị trí, trình độ chuyên môn.</w:t>
      </w:r>
    </w:p>
    <w:p w:rsidR="00000000" w:rsidDel="00000000" w:rsidP="00000000" w:rsidRDefault="00000000" w:rsidRPr="00000000" w14:paraId="00000073">
      <w:pPr>
        <w:widowControl w:val="0"/>
        <w:numPr>
          <w:ilvl w:val="0"/>
          <w:numId w:val="7"/>
        </w:numPr>
        <w:spacing w:before="60" w:lineRule="auto"/>
        <w:ind w:left="709" w:hanging="360"/>
        <w:jc w:val="both"/>
        <w:rPr>
          <w:sz w:val="24"/>
          <w:szCs w:val="24"/>
          <w:vertAlign w:val="baseline"/>
        </w:rPr>
      </w:pPr>
      <w:r w:rsidDel="00000000" w:rsidR="00000000" w:rsidRPr="00000000">
        <w:rPr>
          <w:sz w:val="24"/>
          <w:szCs w:val="24"/>
          <w:vertAlign w:val="baseline"/>
          <w:rtl w:val="0"/>
        </w:rPr>
        <w:t xml:space="preserve">Được trả lương đầy đủ và đúng hạn theo Hợp đồng.</w:t>
      </w:r>
    </w:p>
    <w:p w:rsidR="00000000" w:rsidDel="00000000" w:rsidP="00000000" w:rsidRDefault="00000000" w:rsidRPr="00000000" w14:paraId="00000074">
      <w:pPr>
        <w:widowControl w:val="0"/>
        <w:numPr>
          <w:ilvl w:val="0"/>
          <w:numId w:val="7"/>
        </w:numPr>
        <w:spacing w:before="60" w:lineRule="auto"/>
        <w:ind w:left="709" w:hanging="360"/>
        <w:jc w:val="both"/>
        <w:rPr>
          <w:sz w:val="24"/>
          <w:szCs w:val="24"/>
          <w:vertAlign w:val="baseline"/>
        </w:rPr>
      </w:pPr>
      <w:r w:rsidDel="00000000" w:rsidR="00000000" w:rsidRPr="00000000">
        <w:rPr>
          <w:sz w:val="24"/>
          <w:szCs w:val="24"/>
          <w:vertAlign w:val="baseline"/>
          <w:rtl w:val="0"/>
        </w:rPr>
        <w:t xml:space="preserve">Được cấp phát những dụng cụ làm việc cần thiết phục vụ công việc.</w:t>
      </w:r>
    </w:p>
    <w:p w:rsidR="00000000" w:rsidDel="00000000" w:rsidP="00000000" w:rsidRDefault="00000000" w:rsidRPr="00000000" w14:paraId="00000075">
      <w:pPr>
        <w:widowControl w:val="0"/>
        <w:numPr>
          <w:ilvl w:val="0"/>
          <w:numId w:val="7"/>
        </w:numPr>
        <w:spacing w:before="60" w:lineRule="auto"/>
        <w:ind w:left="709" w:hanging="360"/>
        <w:jc w:val="both"/>
        <w:rPr>
          <w:sz w:val="24"/>
          <w:szCs w:val="24"/>
          <w:vertAlign w:val="baseline"/>
        </w:rPr>
      </w:pPr>
      <w:r w:rsidDel="00000000" w:rsidR="00000000" w:rsidRPr="00000000">
        <w:rPr>
          <w:sz w:val="24"/>
          <w:szCs w:val="24"/>
          <w:vertAlign w:val="baseline"/>
          <w:rtl w:val="0"/>
        </w:rPr>
        <w:t xml:space="preserve">Chế độ nghỉ ngơi (nghỉ phép năm, lễ, tết): 12 ngày phép có trả lương/năm. Những ngày nghỉ lễ tết theo chính sách Công ty và luật lao động.</w:t>
      </w:r>
    </w:p>
    <w:p w:rsidR="00000000" w:rsidDel="00000000" w:rsidP="00000000" w:rsidRDefault="00000000" w:rsidRPr="00000000" w14:paraId="00000076">
      <w:pPr>
        <w:widowControl w:val="0"/>
        <w:spacing w:before="60" w:lineRule="auto"/>
        <w:jc w:val="both"/>
        <w:rPr>
          <w:sz w:val="24"/>
          <w:szCs w:val="24"/>
          <w:vertAlign w:val="baseline"/>
        </w:rPr>
      </w:pPr>
      <w:r w:rsidDel="00000000" w:rsidR="00000000" w:rsidRPr="00000000">
        <w:rPr>
          <w:sz w:val="24"/>
          <w:szCs w:val="24"/>
          <w:vertAlign w:val="baseline"/>
          <w:rtl w:val="0"/>
        </w:rPr>
        <w:t xml:space="preserve">5.2 </w:t>
        <w:tab/>
        <w:t xml:space="preserve">Nghĩa vụ</w:t>
      </w:r>
    </w:p>
    <w:p w:rsidR="00000000" w:rsidDel="00000000" w:rsidP="00000000" w:rsidRDefault="00000000" w:rsidRPr="00000000" w14:paraId="00000077">
      <w:pPr>
        <w:widowControl w:val="0"/>
        <w:numPr>
          <w:ilvl w:val="0"/>
          <w:numId w:val="8"/>
        </w:numPr>
        <w:spacing w:before="60" w:lineRule="auto"/>
        <w:ind w:left="709" w:hanging="360"/>
        <w:jc w:val="both"/>
        <w:rPr>
          <w:sz w:val="24"/>
          <w:szCs w:val="24"/>
          <w:vertAlign w:val="baseline"/>
        </w:rPr>
      </w:pPr>
      <w:r w:rsidDel="00000000" w:rsidR="00000000" w:rsidRPr="00000000">
        <w:rPr>
          <w:sz w:val="24"/>
          <w:szCs w:val="24"/>
          <w:vertAlign w:val="baseline"/>
          <w:rtl w:val="0"/>
        </w:rPr>
        <w:t xml:space="preserve">Hoàn thành những công việc đã cam kết trong hợp đồng lao động.</w:t>
      </w:r>
    </w:p>
    <w:p w:rsidR="00000000" w:rsidDel="00000000" w:rsidP="00000000" w:rsidRDefault="00000000" w:rsidRPr="00000000" w14:paraId="00000078">
      <w:pPr>
        <w:widowControl w:val="0"/>
        <w:numPr>
          <w:ilvl w:val="0"/>
          <w:numId w:val="8"/>
        </w:numPr>
        <w:spacing w:before="60" w:lineRule="auto"/>
        <w:ind w:left="709" w:hanging="360"/>
        <w:jc w:val="both"/>
        <w:rPr>
          <w:sz w:val="24"/>
          <w:szCs w:val="24"/>
          <w:vertAlign w:val="baseline"/>
        </w:rPr>
      </w:pPr>
      <w:r w:rsidDel="00000000" w:rsidR="00000000" w:rsidRPr="00000000">
        <w:rPr>
          <w:sz w:val="24"/>
          <w:szCs w:val="24"/>
          <w:vertAlign w:val="baseline"/>
          <w:rtl w:val="0"/>
        </w:rPr>
        <w:t xml:space="preserve">Chấp hành nội quy lao động, kỷ luật lao động, quy định về an toàn, vệ sinh lao động và các quy định khác của Bên A. </w:t>
      </w:r>
    </w:p>
    <w:p w:rsidR="00000000" w:rsidDel="00000000" w:rsidP="00000000" w:rsidRDefault="00000000" w:rsidRPr="00000000" w14:paraId="00000079">
      <w:pPr>
        <w:widowControl w:val="0"/>
        <w:numPr>
          <w:ilvl w:val="0"/>
          <w:numId w:val="8"/>
        </w:numPr>
        <w:spacing w:before="60" w:lineRule="auto"/>
        <w:ind w:left="709" w:hanging="360"/>
        <w:jc w:val="both"/>
        <w:rPr>
          <w:sz w:val="24"/>
          <w:szCs w:val="24"/>
          <w:vertAlign w:val="baseline"/>
        </w:rPr>
      </w:pPr>
      <w:r w:rsidDel="00000000" w:rsidR="00000000" w:rsidRPr="00000000">
        <w:rPr>
          <w:sz w:val="24"/>
          <w:szCs w:val="24"/>
          <w:vertAlign w:val="baseline"/>
          <w:rtl w:val="0"/>
        </w:rPr>
        <w:t xml:space="preserve">Giữ bí mật thông tin nội bộ theo quy định của pháp luật, nội quy lao động và của Bên A.</w:t>
      </w:r>
    </w:p>
    <w:p w:rsidR="00000000" w:rsidDel="00000000" w:rsidP="00000000" w:rsidRDefault="00000000" w:rsidRPr="00000000" w14:paraId="0000007A">
      <w:pPr>
        <w:widowControl w:val="0"/>
        <w:numPr>
          <w:ilvl w:val="0"/>
          <w:numId w:val="8"/>
        </w:numPr>
        <w:spacing w:before="60" w:lineRule="auto"/>
        <w:ind w:left="709" w:hanging="360"/>
        <w:jc w:val="both"/>
        <w:rPr>
          <w:sz w:val="24"/>
          <w:szCs w:val="24"/>
          <w:vertAlign w:val="baseline"/>
        </w:rPr>
      </w:pPr>
      <w:r w:rsidDel="00000000" w:rsidR="00000000" w:rsidRPr="00000000">
        <w:rPr>
          <w:sz w:val="24"/>
          <w:szCs w:val="24"/>
          <w:vertAlign w:val="baseline"/>
          <w:rtl w:val="0"/>
        </w:rPr>
        <w:t xml:space="preserve">Chịu sự điều hành, điều động công tác của Bên A theo yêu cầu công việc nhưng không trái với quy định của pháp luật lao động.</w:t>
      </w:r>
    </w:p>
    <w:p w:rsidR="00000000" w:rsidDel="00000000" w:rsidP="00000000" w:rsidRDefault="00000000" w:rsidRPr="00000000" w14:paraId="0000007B">
      <w:pPr>
        <w:widowControl w:val="0"/>
        <w:numPr>
          <w:ilvl w:val="0"/>
          <w:numId w:val="8"/>
        </w:numPr>
        <w:spacing w:before="60" w:lineRule="auto"/>
        <w:ind w:left="709" w:hanging="360"/>
        <w:jc w:val="both"/>
        <w:rPr>
          <w:sz w:val="24"/>
          <w:szCs w:val="24"/>
          <w:vertAlign w:val="baseline"/>
        </w:rPr>
      </w:pPr>
      <w:r w:rsidDel="00000000" w:rsidR="00000000" w:rsidRPr="00000000">
        <w:rPr>
          <w:sz w:val="24"/>
          <w:szCs w:val="24"/>
          <w:vertAlign w:val="baseline"/>
          <w:rtl w:val="0"/>
        </w:rPr>
        <w:t xml:space="preserve">Bồi thường thiệt hại nếu làm hư hỏng, mất mát tài sản, thiết bị, công cụ, dụng cụ được giao hoặc tiêu hao vật tư quá định mức theo quy định của pháp luật lao động, nội quy lao động, quy chế, quy định của Bên A</w:t>
      </w:r>
      <w:bookmarkStart w:colFirst="0" w:colLast="0" w:name="bookmark=id.gjdgxs" w:id="0"/>
      <w:bookmarkEnd w:id="0"/>
      <w:r w:rsidDel="00000000" w:rsidR="00000000" w:rsidRPr="00000000">
        <w:rPr>
          <w:sz w:val="24"/>
          <w:szCs w:val="24"/>
          <w:vertAlign w:val="baseline"/>
          <w:rtl w:val="0"/>
        </w:rPr>
        <w:t xml:space="preserve">.</w:t>
      </w:r>
    </w:p>
    <w:p w:rsidR="00000000" w:rsidDel="00000000" w:rsidP="00000000" w:rsidRDefault="00000000" w:rsidRPr="00000000" w14:paraId="0000007C">
      <w:pPr>
        <w:widowControl w:val="0"/>
        <w:numPr>
          <w:ilvl w:val="0"/>
          <w:numId w:val="8"/>
        </w:numPr>
        <w:spacing w:before="60" w:lineRule="auto"/>
        <w:ind w:left="709" w:hanging="360"/>
        <w:jc w:val="both"/>
        <w:rPr>
          <w:sz w:val="24"/>
          <w:szCs w:val="24"/>
          <w:vertAlign w:val="baseline"/>
        </w:rPr>
      </w:pPr>
      <w:r w:rsidDel="00000000" w:rsidR="00000000" w:rsidRPr="00000000">
        <w:rPr>
          <w:sz w:val="24"/>
          <w:szCs w:val="24"/>
          <w:vertAlign w:val="baseline"/>
          <w:rtl w:val="0"/>
        </w:rPr>
        <w:t xml:space="preserve">Bồi thường chi phí đào tạo cho Bên A bao gồm nhưng không giới hạn khoản chi phí cho người dạy, tài liệu học tập, trường lớp, máy móc thiết bị, vật liệu thực hành và các chi phí khác hỗ trợ khác của Bên A cho Bên B theo Cam kết đào tạo và các thỏa thuận khác giữa hai bên trong trường hợp Bên A tự ý bỏ việc hoặc đơn phương chấm dứt Hợp đồng, trừ các trường hợp quy định tại Điều 37 của Bộ Luật Lao động, khi chưa học xong hoặc học xong không làm việc cho Bên A đủ thời gian như đã thỏa thuận.</w:t>
      </w:r>
    </w:p>
    <w:p w:rsidR="00000000" w:rsidDel="00000000" w:rsidP="00000000" w:rsidRDefault="00000000" w:rsidRPr="00000000" w14:paraId="0000007D">
      <w:pPr>
        <w:widowControl w:val="0"/>
        <w:spacing w:before="60" w:lineRule="auto"/>
        <w:ind w:left="709" w:firstLine="0"/>
        <w:jc w:val="both"/>
        <w:rPr>
          <w:sz w:val="24"/>
          <w:szCs w:val="24"/>
          <w:vertAlign w:val="baseline"/>
        </w:rPr>
      </w:pPr>
      <w:r w:rsidDel="00000000" w:rsidR="00000000" w:rsidRPr="00000000">
        <w:rPr>
          <w:rtl w:val="0"/>
        </w:rPr>
      </w:r>
    </w:p>
    <w:p w:rsidR="00000000" w:rsidDel="00000000" w:rsidP="00000000" w:rsidRDefault="00000000" w:rsidRPr="00000000" w14:paraId="0000007E">
      <w:pPr>
        <w:widowControl w:val="0"/>
        <w:tabs>
          <w:tab w:val="left" w:pos="3000"/>
          <w:tab w:val="left" w:pos="3960"/>
          <w:tab w:val="left" w:pos="5160"/>
          <w:tab w:val="left" w:pos="5760"/>
          <w:tab w:val="left" w:pos="6720"/>
        </w:tabs>
        <w:spacing w:before="60" w:lineRule="auto"/>
        <w:jc w:val="both"/>
        <w:rPr>
          <w:b w:val="0"/>
          <w:sz w:val="24"/>
          <w:szCs w:val="24"/>
          <w:vertAlign w:val="baseline"/>
        </w:rPr>
      </w:pPr>
      <w:r w:rsidDel="00000000" w:rsidR="00000000" w:rsidRPr="00000000">
        <w:rPr>
          <w:b w:val="1"/>
          <w:sz w:val="24"/>
          <w:szCs w:val="24"/>
          <w:vertAlign w:val="baseline"/>
          <w:rtl w:val="0"/>
        </w:rPr>
        <w:t xml:space="preserve">ĐIỀU 6: NGHĨA VỤ VÀ QUYỀN CỦA BÊN A</w:t>
      </w:r>
      <w:r w:rsidDel="00000000" w:rsidR="00000000" w:rsidRPr="00000000">
        <w:rPr>
          <w:rtl w:val="0"/>
        </w:rPr>
      </w:r>
    </w:p>
    <w:p w:rsidR="00000000" w:rsidDel="00000000" w:rsidP="00000000" w:rsidRDefault="00000000" w:rsidRPr="00000000" w14:paraId="0000007F">
      <w:pPr>
        <w:widowControl w:val="0"/>
        <w:spacing w:before="60" w:lineRule="auto"/>
        <w:jc w:val="both"/>
        <w:rPr>
          <w:sz w:val="24"/>
          <w:szCs w:val="24"/>
          <w:vertAlign w:val="baseline"/>
        </w:rPr>
      </w:pPr>
      <w:r w:rsidDel="00000000" w:rsidR="00000000" w:rsidRPr="00000000">
        <w:rPr>
          <w:sz w:val="24"/>
          <w:szCs w:val="24"/>
          <w:vertAlign w:val="baseline"/>
          <w:rtl w:val="0"/>
        </w:rPr>
        <w:t xml:space="preserve">6.1 </w:t>
        <w:tab/>
        <w:t xml:space="preserve">Nghĩa vụ</w:t>
      </w:r>
    </w:p>
    <w:p w:rsidR="00000000" w:rsidDel="00000000" w:rsidP="00000000" w:rsidRDefault="00000000" w:rsidRPr="00000000" w14:paraId="00000080">
      <w:pPr>
        <w:widowControl w:val="0"/>
        <w:numPr>
          <w:ilvl w:val="0"/>
          <w:numId w:val="1"/>
        </w:numPr>
        <w:spacing w:before="60" w:lineRule="auto"/>
        <w:ind w:left="720" w:hanging="450"/>
        <w:jc w:val="both"/>
        <w:rPr>
          <w:sz w:val="24"/>
          <w:szCs w:val="24"/>
          <w:vertAlign w:val="baseline"/>
        </w:rPr>
      </w:pPr>
      <w:r w:rsidDel="00000000" w:rsidR="00000000" w:rsidRPr="00000000">
        <w:rPr>
          <w:sz w:val="24"/>
          <w:szCs w:val="24"/>
          <w:vertAlign w:val="baseline"/>
          <w:rtl w:val="0"/>
        </w:rPr>
        <w:t xml:space="preserve">Bảo đảm việc làm và thực hiện đầy đủ những điều đã cam kết trong hợp đồng lao động.</w:t>
      </w:r>
    </w:p>
    <w:p w:rsidR="00000000" w:rsidDel="00000000" w:rsidP="00000000" w:rsidRDefault="00000000" w:rsidRPr="00000000" w14:paraId="00000081">
      <w:pPr>
        <w:widowControl w:val="0"/>
        <w:numPr>
          <w:ilvl w:val="0"/>
          <w:numId w:val="1"/>
        </w:numPr>
        <w:spacing w:before="60" w:lineRule="auto"/>
        <w:ind w:left="720" w:hanging="450"/>
        <w:jc w:val="both"/>
        <w:rPr>
          <w:sz w:val="24"/>
          <w:szCs w:val="24"/>
          <w:vertAlign w:val="baseline"/>
        </w:rPr>
      </w:pPr>
      <w:r w:rsidDel="00000000" w:rsidR="00000000" w:rsidRPr="00000000">
        <w:rPr>
          <w:sz w:val="24"/>
          <w:szCs w:val="24"/>
          <w:vertAlign w:val="baseline"/>
          <w:rtl w:val="0"/>
        </w:rPr>
        <w:t xml:space="preserve">Thanh toán đầy đủ, đúng thời hạn tiền lương, thưởng, các chế độ và quyền lợi cho Bên B theo hợp đồng và thoả ước lao động tập thể (nếu có).</w:t>
      </w:r>
    </w:p>
    <w:p w:rsidR="00000000" w:rsidDel="00000000" w:rsidP="00000000" w:rsidRDefault="00000000" w:rsidRPr="00000000" w14:paraId="00000082">
      <w:pPr>
        <w:widowControl w:val="0"/>
        <w:numPr>
          <w:ilvl w:val="0"/>
          <w:numId w:val="1"/>
        </w:numPr>
        <w:spacing w:before="60" w:lineRule="auto"/>
        <w:ind w:left="720" w:hanging="450"/>
        <w:jc w:val="both"/>
        <w:rPr>
          <w:sz w:val="24"/>
          <w:szCs w:val="24"/>
          <w:vertAlign w:val="baseline"/>
        </w:rPr>
      </w:pPr>
      <w:r w:rsidDel="00000000" w:rsidR="00000000" w:rsidRPr="00000000">
        <w:rPr>
          <w:sz w:val="24"/>
          <w:szCs w:val="24"/>
          <w:vertAlign w:val="baseline"/>
          <w:rtl w:val="0"/>
        </w:rPr>
        <w:t xml:space="preserve">Bên A có trách nhiệm thanh toán toàn bộ các chi phí, thủ tục liên quan đến việc thay đổi địa điểm làm việc của Bên B theo Điều 3;</w:t>
      </w:r>
    </w:p>
    <w:p w:rsidR="00000000" w:rsidDel="00000000" w:rsidP="00000000" w:rsidRDefault="00000000" w:rsidRPr="00000000" w14:paraId="00000083">
      <w:pPr>
        <w:widowControl w:val="0"/>
        <w:spacing w:before="60" w:lineRule="auto"/>
        <w:jc w:val="both"/>
        <w:rPr>
          <w:sz w:val="24"/>
          <w:szCs w:val="24"/>
          <w:vertAlign w:val="baseline"/>
        </w:rPr>
      </w:pPr>
      <w:r w:rsidDel="00000000" w:rsidR="00000000" w:rsidRPr="00000000">
        <w:rPr>
          <w:sz w:val="24"/>
          <w:szCs w:val="24"/>
          <w:vertAlign w:val="baseline"/>
          <w:rtl w:val="0"/>
        </w:rPr>
        <w:t xml:space="preserve">6.2 </w:t>
        <w:tab/>
        <w:t xml:space="preserve">Quyền lợi</w:t>
      </w:r>
    </w:p>
    <w:p w:rsidR="00000000" w:rsidDel="00000000" w:rsidP="00000000" w:rsidRDefault="00000000" w:rsidRPr="00000000" w14:paraId="00000084">
      <w:pPr>
        <w:widowControl w:val="0"/>
        <w:numPr>
          <w:ilvl w:val="0"/>
          <w:numId w:val="2"/>
        </w:numPr>
        <w:spacing w:before="60" w:lineRule="auto"/>
        <w:ind w:left="720" w:hanging="450"/>
        <w:jc w:val="both"/>
        <w:rPr>
          <w:sz w:val="24"/>
          <w:szCs w:val="24"/>
          <w:vertAlign w:val="baseline"/>
        </w:rPr>
      </w:pPr>
      <w:r w:rsidDel="00000000" w:rsidR="00000000" w:rsidRPr="00000000">
        <w:rPr>
          <w:sz w:val="24"/>
          <w:szCs w:val="24"/>
          <w:vertAlign w:val="baseline"/>
          <w:rtl w:val="0"/>
        </w:rPr>
        <w:t xml:space="preserve">Trong quá trình thực hiện hợp đồng, Bên A thực hiện kiểm tra đánh giá kết quả hoàn thành công việc, kiểm tra chuyên môn nghiệp vụ liên quan đến công việc được giao của Bên B theo quy định của Bên A.</w:t>
      </w:r>
    </w:p>
    <w:p w:rsidR="00000000" w:rsidDel="00000000" w:rsidP="00000000" w:rsidRDefault="00000000" w:rsidRPr="00000000" w14:paraId="00000085">
      <w:pPr>
        <w:widowControl w:val="0"/>
        <w:numPr>
          <w:ilvl w:val="0"/>
          <w:numId w:val="2"/>
        </w:numPr>
        <w:spacing w:before="60" w:lineRule="auto"/>
        <w:ind w:left="720" w:hanging="450"/>
        <w:jc w:val="both"/>
        <w:rPr>
          <w:sz w:val="24"/>
          <w:szCs w:val="24"/>
          <w:vertAlign w:val="baseline"/>
        </w:rPr>
      </w:pPr>
      <w:r w:rsidDel="00000000" w:rsidR="00000000" w:rsidRPr="00000000">
        <w:rPr>
          <w:sz w:val="24"/>
          <w:szCs w:val="24"/>
          <w:vertAlign w:val="baseline"/>
          <w:rtl w:val="0"/>
        </w:rPr>
        <w:t xml:space="preserve">Trước thời điểm kết thúc hợp đồng, Bên A sẽ tiến hành đánh giá chuyên môn nghiệp vụ, kết quả hoàn thành công việc của Bên B để xác định việc ký tiếp hoặc không ký tiếp hợp đồng lao động với Bên B khi hợp đồng hết hạn.</w:t>
      </w:r>
    </w:p>
    <w:p w:rsidR="00000000" w:rsidDel="00000000" w:rsidP="00000000" w:rsidRDefault="00000000" w:rsidRPr="00000000" w14:paraId="00000086">
      <w:pPr>
        <w:widowControl w:val="0"/>
        <w:numPr>
          <w:ilvl w:val="0"/>
          <w:numId w:val="2"/>
        </w:numPr>
        <w:spacing w:before="60" w:lineRule="auto"/>
        <w:ind w:left="720" w:hanging="450"/>
        <w:jc w:val="both"/>
        <w:rPr>
          <w:sz w:val="24"/>
          <w:szCs w:val="24"/>
          <w:vertAlign w:val="baseline"/>
        </w:rPr>
      </w:pPr>
      <w:r w:rsidDel="00000000" w:rsidR="00000000" w:rsidRPr="00000000">
        <w:rPr>
          <w:sz w:val="24"/>
          <w:szCs w:val="24"/>
          <w:vertAlign w:val="baseline"/>
          <w:rtl w:val="0"/>
        </w:rPr>
        <w:t xml:space="preserve">Tạm hoãn, chấm dứt hợp đồng, xử lý kỷ luật Bên B theo quy định của pháp luật, thoả ước lao động tập thể (nếu có) và nội quy lao động của Bên A.</w:t>
      </w:r>
    </w:p>
    <w:p w:rsidR="00000000" w:rsidDel="00000000" w:rsidP="00000000" w:rsidRDefault="00000000" w:rsidRPr="00000000" w14:paraId="00000087">
      <w:pPr>
        <w:widowControl w:val="0"/>
        <w:spacing w:before="60"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88">
      <w:pPr>
        <w:widowControl w:val="0"/>
        <w:tabs>
          <w:tab w:val="left" w:pos="3000"/>
          <w:tab w:val="left" w:pos="3960"/>
          <w:tab w:val="left" w:pos="5160"/>
          <w:tab w:val="left" w:pos="5760"/>
          <w:tab w:val="left" w:pos="6720"/>
        </w:tabs>
        <w:spacing w:before="60" w:lineRule="auto"/>
        <w:jc w:val="both"/>
        <w:rPr>
          <w:b w:val="0"/>
          <w:sz w:val="24"/>
          <w:szCs w:val="24"/>
          <w:vertAlign w:val="baseline"/>
        </w:rPr>
      </w:pPr>
      <w:r w:rsidDel="00000000" w:rsidR="00000000" w:rsidRPr="00000000">
        <w:rPr>
          <w:b w:val="1"/>
          <w:sz w:val="24"/>
          <w:szCs w:val="24"/>
          <w:vertAlign w:val="baseline"/>
          <w:rtl w:val="0"/>
        </w:rPr>
        <w:t xml:space="preserve">ĐIỀU 7: ĐIỀU KHOẢN THI HÀNH</w:t>
      </w:r>
      <w:r w:rsidDel="00000000" w:rsidR="00000000" w:rsidRPr="00000000">
        <w:rPr>
          <w:rtl w:val="0"/>
        </w:rPr>
      </w:r>
    </w:p>
    <w:p w:rsidR="00000000" w:rsidDel="00000000" w:rsidP="00000000" w:rsidRDefault="00000000" w:rsidRPr="00000000" w14:paraId="00000089">
      <w:pPr>
        <w:widowControl w:val="0"/>
        <w:numPr>
          <w:ilvl w:val="0"/>
          <w:numId w:val="4"/>
        </w:numPr>
        <w:spacing w:before="60" w:lineRule="auto"/>
        <w:ind w:left="720" w:hanging="720"/>
        <w:jc w:val="both"/>
        <w:rPr>
          <w:sz w:val="24"/>
          <w:szCs w:val="24"/>
          <w:vertAlign w:val="baseline"/>
        </w:rPr>
      </w:pPr>
      <w:r w:rsidDel="00000000" w:rsidR="00000000" w:rsidRPr="00000000">
        <w:rPr>
          <w:sz w:val="24"/>
          <w:szCs w:val="24"/>
          <w:vertAlign w:val="baseline"/>
          <w:rtl w:val="0"/>
        </w:rPr>
        <w:t xml:space="preserve">Những vấn đề về lao động không được thoả thuận trong Hợp đồng lao động này thì áp dụng theo quy định của nội quy lao động, thoả ước lao động tập thể tại từng thời điểm của Bên A, và quy định của pháp luật lao động.</w:t>
      </w:r>
    </w:p>
    <w:p w:rsidR="00000000" w:rsidDel="00000000" w:rsidP="00000000" w:rsidRDefault="00000000" w:rsidRPr="00000000" w14:paraId="0000008A">
      <w:pPr>
        <w:widowControl w:val="0"/>
        <w:numPr>
          <w:ilvl w:val="0"/>
          <w:numId w:val="4"/>
        </w:numPr>
        <w:spacing w:before="60" w:lineRule="auto"/>
        <w:ind w:left="720" w:hanging="720"/>
        <w:jc w:val="both"/>
        <w:rPr>
          <w:sz w:val="24"/>
          <w:szCs w:val="24"/>
          <w:vertAlign w:val="baseline"/>
        </w:rPr>
      </w:pPr>
      <w:r w:rsidDel="00000000" w:rsidR="00000000" w:rsidRPr="00000000">
        <w:rPr>
          <w:sz w:val="24"/>
          <w:szCs w:val="24"/>
          <w:vertAlign w:val="baseline"/>
          <w:rtl w:val="0"/>
        </w:rPr>
        <w:t xml:space="preserve">Hợp đồng được lập thành hai (02) bản, có giá trị ngang nhau, mỗi bên giữ một (01) bản và có hiệu lực từ ngày ký. Khi hai bên ký kết phụ lục hợp đồng lao động thì nội dung của phụ lục hợp đồng lao động cũng có giá trị như các nội dung của bản hợp đồng lao động này.</w:t>
      </w:r>
    </w:p>
    <w:p w:rsidR="00000000" w:rsidDel="00000000" w:rsidP="00000000" w:rsidRDefault="00000000" w:rsidRPr="00000000" w14:paraId="0000008B">
      <w:pPr>
        <w:widowControl w:val="0"/>
        <w:numPr>
          <w:ilvl w:val="0"/>
          <w:numId w:val="4"/>
        </w:numPr>
        <w:spacing w:before="60" w:lineRule="auto"/>
        <w:ind w:left="720" w:hanging="720"/>
        <w:jc w:val="both"/>
        <w:rPr>
          <w:sz w:val="24"/>
          <w:szCs w:val="24"/>
          <w:vertAlign w:val="baseline"/>
        </w:rPr>
      </w:pPr>
      <w:r w:rsidDel="00000000" w:rsidR="00000000" w:rsidRPr="00000000">
        <w:rPr>
          <w:sz w:val="24"/>
          <w:szCs w:val="24"/>
          <w:vertAlign w:val="baseline"/>
          <w:rtl w:val="0"/>
        </w:rPr>
        <w:t xml:space="preserve">Hợp đồng được làm tại Hà Nội ngày: 01/0</w:t>
      </w:r>
      <w:r w:rsidDel="00000000" w:rsidR="00000000" w:rsidRPr="00000000">
        <w:rPr>
          <w:sz w:val="24"/>
          <w:szCs w:val="24"/>
          <w:rtl w:val="0"/>
        </w:rPr>
        <w:t xml:space="preserve">3</w:t>
      </w:r>
      <w:r w:rsidDel="00000000" w:rsidR="00000000" w:rsidRPr="00000000">
        <w:rPr>
          <w:sz w:val="24"/>
          <w:szCs w:val="24"/>
          <w:vertAlign w:val="baseline"/>
          <w:rtl w:val="0"/>
        </w:rPr>
        <w:t xml:space="preserve">/2021</w:t>
      </w:r>
    </w:p>
    <w:p w:rsidR="00000000" w:rsidDel="00000000" w:rsidP="00000000" w:rsidRDefault="00000000" w:rsidRPr="00000000" w14:paraId="0000008C">
      <w:pPr>
        <w:widowControl w:val="0"/>
        <w:spacing w:before="60" w:lineRule="auto"/>
        <w:jc w:val="both"/>
        <w:rPr>
          <w:sz w:val="24"/>
          <w:szCs w:val="24"/>
          <w:vertAlign w:val="baseline"/>
        </w:rPr>
      </w:pPr>
      <w:r w:rsidDel="00000000" w:rsidR="00000000" w:rsidRPr="00000000">
        <w:rPr>
          <w:rtl w:val="0"/>
        </w:rPr>
      </w:r>
    </w:p>
    <w:tbl>
      <w:tblPr>
        <w:tblStyle w:val="Table4"/>
        <w:tblW w:w="9747.0" w:type="dxa"/>
        <w:jc w:val="left"/>
        <w:tblInd w:w="0.0" w:type="dxa"/>
        <w:tblLayout w:type="fixed"/>
        <w:tblLook w:val="0000"/>
      </w:tblPr>
      <w:tblGrid>
        <w:gridCol w:w="4503"/>
        <w:gridCol w:w="282"/>
        <w:gridCol w:w="4786"/>
        <w:gridCol w:w="176"/>
        <w:tblGridChange w:id="0">
          <w:tblGrid>
            <w:gridCol w:w="4503"/>
            <w:gridCol w:w="282"/>
            <w:gridCol w:w="4786"/>
            <w:gridCol w:w="176"/>
          </w:tblGrid>
        </w:tblGridChange>
      </w:tblGrid>
      <w:tr>
        <w:tc>
          <w:tcPr>
            <w:gridSpan w:val="2"/>
            <w:vAlign w:val="top"/>
          </w:tcPr>
          <w:p w:rsidR="00000000" w:rsidDel="00000000" w:rsidP="00000000" w:rsidRDefault="00000000" w:rsidRPr="00000000" w14:paraId="0000008D">
            <w:pPr>
              <w:widowControl w:val="0"/>
              <w:tabs>
                <w:tab w:val="left" w:pos="120"/>
                <w:tab w:val="left" w:pos="9000"/>
                <w:tab w:val="left" w:pos="9072"/>
              </w:tabs>
              <w:spacing w:before="60" w:lineRule="auto"/>
              <w:jc w:val="center"/>
              <w:rPr>
                <w:b w:val="0"/>
                <w:sz w:val="24"/>
                <w:szCs w:val="24"/>
                <w:vertAlign w:val="baseline"/>
              </w:rPr>
            </w:pPr>
            <w:r w:rsidDel="00000000" w:rsidR="00000000" w:rsidRPr="00000000">
              <w:rPr>
                <w:b w:val="1"/>
                <w:sz w:val="24"/>
                <w:szCs w:val="24"/>
                <w:vertAlign w:val="baseline"/>
                <w:rtl w:val="0"/>
              </w:rPr>
              <w:t xml:space="preserve">NGƯỜI LAO ĐỘNG</w:t>
            </w:r>
            <w:r w:rsidDel="00000000" w:rsidR="00000000" w:rsidRPr="00000000">
              <w:rPr>
                <w:rtl w:val="0"/>
              </w:rPr>
            </w:r>
          </w:p>
          <w:p w:rsidR="00000000" w:rsidDel="00000000" w:rsidP="00000000" w:rsidRDefault="00000000" w:rsidRPr="00000000" w14:paraId="0000008E">
            <w:pPr>
              <w:widowControl w:val="0"/>
              <w:tabs>
                <w:tab w:val="left" w:pos="120"/>
                <w:tab w:val="left" w:pos="9000"/>
                <w:tab w:val="left" w:pos="9072"/>
              </w:tabs>
              <w:spacing w:before="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8F">
            <w:pPr>
              <w:widowControl w:val="0"/>
              <w:tabs>
                <w:tab w:val="left" w:pos="120"/>
                <w:tab w:val="left" w:pos="9000"/>
                <w:tab w:val="left" w:pos="9072"/>
              </w:tabs>
              <w:spacing w:before="60" w:lineRule="auto"/>
              <w:rPr>
                <w:b w:val="0"/>
                <w:sz w:val="24"/>
                <w:szCs w:val="24"/>
                <w:vertAlign w:val="baseline"/>
              </w:rPr>
            </w:pPr>
            <w:r w:rsidDel="00000000" w:rsidR="00000000" w:rsidRPr="00000000">
              <w:rPr>
                <w:rtl w:val="0"/>
              </w:rPr>
            </w:r>
          </w:p>
          <w:p w:rsidR="00000000" w:rsidDel="00000000" w:rsidP="00000000" w:rsidRDefault="00000000" w:rsidRPr="00000000" w14:paraId="00000090">
            <w:pPr>
              <w:widowControl w:val="0"/>
              <w:tabs>
                <w:tab w:val="left" w:pos="120"/>
                <w:tab w:val="left" w:pos="9000"/>
                <w:tab w:val="left" w:pos="9072"/>
              </w:tabs>
              <w:spacing w:before="60" w:lineRule="auto"/>
              <w:rPr>
                <w:b w:val="0"/>
                <w:sz w:val="24"/>
                <w:szCs w:val="24"/>
                <w:vertAlign w:val="baseline"/>
              </w:rPr>
            </w:pPr>
            <w:r w:rsidDel="00000000" w:rsidR="00000000" w:rsidRPr="00000000">
              <w:rPr>
                <w:rtl w:val="0"/>
              </w:rPr>
            </w:r>
          </w:p>
          <w:p w:rsidR="00000000" w:rsidDel="00000000" w:rsidP="00000000" w:rsidRDefault="00000000" w:rsidRPr="00000000" w14:paraId="00000091">
            <w:pPr>
              <w:widowControl w:val="0"/>
              <w:tabs>
                <w:tab w:val="left" w:pos="120"/>
                <w:tab w:val="left" w:pos="9000"/>
                <w:tab w:val="left" w:pos="9072"/>
              </w:tabs>
              <w:spacing w:before="60" w:lineRule="auto"/>
              <w:rPr>
                <w:i w:val="0"/>
                <w:sz w:val="24"/>
                <w:szCs w:val="24"/>
                <w:vertAlign w:val="baseline"/>
              </w:rPr>
            </w:pPr>
            <w:r w:rsidDel="00000000" w:rsidR="00000000" w:rsidRPr="00000000">
              <w:rPr>
                <w:rtl w:val="0"/>
              </w:rPr>
            </w:r>
          </w:p>
          <w:p w:rsidR="00000000" w:rsidDel="00000000" w:rsidP="00000000" w:rsidRDefault="00000000" w:rsidRPr="00000000" w14:paraId="00000092">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93">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94">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95">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96">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97">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98">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99">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9A">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9B">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9C">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9D">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9E">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9F">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A0">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A1">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A2">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A3">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A4">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A5">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A6">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A7">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A8">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A9">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AA">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AB">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AC">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AD">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AE">
            <w:pPr>
              <w:widowControl w:val="0"/>
              <w:tabs>
                <w:tab w:val="left" w:pos="120"/>
                <w:tab w:val="left" w:pos="9000"/>
                <w:tab w:val="left" w:pos="9072"/>
              </w:tabs>
              <w:spacing w:before="60" w:lineRule="auto"/>
              <w:rPr>
                <w:i w:val="0"/>
                <w:sz w:val="24"/>
                <w:szCs w:val="24"/>
                <w:vertAlign w:val="baseline"/>
              </w:rPr>
            </w:pPr>
            <w:r w:rsidDel="00000000" w:rsidR="00000000" w:rsidRPr="00000000">
              <w:rPr>
                <w:rtl w:val="0"/>
              </w:rPr>
            </w:r>
          </w:p>
          <w:p w:rsidR="00000000" w:rsidDel="00000000" w:rsidP="00000000" w:rsidRDefault="00000000" w:rsidRPr="00000000" w14:paraId="000000AF">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B0">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B1">
            <w:pPr>
              <w:widowControl w:val="0"/>
              <w:tabs>
                <w:tab w:val="left" w:pos="120"/>
                <w:tab w:val="left" w:pos="9000"/>
                <w:tab w:val="left" w:pos="9072"/>
              </w:tabs>
              <w:spacing w:before="60" w:lineRule="auto"/>
              <w:jc w:val="center"/>
              <w:rPr>
                <w:i w:val="0"/>
                <w:sz w:val="24"/>
                <w:szCs w:val="24"/>
                <w:vertAlign w:val="baseline"/>
              </w:rPr>
            </w:pPr>
            <w:r w:rsidDel="00000000" w:rsidR="00000000" w:rsidRPr="00000000">
              <w:rPr>
                <w:rtl w:val="0"/>
              </w:rPr>
            </w:r>
          </w:p>
          <w:p w:rsidR="00000000" w:rsidDel="00000000" w:rsidP="00000000" w:rsidRDefault="00000000" w:rsidRPr="00000000" w14:paraId="000000B2">
            <w:pPr>
              <w:widowControl w:val="0"/>
              <w:tabs>
                <w:tab w:val="left" w:pos="120"/>
                <w:tab w:val="left" w:pos="9000"/>
                <w:tab w:val="left" w:pos="9072"/>
              </w:tabs>
              <w:spacing w:before="60" w:lineRule="auto"/>
              <w:rPr>
                <w:i w:val="0"/>
                <w:sz w:val="24"/>
                <w:szCs w:val="24"/>
                <w:vertAlign w:val="baseline"/>
              </w:rPr>
            </w:pPr>
            <w:r w:rsidDel="00000000" w:rsidR="00000000" w:rsidRPr="00000000">
              <w:rPr>
                <w:rtl w:val="0"/>
              </w:rPr>
            </w:r>
          </w:p>
          <w:p w:rsidR="00000000" w:rsidDel="00000000" w:rsidP="00000000" w:rsidRDefault="00000000" w:rsidRPr="00000000" w14:paraId="000000B3">
            <w:pPr>
              <w:widowControl w:val="0"/>
              <w:tabs>
                <w:tab w:val="left" w:pos="120"/>
                <w:tab w:val="left" w:pos="9000"/>
                <w:tab w:val="left" w:pos="9072"/>
              </w:tabs>
              <w:spacing w:before="60" w:lineRule="auto"/>
              <w:rPr>
                <w:i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B5">
            <w:pPr>
              <w:widowControl w:val="0"/>
              <w:tabs>
                <w:tab w:val="left" w:pos="120"/>
                <w:tab w:val="left" w:pos="9000"/>
                <w:tab w:val="left" w:pos="9072"/>
              </w:tabs>
              <w:spacing w:before="60" w:lineRule="auto"/>
              <w:jc w:val="center"/>
              <w:rPr>
                <w:b w:val="0"/>
                <w:sz w:val="24"/>
                <w:szCs w:val="24"/>
                <w:vertAlign w:val="baseline"/>
              </w:rPr>
            </w:pPr>
            <w:r w:rsidDel="00000000" w:rsidR="00000000" w:rsidRPr="00000000">
              <w:rPr>
                <w:b w:val="1"/>
                <w:sz w:val="24"/>
                <w:szCs w:val="24"/>
                <w:vertAlign w:val="baseline"/>
                <w:rtl w:val="0"/>
              </w:rPr>
              <w:t xml:space="preserve">ĐẠI DIỆN CÔNG TY</w:t>
            </w:r>
            <w:r w:rsidDel="00000000" w:rsidR="00000000" w:rsidRPr="00000000">
              <w:rPr>
                <w:rtl w:val="0"/>
              </w:rPr>
            </w:r>
          </w:p>
          <w:p w:rsidR="00000000" w:rsidDel="00000000" w:rsidP="00000000" w:rsidRDefault="00000000" w:rsidRPr="00000000" w14:paraId="000000B6">
            <w:pPr>
              <w:widowControl w:val="0"/>
              <w:tabs>
                <w:tab w:val="left" w:pos="120"/>
                <w:tab w:val="left" w:pos="9000"/>
                <w:tab w:val="left" w:pos="9072"/>
              </w:tabs>
              <w:spacing w:before="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B7">
            <w:pPr>
              <w:widowControl w:val="0"/>
              <w:tabs>
                <w:tab w:val="left" w:pos="120"/>
                <w:tab w:val="left" w:pos="9000"/>
                <w:tab w:val="left" w:pos="9072"/>
              </w:tabs>
              <w:spacing w:before="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B8">
            <w:pPr>
              <w:widowControl w:val="0"/>
              <w:tabs>
                <w:tab w:val="left" w:pos="120"/>
                <w:tab w:val="left" w:pos="9000"/>
                <w:tab w:val="left" w:pos="9072"/>
              </w:tabs>
              <w:spacing w:before="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B9">
            <w:pPr>
              <w:widowControl w:val="0"/>
              <w:tabs>
                <w:tab w:val="left" w:pos="120"/>
                <w:tab w:val="left" w:pos="9000"/>
                <w:tab w:val="left" w:pos="9072"/>
              </w:tabs>
              <w:spacing w:before="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BA">
            <w:pPr>
              <w:widowControl w:val="0"/>
              <w:tabs>
                <w:tab w:val="left" w:pos="120"/>
                <w:tab w:val="left" w:pos="9000"/>
                <w:tab w:val="left" w:pos="9072"/>
              </w:tabs>
              <w:spacing w:before="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BB">
            <w:pPr>
              <w:widowControl w:val="0"/>
              <w:tabs>
                <w:tab w:val="left" w:pos="120"/>
                <w:tab w:val="left" w:pos="9000"/>
                <w:tab w:val="left" w:pos="9072"/>
              </w:tabs>
              <w:spacing w:before="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BC">
            <w:pPr>
              <w:widowControl w:val="0"/>
              <w:tabs>
                <w:tab w:val="left" w:pos="120"/>
                <w:tab w:val="left" w:pos="9000"/>
                <w:tab w:val="left" w:pos="9072"/>
              </w:tabs>
              <w:spacing w:before="60" w:lineRule="auto"/>
              <w:jc w:val="center"/>
              <w:rPr>
                <w:b w:val="0"/>
                <w:i w:val="0"/>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BE">
            <w:pPr>
              <w:widowControl w:val="0"/>
              <w:tabs>
                <w:tab w:val="left" w:pos="120"/>
                <w:tab w:val="left" w:pos="9000"/>
                <w:tab w:val="left" w:pos="9072"/>
              </w:tabs>
              <w:spacing w:before="60" w:lineRule="auto"/>
              <w:jc w:val="center"/>
              <w:rPr>
                <w:b w:val="0"/>
                <w:sz w:val="24"/>
                <w:szCs w:val="24"/>
                <w:vertAlign w:val="baseline"/>
              </w:rPr>
            </w:pPr>
            <w:r w:rsidDel="00000000" w:rsidR="00000000" w:rsidRPr="00000000">
              <w:rPr>
                <w:b w:val="1"/>
                <w:sz w:val="24"/>
                <w:szCs w:val="24"/>
                <w:vertAlign w:val="baseline"/>
              </w:rPr>
              <w:drawing>
                <wp:inline distB="0" distT="0" distL="114300" distR="114300">
                  <wp:extent cx="1565910" cy="318770"/>
                  <wp:effectExtent b="0" l="0" r="0" t="0"/>
                  <wp:docPr descr="CodeGym logo" id="1030" name="image2.png"/>
                  <a:graphic>
                    <a:graphicData uri="http://schemas.openxmlformats.org/drawingml/2006/picture">
                      <pic:pic>
                        <pic:nvPicPr>
                          <pic:cNvPr descr="CodeGym logo" id="0" name="image2.png"/>
                          <pic:cNvPicPr preferRelativeResize="0"/>
                        </pic:nvPicPr>
                        <pic:blipFill>
                          <a:blip r:embed="rId9"/>
                          <a:srcRect b="0" l="0" r="0" t="0"/>
                          <a:stretch>
                            <a:fillRect/>
                          </a:stretch>
                        </pic:blipFill>
                        <pic:spPr>
                          <a:xfrm>
                            <a:off x="0" y="0"/>
                            <a:ext cx="1565910" cy="31877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widowControl w:val="0"/>
              <w:tabs>
                <w:tab w:val="left" w:pos="120"/>
                <w:tab w:val="left" w:pos="9000"/>
                <w:tab w:val="left" w:pos="9072"/>
              </w:tabs>
              <w:spacing w:before="60" w:lineRule="auto"/>
              <w:jc w:val="center"/>
              <w:rPr>
                <w:b w:val="0"/>
                <w:sz w:val="24"/>
                <w:szCs w:val="24"/>
                <w:vertAlign w:val="baseline"/>
              </w:rPr>
            </w:pPr>
            <w:r w:rsidDel="00000000" w:rsidR="00000000" w:rsidRPr="00000000">
              <w:rPr>
                <w:b w:val="1"/>
                <w:sz w:val="24"/>
                <w:szCs w:val="24"/>
                <w:vertAlign w:val="baseline"/>
                <w:rtl w:val="0"/>
              </w:rPr>
              <w:t xml:space="preserve">CÔNG TY CP CODEGYM VIỆT NAM</w:t>
            </w:r>
            <w:r w:rsidDel="00000000" w:rsidR="00000000" w:rsidRPr="00000000">
              <w:rPr>
                <w:rtl w:val="0"/>
              </w:rPr>
            </w:r>
          </w:p>
          <w:p w:rsidR="00000000" w:rsidDel="00000000" w:rsidP="00000000" w:rsidRDefault="00000000" w:rsidRPr="00000000" w14:paraId="000000C0">
            <w:pPr>
              <w:widowControl w:val="0"/>
              <w:tabs>
                <w:tab w:val="left" w:pos="120"/>
                <w:tab w:val="left" w:pos="9000"/>
                <w:tab w:val="left" w:pos="9072"/>
              </w:tabs>
              <w:spacing w:before="60" w:lineRule="auto"/>
              <w:jc w:val="center"/>
              <w:rPr>
                <w:b w:val="0"/>
                <w:sz w:val="24"/>
                <w:szCs w:val="24"/>
                <w:vertAlign w:val="baseline"/>
              </w:rPr>
            </w:pPr>
            <w:r w:rsidDel="00000000" w:rsidR="00000000" w:rsidRPr="00000000">
              <w:rPr>
                <w:sz w:val="24"/>
                <w:szCs w:val="24"/>
                <w:vertAlign w:val="baseline"/>
                <w:rtl w:val="0"/>
              </w:rPr>
              <w:t xml:space="preserve">Số:         /</w:t>
            </w:r>
            <w:r w:rsidDel="00000000" w:rsidR="00000000" w:rsidRPr="00000000">
              <w:rPr>
                <w:sz w:val="24"/>
                <w:szCs w:val="24"/>
                <w:rtl w:val="0"/>
              </w:rPr>
              <w:t xml:space="preserve">202</w:t>
            </w:r>
            <w:r w:rsidDel="00000000" w:rsidR="00000000" w:rsidRPr="00000000">
              <w:rPr>
                <w:sz w:val="24"/>
                <w:szCs w:val="24"/>
                <w:vertAlign w:val="baseline"/>
                <w:rtl w:val="0"/>
              </w:rPr>
              <w:t xml:space="preserve">/PLHĐ/C</w:t>
            </w:r>
            <w:r w:rsidDel="00000000" w:rsidR="00000000" w:rsidRPr="00000000">
              <w:rPr>
                <w:sz w:val="24"/>
                <w:szCs w:val="24"/>
                <w:rtl w:val="0"/>
              </w:rPr>
              <w:t xml:space="preserve">G</w:t>
            </w:r>
            <w:r w:rsidDel="00000000" w:rsidR="00000000" w:rsidRPr="00000000">
              <w:rPr>
                <w:rtl w:val="0"/>
              </w:rPr>
            </w:r>
          </w:p>
        </w:tc>
        <w:tc>
          <w:tcPr>
            <w:gridSpan w:val="3"/>
            <w:vAlign w:val="top"/>
          </w:tcPr>
          <w:p w:rsidR="00000000" w:rsidDel="00000000" w:rsidP="00000000" w:rsidRDefault="00000000" w:rsidRPr="00000000" w14:paraId="000000C1">
            <w:pPr>
              <w:widowControl w:val="0"/>
              <w:spacing w:before="60" w:lineRule="auto"/>
              <w:jc w:val="center"/>
              <w:rPr>
                <w:b w:val="0"/>
                <w:sz w:val="24"/>
                <w:szCs w:val="24"/>
                <w:vertAlign w:val="baseline"/>
              </w:rPr>
            </w:pPr>
            <w:r w:rsidDel="00000000" w:rsidR="00000000" w:rsidRPr="00000000">
              <w:rPr>
                <w:b w:val="1"/>
                <w:sz w:val="24"/>
                <w:szCs w:val="24"/>
                <w:vertAlign w:val="baseline"/>
                <w:rtl w:val="0"/>
              </w:rPr>
              <w:t xml:space="preserve">CỘNG HÒA XÃ HỘI CHỦ NGHĨA VIỆT NAM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520700</wp:posOffset>
                      </wp:positionV>
                      <wp:extent cx="968375" cy="12700"/>
                      <wp:effectExtent b="0" l="0" r="0" t="0"/>
                      <wp:wrapNone/>
                      <wp:docPr id="1027" name=""/>
                      <a:graphic>
                        <a:graphicData uri="http://schemas.microsoft.com/office/word/2010/wordprocessingShape">
                          <wps:wsp>
                            <wps:cNvCnPr/>
                            <wps:spPr>
                              <a:xfrm>
                                <a:off x="4861813" y="3780000"/>
                                <a:ext cx="968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520700</wp:posOffset>
                      </wp:positionV>
                      <wp:extent cx="968375" cy="12700"/>
                      <wp:effectExtent b="0" l="0" r="0" t="0"/>
                      <wp:wrapNone/>
                      <wp:docPr id="1027"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968375" cy="12700"/>
                              </a:xfrm>
                              <a:prstGeom prst="rect"/>
                              <a:ln/>
                            </pic:spPr>
                          </pic:pic>
                        </a:graphicData>
                      </a:graphic>
                    </wp:anchor>
                  </w:drawing>
                </mc:Fallback>
              </mc:AlternateContent>
            </w:r>
          </w:p>
          <w:p w:rsidR="00000000" w:rsidDel="00000000" w:rsidP="00000000" w:rsidRDefault="00000000" w:rsidRPr="00000000" w14:paraId="000000C2">
            <w:pPr>
              <w:widowControl w:val="0"/>
              <w:spacing w:before="60" w:lineRule="auto"/>
              <w:jc w:val="center"/>
              <w:rPr>
                <w:b w:val="0"/>
                <w:sz w:val="24"/>
                <w:szCs w:val="24"/>
                <w:vertAlign w:val="baseline"/>
              </w:rPr>
            </w:pPr>
            <w:r w:rsidDel="00000000" w:rsidR="00000000" w:rsidRPr="00000000">
              <w:rPr>
                <w:b w:val="1"/>
                <w:sz w:val="24"/>
                <w:szCs w:val="24"/>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C3">
            <w:pPr>
              <w:widowControl w:val="0"/>
              <w:spacing w:before="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C4">
            <w:pPr>
              <w:widowControl w:val="0"/>
              <w:tabs>
                <w:tab w:val="left" w:pos="120"/>
                <w:tab w:val="left" w:pos="9000"/>
                <w:tab w:val="left" w:pos="9072"/>
              </w:tabs>
              <w:spacing w:before="60" w:lineRule="auto"/>
              <w:jc w:val="center"/>
              <w:rPr>
                <w:b w:val="0"/>
                <w:sz w:val="24"/>
                <w:szCs w:val="24"/>
                <w:vertAlign w:val="baseline"/>
              </w:rPr>
            </w:pPr>
            <w:r w:rsidDel="00000000" w:rsidR="00000000" w:rsidRPr="00000000">
              <w:rPr>
                <w:i w:val="1"/>
                <w:sz w:val="24"/>
                <w:szCs w:val="24"/>
                <w:vertAlign w:val="baseline"/>
                <w:rtl w:val="0"/>
              </w:rPr>
              <w:t xml:space="preserve">Hà Nội, ngày          tháng          năm</w:t>
            </w:r>
            <w:r w:rsidDel="00000000" w:rsidR="00000000" w:rsidRPr="00000000">
              <w:rPr>
                <w:rtl w:val="0"/>
              </w:rPr>
            </w:r>
          </w:p>
        </w:tc>
      </w:tr>
    </w:tbl>
    <w:p w:rsidR="00000000" w:rsidDel="00000000" w:rsidP="00000000" w:rsidRDefault="00000000" w:rsidRPr="00000000" w14:paraId="000000C7">
      <w:pPr>
        <w:widowControl w:val="0"/>
        <w:spacing w:before="60" w:lineRule="auto"/>
        <w:rPr>
          <w:sz w:val="24"/>
          <w:szCs w:val="24"/>
          <w:vertAlign w:val="baseline"/>
        </w:rPr>
      </w:pPr>
      <w:r w:rsidDel="00000000" w:rsidR="00000000" w:rsidRPr="00000000">
        <w:rPr>
          <w:rtl w:val="0"/>
        </w:rPr>
      </w:r>
    </w:p>
    <w:p w:rsidR="00000000" w:rsidDel="00000000" w:rsidP="00000000" w:rsidRDefault="00000000" w:rsidRPr="00000000" w14:paraId="000000C8">
      <w:pPr>
        <w:widowControl w:val="0"/>
        <w:spacing w:before="60" w:lineRule="auto"/>
        <w:jc w:val="center"/>
        <w:rPr>
          <w:b w:val="0"/>
          <w:sz w:val="24"/>
          <w:szCs w:val="24"/>
          <w:vertAlign w:val="baseline"/>
        </w:rPr>
      </w:pPr>
      <w:r w:rsidDel="00000000" w:rsidR="00000000" w:rsidRPr="00000000">
        <w:rPr>
          <w:b w:val="1"/>
          <w:sz w:val="24"/>
          <w:szCs w:val="24"/>
          <w:vertAlign w:val="baseline"/>
          <w:rtl w:val="0"/>
        </w:rPr>
        <w:t xml:space="preserve">PHỤ LỤC HỢP ĐỒNG LAO ĐỘNG</w:t>
      </w:r>
      <w:r w:rsidDel="00000000" w:rsidR="00000000" w:rsidRPr="00000000">
        <w:rPr>
          <w:rtl w:val="0"/>
        </w:rPr>
      </w:r>
    </w:p>
    <w:p w:rsidR="00000000" w:rsidDel="00000000" w:rsidP="00000000" w:rsidRDefault="00000000" w:rsidRPr="00000000" w14:paraId="000000C9">
      <w:pPr>
        <w:widowControl w:val="0"/>
        <w:spacing w:before="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CA">
      <w:pPr>
        <w:widowControl w:val="0"/>
        <w:spacing w:before="60" w:lineRule="auto"/>
        <w:rPr>
          <w:sz w:val="24"/>
          <w:szCs w:val="24"/>
          <w:vertAlign w:val="baseline"/>
        </w:rPr>
      </w:pPr>
      <w:r w:rsidDel="00000000" w:rsidR="00000000" w:rsidRPr="00000000">
        <w:rPr>
          <w:sz w:val="24"/>
          <w:szCs w:val="24"/>
          <w:vertAlign w:val="baseline"/>
          <w:rtl w:val="0"/>
        </w:rPr>
        <w:t xml:space="preserve">Chúng tôi gồm:</w:t>
      </w:r>
    </w:p>
    <w:tbl>
      <w:tblPr>
        <w:tblStyle w:val="Table5"/>
        <w:tblW w:w="8584.0" w:type="dxa"/>
        <w:jc w:val="left"/>
        <w:tblInd w:w="0.0" w:type="dxa"/>
        <w:tblLayout w:type="fixed"/>
        <w:tblLook w:val="0000"/>
      </w:tblPr>
      <w:tblGrid>
        <w:gridCol w:w="2518"/>
        <w:gridCol w:w="288"/>
        <w:gridCol w:w="5778"/>
        <w:tblGridChange w:id="0">
          <w:tblGrid>
            <w:gridCol w:w="2518"/>
            <w:gridCol w:w="288"/>
            <w:gridCol w:w="5778"/>
          </w:tblGrid>
        </w:tblGridChange>
      </w:tblGrid>
      <w:tr>
        <w:trPr>
          <w:trHeight w:val="289" w:hRule="atLeast"/>
        </w:trPr>
        <w:tc>
          <w:tcPr>
            <w:gridSpan w:val="3"/>
            <w:vAlign w:val="top"/>
          </w:tcPr>
          <w:p w:rsidR="00000000" w:rsidDel="00000000" w:rsidP="00000000" w:rsidRDefault="00000000" w:rsidRPr="00000000" w14:paraId="000000CB">
            <w:pPr>
              <w:widowControl w:val="0"/>
              <w:tabs>
                <w:tab w:val="left" w:pos="3000"/>
                <w:tab w:val="left" w:pos="3960"/>
                <w:tab w:val="left" w:pos="5160"/>
                <w:tab w:val="left" w:pos="6000"/>
                <w:tab w:val="left" w:pos="6720"/>
              </w:tabs>
              <w:spacing w:before="60" w:lineRule="auto"/>
              <w:ind w:right="-431"/>
              <w:jc w:val="both"/>
              <w:rPr>
                <w:sz w:val="24"/>
                <w:szCs w:val="24"/>
                <w:vertAlign w:val="baseline"/>
              </w:rPr>
            </w:pPr>
            <w:r w:rsidDel="00000000" w:rsidR="00000000" w:rsidRPr="00000000">
              <w:rPr>
                <w:b w:val="1"/>
                <w:sz w:val="24"/>
                <w:szCs w:val="24"/>
                <w:vertAlign w:val="baseline"/>
                <w:rtl w:val="0"/>
              </w:rPr>
              <w:t xml:space="preserve">BÊN A: CÔNG TY CP CODEGYM VIỆT NAM</w:t>
            </w:r>
            <w:r w:rsidDel="00000000" w:rsidR="00000000" w:rsidRPr="00000000">
              <w:rPr>
                <w:rtl w:val="0"/>
              </w:rPr>
            </w:r>
          </w:p>
        </w:tc>
      </w:tr>
      <w:tr>
        <w:trPr>
          <w:trHeight w:val="289" w:hRule="atLeast"/>
        </w:trPr>
        <w:tc>
          <w:tcPr>
            <w:vAlign w:val="top"/>
          </w:tcPr>
          <w:p w:rsidR="00000000" w:rsidDel="00000000" w:rsidP="00000000" w:rsidRDefault="00000000" w:rsidRPr="00000000" w14:paraId="000000CE">
            <w:pPr>
              <w:widowControl w:val="0"/>
              <w:tabs>
                <w:tab w:val="left" w:pos="3000"/>
                <w:tab w:val="left" w:pos="3960"/>
                <w:tab w:val="left" w:pos="5160"/>
                <w:tab w:val="left" w:pos="6000"/>
                <w:tab w:val="left" w:pos="6720"/>
              </w:tabs>
              <w:spacing w:before="60" w:lineRule="auto"/>
              <w:ind w:right="-431"/>
              <w:jc w:val="both"/>
              <w:rPr>
                <w:sz w:val="24"/>
                <w:szCs w:val="24"/>
                <w:vertAlign w:val="baseline"/>
              </w:rPr>
            </w:pPr>
            <w:r w:rsidDel="00000000" w:rsidR="00000000" w:rsidRPr="00000000">
              <w:rPr>
                <w:sz w:val="24"/>
                <w:szCs w:val="24"/>
                <w:vertAlign w:val="baseline"/>
                <w:rtl w:val="0"/>
              </w:rPr>
              <w:t xml:space="preserve">Đăng ký Kinh doanh số</w:t>
            </w:r>
          </w:p>
        </w:tc>
        <w:tc>
          <w:tcPr>
            <w:vAlign w:val="top"/>
          </w:tcPr>
          <w:p w:rsidR="00000000" w:rsidDel="00000000" w:rsidP="00000000" w:rsidRDefault="00000000" w:rsidRPr="00000000" w14:paraId="000000CF">
            <w:pPr>
              <w:widowControl w:val="0"/>
              <w:tabs>
                <w:tab w:val="left" w:pos="3000"/>
                <w:tab w:val="left" w:pos="3960"/>
                <w:tab w:val="left" w:pos="5160"/>
                <w:tab w:val="left" w:pos="6000"/>
                <w:tab w:val="left" w:pos="6720"/>
              </w:tabs>
              <w:spacing w:before="60" w:lineRule="auto"/>
              <w:ind w:right="-431"/>
              <w:jc w:val="both"/>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D0">
            <w:pPr>
              <w:widowControl w:val="0"/>
              <w:tabs>
                <w:tab w:val="left" w:pos="3000"/>
                <w:tab w:val="left" w:pos="3960"/>
                <w:tab w:val="left" w:pos="5160"/>
                <w:tab w:val="left" w:pos="6000"/>
                <w:tab w:val="left" w:pos="6720"/>
              </w:tabs>
              <w:spacing w:before="60" w:lineRule="auto"/>
              <w:ind w:right="-431"/>
              <w:jc w:val="both"/>
              <w:rPr>
                <w:sz w:val="24"/>
                <w:szCs w:val="24"/>
                <w:vertAlign w:val="baseline"/>
              </w:rPr>
            </w:pPr>
            <w:r w:rsidDel="00000000" w:rsidR="00000000" w:rsidRPr="00000000">
              <w:rPr>
                <w:sz w:val="24"/>
                <w:szCs w:val="24"/>
                <w:vertAlign w:val="baseline"/>
                <w:rtl w:val="0"/>
              </w:rPr>
              <w:t xml:space="preserve">0108104526 do Sở Kế hoạch Đầu tư TP. Hà Nội cấp </w:t>
            </w:r>
          </w:p>
          <w:p w:rsidR="00000000" w:rsidDel="00000000" w:rsidP="00000000" w:rsidRDefault="00000000" w:rsidRPr="00000000" w14:paraId="000000D1">
            <w:pPr>
              <w:widowControl w:val="0"/>
              <w:tabs>
                <w:tab w:val="left" w:pos="3000"/>
                <w:tab w:val="left" w:pos="3960"/>
                <w:tab w:val="left" w:pos="5160"/>
                <w:tab w:val="left" w:pos="6000"/>
                <w:tab w:val="left" w:pos="6720"/>
              </w:tabs>
              <w:spacing w:before="60" w:lineRule="auto"/>
              <w:ind w:right="-431"/>
              <w:jc w:val="both"/>
              <w:rPr>
                <w:sz w:val="24"/>
                <w:szCs w:val="24"/>
                <w:vertAlign w:val="baseline"/>
              </w:rPr>
            </w:pPr>
            <w:r w:rsidDel="00000000" w:rsidR="00000000" w:rsidRPr="00000000">
              <w:rPr>
                <w:sz w:val="24"/>
                <w:szCs w:val="24"/>
                <w:vertAlign w:val="baseline"/>
                <w:rtl w:val="0"/>
              </w:rPr>
              <w:t xml:space="preserve">ngày 22/12/2017</w:t>
            </w:r>
          </w:p>
        </w:tc>
      </w:tr>
      <w:tr>
        <w:trPr>
          <w:trHeight w:val="289" w:hRule="atLeast"/>
        </w:trPr>
        <w:tc>
          <w:tcPr>
            <w:vAlign w:val="top"/>
          </w:tcPr>
          <w:p w:rsidR="00000000" w:rsidDel="00000000" w:rsidP="00000000" w:rsidRDefault="00000000" w:rsidRPr="00000000" w14:paraId="000000D2">
            <w:pPr>
              <w:widowControl w:val="0"/>
              <w:tabs>
                <w:tab w:val="left" w:pos="3000"/>
                <w:tab w:val="left" w:pos="3960"/>
                <w:tab w:val="left" w:pos="5160"/>
                <w:tab w:val="left" w:pos="6000"/>
                <w:tab w:val="left" w:pos="6720"/>
              </w:tabs>
              <w:spacing w:before="60" w:lineRule="auto"/>
              <w:ind w:right="-431"/>
              <w:jc w:val="both"/>
              <w:rPr>
                <w:sz w:val="24"/>
                <w:szCs w:val="24"/>
                <w:vertAlign w:val="baseline"/>
              </w:rPr>
            </w:pPr>
            <w:r w:rsidDel="00000000" w:rsidR="00000000" w:rsidRPr="00000000">
              <w:rPr>
                <w:sz w:val="24"/>
                <w:szCs w:val="24"/>
                <w:vertAlign w:val="baseline"/>
                <w:rtl w:val="0"/>
              </w:rPr>
              <w:t xml:space="preserve">Địa chỉ</w:t>
            </w:r>
          </w:p>
        </w:tc>
        <w:tc>
          <w:tcPr>
            <w:vAlign w:val="top"/>
          </w:tcPr>
          <w:p w:rsidR="00000000" w:rsidDel="00000000" w:rsidP="00000000" w:rsidRDefault="00000000" w:rsidRPr="00000000" w14:paraId="000000D3">
            <w:pPr>
              <w:widowControl w:val="0"/>
              <w:tabs>
                <w:tab w:val="left" w:pos="3000"/>
                <w:tab w:val="left" w:pos="3960"/>
                <w:tab w:val="left" w:pos="5160"/>
                <w:tab w:val="left" w:pos="6000"/>
                <w:tab w:val="left" w:pos="6720"/>
              </w:tabs>
              <w:spacing w:before="60" w:lineRule="auto"/>
              <w:ind w:right="-431"/>
              <w:jc w:val="both"/>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D4">
            <w:pPr>
              <w:widowControl w:val="0"/>
              <w:tabs>
                <w:tab w:val="left" w:pos="3000"/>
                <w:tab w:val="left" w:pos="3960"/>
                <w:tab w:val="left" w:pos="5160"/>
                <w:tab w:val="left" w:pos="6000"/>
                <w:tab w:val="left" w:pos="6720"/>
              </w:tabs>
              <w:spacing w:before="60" w:lineRule="auto"/>
              <w:ind w:right="-431"/>
              <w:jc w:val="both"/>
              <w:rPr>
                <w:sz w:val="24"/>
                <w:szCs w:val="24"/>
                <w:vertAlign w:val="baseline"/>
              </w:rPr>
            </w:pPr>
            <w:r w:rsidDel="00000000" w:rsidR="00000000" w:rsidRPr="00000000">
              <w:rPr>
                <w:sz w:val="24"/>
                <w:szCs w:val="24"/>
                <w:vertAlign w:val="baseline"/>
                <w:rtl w:val="0"/>
              </w:rPr>
              <w:t xml:space="preserve">Căn hộ TT01.23, dự án Hải Đăng city, phường Mỹ Đình 2, quận Nam Từ Liêm, Hà Nội</w:t>
            </w:r>
          </w:p>
        </w:tc>
      </w:tr>
      <w:tr>
        <w:trPr>
          <w:trHeight w:val="289" w:hRule="atLeast"/>
        </w:trPr>
        <w:tc>
          <w:tcPr>
            <w:vAlign w:val="top"/>
          </w:tcPr>
          <w:p w:rsidR="00000000" w:rsidDel="00000000" w:rsidP="00000000" w:rsidRDefault="00000000" w:rsidRPr="00000000" w14:paraId="000000D5">
            <w:pPr>
              <w:widowControl w:val="0"/>
              <w:tabs>
                <w:tab w:val="left" w:pos="3000"/>
                <w:tab w:val="left" w:pos="3960"/>
                <w:tab w:val="left" w:pos="5160"/>
                <w:tab w:val="left" w:pos="6000"/>
                <w:tab w:val="left" w:pos="6720"/>
              </w:tabs>
              <w:spacing w:before="60" w:lineRule="auto"/>
              <w:ind w:right="-431"/>
              <w:jc w:val="both"/>
              <w:rPr>
                <w:sz w:val="24"/>
                <w:szCs w:val="24"/>
                <w:vertAlign w:val="baseline"/>
              </w:rPr>
            </w:pPr>
            <w:r w:rsidDel="00000000" w:rsidR="00000000" w:rsidRPr="00000000">
              <w:rPr>
                <w:sz w:val="24"/>
                <w:szCs w:val="24"/>
                <w:vertAlign w:val="baseline"/>
                <w:rtl w:val="0"/>
              </w:rPr>
              <w:t xml:space="preserve">Đại diện bởi</w:t>
            </w:r>
          </w:p>
        </w:tc>
        <w:tc>
          <w:tcPr>
            <w:vAlign w:val="top"/>
          </w:tcPr>
          <w:p w:rsidR="00000000" w:rsidDel="00000000" w:rsidP="00000000" w:rsidRDefault="00000000" w:rsidRPr="00000000" w14:paraId="000000D6">
            <w:pPr>
              <w:widowControl w:val="0"/>
              <w:tabs>
                <w:tab w:val="left" w:pos="3000"/>
                <w:tab w:val="left" w:pos="3960"/>
                <w:tab w:val="left" w:pos="5160"/>
                <w:tab w:val="left" w:pos="6000"/>
                <w:tab w:val="left" w:pos="6720"/>
              </w:tabs>
              <w:spacing w:before="60" w:lineRule="auto"/>
              <w:ind w:right="-431"/>
              <w:jc w:val="both"/>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D7">
            <w:pPr>
              <w:widowControl w:val="0"/>
              <w:tabs>
                <w:tab w:val="left" w:pos="3000"/>
                <w:tab w:val="left" w:pos="3960"/>
                <w:tab w:val="left" w:pos="5160"/>
                <w:tab w:val="left" w:pos="6000"/>
                <w:tab w:val="left" w:pos="6720"/>
              </w:tabs>
              <w:spacing w:before="60" w:lineRule="auto"/>
              <w:ind w:right="-431"/>
              <w:jc w:val="both"/>
              <w:rPr>
                <w:b w:val="0"/>
                <w:sz w:val="24"/>
                <w:szCs w:val="24"/>
                <w:vertAlign w:val="baseline"/>
              </w:rPr>
            </w:pPr>
            <w:r w:rsidDel="00000000" w:rsidR="00000000" w:rsidRPr="00000000">
              <w:rPr>
                <w:b w:val="1"/>
                <w:sz w:val="24"/>
                <w:szCs w:val="24"/>
                <w:vertAlign w:val="baseline"/>
                <w:rtl w:val="0"/>
              </w:rPr>
              <w:t xml:space="preserve">Ông Nguyễn Khắc Nhật </w:t>
            </w:r>
            <w:r w:rsidDel="00000000" w:rsidR="00000000" w:rsidRPr="00000000">
              <w:rPr>
                <w:rtl w:val="0"/>
              </w:rPr>
            </w:r>
          </w:p>
        </w:tc>
      </w:tr>
      <w:tr>
        <w:trPr>
          <w:trHeight w:val="289" w:hRule="atLeast"/>
        </w:trPr>
        <w:tc>
          <w:tcPr>
            <w:vAlign w:val="top"/>
          </w:tcPr>
          <w:p w:rsidR="00000000" w:rsidDel="00000000" w:rsidP="00000000" w:rsidRDefault="00000000" w:rsidRPr="00000000" w14:paraId="000000D8">
            <w:pPr>
              <w:widowControl w:val="0"/>
              <w:tabs>
                <w:tab w:val="left" w:pos="3000"/>
                <w:tab w:val="left" w:pos="3960"/>
                <w:tab w:val="left" w:pos="5160"/>
                <w:tab w:val="left" w:pos="6000"/>
                <w:tab w:val="left" w:pos="6720"/>
              </w:tabs>
              <w:spacing w:before="60" w:lineRule="auto"/>
              <w:ind w:right="-431"/>
              <w:jc w:val="both"/>
              <w:rPr>
                <w:sz w:val="24"/>
                <w:szCs w:val="24"/>
                <w:vertAlign w:val="baseline"/>
              </w:rPr>
            </w:pPr>
            <w:r w:rsidDel="00000000" w:rsidR="00000000" w:rsidRPr="00000000">
              <w:rPr>
                <w:sz w:val="24"/>
                <w:szCs w:val="24"/>
                <w:vertAlign w:val="baseline"/>
                <w:rtl w:val="0"/>
              </w:rPr>
              <w:t xml:space="preserve">Quốc tịch</w:t>
            </w:r>
          </w:p>
        </w:tc>
        <w:tc>
          <w:tcPr>
            <w:vAlign w:val="top"/>
          </w:tcPr>
          <w:p w:rsidR="00000000" w:rsidDel="00000000" w:rsidP="00000000" w:rsidRDefault="00000000" w:rsidRPr="00000000" w14:paraId="000000D9">
            <w:pPr>
              <w:widowControl w:val="0"/>
              <w:tabs>
                <w:tab w:val="left" w:pos="3000"/>
                <w:tab w:val="left" w:pos="3960"/>
                <w:tab w:val="left" w:pos="5160"/>
                <w:tab w:val="left" w:pos="6000"/>
                <w:tab w:val="left" w:pos="6720"/>
              </w:tabs>
              <w:spacing w:before="60" w:lineRule="auto"/>
              <w:ind w:right="-431"/>
              <w:jc w:val="both"/>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DA">
            <w:pPr>
              <w:widowControl w:val="0"/>
              <w:tabs>
                <w:tab w:val="left" w:pos="3000"/>
                <w:tab w:val="left" w:pos="3960"/>
                <w:tab w:val="left" w:pos="5160"/>
                <w:tab w:val="left" w:pos="6000"/>
                <w:tab w:val="left" w:pos="6720"/>
              </w:tabs>
              <w:spacing w:before="60" w:lineRule="auto"/>
              <w:ind w:right="-431"/>
              <w:jc w:val="both"/>
              <w:rPr>
                <w:sz w:val="24"/>
                <w:szCs w:val="24"/>
                <w:vertAlign w:val="baseline"/>
              </w:rPr>
            </w:pPr>
            <w:r w:rsidDel="00000000" w:rsidR="00000000" w:rsidRPr="00000000">
              <w:rPr>
                <w:sz w:val="24"/>
                <w:szCs w:val="24"/>
                <w:vertAlign w:val="baseline"/>
                <w:rtl w:val="0"/>
              </w:rPr>
              <w:t xml:space="preserve">Việt Nam</w:t>
            </w:r>
          </w:p>
        </w:tc>
      </w:tr>
      <w:tr>
        <w:trPr>
          <w:trHeight w:val="289" w:hRule="atLeast"/>
        </w:trPr>
        <w:tc>
          <w:tcPr>
            <w:vAlign w:val="top"/>
          </w:tcPr>
          <w:p w:rsidR="00000000" w:rsidDel="00000000" w:rsidP="00000000" w:rsidRDefault="00000000" w:rsidRPr="00000000" w14:paraId="000000DB">
            <w:pPr>
              <w:widowControl w:val="0"/>
              <w:tabs>
                <w:tab w:val="left" w:pos="3000"/>
                <w:tab w:val="left" w:pos="3960"/>
                <w:tab w:val="left" w:pos="5160"/>
                <w:tab w:val="left" w:pos="6000"/>
                <w:tab w:val="left" w:pos="6720"/>
              </w:tabs>
              <w:spacing w:before="60" w:lineRule="auto"/>
              <w:ind w:right="-431"/>
              <w:jc w:val="both"/>
              <w:rPr>
                <w:sz w:val="24"/>
                <w:szCs w:val="24"/>
                <w:vertAlign w:val="baseline"/>
              </w:rPr>
            </w:pPr>
            <w:r w:rsidDel="00000000" w:rsidR="00000000" w:rsidRPr="00000000">
              <w:rPr>
                <w:sz w:val="24"/>
                <w:szCs w:val="24"/>
                <w:vertAlign w:val="baseline"/>
                <w:rtl w:val="0"/>
              </w:rPr>
              <w:t xml:space="preserve">Chức vụ</w:t>
            </w:r>
          </w:p>
        </w:tc>
        <w:tc>
          <w:tcPr>
            <w:vAlign w:val="top"/>
          </w:tcPr>
          <w:p w:rsidR="00000000" w:rsidDel="00000000" w:rsidP="00000000" w:rsidRDefault="00000000" w:rsidRPr="00000000" w14:paraId="000000DC">
            <w:pPr>
              <w:widowControl w:val="0"/>
              <w:tabs>
                <w:tab w:val="left" w:pos="3000"/>
                <w:tab w:val="left" w:pos="3960"/>
                <w:tab w:val="left" w:pos="5160"/>
                <w:tab w:val="left" w:pos="6000"/>
                <w:tab w:val="left" w:pos="6720"/>
              </w:tabs>
              <w:spacing w:before="60" w:lineRule="auto"/>
              <w:ind w:right="-431"/>
              <w:jc w:val="both"/>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DD">
            <w:pPr>
              <w:widowControl w:val="0"/>
              <w:tabs>
                <w:tab w:val="left" w:pos="3000"/>
                <w:tab w:val="left" w:pos="3960"/>
                <w:tab w:val="left" w:pos="5160"/>
                <w:tab w:val="left" w:pos="6000"/>
                <w:tab w:val="left" w:pos="6720"/>
              </w:tabs>
              <w:spacing w:before="60" w:lineRule="auto"/>
              <w:ind w:right="-431"/>
              <w:jc w:val="both"/>
              <w:rPr>
                <w:sz w:val="24"/>
                <w:szCs w:val="24"/>
                <w:vertAlign w:val="baseline"/>
              </w:rPr>
            </w:pPr>
            <w:r w:rsidDel="00000000" w:rsidR="00000000" w:rsidRPr="00000000">
              <w:rPr>
                <w:sz w:val="24"/>
                <w:szCs w:val="24"/>
                <w:vertAlign w:val="baseline"/>
                <w:rtl w:val="0"/>
              </w:rPr>
              <w:t xml:space="preserve">Tổng Giám đốc</w:t>
            </w:r>
          </w:p>
        </w:tc>
      </w:tr>
      <w:tr>
        <w:trPr>
          <w:trHeight w:val="289" w:hRule="atLeast"/>
        </w:trPr>
        <w:tc>
          <w:tcPr>
            <w:vAlign w:val="top"/>
          </w:tcPr>
          <w:p w:rsidR="00000000" w:rsidDel="00000000" w:rsidP="00000000" w:rsidRDefault="00000000" w:rsidRPr="00000000" w14:paraId="000000DE">
            <w:pPr>
              <w:widowControl w:val="0"/>
              <w:tabs>
                <w:tab w:val="left" w:pos="3000"/>
                <w:tab w:val="left" w:pos="3960"/>
                <w:tab w:val="left" w:pos="5160"/>
                <w:tab w:val="left" w:pos="6000"/>
                <w:tab w:val="left" w:pos="6720"/>
              </w:tabs>
              <w:spacing w:before="60" w:lineRule="auto"/>
              <w:ind w:right="-431"/>
              <w:jc w:val="both"/>
              <w:rPr>
                <w:sz w:val="24"/>
                <w:szCs w:val="24"/>
                <w:vertAlign w:val="baseline"/>
              </w:rPr>
            </w:pPr>
            <w:r w:rsidDel="00000000" w:rsidR="00000000" w:rsidRPr="00000000">
              <w:rPr>
                <w:sz w:val="24"/>
                <w:szCs w:val="24"/>
                <w:vertAlign w:val="baseline"/>
                <w:rtl w:val="0"/>
              </w:rPr>
              <w:t xml:space="preserve">Điện thoại</w:t>
            </w:r>
          </w:p>
        </w:tc>
        <w:tc>
          <w:tcPr>
            <w:vAlign w:val="top"/>
          </w:tcPr>
          <w:p w:rsidR="00000000" w:rsidDel="00000000" w:rsidP="00000000" w:rsidRDefault="00000000" w:rsidRPr="00000000" w14:paraId="000000DF">
            <w:pPr>
              <w:widowControl w:val="0"/>
              <w:tabs>
                <w:tab w:val="left" w:pos="3000"/>
                <w:tab w:val="left" w:pos="3960"/>
                <w:tab w:val="left" w:pos="5160"/>
                <w:tab w:val="left" w:pos="6000"/>
                <w:tab w:val="left" w:pos="6720"/>
              </w:tabs>
              <w:spacing w:before="60" w:lineRule="auto"/>
              <w:ind w:right="-431"/>
              <w:jc w:val="both"/>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E0">
            <w:pPr>
              <w:widowControl w:val="0"/>
              <w:tabs>
                <w:tab w:val="left" w:pos="3000"/>
                <w:tab w:val="left" w:pos="3960"/>
                <w:tab w:val="left" w:pos="5160"/>
                <w:tab w:val="left" w:pos="6000"/>
                <w:tab w:val="left" w:pos="6720"/>
              </w:tabs>
              <w:spacing w:before="60" w:lineRule="auto"/>
              <w:ind w:right="-431"/>
              <w:jc w:val="both"/>
              <w:rPr>
                <w:sz w:val="24"/>
                <w:szCs w:val="24"/>
                <w:vertAlign w:val="baseline"/>
              </w:rPr>
            </w:pPr>
            <w:r w:rsidDel="00000000" w:rsidR="00000000" w:rsidRPr="00000000">
              <w:rPr>
                <w:sz w:val="24"/>
                <w:szCs w:val="24"/>
                <w:vertAlign w:val="baseline"/>
                <w:rtl w:val="0"/>
              </w:rPr>
              <w:t xml:space="preserve">024 6253 8829</w:t>
            </w:r>
          </w:p>
        </w:tc>
      </w:tr>
    </w:tbl>
    <w:p w:rsidR="00000000" w:rsidDel="00000000" w:rsidP="00000000" w:rsidRDefault="00000000" w:rsidRPr="00000000" w14:paraId="000000E1">
      <w:pPr>
        <w:widowControl w:val="0"/>
        <w:spacing w:before="60" w:lineRule="auto"/>
        <w:jc w:val="both"/>
        <w:rPr>
          <w:sz w:val="24"/>
          <w:szCs w:val="24"/>
          <w:vertAlign w:val="baseline"/>
        </w:rPr>
      </w:pPr>
      <w:r w:rsidDel="00000000" w:rsidR="00000000" w:rsidRPr="00000000">
        <w:rPr>
          <w:sz w:val="24"/>
          <w:szCs w:val="24"/>
          <w:vertAlign w:val="baseline"/>
          <w:rtl w:val="0"/>
        </w:rPr>
        <w:t xml:space="preserve">Và</w:t>
      </w:r>
    </w:p>
    <w:p w:rsidR="00000000" w:rsidDel="00000000" w:rsidP="00000000" w:rsidRDefault="00000000" w:rsidRPr="00000000" w14:paraId="000000E2">
      <w:pPr>
        <w:widowControl w:val="0"/>
        <w:spacing w:before="60" w:lineRule="auto"/>
        <w:jc w:val="both"/>
        <w:rPr>
          <w:b w:val="0"/>
          <w:sz w:val="24"/>
          <w:szCs w:val="24"/>
          <w:vertAlign w:val="baseline"/>
        </w:rPr>
      </w:pPr>
      <w:r w:rsidDel="00000000" w:rsidR="00000000" w:rsidRPr="00000000">
        <w:rPr>
          <w:b w:val="1"/>
          <w:sz w:val="24"/>
          <w:szCs w:val="24"/>
          <w:vertAlign w:val="baseline"/>
          <w:rtl w:val="0"/>
        </w:rPr>
        <w:t xml:space="preserve">BÊN B: </w:t>
      </w:r>
      <w:r w:rsidDel="00000000" w:rsidR="00000000" w:rsidRPr="00000000">
        <w:rPr>
          <w:rtl w:val="0"/>
        </w:rPr>
      </w:r>
    </w:p>
    <w:tbl>
      <w:tblPr>
        <w:tblStyle w:val="Table6"/>
        <w:tblW w:w="9015.0" w:type="dxa"/>
        <w:jc w:val="left"/>
        <w:tblInd w:w="0.0" w:type="dxa"/>
        <w:tblLayout w:type="fixed"/>
        <w:tblLook w:val="0000"/>
      </w:tblPr>
      <w:tblGrid>
        <w:gridCol w:w="2612"/>
        <w:gridCol w:w="238"/>
        <w:gridCol w:w="2267"/>
        <w:gridCol w:w="3898"/>
        <w:tblGridChange w:id="0">
          <w:tblGrid>
            <w:gridCol w:w="2612"/>
            <w:gridCol w:w="238"/>
            <w:gridCol w:w="2267"/>
            <w:gridCol w:w="3898"/>
          </w:tblGrid>
        </w:tblGridChange>
      </w:tblGrid>
      <w:tr>
        <w:trPr>
          <w:trHeight w:val="276" w:hRule="atLeast"/>
        </w:trPr>
        <w:tc>
          <w:tcPr>
            <w:vAlign w:val="top"/>
          </w:tcPr>
          <w:p w:rsidR="00000000" w:rsidDel="00000000" w:rsidP="00000000" w:rsidRDefault="00000000" w:rsidRPr="00000000" w14:paraId="000000E3">
            <w:pPr>
              <w:widowControl w:val="0"/>
              <w:jc w:val="both"/>
              <w:rPr>
                <w:sz w:val="24"/>
                <w:szCs w:val="24"/>
                <w:vertAlign w:val="baseline"/>
              </w:rPr>
            </w:pPr>
            <w:r w:rsidDel="00000000" w:rsidR="00000000" w:rsidRPr="00000000">
              <w:rPr>
                <w:sz w:val="24"/>
                <w:szCs w:val="24"/>
                <w:vertAlign w:val="baseline"/>
                <w:rtl w:val="0"/>
              </w:rPr>
              <w:t xml:space="preserve">Ông</w:t>
            </w:r>
          </w:p>
        </w:tc>
        <w:tc>
          <w:tcPr>
            <w:vAlign w:val="top"/>
          </w:tcPr>
          <w:p w:rsidR="00000000" w:rsidDel="00000000" w:rsidP="00000000" w:rsidRDefault="00000000" w:rsidRPr="00000000" w14:paraId="000000E4">
            <w:pPr>
              <w:widowControl w:val="0"/>
              <w:ind w:left="-754" w:right="-787" w:firstLine="754"/>
              <w:jc w:val="both"/>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E5">
            <w:pPr>
              <w:widowControl w:val="0"/>
              <w:jc w:val="both"/>
              <w:rPr>
                <w:b w:val="0"/>
                <w:sz w:val="24"/>
                <w:szCs w:val="24"/>
                <w:vertAlign w:val="baseline"/>
              </w:rPr>
            </w:pPr>
            <w:r w:rsidDel="00000000" w:rsidR="00000000" w:rsidRPr="00000000">
              <w:rPr>
                <w:b w:val="1"/>
                <w:color w:val="000000"/>
                <w:sz w:val="24"/>
                <w:szCs w:val="24"/>
                <w:vertAlign w:val="baseline"/>
                <w:rtl w:val="0"/>
              </w:rPr>
              <w:t xml:space="preserve">Đào Như Anh</w:t>
            </w:r>
            <w:r w:rsidDel="00000000" w:rsidR="00000000" w:rsidRPr="00000000">
              <w:rPr>
                <w:rtl w:val="0"/>
              </w:rPr>
            </w:r>
          </w:p>
        </w:tc>
        <w:tc>
          <w:tcPr>
            <w:vAlign w:val="top"/>
          </w:tcPr>
          <w:p w:rsidR="00000000" w:rsidDel="00000000" w:rsidP="00000000" w:rsidRDefault="00000000" w:rsidRPr="00000000" w14:paraId="000000E6">
            <w:pPr>
              <w:widowControl w:val="0"/>
              <w:jc w:val="both"/>
              <w:rPr>
                <w:sz w:val="24"/>
                <w:szCs w:val="24"/>
                <w:vertAlign w:val="baseline"/>
              </w:rPr>
            </w:pPr>
            <w:r w:rsidDel="00000000" w:rsidR="00000000" w:rsidRPr="00000000">
              <w:rPr>
                <w:sz w:val="24"/>
                <w:szCs w:val="24"/>
                <w:vertAlign w:val="baseline"/>
                <w:rtl w:val="0"/>
              </w:rPr>
              <w:t xml:space="preserve">Quốc tịch: Việt Nam</w:t>
            </w:r>
          </w:p>
        </w:tc>
      </w:tr>
      <w:tr>
        <w:trPr>
          <w:trHeight w:val="276" w:hRule="atLeast"/>
        </w:trPr>
        <w:tc>
          <w:tcPr>
            <w:vAlign w:val="top"/>
          </w:tcPr>
          <w:p w:rsidR="00000000" w:rsidDel="00000000" w:rsidP="00000000" w:rsidRDefault="00000000" w:rsidRPr="00000000" w14:paraId="000000E7">
            <w:pPr>
              <w:widowControl w:val="0"/>
              <w:jc w:val="both"/>
              <w:rPr>
                <w:sz w:val="24"/>
                <w:szCs w:val="24"/>
                <w:vertAlign w:val="baseline"/>
              </w:rPr>
            </w:pPr>
            <w:r w:rsidDel="00000000" w:rsidR="00000000" w:rsidRPr="00000000">
              <w:rPr>
                <w:sz w:val="24"/>
                <w:szCs w:val="24"/>
                <w:vertAlign w:val="baseline"/>
                <w:rtl w:val="0"/>
              </w:rPr>
              <w:t xml:space="preserve">Sinh  ngày</w:t>
            </w:r>
          </w:p>
        </w:tc>
        <w:tc>
          <w:tcPr>
            <w:vAlign w:val="top"/>
          </w:tcPr>
          <w:p w:rsidR="00000000" w:rsidDel="00000000" w:rsidP="00000000" w:rsidRDefault="00000000" w:rsidRPr="00000000" w14:paraId="000000E8">
            <w:pPr>
              <w:widowControl w:val="0"/>
              <w:jc w:val="both"/>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10/04/1999</w:t>
            </w:r>
            <w:r w:rsidDel="00000000" w:rsidR="00000000" w:rsidRPr="00000000">
              <w:rPr>
                <w:rtl w:val="0"/>
              </w:rPr>
            </w:r>
          </w:p>
        </w:tc>
        <w:tc>
          <w:tcPr>
            <w:vAlign w:val="top"/>
          </w:tcPr>
          <w:p w:rsidR="00000000" w:rsidDel="00000000" w:rsidP="00000000" w:rsidRDefault="00000000" w:rsidRPr="00000000" w14:paraId="000000EA">
            <w:pPr>
              <w:widowControl w:val="0"/>
              <w:jc w:val="both"/>
              <w:rPr>
                <w:sz w:val="24"/>
                <w:szCs w:val="24"/>
                <w:vertAlign w:val="baseline"/>
              </w:rPr>
            </w:pPr>
            <w:r w:rsidDel="00000000" w:rsidR="00000000" w:rsidRPr="00000000">
              <w:rPr>
                <w:rtl w:val="0"/>
              </w:rPr>
            </w:r>
          </w:p>
        </w:tc>
      </w:tr>
      <w:tr>
        <w:trPr>
          <w:trHeight w:val="291" w:hRule="atLeast"/>
        </w:trPr>
        <w:tc>
          <w:tcPr>
            <w:vAlign w:val="top"/>
          </w:tcPr>
          <w:p w:rsidR="00000000" w:rsidDel="00000000" w:rsidP="00000000" w:rsidRDefault="00000000" w:rsidRPr="00000000" w14:paraId="000000EB">
            <w:pPr>
              <w:widowControl w:val="0"/>
              <w:jc w:val="both"/>
              <w:rPr>
                <w:sz w:val="24"/>
                <w:szCs w:val="24"/>
                <w:vertAlign w:val="baseline"/>
              </w:rPr>
            </w:pPr>
            <w:r w:rsidDel="00000000" w:rsidR="00000000" w:rsidRPr="00000000">
              <w:rPr>
                <w:sz w:val="24"/>
                <w:szCs w:val="24"/>
                <w:vertAlign w:val="baseline"/>
                <w:rtl w:val="0"/>
              </w:rPr>
              <w:t xml:space="preserve">Địa chỉ thường trú:</w:t>
            </w:r>
          </w:p>
        </w:tc>
        <w:tc>
          <w:tcPr>
            <w:vAlign w:val="top"/>
          </w:tcPr>
          <w:p w:rsidR="00000000" w:rsidDel="00000000" w:rsidP="00000000" w:rsidRDefault="00000000" w:rsidRPr="00000000" w14:paraId="000000EC">
            <w:pPr>
              <w:widowControl w:val="0"/>
              <w:jc w:val="both"/>
              <w:rPr>
                <w:sz w:val="24"/>
                <w:szCs w:val="24"/>
                <w:vertAlign w:val="baseline"/>
              </w:rPr>
            </w:pPr>
            <w:r w:rsidDel="00000000" w:rsidR="00000000" w:rsidRPr="00000000">
              <w:rPr>
                <w:sz w:val="24"/>
                <w:szCs w:val="24"/>
                <w:vertAlign w:val="baseline"/>
                <w:rtl w:val="0"/>
              </w:rPr>
              <w:t xml:space="preserve">:</w:t>
            </w:r>
          </w:p>
        </w:tc>
        <w:tc>
          <w:tcPr>
            <w:gridSpan w:val="2"/>
            <w:vAlign w:val="top"/>
          </w:tcPr>
          <w:p w:rsidR="00000000" w:rsidDel="00000000" w:rsidP="00000000" w:rsidRDefault="00000000" w:rsidRPr="00000000" w14:paraId="000000ED">
            <w:pPr>
              <w:widowControl w:val="0"/>
              <w:jc w:val="both"/>
              <w:rPr>
                <w:sz w:val="24"/>
                <w:szCs w:val="24"/>
                <w:vertAlign w:val="baseline"/>
              </w:rPr>
            </w:pPr>
            <w:r w:rsidDel="00000000" w:rsidR="00000000" w:rsidRPr="00000000">
              <w:rPr>
                <w:color w:val="000000"/>
                <w:sz w:val="24"/>
                <w:szCs w:val="24"/>
                <w:vertAlign w:val="baseline"/>
                <w:rtl w:val="0"/>
              </w:rPr>
              <w:t xml:space="preserve">Khu An Đoài - Thị Trấn Kiến Xương - Huyện Kiến Xương- Tỉnh Thái Bình</w:t>
            </w:r>
            <w:r w:rsidDel="00000000" w:rsidR="00000000" w:rsidRPr="00000000">
              <w:rPr>
                <w:rtl w:val="0"/>
              </w:rPr>
            </w:r>
          </w:p>
        </w:tc>
      </w:tr>
      <w:tr>
        <w:trPr>
          <w:trHeight w:val="276" w:hRule="atLeast"/>
        </w:trPr>
        <w:tc>
          <w:tcPr>
            <w:vAlign w:val="top"/>
          </w:tcPr>
          <w:p w:rsidR="00000000" w:rsidDel="00000000" w:rsidP="00000000" w:rsidRDefault="00000000" w:rsidRPr="00000000" w14:paraId="000000EF">
            <w:pPr>
              <w:widowControl w:val="0"/>
              <w:jc w:val="both"/>
              <w:rPr>
                <w:sz w:val="24"/>
                <w:szCs w:val="24"/>
                <w:vertAlign w:val="baseline"/>
              </w:rPr>
            </w:pPr>
            <w:r w:rsidDel="00000000" w:rsidR="00000000" w:rsidRPr="00000000">
              <w:rPr>
                <w:sz w:val="24"/>
                <w:szCs w:val="24"/>
                <w:vertAlign w:val="baseline"/>
                <w:rtl w:val="0"/>
              </w:rPr>
              <w:t xml:space="preserve">Số CMND/CCCD</w:t>
            </w:r>
          </w:p>
        </w:tc>
        <w:tc>
          <w:tcPr>
            <w:vAlign w:val="top"/>
          </w:tcPr>
          <w:p w:rsidR="00000000" w:rsidDel="00000000" w:rsidP="00000000" w:rsidRDefault="00000000" w:rsidRPr="00000000" w14:paraId="000000F0">
            <w:pPr>
              <w:widowControl w:val="0"/>
              <w:jc w:val="both"/>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152270281</w:t>
            </w:r>
            <w:r w:rsidDel="00000000" w:rsidR="00000000" w:rsidRPr="00000000">
              <w:rPr>
                <w:rtl w:val="0"/>
              </w:rPr>
            </w:r>
          </w:p>
        </w:tc>
        <w:tc>
          <w:tcPr>
            <w:vAlign w:val="top"/>
          </w:tcPr>
          <w:p w:rsidR="00000000" w:rsidDel="00000000" w:rsidP="00000000" w:rsidRDefault="00000000" w:rsidRPr="00000000" w14:paraId="000000F2">
            <w:pPr>
              <w:widowControl w:val="0"/>
              <w:jc w:val="both"/>
              <w:rPr>
                <w:sz w:val="24"/>
                <w:szCs w:val="24"/>
                <w:vertAlign w:val="baseline"/>
              </w:rPr>
            </w:pPr>
            <w:r w:rsidDel="00000000" w:rsidR="00000000" w:rsidRPr="00000000">
              <w:rPr>
                <w:sz w:val="24"/>
                <w:szCs w:val="24"/>
                <w:vertAlign w:val="baseline"/>
                <w:rtl w:val="0"/>
              </w:rPr>
              <w:t xml:space="preserve">Cấp ngày: </w:t>
            </w:r>
            <w:r w:rsidDel="00000000" w:rsidR="00000000" w:rsidRPr="00000000">
              <w:rPr>
                <w:color w:val="000000"/>
                <w:sz w:val="24"/>
                <w:szCs w:val="24"/>
                <w:vertAlign w:val="baseline"/>
                <w:rtl w:val="0"/>
              </w:rPr>
              <w:t xml:space="preserve">23/05/2014</w:t>
            </w:r>
            <w:r w:rsidDel="00000000" w:rsidR="00000000" w:rsidRPr="00000000">
              <w:rPr>
                <w:rtl w:val="0"/>
              </w:rPr>
            </w:r>
          </w:p>
        </w:tc>
      </w:tr>
      <w:tr>
        <w:trPr>
          <w:trHeight w:val="291" w:hRule="atLeast"/>
        </w:trPr>
        <w:tc>
          <w:tcPr>
            <w:vAlign w:val="top"/>
          </w:tcPr>
          <w:p w:rsidR="00000000" w:rsidDel="00000000" w:rsidP="00000000" w:rsidRDefault="00000000" w:rsidRPr="00000000" w14:paraId="000000F3">
            <w:pPr>
              <w:widowControl w:val="0"/>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F4">
            <w:pPr>
              <w:widowControl w:val="0"/>
              <w:jc w:val="both"/>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F5">
            <w:pPr>
              <w:widowControl w:val="0"/>
              <w:jc w:val="both"/>
              <w:rPr>
                <w:sz w:val="24"/>
                <w:szCs w:val="24"/>
                <w:vertAlign w:val="baseline"/>
              </w:rPr>
            </w:pPr>
            <w:r w:rsidDel="00000000" w:rsidR="00000000" w:rsidRPr="00000000">
              <w:rPr>
                <w:sz w:val="24"/>
                <w:szCs w:val="24"/>
                <w:vertAlign w:val="baseline"/>
                <w:rtl w:val="0"/>
              </w:rPr>
              <w:t xml:space="preserve">Tại: </w:t>
            </w:r>
            <w:r w:rsidDel="00000000" w:rsidR="00000000" w:rsidRPr="00000000">
              <w:rPr>
                <w:color w:val="000000"/>
                <w:sz w:val="24"/>
                <w:szCs w:val="24"/>
                <w:vertAlign w:val="baseline"/>
                <w:rtl w:val="0"/>
              </w:rPr>
              <w:t xml:space="preserve">Công An Thái Bình</w:t>
            </w:r>
            <w:r w:rsidDel="00000000" w:rsidR="00000000" w:rsidRPr="00000000">
              <w:rPr>
                <w:rtl w:val="0"/>
              </w:rPr>
            </w:r>
          </w:p>
        </w:tc>
      </w:tr>
      <w:tr>
        <w:trPr>
          <w:trHeight w:val="276" w:hRule="atLeast"/>
        </w:trPr>
        <w:tc>
          <w:tcPr>
            <w:vAlign w:val="top"/>
          </w:tcPr>
          <w:p w:rsidR="00000000" w:rsidDel="00000000" w:rsidP="00000000" w:rsidRDefault="00000000" w:rsidRPr="00000000" w14:paraId="000000F7">
            <w:pPr>
              <w:widowControl w:val="0"/>
              <w:jc w:val="both"/>
              <w:rPr>
                <w:sz w:val="24"/>
                <w:szCs w:val="24"/>
                <w:vertAlign w:val="baseline"/>
              </w:rPr>
            </w:pPr>
            <w:r w:rsidDel="00000000" w:rsidR="00000000" w:rsidRPr="00000000">
              <w:rPr>
                <w:sz w:val="24"/>
                <w:szCs w:val="24"/>
                <w:vertAlign w:val="baseline"/>
                <w:rtl w:val="0"/>
              </w:rPr>
              <w:t xml:space="preserve">Mã số thuế</w:t>
            </w:r>
          </w:p>
        </w:tc>
        <w:tc>
          <w:tcPr>
            <w:vAlign w:val="top"/>
          </w:tcPr>
          <w:p w:rsidR="00000000" w:rsidDel="00000000" w:rsidP="00000000" w:rsidRDefault="00000000" w:rsidRPr="00000000" w14:paraId="000000F8">
            <w:pPr>
              <w:widowControl w:val="0"/>
              <w:jc w:val="both"/>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F9">
            <w:pPr>
              <w:widowControl w:val="0"/>
              <w:jc w:val="both"/>
              <w:rPr>
                <w:b w:val="0"/>
                <w:sz w:val="24"/>
                <w:szCs w:val="24"/>
                <w:vertAlign w:val="baseline"/>
              </w:rPr>
            </w:pPr>
            <w:r w:rsidDel="00000000" w:rsidR="00000000" w:rsidRPr="00000000">
              <w:rPr>
                <w:b w:val="0"/>
                <w:color w:val="333e48"/>
                <w:sz w:val="24"/>
                <w:szCs w:val="24"/>
                <w:highlight w:val="white"/>
                <w:vertAlign w:val="baseline"/>
                <w:rtl w:val="0"/>
              </w:rPr>
              <w:t xml:space="preserve">8638182838</w:t>
            </w:r>
            <w:r w:rsidDel="00000000" w:rsidR="00000000" w:rsidRPr="00000000">
              <w:rPr>
                <w:rtl w:val="0"/>
              </w:rPr>
            </w:r>
          </w:p>
        </w:tc>
        <w:tc>
          <w:tcPr>
            <w:vAlign w:val="top"/>
          </w:tcPr>
          <w:p w:rsidR="00000000" w:rsidDel="00000000" w:rsidP="00000000" w:rsidRDefault="00000000" w:rsidRPr="00000000" w14:paraId="000000FA">
            <w:pPr>
              <w:widowControl w:val="0"/>
              <w:jc w:val="both"/>
              <w:rPr>
                <w:sz w:val="24"/>
                <w:szCs w:val="24"/>
                <w:vertAlign w:val="baseline"/>
              </w:rPr>
            </w:pPr>
            <w:r w:rsidDel="00000000" w:rsidR="00000000" w:rsidRPr="00000000">
              <w:rPr>
                <w:rtl w:val="0"/>
              </w:rPr>
            </w:r>
          </w:p>
        </w:tc>
      </w:tr>
      <w:tr>
        <w:trPr>
          <w:trHeight w:val="566" w:hRule="atLeast"/>
        </w:trPr>
        <w:tc>
          <w:tcPr>
            <w:vAlign w:val="top"/>
          </w:tcPr>
          <w:p w:rsidR="00000000" w:rsidDel="00000000" w:rsidP="00000000" w:rsidRDefault="00000000" w:rsidRPr="00000000" w14:paraId="000000FB">
            <w:pPr>
              <w:widowControl w:val="0"/>
              <w:jc w:val="both"/>
              <w:rPr>
                <w:sz w:val="24"/>
                <w:szCs w:val="24"/>
                <w:vertAlign w:val="baseline"/>
              </w:rPr>
            </w:pPr>
            <w:r w:rsidDel="00000000" w:rsidR="00000000" w:rsidRPr="00000000">
              <w:rPr>
                <w:sz w:val="24"/>
                <w:szCs w:val="24"/>
                <w:vertAlign w:val="baseline"/>
                <w:rtl w:val="0"/>
              </w:rPr>
              <w:t xml:space="preserve">Điện thoại</w:t>
            </w:r>
          </w:p>
        </w:tc>
        <w:tc>
          <w:tcPr>
            <w:vAlign w:val="top"/>
          </w:tcPr>
          <w:p w:rsidR="00000000" w:rsidDel="00000000" w:rsidP="00000000" w:rsidRDefault="00000000" w:rsidRPr="00000000" w14:paraId="000000FC">
            <w:pPr>
              <w:widowControl w:val="0"/>
              <w:jc w:val="both"/>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FD">
            <w:pPr>
              <w:widowControl w:val="0"/>
              <w:jc w:val="both"/>
              <w:rPr>
                <w:sz w:val="24"/>
                <w:szCs w:val="24"/>
                <w:vertAlign w:val="baseline"/>
              </w:rPr>
            </w:pPr>
            <w:r w:rsidDel="00000000" w:rsidR="00000000" w:rsidRPr="00000000">
              <w:rPr>
                <w:color w:val="000000"/>
                <w:sz w:val="24"/>
                <w:szCs w:val="24"/>
                <w:vertAlign w:val="baseline"/>
                <w:rtl w:val="0"/>
              </w:rPr>
              <w:t xml:space="preserve">0362260539</w:t>
            </w:r>
            <w:r w:rsidDel="00000000" w:rsidR="00000000" w:rsidRPr="00000000">
              <w:rPr>
                <w:rtl w:val="0"/>
              </w:rPr>
            </w:r>
          </w:p>
        </w:tc>
        <w:tc>
          <w:tcP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anh.dao@codegym.vn</w:t>
            </w:r>
            <w:r w:rsidDel="00000000" w:rsidR="00000000" w:rsidRPr="00000000">
              <w:rPr>
                <w:rtl w:val="0"/>
              </w:rPr>
            </w:r>
          </w:p>
          <w:p w:rsidR="00000000" w:rsidDel="00000000" w:rsidP="00000000" w:rsidRDefault="00000000" w:rsidRPr="00000000" w14:paraId="000000FF">
            <w:pPr>
              <w:widowControl w:val="0"/>
              <w:jc w:val="both"/>
              <w:rPr>
                <w:sz w:val="24"/>
                <w:szCs w:val="24"/>
                <w:vertAlign w:val="baseline"/>
              </w:rPr>
            </w:pPr>
            <w:r w:rsidDel="00000000" w:rsidR="00000000" w:rsidRPr="00000000">
              <w:rPr>
                <w:rtl w:val="0"/>
              </w:rPr>
            </w:r>
          </w:p>
        </w:tc>
      </w:tr>
    </w:tbl>
    <w:p w:rsidR="00000000" w:rsidDel="00000000" w:rsidP="00000000" w:rsidRDefault="00000000" w:rsidRPr="00000000" w14:paraId="00000100">
      <w:pPr>
        <w:widowControl w:val="0"/>
        <w:tabs>
          <w:tab w:val="left" w:pos="3000"/>
          <w:tab w:val="left" w:pos="4440"/>
          <w:tab w:val="left" w:pos="5160"/>
          <w:tab w:val="left" w:pos="6600"/>
          <w:tab w:val="left" w:pos="8105"/>
          <w:tab w:val="left" w:pos="9000"/>
        </w:tabs>
        <w:spacing w:before="60" w:lineRule="auto"/>
        <w:jc w:val="both"/>
        <w:rPr>
          <w:sz w:val="24"/>
          <w:szCs w:val="24"/>
          <w:vertAlign w:val="baseline"/>
        </w:rPr>
      </w:pPr>
      <w:r w:rsidDel="00000000" w:rsidR="00000000" w:rsidRPr="00000000">
        <w:rPr>
          <w:sz w:val="24"/>
          <w:szCs w:val="24"/>
          <w:vertAlign w:val="baseline"/>
          <w:rtl w:val="0"/>
        </w:rPr>
        <w:t xml:space="preserve">Cùng thoả thuận ký kết phụ lục hợp đồng lao động và cam kết làm đúng những điều khoản sau đây :</w:t>
      </w:r>
    </w:p>
    <w:p w:rsidR="00000000" w:rsidDel="00000000" w:rsidP="00000000" w:rsidRDefault="00000000" w:rsidRPr="00000000" w14:paraId="00000101">
      <w:pPr>
        <w:widowControl w:val="0"/>
        <w:numPr>
          <w:ilvl w:val="0"/>
          <w:numId w:val="14"/>
        </w:numPr>
        <w:tabs>
          <w:tab w:val="left" w:pos="3000"/>
          <w:tab w:val="left" w:pos="4440"/>
          <w:tab w:val="left" w:pos="5160"/>
          <w:tab w:val="left" w:pos="6600"/>
          <w:tab w:val="left" w:pos="8105"/>
          <w:tab w:val="left" w:pos="9000"/>
        </w:tabs>
        <w:spacing w:before="60" w:lineRule="auto"/>
        <w:ind w:left="60" w:firstLine="284"/>
        <w:jc w:val="both"/>
        <w:rPr>
          <w:sz w:val="24"/>
          <w:szCs w:val="24"/>
          <w:vertAlign w:val="baseline"/>
        </w:rPr>
      </w:pPr>
      <w:r w:rsidDel="00000000" w:rsidR="00000000" w:rsidRPr="00000000">
        <w:rPr>
          <w:sz w:val="24"/>
          <w:szCs w:val="24"/>
          <w:vertAlign w:val="baseline"/>
          <w:rtl w:val="0"/>
        </w:rPr>
        <w:t xml:space="preserve">Bổ sung Điều 4, khoản 1 (Mức lương) như sau :</w:t>
      </w:r>
    </w:p>
    <w:p w:rsidR="00000000" w:rsidDel="00000000" w:rsidP="00000000" w:rsidRDefault="00000000" w:rsidRPr="00000000" w14:paraId="00000102">
      <w:pPr>
        <w:widowControl w:val="0"/>
        <w:tabs>
          <w:tab w:val="left" w:pos="3000"/>
          <w:tab w:val="left" w:pos="4440"/>
          <w:tab w:val="left" w:pos="5160"/>
          <w:tab w:val="left" w:pos="6600"/>
          <w:tab w:val="left" w:pos="8105"/>
          <w:tab w:val="left" w:pos="9000"/>
        </w:tabs>
        <w:spacing w:before="60" w:lineRule="auto"/>
        <w:ind w:left="344" w:firstLine="0"/>
        <w:jc w:val="both"/>
        <w:rPr>
          <w:sz w:val="24"/>
          <w:szCs w:val="24"/>
          <w:vertAlign w:val="baseline"/>
        </w:rPr>
      </w:pPr>
      <w:r w:rsidDel="00000000" w:rsidR="00000000" w:rsidRPr="00000000">
        <w:rPr>
          <w:sz w:val="24"/>
          <w:szCs w:val="24"/>
          <w:vertAlign w:val="baseline"/>
          <w:rtl w:val="0"/>
        </w:rPr>
        <w:t xml:space="preserve">- Hỗ trợ ăn trưa                      :     730.000 vnđ/tháng</w:t>
      </w:r>
    </w:p>
    <w:p w:rsidR="00000000" w:rsidDel="00000000" w:rsidP="00000000" w:rsidRDefault="00000000" w:rsidRPr="00000000" w14:paraId="00000103">
      <w:pPr>
        <w:widowControl w:val="0"/>
        <w:tabs>
          <w:tab w:val="left" w:pos="3000"/>
          <w:tab w:val="left" w:pos="4440"/>
          <w:tab w:val="left" w:pos="5160"/>
          <w:tab w:val="left" w:pos="6600"/>
          <w:tab w:val="left" w:pos="8105"/>
          <w:tab w:val="left" w:pos="9000"/>
        </w:tabs>
        <w:spacing w:before="60" w:lineRule="auto"/>
        <w:ind w:left="344" w:firstLine="0"/>
        <w:jc w:val="both"/>
        <w:rPr>
          <w:sz w:val="24"/>
          <w:szCs w:val="24"/>
          <w:vertAlign w:val="baseline"/>
        </w:rPr>
      </w:pPr>
      <w:r w:rsidDel="00000000" w:rsidR="00000000" w:rsidRPr="00000000">
        <w:rPr>
          <w:sz w:val="24"/>
          <w:szCs w:val="24"/>
          <w:vertAlign w:val="baseline"/>
          <w:rtl w:val="0"/>
        </w:rPr>
        <w:t xml:space="preserve">- Hỗ trợ điện thoại                  :     500.000 vnđ/tháng</w:t>
      </w:r>
    </w:p>
    <w:p w:rsidR="00000000" w:rsidDel="00000000" w:rsidP="00000000" w:rsidRDefault="00000000" w:rsidRPr="00000000" w14:paraId="00000104">
      <w:pPr>
        <w:widowControl w:val="0"/>
        <w:tabs>
          <w:tab w:val="left" w:pos="3000"/>
          <w:tab w:val="left" w:pos="4440"/>
          <w:tab w:val="left" w:pos="5160"/>
          <w:tab w:val="left" w:pos="6600"/>
          <w:tab w:val="left" w:pos="8105"/>
          <w:tab w:val="left" w:pos="9000"/>
        </w:tabs>
        <w:spacing w:before="60" w:lineRule="auto"/>
        <w:ind w:left="344" w:firstLine="0"/>
        <w:jc w:val="both"/>
        <w:rPr>
          <w:sz w:val="24"/>
          <w:szCs w:val="24"/>
          <w:vertAlign w:val="baseline"/>
        </w:rPr>
      </w:pPr>
      <w:r w:rsidDel="00000000" w:rsidR="00000000" w:rsidRPr="00000000">
        <w:rPr>
          <w:sz w:val="24"/>
          <w:szCs w:val="24"/>
          <w:vertAlign w:val="baseline"/>
          <w:rtl w:val="0"/>
        </w:rPr>
        <w:t xml:space="preserve">- Hỗ trợ xăng xe                     :     500.000 vnđ/tháng</w:t>
      </w:r>
    </w:p>
    <w:p w:rsidR="00000000" w:rsidDel="00000000" w:rsidP="00000000" w:rsidRDefault="00000000" w:rsidRPr="00000000" w14:paraId="00000105">
      <w:pPr>
        <w:widowControl w:val="0"/>
        <w:tabs>
          <w:tab w:val="left" w:pos="3000"/>
          <w:tab w:val="left" w:pos="4440"/>
          <w:tab w:val="left" w:pos="5160"/>
          <w:tab w:val="left" w:pos="6600"/>
          <w:tab w:val="left" w:pos="8105"/>
          <w:tab w:val="left" w:pos="9000"/>
        </w:tabs>
        <w:spacing w:before="60" w:lineRule="auto"/>
        <w:ind w:left="344" w:firstLine="0"/>
        <w:jc w:val="both"/>
        <w:rPr>
          <w:sz w:val="24"/>
          <w:szCs w:val="24"/>
          <w:vertAlign w:val="baseline"/>
        </w:rPr>
      </w:pPr>
      <w:r w:rsidDel="00000000" w:rsidR="00000000" w:rsidRPr="00000000">
        <w:rPr>
          <w:sz w:val="24"/>
          <w:szCs w:val="24"/>
          <w:vertAlign w:val="baseline"/>
          <w:rtl w:val="0"/>
        </w:rPr>
        <w:t xml:space="preserve">- Thưởng hiệu suất công việc :  1.470.000 vnđ/tháng</w:t>
      </w:r>
    </w:p>
    <w:p w:rsidR="00000000" w:rsidDel="00000000" w:rsidP="00000000" w:rsidRDefault="00000000" w:rsidRPr="00000000" w14:paraId="00000106">
      <w:pPr>
        <w:widowControl w:val="0"/>
        <w:numPr>
          <w:ilvl w:val="0"/>
          <w:numId w:val="14"/>
        </w:numPr>
        <w:tabs>
          <w:tab w:val="left" w:pos="3000"/>
          <w:tab w:val="left" w:pos="4440"/>
          <w:tab w:val="left" w:pos="5160"/>
          <w:tab w:val="left" w:pos="6600"/>
          <w:tab w:val="left" w:pos="8105"/>
          <w:tab w:val="left" w:pos="9000"/>
        </w:tabs>
        <w:spacing w:before="60" w:lineRule="auto"/>
        <w:ind w:left="60" w:firstLine="284"/>
        <w:jc w:val="both"/>
        <w:rPr>
          <w:sz w:val="24"/>
          <w:szCs w:val="24"/>
          <w:vertAlign w:val="baseline"/>
        </w:rPr>
      </w:pPr>
      <w:r w:rsidDel="00000000" w:rsidR="00000000" w:rsidRPr="00000000">
        <w:rPr>
          <w:sz w:val="24"/>
          <w:szCs w:val="24"/>
          <w:vertAlign w:val="baseline"/>
          <w:rtl w:val="0"/>
        </w:rPr>
        <w:t xml:space="preserve">Nội dung có hiệu lực thực hiện từ ngày :        </w:t>
      </w:r>
    </w:p>
    <w:p w:rsidR="00000000" w:rsidDel="00000000" w:rsidP="00000000" w:rsidRDefault="00000000" w:rsidRPr="00000000" w14:paraId="00000107">
      <w:pPr>
        <w:widowControl w:val="0"/>
        <w:tabs>
          <w:tab w:val="left" w:pos="3000"/>
          <w:tab w:val="left" w:pos="4440"/>
          <w:tab w:val="left" w:pos="5160"/>
          <w:tab w:val="left" w:pos="6600"/>
          <w:tab w:val="left" w:pos="8105"/>
          <w:tab w:val="left" w:pos="9000"/>
        </w:tabs>
        <w:spacing w:before="60" w:lineRule="auto"/>
        <w:ind w:left="60" w:firstLine="0"/>
        <w:jc w:val="both"/>
        <w:rPr>
          <w:sz w:val="24"/>
          <w:szCs w:val="24"/>
          <w:vertAlign w:val="baseline"/>
        </w:rPr>
      </w:pPr>
      <w:r w:rsidDel="00000000" w:rsidR="00000000" w:rsidRPr="00000000">
        <w:rPr>
          <w:sz w:val="24"/>
          <w:szCs w:val="24"/>
          <w:vertAlign w:val="baseline"/>
          <w:rtl w:val="0"/>
        </w:rPr>
        <w:t xml:space="preserve">Phụ lục này là bộ phận không tách rời của hợp đồng lao động số </w:t>
      </w:r>
      <w:r w:rsidDel="00000000" w:rsidR="00000000" w:rsidRPr="00000000">
        <w:rPr>
          <w:sz w:val="22"/>
          <w:szCs w:val="22"/>
          <w:rtl w:val="0"/>
        </w:rPr>
        <w:t xml:space="preserve">         /2021/HĐLĐ/CG</w:t>
      </w:r>
      <w:r w:rsidDel="00000000" w:rsidR="00000000" w:rsidRPr="00000000">
        <w:rPr>
          <w:sz w:val="24"/>
          <w:szCs w:val="24"/>
          <w:vertAlign w:val="baseline"/>
          <w:rtl w:val="0"/>
        </w:rPr>
        <w:t xml:space="preserve"> và được làm thành hai (02) bản có giá trị như nhau, mỗi bên giữ một (01) bản và là cơ sở để giải quyết khi có tranh chấp lao động</w:t>
      </w:r>
    </w:p>
    <w:p w:rsidR="00000000" w:rsidDel="00000000" w:rsidP="00000000" w:rsidRDefault="00000000" w:rsidRPr="00000000" w14:paraId="00000108">
      <w:pPr>
        <w:spacing w:after="58" w:before="58" w:line="276" w:lineRule="auto"/>
        <w:jc w:val="both"/>
        <w:rPr>
          <w:color w:val="000000"/>
          <w:sz w:val="24"/>
          <w:szCs w:val="24"/>
          <w:vertAlign w:val="baseline"/>
        </w:rPr>
      </w:pPr>
      <w:r w:rsidDel="00000000" w:rsidR="00000000" w:rsidRPr="00000000">
        <w:rPr>
          <w:rtl w:val="0"/>
        </w:rPr>
      </w:r>
    </w:p>
    <w:tbl>
      <w:tblPr>
        <w:tblStyle w:val="Table7"/>
        <w:tblW w:w="9571.0" w:type="dxa"/>
        <w:jc w:val="left"/>
        <w:tblInd w:w="0.0" w:type="dxa"/>
        <w:tblLayout w:type="fixed"/>
        <w:tblLook w:val="0000"/>
      </w:tblPr>
      <w:tblGrid>
        <w:gridCol w:w="4785"/>
        <w:gridCol w:w="4786"/>
        <w:tblGridChange w:id="0">
          <w:tblGrid>
            <w:gridCol w:w="4785"/>
            <w:gridCol w:w="4786"/>
          </w:tblGrid>
        </w:tblGridChange>
      </w:tblGrid>
      <w:tr>
        <w:tc>
          <w:tcPr>
            <w:vAlign w:val="top"/>
          </w:tcPr>
          <w:p w:rsidR="00000000" w:rsidDel="00000000" w:rsidP="00000000" w:rsidRDefault="00000000" w:rsidRPr="00000000" w14:paraId="00000109">
            <w:pPr>
              <w:widowControl w:val="0"/>
              <w:spacing w:before="60" w:lineRule="auto"/>
              <w:jc w:val="center"/>
              <w:rPr>
                <w:b w:val="0"/>
                <w:sz w:val="24"/>
                <w:szCs w:val="24"/>
                <w:vertAlign w:val="baseline"/>
              </w:rPr>
            </w:pPr>
            <w:r w:rsidDel="00000000" w:rsidR="00000000" w:rsidRPr="00000000">
              <w:rPr>
                <w:b w:val="1"/>
                <w:sz w:val="24"/>
                <w:szCs w:val="24"/>
                <w:vertAlign w:val="baseline"/>
                <w:rtl w:val="0"/>
              </w:rPr>
              <w:t xml:space="preserve">NGƯỜI LAO ĐỘNG</w:t>
            </w:r>
            <w:r w:rsidDel="00000000" w:rsidR="00000000" w:rsidRPr="00000000">
              <w:rPr>
                <w:rtl w:val="0"/>
              </w:rPr>
            </w:r>
          </w:p>
        </w:tc>
        <w:tc>
          <w:tcPr>
            <w:vAlign w:val="top"/>
          </w:tcPr>
          <w:p w:rsidR="00000000" w:rsidDel="00000000" w:rsidP="00000000" w:rsidRDefault="00000000" w:rsidRPr="00000000" w14:paraId="0000010A">
            <w:pPr>
              <w:widowControl w:val="0"/>
              <w:spacing w:before="60" w:lineRule="auto"/>
              <w:jc w:val="center"/>
              <w:rPr>
                <w:b w:val="0"/>
                <w:sz w:val="24"/>
                <w:szCs w:val="24"/>
                <w:vertAlign w:val="baseline"/>
              </w:rPr>
            </w:pPr>
            <w:r w:rsidDel="00000000" w:rsidR="00000000" w:rsidRPr="00000000">
              <w:rPr>
                <w:b w:val="1"/>
                <w:sz w:val="24"/>
                <w:szCs w:val="24"/>
                <w:vertAlign w:val="baseline"/>
                <w:rtl w:val="0"/>
              </w:rPr>
              <w:t xml:space="preserve">ĐẠI DIỆN CÔNG TY</w:t>
            </w:r>
            <w:r w:rsidDel="00000000" w:rsidR="00000000" w:rsidRPr="00000000">
              <w:rPr>
                <w:rtl w:val="0"/>
              </w:rPr>
            </w:r>
          </w:p>
        </w:tc>
      </w:tr>
    </w:tbl>
    <w:p w:rsidR="00000000" w:rsidDel="00000000" w:rsidP="00000000" w:rsidRDefault="00000000" w:rsidRPr="00000000" w14:paraId="0000010B">
      <w:pPr>
        <w:widowControl w:val="0"/>
        <w:spacing w:before="60" w:lineRule="auto"/>
        <w:rPr>
          <w:sz w:val="24"/>
          <w:szCs w:val="24"/>
          <w:vertAlign w:val="baseline"/>
        </w:rPr>
      </w:pPr>
      <w:r w:rsidDel="00000000" w:rsidR="00000000" w:rsidRPr="00000000">
        <w:rPr>
          <w:rtl w:val="0"/>
        </w:rPr>
      </w:r>
    </w:p>
    <w:sectPr>
      <w:headerReference r:id="rId11" w:type="even"/>
      <w:footerReference r:id="rId12" w:type="default"/>
      <w:footerReference r:id="rId13" w:type="first"/>
      <w:footerReference r:id="rId14" w:type="even"/>
      <w:pgSz w:h="16840" w:w="11907" w:orient="portrait"/>
      <w:pgMar w:bottom="1134" w:top="1134" w:left="1418" w:right="1134" w:header="964" w:footer="19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D">
    <w:pPr>
      <w:ind w:right="36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70" w:firstLine="284"/>
      </w:pPr>
      <w:rPr>
        <w:sz w:val="24"/>
        <w:szCs w:val="24"/>
        <w:vertAlign w:val="baseline"/>
      </w:rPr>
    </w:lvl>
    <w:lvl w:ilvl="1">
      <w:start w:val="1"/>
      <w:numFmt w:val="bullet"/>
      <w:lvlText w:val="o"/>
      <w:lvlJc w:val="left"/>
      <w:pPr>
        <w:ind w:left="1710" w:hanging="360"/>
      </w:pPr>
      <w:rPr>
        <w:rFonts w:ascii="Courier New" w:cs="Courier New" w:eastAsia="Courier New" w:hAnsi="Courier New"/>
        <w:vertAlign w:val="baseline"/>
      </w:rPr>
    </w:lvl>
    <w:lvl w:ilvl="2">
      <w:start w:val="1"/>
      <w:numFmt w:val="bullet"/>
      <w:lvlText w:val="▪"/>
      <w:lvlJc w:val="left"/>
      <w:pPr>
        <w:ind w:left="2430" w:hanging="360"/>
      </w:pPr>
      <w:rPr>
        <w:rFonts w:ascii="Noto Sans Symbols" w:cs="Noto Sans Symbols" w:eastAsia="Noto Sans Symbols" w:hAnsi="Noto Sans Symbols"/>
        <w:vertAlign w:val="baseline"/>
      </w:rPr>
    </w:lvl>
    <w:lvl w:ilvl="3">
      <w:start w:val="1"/>
      <w:numFmt w:val="bullet"/>
      <w:lvlText w:val="●"/>
      <w:lvlJc w:val="left"/>
      <w:pPr>
        <w:ind w:left="3150" w:hanging="360"/>
      </w:pPr>
      <w:rPr>
        <w:rFonts w:ascii="Noto Sans Symbols" w:cs="Noto Sans Symbols" w:eastAsia="Noto Sans Symbols" w:hAnsi="Noto Sans Symbols"/>
        <w:vertAlign w:val="baseline"/>
      </w:rPr>
    </w:lvl>
    <w:lvl w:ilvl="4">
      <w:start w:val="1"/>
      <w:numFmt w:val="bullet"/>
      <w:lvlText w:val="o"/>
      <w:lvlJc w:val="left"/>
      <w:pPr>
        <w:ind w:left="3870" w:hanging="360"/>
      </w:pPr>
      <w:rPr>
        <w:rFonts w:ascii="Courier New" w:cs="Courier New" w:eastAsia="Courier New" w:hAnsi="Courier New"/>
        <w:vertAlign w:val="baseline"/>
      </w:rPr>
    </w:lvl>
    <w:lvl w:ilvl="5">
      <w:start w:val="1"/>
      <w:numFmt w:val="bullet"/>
      <w:lvlText w:val="▪"/>
      <w:lvlJc w:val="left"/>
      <w:pPr>
        <w:ind w:left="4590" w:hanging="360"/>
      </w:pPr>
      <w:rPr>
        <w:rFonts w:ascii="Noto Sans Symbols" w:cs="Noto Sans Symbols" w:eastAsia="Noto Sans Symbols" w:hAnsi="Noto Sans Symbols"/>
        <w:vertAlign w:val="baseline"/>
      </w:rPr>
    </w:lvl>
    <w:lvl w:ilvl="6">
      <w:start w:val="1"/>
      <w:numFmt w:val="bullet"/>
      <w:lvlText w:val="●"/>
      <w:lvlJc w:val="left"/>
      <w:pPr>
        <w:ind w:left="5310" w:hanging="360"/>
      </w:pPr>
      <w:rPr>
        <w:rFonts w:ascii="Noto Sans Symbols" w:cs="Noto Sans Symbols" w:eastAsia="Noto Sans Symbols" w:hAnsi="Noto Sans Symbols"/>
        <w:vertAlign w:val="baseline"/>
      </w:rPr>
    </w:lvl>
    <w:lvl w:ilvl="7">
      <w:start w:val="1"/>
      <w:numFmt w:val="bullet"/>
      <w:lvlText w:val="o"/>
      <w:lvlJc w:val="left"/>
      <w:pPr>
        <w:ind w:left="6030" w:hanging="360"/>
      </w:pPr>
      <w:rPr>
        <w:rFonts w:ascii="Courier New" w:cs="Courier New" w:eastAsia="Courier New" w:hAnsi="Courier New"/>
        <w:vertAlign w:val="baseline"/>
      </w:rPr>
    </w:lvl>
    <w:lvl w:ilvl="8">
      <w:start w:val="1"/>
      <w:numFmt w:val="bullet"/>
      <w:lvlText w:val="▪"/>
      <w:lvlJc w:val="left"/>
      <w:pPr>
        <w:ind w:left="6750" w:hanging="360"/>
      </w:pPr>
      <w:rPr>
        <w:rFonts w:ascii="Noto Sans Symbols" w:cs="Noto Sans Symbols" w:eastAsia="Noto Sans Symbols" w:hAnsi="Noto Sans Symbols"/>
        <w:vertAlign w:val="baseline"/>
      </w:rPr>
    </w:lvl>
  </w:abstractNum>
  <w:abstractNum w:abstractNumId="2">
    <w:lvl w:ilvl="0">
      <w:start w:val="1"/>
      <w:numFmt w:val="lowerLetter"/>
      <w:lvlText w:val="%1."/>
      <w:lvlJc w:val="left"/>
      <w:pPr>
        <w:ind w:left="0" w:firstLine="284"/>
      </w:pPr>
      <w:rPr>
        <w:sz w:val="24"/>
        <w:szCs w:val="24"/>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decimal"/>
      <w:lvlText w:val="%3."/>
      <w:lvlJc w:val="left"/>
      <w:pPr>
        <w:ind w:left="2715" w:hanging="915"/>
      </w:pPr>
      <w:rPr>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4"/>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lvl w:ilvl="0">
      <w:start w:val="1"/>
      <w:numFmt w:val="decimal"/>
      <w:lvlText w:val="%1."/>
      <w:lvlJc w:val="left"/>
      <w:pPr>
        <w:ind w:left="-284" w:firstLine="284"/>
      </w:pPr>
      <w:rPr>
        <w:vertAlign w:val="baseline"/>
      </w:rPr>
    </w:lvl>
    <w:lvl w:ilvl="1">
      <w:start w:val="1"/>
      <w:numFmt w:val="bullet"/>
      <w:lvlText w:val="o"/>
      <w:lvlJc w:val="left"/>
      <w:pPr>
        <w:ind w:left="1156" w:hanging="360"/>
      </w:pPr>
      <w:rPr>
        <w:rFonts w:ascii="Courier New" w:cs="Courier New" w:eastAsia="Courier New" w:hAnsi="Courier New"/>
        <w:vertAlign w:val="baseline"/>
      </w:rPr>
    </w:lvl>
    <w:lvl w:ilvl="2">
      <w:start w:val="1"/>
      <w:numFmt w:val="bullet"/>
      <w:lvlText w:val="▪"/>
      <w:lvlJc w:val="left"/>
      <w:pPr>
        <w:ind w:left="1876" w:hanging="360"/>
      </w:pPr>
      <w:rPr>
        <w:rFonts w:ascii="Noto Sans Symbols" w:cs="Noto Sans Symbols" w:eastAsia="Noto Sans Symbols" w:hAnsi="Noto Sans Symbols"/>
        <w:vertAlign w:val="baseline"/>
      </w:rPr>
    </w:lvl>
    <w:lvl w:ilvl="3">
      <w:start w:val="1"/>
      <w:numFmt w:val="bullet"/>
      <w:lvlText w:val="●"/>
      <w:lvlJc w:val="left"/>
      <w:pPr>
        <w:ind w:left="2596" w:hanging="360"/>
      </w:pPr>
      <w:rPr>
        <w:rFonts w:ascii="Noto Sans Symbols" w:cs="Noto Sans Symbols" w:eastAsia="Noto Sans Symbols" w:hAnsi="Noto Sans Symbols"/>
        <w:vertAlign w:val="baseline"/>
      </w:rPr>
    </w:lvl>
    <w:lvl w:ilvl="4">
      <w:start w:val="1"/>
      <w:numFmt w:val="bullet"/>
      <w:lvlText w:val="o"/>
      <w:lvlJc w:val="left"/>
      <w:pPr>
        <w:ind w:left="3316" w:hanging="360"/>
      </w:pPr>
      <w:rPr>
        <w:rFonts w:ascii="Courier New" w:cs="Courier New" w:eastAsia="Courier New" w:hAnsi="Courier New"/>
        <w:vertAlign w:val="baseline"/>
      </w:rPr>
    </w:lvl>
    <w:lvl w:ilvl="5">
      <w:start w:val="1"/>
      <w:numFmt w:val="bullet"/>
      <w:lvlText w:val="▪"/>
      <w:lvlJc w:val="left"/>
      <w:pPr>
        <w:ind w:left="4036" w:hanging="360"/>
      </w:pPr>
      <w:rPr>
        <w:rFonts w:ascii="Noto Sans Symbols" w:cs="Noto Sans Symbols" w:eastAsia="Noto Sans Symbols" w:hAnsi="Noto Sans Symbols"/>
        <w:vertAlign w:val="baseline"/>
      </w:rPr>
    </w:lvl>
    <w:lvl w:ilvl="6">
      <w:start w:val="1"/>
      <w:numFmt w:val="bullet"/>
      <w:lvlText w:val="●"/>
      <w:lvlJc w:val="left"/>
      <w:pPr>
        <w:ind w:left="4756" w:hanging="360"/>
      </w:pPr>
      <w:rPr>
        <w:rFonts w:ascii="Noto Sans Symbols" w:cs="Noto Sans Symbols" w:eastAsia="Noto Sans Symbols" w:hAnsi="Noto Sans Symbols"/>
        <w:vertAlign w:val="baseline"/>
      </w:rPr>
    </w:lvl>
    <w:lvl w:ilvl="7">
      <w:start w:val="1"/>
      <w:numFmt w:val="bullet"/>
      <w:lvlText w:val="o"/>
      <w:lvlJc w:val="left"/>
      <w:pPr>
        <w:ind w:left="5476" w:hanging="360"/>
      </w:pPr>
      <w:rPr>
        <w:rFonts w:ascii="Courier New" w:cs="Courier New" w:eastAsia="Courier New" w:hAnsi="Courier New"/>
        <w:vertAlign w:val="baseline"/>
      </w:rPr>
    </w:lvl>
    <w:lvl w:ilvl="8">
      <w:start w:val="1"/>
      <w:numFmt w:val="bullet"/>
      <w:lvlText w:val="▪"/>
      <w:lvlJc w:val="left"/>
      <w:pPr>
        <w:ind w:left="6196" w:hanging="360"/>
      </w:pPr>
      <w:rPr>
        <w:rFonts w:ascii="Noto Sans Symbols" w:cs="Noto Sans Symbols" w:eastAsia="Noto Sans Symbols" w:hAnsi="Noto Sans Symbols"/>
        <w:vertAlign w:val="baseline"/>
      </w:rPr>
    </w:lvl>
  </w:abstractNum>
  <w:abstractNum w:abstractNumId="5">
    <w:lvl w:ilvl="0">
      <w:start w:val="4"/>
      <w:numFmt w:val="decimal"/>
      <w:lvlText w:val="%1"/>
      <w:lvlJc w:val="left"/>
      <w:pPr>
        <w:ind w:left="360" w:hanging="360"/>
      </w:pPr>
      <w:rPr>
        <w:vertAlign w:val="baseline"/>
      </w:rPr>
    </w:lvl>
    <w:lvl w:ilvl="1">
      <w:start w:val="7"/>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6">
    <w:lvl w:ilvl="0">
      <w:start w:val="3"/>
      <w:numFmt w:val="bullet"/>
      <w:lvlText w:val="-"/>
      <w:lvlJc w:val="left"/>
      <w:pPr>
        <w:ind w:left="1440" w:hanging="360"/>
      </w:pPr>
      <w:rPr>
        <w:rFonts w:ascii="Open Sans" w:cs="Open Sans" w:eastAsia="Open Sans" w:hAnsi="Open San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lowerLetter"/>
      <w:lvlText w:val="%1."/>
      <w:lvlJc w:val="left"/>
      <w:pPr>
        <w:ind w:left="144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lowerLetter"/>
      <w:lvlText w:val="%1."/>
      <w:lvlJc w:val="left"/>
      <w:pPr>
        <w:ind w:left="144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decimal"/>
      <w:lvlText w:val="1.%1"/>
      <w:lvlJc w:val="left"/>
      <w:pPr>
        <w:ind w:left="0" w:firstLine="284"/>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decimal"/>
      <w:lvlText w:val="3.%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2.%1"/>
      <w:lvlJc w:val="right"/>
      <w:pPr>
        <w:ind w:left="1440" w:hanging="360"/>
      </w:pPr>
      <w:rPr>
        <w:vertAlign w:val="baseline"/>
      </w:rPr>
    </w:lvl>
    <w:lvl w:ilvl="1">
      <w:start w:val="1"/>
      <w:numFmt w:val="decimal"/>
      <w:lvlText w:val="2.%2"/>
      <w:lvlJc w:val="left"/>
      <w:pPr>
        <w:ind w:left="1440" w:hanging="360"/>
      </w:pPr>
      <w:rPr>
        <w:vertAlign w:val="baseline"/>
      </w:rPr>
    </w:lvl>
    <w:lvl w:ilvl="2">
      <w:start w:val="1"/>
      <w:numFmt w:val="decimal"/>
      <w:lvlText w:val="%3."/>
      <w:lvlJc w:val="left"/>
      <w:pPr>
        <w:ind w:left="2340" w:hanging="360"/>
      </w:pPr>
      <w:rPr>
        <w:vertAlign w:val="baseline"/>
      </w:rPr>
    </w:lvl>
    <w:lvl w:ilvl="3">
      <w:start w:val="1"/>
      <w:numFmt w:val="bullet"/>
      <w:lvlText w:val="-"/>
      <w:lvlJc w:val="left"/>
      <w:pPr>
        <w:ind w:left="1353" w:hanging="359.9999999999999"/>
      </w:pPr>
      <w:rPr>
        <w:rFonts w:ascii="Times New Roman" w:cs="Times New Roman" w:eastAsia="Times New Roman" w:hAnsi="Times New Roman"/>
        <w:vertAlign w:val="baseline"/>
      </w:rPr>
    </w:lvl>
    <w:lvl w:ilvl="4">
      <w:start w:val="0"/>
      <w:numFmt w:val="bullet"/>
      <w:lvlText w:val="•"/>
      <w:lvlJc w:val="left"/>
      <w:pPr>
        <w:ind w:left="3960" w:hanging="720"/>
      </w:pPr>
      <w:rPr>
        <w:rFonts w:ascii="Times New Roman" w:cs="Times New Roman" w:eastAsia="Times New Roman" w:hAnsi="Times New Roman"/>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72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decimal"/>
      <w:lvlText w:val="%1."/>
      <w:lvlJc w:val="left"/>
      <w:pPr>
        <w:ind w:left="60" w:firstLine="284"/>
      </w:pPr>
      <w:rPr>
        <w:sz w:val="24"/>
        <w:szCs w:val="24"/>
        <w:vertAlign w:val="baseline"/>
      </w:rPr>
    </w:lvl>
    <w:lvl w:ilvl="1">
      <w:start w:val="1"/>
      <w:numFmt w:val="lowerLetter"/>
      <w:lvlText w:val="%2."/>
      <w:lvlJc w:val="left"/>
      <w:pPr>
        <w:ind w:left="1500" w:hanging="360"/>
      </w:pPr>
      <w:rPr>
        <w:vertAlign w:val="baseline"/>
      </w:rPr>
    </w:lvl>
    <w:lvl w:ilvl="2">
      <w:start w:val="1"/>
      <w:numFmt w:val="lowerRoman"/>
      <w:lvlText w:val="%3."/>
      <w:lvlJc w:val="right"/>
      <w:pPr>
        <w:ind w:left="2220" w:hanging="180"/>
      </w:pPr>
      <w:rPr>
        <w:vertAlign w:val="baseline"/>
      </w:rPr>
    </w:lvl>
    <w:lvl w:ilvl="3">
      <w:start w:val="1"/>
      <w:numFmt w:val="decimal"/>
      <w:lvlText w:val="%4."/>
      <w:lvlJc w:val="left"/>
      <w:pPr>
        <w:ind w:left="2940" w:hanging="360"/>
      </w:pPr>
      <w:rPr>
        <w:vertAlign w:val="baseline"/>
      </w:rPr>
    </w:lvl>
    <w:lvl w:ilvl="4">
      <w:start w:val="1"/>
      <w:numFmt w:val="lowerLetter"/>
      <w:lvlText w:val="%5."/>
      <w:lvlJc w:val="left"/>
      <w:pPr>
        <w:ind w:left="3660" w:hanging="360"/>
      </w:pPr>
      <w:rPr>
        <w:vertAlign w:val="baseline"/>
      </w:rPr>
    </w:lvl>
    <w:lvl w:ilvl="5">
      <w:start w:val="1"/>
      <w:numFmt w:val="lowerRoman"/>
      <w:lvlText w:val="%6."/>
      <w:lvlJc w:val="right"/>
      <w:pPr>
        <w:ind w:left="4380" w:hanging="180"/>
      </w:pPr>
      <w:rPr>
        <w:vertAlign w:val="baseline"/>
      </w:rPr>
    </w:lvl>
    <w:lvl w:ilvl="6">
      <w:start w:val="1"/>
      <w:numFmt w:val="decimal"/>
      <w:lvlText w:val="%7."/>
      <w:lvlJc w:val="left"/>
      <w:pPr>
        <w:ind w:left="5100" w:hanging="360"/>
      </w:pPr>
      <w:rPr>
        <w:vertAlign w:val="baseline"/>
      </w:rPr>
    </w:lvl>
    <w:lvl w:ilvl="7">
      <w:start w:val="1"/>
      <w:numFmt w:val="lowerLetter"/>
      <w:lvlText w:val="%8."/>
      <w:lvlJc w:val="left"/>
      <w:pPr>
        <w:ind w:left="5820" w:hanging="360"/>
      </w:pPr>
      <w:rPr>
        <w:vertAlign w:val="baseline"/>
      </w:rPr>
    </w:lvl>
    <w:lvl w:ilvl="8">
      <w:start w:val="1"/>
      <w:numFmt w:val="lowerRoman"/>
      <w:lvlText w:val="%9."/>
      <w:lvlJc w:val="right"/>
      <w:pPr>
        <w:ind w:left="6540" w:hanging="180"/>
      </w:pPr>
      <w:rPr>
        <w:vertAlign w:val="baseline"/>
      </w:rPr>
    </w:lvl>
  </w:abstractNum>
  <w:abstractNum w:abstractNumId="15">
    <w:lvl w:ilvl="0">
      <w:start w:val="4"/>
      <w:numFmt w:val="decimal"/>
      <w:lvlText w:val="%1"/>
      <w:lvlJc w:val="left"/>
      <w:pPr>
        <w:ind w:left="360" w:hanging="360"/>
      </w:pPr>
      <w:rPr>
        <w:vertAlign w:val="baseline"/>
      </w:rPr>
    </w:lvl>
    <w:lvl w:ilvl="1">
      <w:start w:val="2"/>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6"/>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6"/>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tabs>
        <w:tab w:val="left" w:leader="dot" w:pos="3000"/>
        <w:tab w:val="left" w:leader="dot" w:pos="3960"/>
        <w:tab w:val="left" w:leader="dot" w:pos="5160"/>
        <w:tab w:val="left" w:leader="dot" w:pos="6000"/>
        <w:tab w:val="left" w:leader="dot" w:pos="6720"/>
      </w:tabs>
      <w:suppressAutoHyphens w:val="1"/>
      <w:spacing w:line="380" w:lineRule="atLeast"/>
      <w:ind w:leftChars="-1" w:rightChars="0" w:firstLineChars="-1"/>
      <w:jc w:val="both"/>
      <w:textDirection w:val="btLr"/>
      <w:textAlignment w:val="top"/>
      <w:outlineLvl w:val="0"/>
    </w:pPr>
    <w:rPr>
      <w:rFonts w:ascii=".VnTime" w:hAnsi=".VnTime"/>
      <w:w w:val="100"/>
      <w:position w:val="-1"/>
      <w:sz w:val="26"/>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FooterChar">
    <w:name w:val="Footer Char"/>
    <w:next w:val="FooterChar"/>
    <w:autoRedefine w:val="0"/>
    <w:hidden w:val="0"/>
    <w:qFormat w:val="0"/>
    <w:rPr>
      <w:w w:val="100"/>
      <w:position w:val="-1"/>
      <w:sz w:val="26"/>
      <w:szCs w:val="24"/>
      <w:effect w:val="none"/>
      <w:vertAlign w:val="baseline"/>
      <w:cs w:val="0"/>
      <w:em w:val="none"/>
      <w:lang w:bidi="ar-SA" w:eastAsia="en-US" w:val="en-US"/>
    </w:rPr>
  </w:style>
  <w:style w:type="character" w:styleId="BodyTextChar">
    <w:name w:val="Body Text Char"/>
    <w:next w:val="BodyTextChar"/>
    <w:autoRedefine w:val="0"/>
    <w:hidden w:val="0"/>
    <w:qFormat w:val="0"/>
    <w:rPr>
      <w:rFonts w:ascii=".VnTime" w:hAnsi=".VnTime"/>
      <w:w w:val="100"/>
      <w:position w:val="-1"/>
      <w:sz w:val="26"/>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LightList-Accent3">
    <w:name w:val="Light List - Accent 3"/>
    <w:next w:val="LightList-Accent3"/>
    <w:autoRedefine w:val="0"/>
    <w:hidden w:val="0"/>
    <w:qFormat w:val="0"/>
    <w:pPr>
      <w:suppressAutoHyphens w:val="1"/>
      <w:spacing w:line="1" w:lineRule="atLeast"/>
      <w:ind w:leftChars="-1" w:rightChars="0" w:firstLineChars="-1"/>
      <w:textDirection w:val="btLr"/>
      <w:textAlignment w:val="top"/>
      <w:outlineLvl w:val="0"/>
    </w:pPr>
    <w:rPr>
      <w:w w:val="100"/>
      <w:position w:val="-1"/>
      <w:sz w:val="26"/>
      <w:szCs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6"/>
      <w:szCs w:val="24"/>
      <w:effect w:val="none"/>
      <w:vertAlign w:val="baseline"/>
      <w:cs w:val="0"/>
      <w:em w:val="none"/>
      <w:lang w:bidi="ar-SA" w:eastAsia="und" w:val="und"/>
    </w:rPr>
  </w:style>
  <w:style w:type="character" w:styleId="HeaderChar">
    <w:name w:val="Header Char"/>
    <w:next w:val="HeaderChar"/>
    <w:autoRedefine w:val="0"/>
    <w:hidden w:val="0"/>
    <w:qFormat w:val="0"/>
    <w:rPr>
      <w:w w:val="100"/>
      <w:position w:val="-1"/>
      <w:sz w:val="26"/>
      <w:szCs w:val="24"/>
      <w:effect w:val="none"/>
      <w:vertAlign w:val="baseline"/>
      <w:cs w:val="0"/>
      <w:em w:val="none"/>
      <w:lang/>
    </w:rPr>
  </w:style>
  <w:style w:type="paragraph" w:styleId="MediumGrid1-Accent2">
    <w:name w:val="Medium Grid 1 - Accent 2"/>
    <w:basedOn w:val="Normal"/>
    <w:next w:val="MediumGrid1-Accent2"/>
    <w:autoRedefine w:val="0"/>
    <w:hidden w:val="0"/>
    <w:qFormat w:val="0"/>
    <w:pPr>
      <w:suppressAutoHyphens w:val="0"/>
      <w:spacing w:after="200" w:line="276" w:lineRule="auto"/>
      <w:ind w:left="720" w:leftChars="-1" w:rightChars="0" w:firstLineChars="-1"/>
      <w:textDirection w:val="btLr"/>
      <w:textAlignment w:val="top"/>
      <w:outlineLvl w:val="0"/>
    </w:pPr>
    <w:rPr>
      <w:rFonts w:ascii="Calibri" w:cs="Calibri" w:hAnsi="Calibri"/>
      <w:w w:val="100"/>
      <w:position w:val="-1"/>
      <w:sz w:val="22"/>
      <w:szCs w:val="22"/>
      <w:effect w:val="none"/>
      <w:vertAlign w:val="baseline"/>
      <w:cs w:val="0"/>
      <w:em w:val="none"/>
      <w:lang w:bidi="ar-SA" w:eastAsia="ar-SA" w:val="en-US"/>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ColorfulList-Accent1">
    <w:name w:val="Colorful List - Accent 1"/>
    <w:basedOn w:val="Normal"/>
    <w:next w:val="ColorfulList-Accent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Times New Roman" w:eastAsia="Times New Roman" w:hAnsi="Calibri"/>
      <w:w w:val="100"/>
      <w:position w:val="-1"/>
      <w:sz w:val="22"/>
      <w:szCs w:val="22"/>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n-US"/>
    </w:rPr>
  </w:style>
  <w:style w:type="paragraph" w:styleId="NoSpacing">
    <w:name w:val="No Spacing"/>
    <w:next w:val="NoSpacing"/>
    <w:autoRedefine w:val="0"/>
    <w:hidden w:val="0"/>
    <w:qFormat w:val="0"/>
    <w:pPr>
      <w:suppressAutoHyphens w:val="0"/>
      <w:spacing w:line="1" w:lineRule="atLeast"/>
      <w:ind w:leftChars="-1" w:rightChars="0" w:firstLineChars="-1"/>
      <w:textDirection w:val="btLr"/>
      <w:textAlignment w:val="top"/>
      <w:outlineLvl w:val="0"/>
    </w:pPr>
    <w:rPr>
      <w:rFonts w:ascii="Arial" w:cs="Arial" w:eastAsia="MS Mincho" w:hAnsi="Arial"/>
      <w:w w:val="100"/>
      <w:position w:val="-1"/>
      <w:sz w:val="22"/>
      <w:szCs w:val="22"/>
      <w:effect w:val="none"/>
      <w:vertAlign w:val="baseline"/>
      <w:cs w:val="0"/>
      <w:em w:val="none"/>
      <w:lang w:bidi="ar-SA" w:eastAsia="ja-JP"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Iw0V9ICOG45VXoyqXtIQXC6wfg==">AMUW2mVuKLNfzLkPsbz2CBnZcaMN84a71Pt1JmECOryGMJ74JAiH6PvxMi7U8/d1LYUHvP+stL1qk3YgTkphOo8LcDIsC+pRpsrKsdc9d4eOvnMCyKuSHgeXuQWy4R43nwg95SF4hZ+8UkwV8DLbToFFzaIttl7T5e+avQwChVaQE3GXkz5XW32fco8kIr/miwCblaViOjWU3IQQGDWDRXhUOLusCo4HG/qkkazJwfiD/papgcEtQjw=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2020-11-24T04:58:00Z</dcterms:created>
  <dc:creator>User</dc:creator>
</cp:coreProperties>
</file>