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Gom Gom tài liệu thiết kế và triển khai</w:t>
      </w:r>
    </w:p>
    <w:p>
      <w:pPr>
        <w:pStyle w:val="Subtitle"/>
      </w:pPr>
      <w:r>
        <w:t>Đặc tả gameplay UI VFX item hỗ trợ difficulty curve và progression</w:t>
      </w:r>
    </w:p>
    <w:p>
      <w:r>
        <w:t>Phiên bản 1.0 · Ngày 15 tháng 9 năm 2026</w:t>
      </w:r>
    </w:p>
    <w:p>
      <w:r>
        <w:t>Đối tượng sử dụng: Game Designer, Developer, Artist, QA và Product Owner. Biên soạn bởi Codex từ yêu cầu của chủ dự án và mã nguồn prototype hiện tại.</w:t>
      </w:r>
    </w:p>
    <w:p>
      <w:r>
        <w:t>Tài liệu này là cơ sở phát triển Gom Gom từ prototype thành bản chơi có progression. Giữ core gom 4 thẻ cùng nhóm trên bàn 4 cột × 5 hàng, art 2D Farm Pop và 2 ô gửi tạm miễn phí cộng 2 ô mở bằng quảng cáo. Công việc tiếp theo tập trung vào 20 màn có lời giải kiểm chứng, item hỗ trợ, lưu tiến độ và tích hợp dịch vụ khi đủ điều kiện phát hành.</w:t>
      </w:r>
    </w:p>
    <w:p>
      <w:r>
        <w:t xml:space="preserve">Yêu cầu trực tiếp của chủ dự án được ghi là </w:t>
      </w:r>
      <w:r>
        <w:rPr>
          <w:b/>
        </w:rPr>
        <w:t>Đã chốt</w:t>
      </w:r>
      <w:r>
        <w:t xml:space="preserve">. Chức năng đối chiếu với mã nguồn được ghi là </w:t>
      </w:r>
      <w:r>
        <w:rPr>
          <w:b/>
        </w:rPr>
        <w:t>Đã có</w:t>
      </w:r>
      <w:r>
        <w:t xml:space="preserve">. Các thông số kinh tế, mục tiêu playtest, số lượng màn và thiết kế meta trong tài liệu được ghi là </w:t>
      </w:r>
      <w:r>
        <w:rPr>
          <w:b/>
        </w:rPr>
        <w:t>Đề xuất v1</w:t>
      </w:r>
      <w:r>
        <w:t>; chúng chưa phải dữ liệu thị trường hay kết quả playtest. Việc tạo tài liệu không thay đổi game đang chạy.</w:t>
      </w:r>
    </w:p>
    <w:p>
      <w:pPr>
        <w:pStyle w:val="Heading2"/>
      </w:pPr>
      <w:r>
        <w:t>Cách dùng tài liệu</w:t>
      </w:r>
    </w:p>
    <w:p>
      <w:pPr>
        <w:pStyle w:val="ListBullet"/>
      </w:pPr>
      <w:r>
        <w:t>Game Designer dùng mục 2 đến 8 để author màn và cân thông số.</w:t>
      </w:r>
    </w:p>
    <w:p>
      <w:pPr>
        <w:pStyle w:val="ListBullet"/>
      </w:pPr>
      <w:r>
        <w:t>Developer dùng mục 3, 4, 6 và 10 để hiện thực state, giao dịch và tích hợp.</w:t>
      </w:r>
    </w:p>
    <w:p>
      <w:pPr>
        <w:pStyle w:val="ListBullet"/>
      </w:pPr>
      <w:r>
        <w:t>Artist và QA dùng mục 5, 9 và 12 để đối chiếu trải nghiệm và nghiệm thu.</w:t>
      </w:r>
    </w:p>
    <w:p>
      <w:r>
        <w:br w:type="page"/>
      </w:r>
    </w:p>
    <w:p>
      <w:pPr>
        <w:pStyle w:val="Heading1"/>
      </w:pPr>
      <w:r>
        <w:t>Mục lục</w:t>
      </w:r>
    </w:p>
    <w:p>
      <w:pPr>
        <w:spacing w:after="180"/>
      </w:pPr>
      <w:hyperlink w:anchor="section_1">
        <w:r>
          <w:rPr>
            <w:color w:val="000000"/>
          </w:rPr>
          <w:t>1 Phạm vi và thứ tự ưu tiên</w:t>
        </w:r>
      </w:hyperlink>
    </w:p>
    <w:p>
      <w:pPr>
        <w:spacing w:after="180"/>
      </w:pPr>
      <w:hyperlink w:anchor="section_2">
        <w:r>
          <w:rPr>
            <w:color w:val="000000"/>
          </w:rPr>
          <w:t>2 Trải nghiệm và vòng chơi</w:t>
        </w:r>
      </w:hyperlink>
    </w:p>
    <w:p>
      <w:pPr>
        <w:spacing w:after="180"/>
      </w:pPr>
      <w:hyperlink w:anchor="section_3">
        <w:r>
          <w:rPr>
            <w:color w:val="000000"/>
          </w:rPr>
          <w:t>3 Luật gameplay và thứ tự xử lý</w:t>
        </w:r>
      </w:hyperlink>
    </w:p>
    <w:p>
      <w:pPr>
        <w:spacing w:after="180"/>
      </w:pPr>
      <w:hyperlink w:anchor="section_4">
        <w:r>
          <w:rPr>
            <w:color w:val="000000"/>
          </w:rPr>
          <w:t>4 Hệ thống bốn ô gửi tạm</w:t>
        </w:r>
      </w:hyperlink>
    </w:p>
    <w:p>
      <w:pPr>
        <w:spacing w:after="180"/>
      </w:pPr>
      <w:hyperlink w:anchor="section_5">
        <w:r>
          <w:rPr>
            <w:color w:val="000000"/>
          </w:rPr>
          <w:t>5 Art UI contrast và VFX</w:t>
        </w:r>
      </w:hyperlink>
    </w:p>
    <w:p>
      <w:pPr>
        <w:spacing w:after="180"/>
      </w:pPr>
      <w:hyperlink w:anchor="section_6">
        <w:r>
          <w:rPr>
            <w:color w:val="000000"/>
          </w:rPr>
          <w:t>6 Item hỗ trợ và kinh tế đề xuất</w:t>
        </w:r>
      </w:hyperlink>
    </w:p>
    <w:p>
      <w:pPr>
        <w:spacing w:after="180"/>
      </w:pPr>
      <w:hyperlink w:anchor="section_7">
        <w:r>
          <w:rPr>
            <w:color w:val="000000"/>
          </w:rPr>
          <w:t>7 Difficulty curve và thiết kế 20 màn</w:t>
        </w:r>
      </w:hyperlink>
    </w:p>
    <w:p>
      <w:pPr>
        <w:spacing w:after="180"/>
      </w:pPr>
      <w:hyperlink w:anchor="section_8">
        <w:r>
          <w:rPr>
            <w:color w:val="000000"/>
          </w:rPr>
          <w:t>8 Progression và phần thưởng</w:t>
        </w:r>
      </w:hyperlink>
    </w:p>
    <w:p>
      <w:pPr>
        <w:spacing w:after="180"/>
      </w:pPr>
      <w:hyperlink w:anchor="section_9">
        <w:r>
          <w:rPr>
            <w:color w:val="000000"/>
          </w:rPr>
          <w:t>9 Tutorial và các luồng giao diện</w:t>
        </w:r>
      </w:hyperlink>
    </w:p>
    <w:p>
      <w:pPr>
        <w:spacing w:after="180"/>
      </w:pPr>
      <w:hyperlink w:anchor="section_10">
        <w:r>
          <w:rPr>
            <w:color w:val="000000"/>
          </w:rPr>
          <w:t>10 Dữ liệu kiến trúc và giao dịch</w:t>
        </w:r>
      </w:hyperlink>
    </w:p>
    <w:p>
      <w:pPr>
        <w:spacing w:after="180"/>
      </w:pPr>
      <w:hyperlink w:anchor="section_11">
        <w:r>
          <w:rPr>
            <w:color w:val="000000"/>
          </w:rPr>
          <w:t>11 Analytics và playtest</w:t>
        </w:r>
      </w:hyperlink>
    </w:p>
    <w:p>
      <w:pPr>
        <w:spacing w:after="180"/>
      </w:pPr>
      <w:hyperlink w:anchor="section_12">
        <w:r>
          <w:rPr>
            <w:color w:val="000000"/>
          </w:rPr>
          <w:t>12 Kế hoạch triển khai và tiêu chí phát hành</w:t>
        </w:r>
      </w:hyperlink>
    </w:p>
    <w:p>
      <w:pPr>
        <w:spacing w:after="180"/>
      </w:pPr>
      <w:hyperlink w:anchor="section_13">
        <w:r>
          <w:rPr>
            <w:color w:val="000000"/>
          </w:rPr>
          <w:t>13 Các quyết định cần chốt trước production</w:t>
        </w:r>
      </w:hyperlink>
    </w:p>
    <w:p>
      <w:pPr>
        <w:spacing w:after="180"/>
      </w:pPr>
      <w:hyperlink w:anchor="section_14">
        <w:r>
          <w:rPr>
            <w:color w:val="000000"/>
          </w:rPr>
          <w:t>14 Nguồn và giới hạn xác nhận</w:t>
        </w:r>
      </w:hyperlink>
    </w:p>
    <w:p>
      <w:r>
        <w:t>Mục lục liên kết tới các phần trong Word. Bản Markdown cùng tên là bản nội dung có thể chỉnh sửa và dùng làm nguồn cập nhật.</w:t>
      </w:r>
    </w:p>
    <w:p>
      <w:r>
        <w:br w:type="page"/>
      </w:r>
    </w:p>
    <w:p>
      <w:bookmarkStart w:id="1" w:name="section_1"/>
      <w:pPr>
        <w:pStyle w:val="Heading1"/>
      </w:pPr>
      <w:r>
        <w:t>1 Phạm vi và thứ tự ưu tiên</w:t>
      </w:r>
      <w:bookmarkEnd w:id="1"/>
    </w:p>
    <w:p>
      <w:pPr>
        <w:pStyle w:val="Heading2"/>
      </w:pPr>
      <w:r>
        <w:t>1 1 Ma trận yêu cầu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15"/>
        <w:gridCol w:w="3457"/>
        <w:gridCol w:w="2237"/>
        <w:gridCol w:w="3558"/>
      </w:tblGrid>
      <w:tr>
        <w:trPr>
          <w:cantSplit/>
          <w:tblHeader/>
        </w:trPr>
        <w:tc>
          <w:tcPr>
            <w:tcW w:type="dxa" w:w="915"/>
            <w:vAlign w:val="center"/>
            <w:tcMar>
              <w:top w:w="85" w:type="dxa"/>
              <w:bottom w:w="85" w:type="dxa"/>
              <w:left w:w="95" w:type="dxa"/>
              <w:right w:w="95" w:type="dxa"/>
            </w:tcMar>
            <w:shd w:fill="244556"/>
          </w:tcPr>
          <w:p>
            <w:pPr>
              <w:keepNext/>
              <w:spacing w:after="0" w:line="254" w:lineRule="auto"/>
              <w:jc w:val="center"/>
            </w:pPr>
            <w:r>
              <w:rPr>
                <w:b/>
                <w:color w:val="FFFFFF"/>
                <w:sz w:val="19"/>
              </w:rPr>
              <w:t>ID</w:t>
            </w:r>
          </w:p>
        </w:tc>
        <w:tc>
          <w:tcPr>
            <w:tcW w:type="dxa" w:w="3457"/>
            <w:vAlign w:val="center"/>
            <w:tcMar>
              <w:top w:w="85" w:type="dxa"/>
              <w:bottom w:w="85" w:type="dxa"/>
              <w:left w:w="95" w:type="dxa"/>
              <w:right w:w="95" w:type="dxa"/>
            </w:tcMar>
            <w:shd w:fill="244556"/>
          </w:tcPr>
          <w:p>
            <w:pPr>
              <w:keepNext/>
              <w:spacing w:after="0" w:line="254" w:lineRule="auto"/>
              <w:jc w:val="left"/>
            </w:pPr>
            <w:r>
              <w:rPr>
                <w:b/>
                <w:color w:val="FFFFFF"/>
                <w:sz w:val="19"/>
              </w:rPr>
              <w:t>Yêu cầu</w:t>
            </w:r>
          </w:p>
        </w:tc>
        <w:tc>
          <w:tcPr>
            <w:tcW w:type="dxa" w:w="2237"/>
            <w:vAlign w:val="center"/>
            <w:tcMar>
              <w:top w:w="85" w:type="dxa"/>
              <w:bottom w:w="85" w:type="dxa"/>
              <w:left w:w="95" w:type="dxa"/>
              <w:right w:w="95" w:type="dxa"/>
            </w:tcMar>
            <w:shd w:fill="244556"/>
          </w:tcPr>
          <w:p>
            <w:pPr>
              <w:keepNext/>
              <w:spacing w:after="0" w:line="254" w:lineRule="auto"/>
              <w:jc w:val="left"/>
            </w:pPr>
            <w:r>
              <w:rPr>
                <w:b/>
                <w:color w:val="FFFFFF"/>
                <w:sz w:val="19"/>
              </w:rPr>
              <w:t>Tình trạng</w:t>
            </w:r>
          </w:p>
        </w:tc>
        <w:tc>
          <w:tcPr>
            <w:tcW w:type="dxa" w:w="3558"/>
            <w:vAlign w:val="center"/>
            <w:tcMar>
              <w:top w:w="85" w:type="dxa"/>
              <w:bottom w:w="85" w:type="dxa"/>
              <w:left w:w="95" w:type="dxa"/>
              <w:right w:w="95" w:type="dxa"/>
            </w:tcMar>
            <w:shd w:fill="244556"/>
          </w:tcPr>
          <w:p>
            <w:pPr>
              <w:keepNext/>
              <w:spacing w:after="0" w:line="254" w:lineRule="auto"/>
              <w:jc w:val="left"/>
            </w:pPr>
            <w:r>
              <w:rPr>
                <w:b/>
                <w:color w:val="FFFFFF"/>
                <w:sz w:val="19"/>
              </w:rPr>
              <w:t>Đầu ra nghiệm thu</w:t>
            </w:r>
          </w:p>
        </w:tc>
      </w:tr>
      <w:tr>
        <w:trPr>
          <w:cantSplit/>
        </w:trPr>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R01</w:t>
            </w:r>
          </w:p>
        </w:tc>
        <w:tc>
          <w:tcPr>
            <w:tcW w:type="dxa" w:w="3457"/>
            <w:vAlign w:val="center"/>
            <w:tcMar>
              <w:top w:w="85" w:type="dxa"/>
              <w:bottom w:w="85" w:type="dxa"/>
              <w:left w:w="95" w:type="dxa"/>
              <w:right w:w="95" w:type="dxa"/>
            </w:tcMar>
            <w:shd w:fill="FFFFFF"/>
          </w:tcPr>
          <w:p>
            <w:pPr>
              <w:keepNext w:val="0"/>
              <w:spacing w:after="0" w:line="254" w:lineRule="auto"/>
              <w:jc w:val="left"/>
            </w:pPr>
            <w:r>
              <w:rPr>
                <w:b w:val="0"/>
                <w:color w:val="000000"/>
                <w:sz w:val="19"/>
              </w:rPr>
              <w:t>Prototype HTML5 có thể chơi và hoàn thành màn</w:t>
            </w:r>
          </w:p>
        </w:tc>
        <w:tc>
          <w:tcPr>
            <w:tcW w:type="dxa" w:w="2237"/>
            <w:vAlign w:val="center"/>
            <w:tcMar>
              <w:top w:w="85" w:type="dxa"/>
              <w:bottom w:w="85" w:type="dxa"/>
              <w:left w:w="95" w:type="dxa"/>
              <w:right w:w="95" w:type="dxa"/>
            </w:tcMar>
            <w:shd w:fill="FFFFFF"/>
          </w:tcPr>
          <w:p>
            <w:pPr>
              <w:keepNext w:val="0"/>
              <w:spacing w:after="0" w:line="254" w:lineRule="auto"/>
              <w:jc w:val="left"/>
            </w:pPr>
            <w:r>
              <w:rPr>
                <w:b w:val="0"/>
                <w:color w:val="000000"/>
                <w:sz w:val="19"/>
              </w:rPr>
              <w:t>Đã có</w:t>
            </w:r>
          </w:p>
        </w:tc>
        <w:tc>
          <w:tcPr>
            <w:tcW w:type="dxa" w:w="3558"/>
            <w:vAlign w:val="center"/>
            <w:tcMar>
              <w:top w:w="85" w:type="dxa"/>
              <w:bottom w:w="85" w:type="dxa"/>
              <w:left w:w="95" w:type="dxa"/>
              <w:right w:w="95" w:type="dxa"/>
            </w:tcMar>
            <w:shd w:fill="FFFFFF"/>
          </w:tcPr>
          <w:p>
            <w:pPr>
              <w:keepNext w:val="0"/>
              <w:spacing w:after="0" w:line="254" w:lineRule="auto"/>
              <w:jc w:val="left"/>
            </w:pPr>
            <w:r>
              <w:rPr>
                <w:b w:val="0"/>
                <w:color w:val="000000"/>
                <w:sz w:val="19"/>
              </w:rPr>
              <w:t>Không mất thẻ hoặc kẹt input; thắng đúng điều kiện</w:t>
            </w:r>
          </w:p>
        </w:tc>
      </w:tr>
      <w:tr>
        <w:trPr>
          <w:cantSplit/>
        </w:trPr>
        <w:tc>
          <w:tcPr>
            <w:tcW w:type="dxa" w:w="915"/>
            <w:vAlign w:val="center"/>
            <w:tcMar>
              <w:top w:w="85" w:type="dxa"/>
              <w:bottom w:w="85" w:type="dxa"/>
              <w:left w:w="95" w:type="dxa"/>
              <w:right w:w="95" w:type="dxa"/>
            </w:tcMar>
            <w:shd w:fill="F1F5F7"/>
          </w:tcPr>
          <w:p>
            <w:pPr>
              <w:keepNext w:val="0"/>
              <w:spacing w:after="0" w:line="254" w:lineRule="auto"/>
              <w:jc w:val="center"/>
            </w:pPr>
            <w:r>
              <w:rPr>
                <w:b w:val="0"/>
                <w:color w:val="000000"/>
                <w:sz w:val="19"/>
              </w:rPr>
              <w:t>R02</w:t>
            </w:r>
          </w:p>
        </w:tc>
        <w:tc>
          <w:tcPr>
            <w:tcW w:type="dxa" w:w="3457"/>
            <w:vAlign w:val="center"/>
            <w:tcMar>
              <w:top w:w="85" w:type="dxa"/>
              <w:bottom w:w="85" w:type="dxa"/>
              <w:left w:w="95" w:type="dxa"/>
              <w:right w:w="95" w:type="dxa"/>
            </w:tcMar>
            <w:shd w:fill="F1F5F7"/>
          </w:tcPr>
          <w:p>
            <w:pPr>
              <w:keepNext w:val="0"/>
              <w:spacing w:after="0" w:line="254" w:lineRule="auto"/>
              <w:jc w:val="left"/>
            </w:pPr>
            <w:r>
              <w:rPr>
                <w:b w:val="0"/>
                <w:color w:val="000000"/>
                <w:sz w:val="19"/>
              </w:rPr>
              <w:t>Casual modern 2D theo skin Farm Pop đã chọn</w:t>
            </w:r>
          </w:p>
        </w:tc>
        <w:tc>
          <w:tcPr>
            <w:tcW w:type="dxa" w:w="2237"/>
            <w:vAlign w:val="center"/>
            <w:tcMar>
              <w:top w:w="85" w:type="dxa"/>
              <w:bottom w:w="85" w:type="dxa"/>
              <w:left w:w="95" w:type="dxa"/>
              <w:right w:w="95" w:type="dxa"/>
            </w:tcMar>
            <w:shd w:fill="F1F5F7"/>
          </w:tcPr>
          <w:p>
            <w:pPr>
              <w:keepNext w:val="0"/>
              <w:spacing w:after="0" w:line="254" w:lineRule="auto"/>
              <w:jc w:val="left"/>
            </w:pPr>
            <w:r>
              <w:rPr>
                <w:b w:val="0"/>
                <w:color w:val="000000"/>
                <w:sz w:val="19"/>
              </w:rPr>
              <w:t>Đã chốt và đã có</w:t>
            </w:r>
          </w:p>
        </w:tc>
        <w:tc>
          <w:tcPr>
            <w:tcW w:type="dxa" w:w="3558"/>
            <w:vAlign w:val="center"/>
            <w:tcMar>
              <w:top w:w="85" w:type="dxa"/>
              <w:bottom w:w="85" w:type="dxa"/>
              <w:left w:w="95" w:type="dxa"/>
              <w:right w:w="95" w:type="dxa"/>
            </w:tcMar>
            <w:shd w:fill="F1F5F7"/>
          </w:tcPr>
          <w:p>
            <w:pPr>
              <w:keepNext w:val="0"/>
              <w:spacing w:after="0" w:line="254" w:lineRule="auto"/>
              <w:jc w:val="left"/>
            </w:pPr>
            <w:r>
              <w:rPr>
                <w:b w:val="0"/>
                <w:color w:val="000000"/>
                <w:sz w:val="19"/>
              </w:rPr>
              <w:t>Giữ tỉ lệ nhân vật, sprite trong suốt, nét mềm</w:t>
            </w:r>
          </w:p>
        </w:tc>
      </w:tr>
      <w:tr>
        <w:trPr>
          <w:cantSplit/>
        </w:trPr>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R03</w:t>
            </w:r>
          </w:p>
        </w:tc>
        <w:tc>
          <w:tcPr>
            <w:tcW w:type="dxa" w:w="3457"/>
            <w:vAlign w:val="center"/>
            <w:tcMar>
              <w:top w:w="85" w:type="dxa"/>
              <w:bottom w:w="85" w:type="dxa"/>
              <w:left w:w="95" w:type="dxa"/>
              <w:right w:w="95" w:type="dxa"/>
            </w:tcMar>
            <w:shd w:fill="FFFFFF"/>
          </w:tcPr>
          <w:p>
            <w:pPr>
              <w:keepNext w:val="0"/>
              <w:spacing w:after="0" w:line="254" w:lineRule="auto"/>
              <w:jc w:val="left"/>
            </w:pPr>
            <w:r>
              <w:rPr>
                <w:b w:val="0"/>
                <w:color w:val="000000"/>
                <w:sz w:val="19"/>
              </w:rPr>
              <w:t>Thẻ tách rõ khỏi nền cỏ</w:t>
            </w:r>
          </w:p>
        </w:tc>
        <w:tc>
          <w:tcPr>
            <w:tcW w:type="dxa" w:w="2237"/>
            <w:vAlign w:val="center"/>
            <w:tcMar>
              <w:top w:w="85" w:type="dxa"/>
              <w:bottom w:w="85" w:type="dxa"/>
              <w:left w:w="95" w:type="dxa"/>
              <w:right w:w="95" w:type="dxa"/>
            </w:tcMar>
            <w:shd w:fill="FFFFFF"/>
          </w:tcPr>
          <w:p>
            <w:pPr>
              <w:keepNext w:val="0"/>
              <w:spacing w:after="0" w:line="254" w:lineRule="auto"/>
              <w:jc w:val="left"/>
            </w:pPr>
            <w:r>
              <w:rPr>
                <w:b w:val="0"/>
                <w:color w:val="000000"/>
                <w:sz w:val="19"/>
              </w:rPr>
              <w:t>Đã chốt và đã có</w:t>
            </w:r>
          </w:p>
        </w:tc>
        <w:tc>
          <w:tcPr>
            <w:tcW w:type="dxa" w:w="3558"/>
            <w:vAlign w:val="center"/>
            <w:tcMar>
              <w:top w:w="85" w:type="dxa"/>
              <w:bottom w:w="85" w:type="dxa"/>
              <w:left w:w="95" w:type="dxa"/>
              <w:right w:w="95" w:type="dxa"/>
            </w:tcMar>
            <w:shd w:fill="FFFFFF"/>
          </w:tcPr>
          <w:p>
            <w:pPr>
              <w:keepNext w:val="0"/>
              <w:spacing w:after="0" w:line="254" w:lineRule="auto"/>
              <w:jc w:val="left"/>
            </w:pPr>
            <w:r>
              <w:rPr>
                <w:b w:val="0"/>
                <w:color w:val="000000"/>
                <w:sz w:val="19"/>
              </w:rPr>
              <w:t>Cụm màu phủ kín; thẻ lẻ nền kem; chọn rõ</w:t>
            </w:r>
          </w:p>
        </w:tc>
      </w:tr>
      <w:tr>
        <w:trPr>
          <w:cantSplit/>
        </w:trPr>
        <w:tc>
          <w:tcPr>
            <w:tcW w:type="dxa" w:w="915"/>
            <w:vAlign w:val="center"/>
            <w:tcMar>
              <w:top w:w="85" w:type="dxa"/>
              <w:bottom w:w="85" w:type="dxa"/>
              <w:left w:w="95" w:type="dxa"/>
              <w:right w:w="95" w:type="dxa"/>
            </w:tcMar>
            <w:shd w:fill="F1F5F7"/>
          </w:tcPr>
          <w:p>
            <w:pPr>
              <w:keepNext w:val="0"/>
              <w:spacing w:after="0" w:line="254" w:lineRule="auto"/>
              <w:jc w:val="center"/>
            </w:pPr>
            <w:r>
              <w:rPr>
                <w:b w:val="0"/>
                <w:color w:val="000000"/>
                <w:sz w:val="19"/>
              </w:rPr>
              <w:t>R04</w:t>
            </w:r>
          </w:p>
        </w:tc>
        <w:tc>
          <w:tcPr>
            <w:tcW w:type="dxa" w:w="3457"/>
            <w:vAlign w:val="center"/>
            <w:tcMar>
              <w:top w:w="85" w:type="dxa"/>
              <w:bottom w:w="85" w:type="dxa"/>
              <w:left w:w="95" w:type="dxa"/>
              <w:right w:w="95" w:type="dxa"/>
            </w:tcMar>
            <w:shd w:fill="F1F5F7"/>
          </w:tcPr>
          <w:p>
            <w:pPr>
              <w:keepNext w:val="0"/>
              <w:spacing w:after="0" w:line="254" w:lineRule="auto"/>
              <w:jc w:val="left"/>
            </w:pPr>
            <w:r>
              <w:rPr>
                <w:b w:val="0"/>
                <w:color w:val="000000"/>
                <w:sz w:val="19"/>
              </w:rPr>
              <w:t>VFX cute phù hợp skin</w:t>
            </w:r>
          </w:p>
        </w:tc>
        <w:tc>
          <w:tcPr>
            <w:tcW w:type="dxa" w:w="2237"/>
            <w:vAlign w:val="center"/>
            <w:tcMar>
              <w:top w:w="85" w:type="dxa"/>
              <w:bottom w:w="85" w:type="dxa"/>
              <w:left w:w="95" w:type="dxa"/>
              <w:right w:w="95" w:type="dxa"/>
            </w:tcMar>
            <w:shd w:fill="F1F5F7"/>
          </w:tcPr>
          <w:p>
            <w:pPr>
              <w:keepNext w:val="0"/>
              <w:spacing w:after="0" w:line="254" w:lineRule="auto"/>
              <w:jc w:val="left"/>
            </w:pPr>
            <w:r>
              <w:rPr>
                <w:b w:val="0"/>
                <w:color w:val="000000"/>
                <w:sz w:val="19"/>
              </w:rPr>
              <w:t>Đã chốt và đã có</w:t>
            </w:r>
          </w:p>
        </w:tc>
        <w:tc>
          <w:tcPr>
            <w:tcW w:type="dxa" w:w="3558"/>
            <w:vAlign w:val="center"/>
            <w:tcMar>
              <w:top w:w="85" w:type="dxa"/>
              <w:bottom w:w="85" w:type="dxa"/>
              <w:left w:w="95" w:type="dxa"/>
              <w:right w:w="95" w:type="dxa"/>
            </w:tcMar>
            <w:shd w:fill="F1F5F7"/>
          </w:tcPr>
          <w:p>
            <w:pPr>
              <w:keepNext w:val="0"/>
              <w:spacing w:after="0" w:line="254" w:lineRule="auto"/>
              <w:jc w:val="left"/>
            </w:pPr>
            <w:r>
              <w:rPr>
                <w:b w:val="0"/>
                <w:color w:val="000000"/>
                <w:sz w:val="19"/>
              </w:rPr>
              <w:t>Nhún, tim, hoa, rút bài, thưởng và thắng</w:t>
            </w:r>
          </w:p>
        </w:tc>
      </w:tr>
      <w:tr>
        <w:trPr>
          <w:cantSplit/>
        </w:trPr>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R05</w:t>
            </w:r>
          </w:p>
        </w:tc>
        <w:tc>
          <w:tcPr>
            <w:tcW w:type="dxa" w:w="3457"/>
            <w:vAlign w:val="center"/>
            <w:tcMar>
              <w:top w:w="85" w:type="dxa"/>
              <w:bottom w:w="85" w:type="dxa"/>
              <w:left w:w="95" w:type="dxa"/>
              <w:right w:w="95" w:type="dxa"/>
            </w:tcMar>
            <w:shd w:fill="FFFFFF"/>
          </w:tcPr>
          <w:p>
            <w:pPr>
              <w:keepNext w:val="0"/>
              <w:spacing w:after="0" w:line="254" w:lineRule="auto"/>
              <w:jc w:val="left"/>
            </w:pPr>
            <w:r>
              <w:rPr>
                <w:b w:val="0"/>
                <w:color w:val="000000"/>
                <w:sz w:val="19"/>
              </w:rPr>
              <w:t>Hai ô tạm miễn phí và hai ô mở bằng Ads</w:t>
            </w:r>
          </w:p>
        </w:tc>
        <w:tc>
          <w:tcPr>
            <w:tcW w:type="dxa" w:w="2237"/>
            <w:vAlign w:val="center"/>
            <w:tcMar>
              <w:top w:w="85" w:type="dxa"/>
              <w:bottom w:w="85" w:type="dxa"/>
              <w:left w:w="95" w:type="dxa"/>
              <w:right w:w="95" w:type="dxa"/>
            </w:tcMar>
            <w:shd w:fill="FFFFFF"/>
          </w:tcPr>
          <w:p>
            <w:pPr>
              <w:keepNext w:val="0"/>
              <w:spacing w:after="0" w:line="254" w:lineRule="auto"/>
              <w:jc w:val="left"/>
            </w:pPr>
            <w:r>
              <w:rPr>
                <w:b w:val="0"/>
                <w:color w:val="000000"/>
                <w:sz w:val="19"/>
              </w:rPr>
              <w:t>Đã chốt và đã có bản mô phỏng</w:t>
            </w:r>
          </w:p>
        </w:tc>
        <w:tc>
          <w:tcPr>
            <w:tcW w:type="dxa" w:w="3558"/>
            <w:vAlign w:val="center"/>
            <w:tcMar>
              <w:top w:w="85" w:type="dxa"/>
              <w:bottom w:w="85" w:type="dxa"/>
              <w:left w:w="95" w:type="dxa"/>
              <w:right w:w="95" w:type="dxa"/>
            </w:tcMar>
            <w:shd w:fill="FFFFFF"/>
          </w:tcPr>
          <w:p>
            <w:pPr>
              <w:keepNext w:val="0"/>
              <w:spacing w:after="0" w:line="254" w:lineRule="auto"/>
              <w:jc w:val="left"/>
            </w:pPr>
            <w:r>
              <w:rPr>
                <w:b w:val="0"/>
                <w:color w:val="000000"/>
                <w:sz w:val="19"/>
              </w:rPr>
              <w:t>Mỗi ô mở độc lập; dùng đến hết ván</w:t>
            </w:r>
          </w:p>
        </w:tc>
      </w:tr>
      <w:tr>
        <w:trPr>
          <w:cantSplit/>
        </w:trPr>
        <w:tc>
          <w:tcPr>
            <w:tcW w:type="dxa" w:w="915"/>
            <w:vAlign w:val="center"/>
            <w:tcMar>
              <w:top w:w="85" w:type="dxa"/>
              <w:bottom w:w="85" w:type="dxa"/>
              <w:left w:w="95" w:type="dxa"/>
              <w:right w:w="95" w:type="dxa"/>
            </w:tcMar>
            <w:shd w:fill="F1F5F7"/>
          </w:tcPr>
          <w:p>
            <w:pPr>
              <w:keepNext w:val="0"/>
              <w:spacing w:after="0" w:line="254" w:lineRule="auto"/>
              <w:jc w:val="center"/>
            </w:pPr>
            <w:r>
              <w:rPr>
                <w:b w:val="0"/>
                <w:color w:val="000000"/>
                <w:sz w:val="19"/>
              </w:rPr>
              <w:t>R06</w:t>
            </w:r>
          </w:p>
        </w:tc>
        <w:tc>
          <w:tcPr>
            <w:tcW w:type="dxa" w:w="3457"/>
            <w:vAlign w:val="center"/>
            <w:tcMar>
              <w:top w:w="85" w:type="dxa"/>
              <w:bottom w:w="85" w:type="dxa"/>
              <w:left w:w="95" w:type="dxa"/>
              <w:right w:w="95" w:type="dxa"/>
            </w:tcMar>
            <w:shd w:fill="F1F5F7"/>
          </w:tcPr>
          <w:p>
            <w:pPr>
              <w:keepNext w:val="0"/>
              <w:spacing w:after="0" w:line="254" w:lineRule="auto"/>
              <w:jc w:val="left"/>
            </w:pPr>
            <w:r>
              <w:rPr>
                <w:b w:val="0"/>
                <w:color w:val="000000"/>
                <w:sz w:val="19"/>
              </w:rPr>
              <w:t>Drag and drop vào ra các ô tạm</w:t>
            </w:r>
          </w:p>
        </w:tc>
        <w:tc>
          <w:tcPr>
            <w:tcW w:type="dxa" w:w="2237"/>
            <w:vAlign w:val="center"/>
            <w:tcMar>
              <w:top w:w="85" w:type="dxa"/>
              <w:bottom w:w="85" w:type="dxa"/>
              <w:left w:w="95" w:type="dxa"/>
              <w:right w:w="95" w:type="dxa"/>
            </w:tcMar>
            <w:shd w:fill="F1F5F7"/>
          </w:tcPr>
          <w:p>
            <w:pPr>
              <w:keepNext w:val="0"/>
              <w:spacing w:after="0" w:line="254" w:lineRule="auto"/>
              <w:jc w:val="left"/>
            </w:pPr>
            <w:r>
              <w:rPr>
                <w:b w:val="0"/>
                <w:color w:val="000000"/>
                <w:sz w:val="19"/>
              </w:rPr>
              <w:t>Đã chốt và đã có</w:t>
            </w:r>
          </w:p>
        </w:tc>
        <w:tc>
          <w:tcPr>
            <w:tcW w:type="dxa" w:w="3558"/>
            <w:vAlign w:val="center"/>
            <w:tcMar>
              <w:top w:w="85" w:type="dxa"/>
              <w:bottom w:w="85" w:type="dxa"/>
              <w:left w:w="95" w:type="dxa"/>
              <w:right w:w="95" w:type="dxa"/>
            </w:tcMar>
            <w:shd w:fill="F1F5F7"/>
          </w:tcPr>
          <w:p>
            <w:pPr>
              <w:keepNext w:val="0"/>
              <w:spacing w:after="0" w:line="254" w:lineRule="auto"/>
              <w:jc w:val="left"/>
            </w:pPr>
            <w:r>
              <w:rPr>
                <w:b w:val="0"/>
                <w:color w:val="000000"/>
                <w:sz w:val="19"/>
              </w:rPr>
              <w:t>Kéo đúng index; hỗ trợ cả chọn rồi chạm</w:t>
            </w:r>
          </w:p>
        </w:tc>
      </w:tr>
      <w:tr>
        <w:trPr>
          <w:cantSplit/>
        </w:trPr>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R07</w:t>
            </w:r>
          </w:p>
        </w:tc>
        <w:tc>
          <w:tcPr>
            <w:tcW w:type="dxa" w:w="3457"/>
            <w:vAlign w:val="center"/>
            <w:tcMar>
              <w:top w:w="85" w:type="dxa"/>
              <w:bottom w:w="85" w:type="dxa"/>
              <w:left w:w="95" w:type="dxa"/>
              <w:right w:w="95" w:type="dxa"/>
            </w:tcMar>
            <w:shd w:fill="FFFFFF"/>
          </w:tcPr>
          <w:p>
            <w:pPr>
              <w:keepNext w:val="0"/>
              <w:spacing w:after="0" w:line="254" w:lineRule="auto"/>
              <w:jc w:val="left"/>
            </w:pPr>
            <w:r>
              <w:rPr>
                <w:b w:val="0"/>
                <w:color w:val="000000"/>
                <w:sz w:val="19"/>
              </w:rPr>
              <w:t>Item loại nhận khi vượt màn và loại premium</w:t>
            </w:r>
          </w:p>
        </w:tc>
        <w:tc>
          <w:tcPr>
            <w:tcW w:type="dxa" w:w="2237"/>
            <w:vAlign w:val="center"/>
            <w:tcMar>
              <w:top w:w="85" w:type="dxa"/>
              <w:bottom w:w="85" w:type="dxa"/>
              <w:left w:w="95" w:type="dxa"/>
              <w:right w:w="95" w:type="dxa"/>
            </w:tcMar>
            <w:shd w:fill="FFFFFF"/>
          </w:tcPr>
          <w:p>
            <w:pPr>
              <w:keepNext w:val="0"/>
              <w:spacing w:after="0" w:line="254" w:lineRule="auto"/>
              <w:jc w:val="left"/>
            </w:pPr>
            <w:r>
              <w:rPr>
                <w:b w:val="0"/>
                <w:color w:val="000000"/>
                <w:sz w:val="19"/>
              </w:rPr>
              <w:t>Yêu cầu tài liệu; chưa có inventory</w:t>
            </w:r>
          </w:p>
        </w:tc>
        <w:tc>
          <w:tcPr>
            <w:tcW w:type="dxa" w:w="3558"/>
            <w:vAlign w:val="center"/>
            <w:tcMar>
              <w:top w:w="85" w:type="dxa"/>
              <w:bottom w:w="85" w:type="dxa"/>
              <w:left w:w="95" w:type="dxa"/>
              <w:right w:w="95" w:type="dxa"/>
            </w:tcMar>
            <w:shd w:fill="FFFFFF"/>
          </w:tcPr>
          <w:p>
            <w:pPr>
              <w:keepNext w:val="0"/>
              <w:spacing w:after="0" w:line="254" w:lineRule="auto"/>
              <w:jc w:val="left"/>
            </w:pPr>
            <w:r>
              <w:rPr>
                <w:b w:val="0"/>
                <w:color w:val="000000"/>
                <w:sz w:val="19"/>
              </w:rPr>
              <w:t>Danh mục, quy tắc dùng, nhận, hoàn tác rõ ràng</w:t>
            </w:r>
          </w:p>
        </w:tc>
      </w:tr>
      <w:tr>
        <w:trPr>
          <w:cantSplit/>
        </w:trPr>
        <w:tc>
          <w:tcPr>
            <w:tcW w:type="dxa" w:w="915"/>
            <w:vAlign w:val="center"/>
            <w:tcMar>
              <w:top w:w="85" w:type="dxa"/>
              <w:bottom w:w="85" w:type="dxa"/>
              <w:left w:w="95" w:type="dxa"/>
              <w:right w:w="95" w:type="dxa"/>
            </w:tcMar>
            <w:shd w:fill="F1F5F7"/>
          </w:tcPr>
          <w:p>
            <w:pPr>
              <w:keepNext w:val="0"/>
              <w:spacing w:after="0" w:line="254" w:lineRule="auto"/>
              <w:jc w:val="center"/>
            </w:pPr>
            <w:r>
              <w:rPr>
                <w:b w:val="0"/>
                <w:color w:val="000000"/>
                <w:sz w:val="19"/>
              </w:rPr>
              <w:t>R08</w:t>
            </w:r>
          </w:p>
        </w:tc>
        <w:tc>
          <w:tcPr>
            <w:tcW w:type="dxa" w:w="3457"/>
            <w:vAlign w:val="center"/>
            <w:tcMar>
              <w:top w:w="85" w:type="dxa"/>
              <w:bottom w:w="85" w:type="dxa"/>
              <w:left w:w="95" w:type="dxa"/>
              <w:right w:w="95" w:type="dxa"/>
            </w:tcMar>
            <w:shd w:fill="F1F5F7"/>
          </w:tcPr>
          <w:p>
            <w:pPr>
              <w:keepNext w:val="0"/>
              <w:spacing w:after="0" w:line="254" w:lineRule="auto"/>
              <w:jc w:val="left"/>
            </w:pPr>
            <w:r>
              <w:rPr>
                <w:b w:val="0"/>
                <w:color w:val="000000"/>
                <w:sz w:val="19"/>
              </w:rPr>
              <w:t>Difficulty curve và progression</w:t>
            </w:r>
          </w:p>
        </w:tc>
        <w:tc>
          <w:tcPr>
            <w:tcW w:type="dxa" w:w="2237"/>
            <w:vAlign w:val="center"/>
            <w:tcMar>
              <w:top w:w="85" w:type="dxa"/>
              <w:bottom w:w="85" w:type="dxa"/>
              <w:left w:w="95" w:type="dxa"/>
              <w:right w:w="95" w:type="dxa"/>
            </w:tcMar>
            <w:shd w:fill="F1F5F7"/>
          </w:tcPr>
          <w:p>
            <w:pPr>
              <w:keepNext w:val="0"/>
              <w:spacing w:after="0" w:line="254" w:lineRule="auto"/>
              <w:jc w:val="left"/>
            </w:pPr>
            <w:r>
              <w:rPr>
                <w:b w:val="0"/>
                <w:color w:val="000000"/>
                <w:sz w:val="19"/>
              </w:rPr>
              <w:t>Yêu cầu tài liệu; hiện có 6 màn mẫu</w:t>
            </w:r>
          </w:p>
        </w:tc>
        <w:tc>
          <w:tcPr>
            <w:tcW w:type="dxa" w:w="3558"/>
            <w:vAlign w:val="center"/>
            <w:tcMar>
              <w:top w:w="85" w:type="dxa"/>
              <w:bottom w:w="85" w:type="dxa"/>
              <w:left w:w="95" w:type="dxa"/>
              <w:right w:w="95" w:type="dxa"/>
            </w:tcMar>
            <w:shd w:fill="F1F5F7"/>
          </w:tcPr>
          <w:p>
            <w:pPr>
              <w:keepNext w:val="0"/>
              <w:spacing w:after="0" w:line="254" w:lineRule="auto"/>
              <w:jc w:val="left"/>
            </w:pPr>
            <w:r>
              <w:rPr>
                <w:b w:val="0"/>
                <w:color w:val="000000"/>
                <w:sz w:val="19"/>
              </w:rPr>
              <w:t>Bản thiết kế 20 màn, công cụ kiểm chứng và playtest</w:t>
            </w:r>
          </w:p>
        </w:tc>
      </w:tr>
      <w:tr>
        <w:trPr>
          <w:cantSplit/>
        </w:trPr>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R09</w:t>
            </w:r>
          </w:p>
        </w:tc>
        <w:tc>
          <w:tcPr>
            <w:tcW w:type="dxa" w:w="3457"/>
            <w:vAlign w:val="center"/>
            <w:tcMar>
              <w:top w:w="85" w:type="dxa"/>
              <w:bottom w:w="85" w:type="dxa"/>
              <w:left w:w="95" w:type="dxa"/>
              <w:right w:w="95" w:type="dxa"/>
            </w:tcMar>
            <w:shd w:fill="FFFFFF"/>
          </w:tcPr>
          <w:p>
            <w:pPr>
              <w:keepNext w:val="0"/>
              <w:spacing w:after="0" w:line="254" w:lineRule="auto"/>
              <w:jc w:val="left"/>
            </w:pPr>
            <w:r>
              <w:rPr>
                <w:b w:val="0"/>
                <w:color w:val="000000"/>
                <w:sz w:val="19"/>
              </w:rPr>
              <w:t>Ads thật và mua item</w:t>
            </w:r>
          </w:p>
        </w:tc>
        <w:tc>
          <w:tcPr>
            <w:tcW w:type="dxa" w:w="2237"/>
            <w:vAlign w:val="center"/>
            <w:tcMar>
              <w:top w:w="85" w:type="dxa"/>
              <w:bottom w:w="85" w:type="dxa"/>
              <w:left w:w="95" w:type="dxa"/>
              <w:right w:w="95" w:type="dxa"/>
            </w:tcMar>
            <w:shd w:fill="FFFFFF"/>
          </w:tcPr>
          <w:p>
            <w:pPr>
              <w:keepNext w:val="0"/>
              <w:spacing w:after="0" w:line="254" w:lineRule="auto"/>
              <w:jc w:val="left"/>
            </w:pPr>
            <w:r>
              <w:rPr>
                <w:b w:val="0"/>
                <w:color w:val="000000"/>
                <w:sz w:val="19"/>
              </w:rPr>
              <w:t>Chưa tích hợp</w:t>
            </w:r>
          </w:p>
        </w:tc>
        <w:tc>
          <w:tcPr>
            <w:tcW w:type="dxa" w:w="3558"/>
            <w:vAlign w:val="center"/>
            <w:tcMar>
              <w:top w:w="85" w:type="dxa"/>
              <w:bottom w:w="85" w:type="dxa"/>
              <w:left w:w="95" w:type="dxa"/>
              <w:right w:w="95" w:type="dxa"/>
            </w:tcMar>
            <w:shd w:fill="FFFFFF"/>
          </w:tcPr>
          <w:p>
            <w:pPr>
              <w:keepNext w:val="0"/>
              <w:spacing w:after="0" w:line="254" w:lineRule="auto"/>
              <w:jc w:val="left"/>
            </w:pPr>
            <w:r>
              <w:rPr>
                <w:b w:val="0"/>
                <w:color w:val="000000"/>
                <w:sz w:val="19"/>
              </w:rPr>
              <w:t>SDK adapter, giao dịch và callback kiểm chứng</w:t>
            </w:r>
          </w:p>
        </w:tc>
      </w:tr>
    </w:tbl>
    <w:p>
      <w:pPr>
        <w:spacing w:after="20"/>
      </w:pPr>
    </w:p>
    <w:p>
      <w:pPr>
        <w:pStyle w:val="Heading2"/>
      </w:pPr>
      <w:r>
        <w:t>1 2 Phạm vi bản v1 đề xuất</w:t>
      </w:r>
    </w:p>
    <w:p>
      <w:r>
        <w:t>Bản playtest tiếp theo gồm 20 màn thủ công, progression tuyến tính, tutorial theo tình huống, ba item đầu tiên là Găng tay, Bánh quy và Đồng hồ. Giữ Hoàn tác và Gợi ý cơ bản miễn phí. Bổ sung ledger nhận và tiêu item để tránh nhân đôi phần thưởng.</w:t>
      </w:r>
    </w:p>
    <w:p>
      <w:r>
        <w:t>Hai ô Ads đã có sẽ thay vai trò mở rộng chỗ chứa của item Giỏ picnic trước đây. Trong v1, Giỏ picnic không còn là item riêng để bán hoặc mở thêm ô thứ năm, thứ sáu. Điều này giữ đúng yêu cầu mới nhất: tổng cộng 4 ô, hai ô cuối mở bằng xem Ads.</w:t>
      </w:r>
    </w:p>
    <w:p>
      <w:r>
        <w:t>Các item Kính lúp, Vé rút bài, Nam châm, Xe gom vườn thuộc đợt tiếp theo. Meta khu vườn được thiết kế ở mức đủ để triển khai sau khi curve cơ bản ổn. Chưa đưa sinh màn ngẫu nhiên, leaderboard, PvP, sự kiện định kỳ hoặc backend tài khoản vào phạm vi bắt buộc.</w:t>
      </w:r>
    </w:p>
    <w:p>
      <w:pPr>
        <w:pStyle w:val="Heading2"/>
      </w:pPr>
      <w:r>
        <w:t>1 3 Thứ tự nguồn quyết định</w:t>
      </w:r>
    </w:p>
    <w:p>
      <w:r>
        <w:t>Khi có khác biệt, dùng yêu cầu mới nhất của chủ dự án trước, tiếp theo là yêu cầu đã chốt trước đó, sau đó là hành vi prototype và cuối cùng là thông số đề xuất trong tài liệu. Không coi đề xuất cũ của trợ lý là quyết định đã được chủ dự án duyệt.</w:t>
      </w:r>
    </w:p>
    <w:p>
      <w:bookmarkStart w:id="2" w:name="section_2"/>
      <w:pPr>
        <w:pStyle w:val="Heading1"/>
      </w:pPr>
      <w:r>
        <w:t>2 Trải nghiệm và vòng chơi</w:t>
      </w:r>
      <w:bookmarkEnd w:id="2"/>
    </w:p>
    <w:p>
      <w:pPr>
        <w:pStyle w:val="Heading2"/>
      </w:pPr>
      <w:r>
        <w:t>2 1 Ý tưởng cốt lõi</w:t>
      </w:r>
    </w:p>
    <w:p>
      <w:r>
        <w:t>Người chơi tìm các item cùng chủ đề, đưa lên bàn và nối ngang thành bộ bốn. Cảm giác chính là nhận ra liên hệ, mở được thẻ cần và dọn gọn một nhóm. Thử thách đến từ không gian liền nhau và thứ tự tiếp cận thẻ, không có áp lực thời gian mặc định.</w:t>
      </w:r>
    </w:p>
    <w:p>
      <w:r>
        <w:t>Vòng chơi trong màn: quan sát thẻ trên cùng → chọn hoặc kéo thẻ → đặt vào bàn hay ô tạm → ghép và dọn nhóm → mở thẻ phía dưới → xử lý bộ bài khi cần → hoàn thành tất cả nhóm.</w:t>
      </w:r>
    </w:p>
    <w:p>
      <w:r>
        <w:t>Vòng chơi giữa các màn đề xuất: nhận kết quả và sao → nhận thưởng lần thắng đầu → mở màn kế tiếp → gặp tình huống mới → hoàn thành một chương → mở nội dung hoặc đồ trang trí.</w:t>
      </w:r>
    </w:p>
    <w:p>
      <w:pPr>
        <w:pStyle w:val="Heading2"/>
      </w:pPr>
      <w:r>
        <w:t>2 2 Định nghĩa thành phần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0"/>
        <w:gridCol w:w="7116"/>
      </w:tblGrid>
      <w:tr>
        <w:trPr>
          <w:cantSplit/>
          <w:tblHeader/>
        </w:trPr>
        <w:tc>
          <w:tcPr>
            <w:tcW w:type="dxa" w:w="3050"/>
            <w:vAlign w:val="center"/>
            <w:tcMar>
              <w:top w:w="85" w:type="dxa"/>
              <w:bottom w:w="85" w:type="dxa"/>
              <w:left w:w="95" w:type="dxa"/>
              <w:right w:w="95" w:type="dxa"/>
            </w:tcMar>
            <w:shd w:fill="244556"/>
          </w:tcPr>
          <w:p>
            <w:pPr>
              <w:keepNext/>
              <w:spacing w:after="0" w:line="254" w:lineRule="auto"/>
              <w:jc w:val="left"/>
            </w:pPr>
            <w:r>
              <w:rPr>
                <w:b/>
                <w:color w:val="FFFFFF"/>
                <w:sz w:val="19"/>
              </w:rPr>
              <w:t>Thành phần</w:t>
            </w:r>
          </w:p>
        </w:tc>
        <w:tc>
          <w:tcPr>
            <w:tcW w:type="dxa" w:w="7116"/>
            <w:vAlign w:val="center"/>
            <w:tcMar>
              <w:top w:w="85" w:type="dxa"/>
              <w:bottom w:w="85" w:type="dxa"/>
              <w:left w:w="95" w:type="dxa"/>
              <w:right w:w="95" w:type="dxa"/>
            </w:tcMar>
            <w:shd w:fill="244556"/>
          </w:tcPr>
          <w:p>
            <w:pPr>
              <w:keepNext/>
              <w:spacing w:after="0" w:line="254" w:lineRule="auto"/>
              <w:jc w:val="left"/>
            </w:pPr>
            <w:r>
              <w:rPr>
                <w:b/>
                <w:color w:val="FFFFFF"/>
                <w:sz w:val="19"/>
              </w:rPr>
              <w:t>Quy tắc</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Thẻ</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Một item có ID duy nhất; thuộc đúng một category</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Nhóm chủ đề</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Gồm 4 item khác nhau có liên hệ về nghĩa, ví dụ Táo, Chuối, Nho, Dâu tây</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Cụm trên bàn</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1 đến 3 thẻ cùng category nằm sát nhau trên một hàng</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Cột nguồn</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Chỉ lấy được thẻ trên cùng; lấy ra mới lộ thẻ tiếp theo</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Bộ bài</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Stack chứa thẻ chưa rút và thẻ lẻ được thu về</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Khay rút</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3 stack độc lập; mỗi stack chỉ lấy được thẻ trên cùng</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Ô gửi tạm</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Một thẻ lẻ mỗi ô; không ghép hoặc tự dọn trong ô</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Lượt</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Ngân sách thao tác; không phải đồng hồ đếm thời gian</w:t>
            </w:r>
          </w:p>
        </w:tc>
      </w:tr>
    </w:tbl>
    <w:p>
      <w:pPr>
        <w:spacing w:after="20"/>
      </w:pPr>
    </w:p>
    <w:p>
      <w:r>
        <w:t>Đây là bài toán ghép theo chủ đề, không phải ghép bốn hình giống hệt nhau. Art và tutorial phải thể hiện được mối liên hệ; màu chỉ hỗ trợ đọc nhóm.</w:t>
      </w:r>
    </w:p>
    <w:p>
      <w:bookmarkStart w:id="3" w:name="section_3"/>
      <w:pPr>
        <w:pStyle w:val="Heading1"/>
      </w:pPr>
      <w:r>
        <w:t>3 Luật gameplay và thứ tự xử lý</w:t>
      </w:r>
      <w:bookmarkEnd w:id="3"/>
    </w:p>
    <w:p>
      <w:pPr>
        <w:pStyle w:val="Heading2"/>
      </w:pPr>
      <w:r>
        <w:t>3 1 Bàn và điều khiển</w:t>
      </w:r>
    </w:p>
    <w:p>
      <w:r>
        <w:t>Bàn luôn có 4 cột × 5 hàng. Thẻ hoặc cụm chỉ chiếm một hàng. Chỉ nối ngang; không ghép dọc hoặc chéo. Cụm 2–3 thẻ di chuyển nguyên cụm, không tách bằng thao tác thường. Khi dời cụm, cho phép đè lên footprint cũ của chính nó nếu vị trí mới không đụng cụm khác hoặc vượt biên.</w:t>
      </w:r>
    </w:p>
    <w:p>
      <w:r>
        <w:t>Có hai cách điều khiển tương đương: chọn thẻ rồi chạm đích; hoặc kéo và thả. Với cụm, vị trí bắt đầu kéo xác định điểm neo để con trỏ không làm cụm nhảy lệch. Drag threshold hiện tại là 6 px. Thả ra ngoài, vào ô khóa, vào ô đã chiếm hoặc vùng không đủ rộng đều trả về vị trí cũ và không tính lượt. Pointer cancel và mất focus phải xóa ghost, không làm mất thẻ.</w:t>
      </w:r>
    </w:p>
    <w:p>
      <w:pPr>
        <w:pStyle w:val="Heading2"/>
      </w:pPr>
      <w:r>
        <w:t>3 2 Chi phí thao tác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0"/>
        <w:gridCol w:w="3762"/>
        <w:gridCol w:w="3965"/>
      </w:tblGrid>
      <w:tr>
        <w:trPr>
          <w:cantSplit/>
          <w:tblHeader/>
        </w:trPr>
        <w:tc>
          <w:tcPr>
            <w:tcW w:type="dxa" w:w="2440"/>
            <w:vAlign w:val="center"/>
            <w:tcMar>
              <w:top w:w="85" w:type="dxa"/>
              <w:bottom w:w="85" w:type="dxa"/>
              <w:left w:w="95" w:type="dxa"/>
              <w:right w:w="95" w:type="dxa"/>
            </w:tcMar>
            <w:shd w:fill="244556"/>
          </w:tcPr>
          <w:p>
            <w:pPr>
              <w:keepNext/>
              <w:spacing w:after="0" w:line="254" w:lineRule="auto"/>
              <w:jc w:val="left"/>
            </w:pPr>
            <w:r>
              <w:rPr>
                <w:b/>
                <w:color w:val="FFFFFF"/>
                <w:sz w:val="19"/>
              </w:rPr>
              <w:t>Thao tác thường</w:t>
            </w:r>
          </w:p>
        </w:tc>
        <w:tc>
          <w:tcPr>
            <w:tcW w:type="dxa" w:w="3762"/>
            <w:vAlign w:val="center"/>
            <w:tcMar>
              <w:top w:w="85" w:type="dxa"/>
              <w:bottom w:w="85" w:type="dxa"/>
              <w:left w:w="95" w:type="dxa"/>
              <w:right w:w="95" w:type="dxa"/>
            </w:tcMar>
            <w:shd w:fill="244556"/>
          </w:tcPr>
          <w:p>
            <w:pPr>
              <w:keepNext/>
              <w:spacing w:after="0" w:line="254" w:lineRule="auto"/>
              <w:jc w:val="left"/>
            </w:pPr>
            <w:r>
              <w:rPr>
                <w:b/>
                <w:color w:val="FFFFFF"/>
                <w:sz w:val="19"/>
              </w:rPr>
              <w:t>Chi phí</w:t>
            </w:r>
          </w:p>
        </w:tc>
        <w:tc>
          <w:tcPr>
            <w:tcW w:type="dxa" w:w="3965"/>
            <w:vAlign w:val="center"/>
            <w:tcMar>
              <w:top w:w="85" w:type="dxa"/>
              <w:bottom w:w="85" w:type="dxa"/>
              <w:left w:w="95" w:type="dxa"/>
              <w:right w:w="95" w:type="dxa"/>
            </w:tcMar>
            <w:shd w:fill="244556"/>
          </w:tcPr>
          <w:p>
            <w:pPr>
              <w:keepNext/>
              <w:spacing w:after="0" w:line="254" w:lineRule="auto"/>
              <w:jc w:val="left"/>
            </w:pPr>
            <w:r>
              <w:rPr>
                <w:b/>
                <w:color w:val="FFFFFF"/>
                <w:sz w:val="19"/>
              </w:rPr>
              <w:t>Ghi chú</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Đưa một thẻ vào bàn</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1 lượt</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Từ nguồn, khay rút hoặc ô tạm</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Di chuyển cụm trên bàn</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1 lượt</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Không tăng theo số thẻ trong cụm</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Đưa thẻ vào hoặc chuyển giữa ô tạm</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1 lượt</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Chỉ nhận thẻ lẻ</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Rút tối đa 3 thẻ</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1 lượt</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Còn 1–2 thẻ vẫn tính 1 lượt</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Thu tự động khi kín bàn</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1 lượt bổ sung</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Chỉ thu thẻ lẻ; giữ cụm 2–3</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Chọn, bỏ chọn, xem gợi ý, thả sai</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0 lượt</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Không tạo lịch sử nước đi</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Hoàn tác</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0 lượt</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Khôi phục state và lượt của nước đi</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Mở ô bằng Ads</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0 lượt</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Không tự đặt thẻ vào ô vừa mở</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Hoàn thành nhóm ưu tiên</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Thưởng 2 lượt</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Một lần mỗi ván khi có mission</w:t>
            </w:r>
          </w:p>
        </w:tc>
      </w:tr>
    </w:tbl>
    <w:p>
      <w:pPr>
        <w:spacing w:after="20"/>
      </w:pPr>
    </w:p>
    <w:p>
      <w:r>
        <w:t>Chuyển thẻ tốn 1 lượt vẫn áp dụng cho cả ô miễn phí và ô Ads. “Miễn phí” của ô tạm nghĩa là không cần xem Ads để mở, không có nghĩa mọi thao tác với ô đều miễn phí.</w:t>
      </w:r>
    </w:p>
    <w:p>
      <w:pPr>
        <w:pStyle w:val="Heading2"/>
      </w:pPr>
      <w:r>
        <w:t>3 3 Ghép và hoàn thành nhóm</w:t>
      </w:r>
    </w:p>
    <w:p>
      <w:r>
        <w:t>Sau một nước đi hợp lệ, sắp các cụm theo hàng và cột, nối các cụm cùng category liền nhau. Một thẻ đặt ở giữa có thể nối cả hai phía. Đủ 4 thẻ thì dọn cả bộ, ghi completed đúng một lần, tăng tiến độ và phát VFX. Nhóm ưu tiên được cộng 2 lượt ngay trong lần xử lý này.</w:t>
      </w:r>
    </w:p>
    <w:p>
      <w:pPr>
        <w:pStyle w:val="Heading2"/>
      </w:pPr>
      <w:r>
        <w:t>3 4 Thu và rút bài</w:t>
      </w:r>
    </w:p>
    <w:p>
      <w:r>
        <w:t>Khi kín 20 ô sau khi xử lý ghép, thu mọi singleton về bộ bài theo thứ tự hàng trên xuống dưới, trái sang phải. Thẻ thu sau nằm gần đỉnh stack hơn. Cụm 2–3 thẻ được giữ lại. Không tự xáo hoặc tạo thêm thẻ.</w:t>
      </w:r>
    </w:p>
    <w:p>
      <w:r>
        <w:t>Mỗi lần rút, pop lần lượt từ đỉnh bộ bài vào khay 1, 2, 3. Thẻ mới che thẻ cũ ở từng khay. Khi lấy thẻ trên ra, thẻ phía dưới phải hiện lại. Đây là thông tin quan trọng để giải bài, không được thay ba stack bằng ba ô chỉ có một thẻ.</w:t>
      </w:r>
    </w:p>
    <w:p>
      <w:pPr>
        <w:pStyle w:val="Heading2"/>
      </w:pPr>
      <w:r>
        <w:t>3 5 Pipeline chuẩn</w:t>
      </w:r>
    </w:p>
    <w:p>
      <w:pPr>
        <w:ind w:left="288" w:hanging="288"/>
      </w:pPr>
      <w:r>
        <w:t>1. Chặn khi ván đã kết thúc, quảng cáo đang chiếm UI hoặc đang commit nước đi.</w:t>
      </w:r>
    </w:p>
    <w:p>
      <w:pPr>
        <w:ind w:left="288" w:hanging="288"/>
      </w:pPr>
      <w:r>
        <w:t>2. Kiểm tra source, destination, ô khóa, va chạm và kích thước cụm.</w:t>
      </w:r>
    </w:p>
    <w:p>
      <w:pPr>
        <w:ind w:left="288" w:hanging="288"/>
      </w:pPr>
      <w:r>
        <w:t>3. Chụp snapshot; trừ phí hợp lệ; chuyển thẻ trong state.</w:t>
      </w:r>
    </w:p>
    <w:p>
      <w:pPr>
        <w:ind w:left="288" w:hanging="288"/>
      </w:pPr>
      <w:r>
        <w:t>4. Resolve các cụm; dọn bộ bốn; cấp thưởng mission một lần.</w:t>
      </w:r>
    </w:p>
    <w:p>
      <w:pPr>
        <w:ind w:left="288" w:hanging="288"/>
      </w:pPr>
      <w:r>
        <w:t>5. Nếu đã đủ tất cả nhóm, kết thúc thắng ngay, kể cả còn 0 lượt.</w:t>
      </w:r>
    </w:p>
    <w:p>
      <w:pPr>
        <w:ind w:left="288" w:hanging="288"/>
      </w:pPr>
      <w:r>
        <w:t>6. Nếu chưa thắng và lượt bằng 0, kết thúc hết lượt trước khi thu bàn.</w:t>
      </w:r>
    </w:p>
    <w:p>
      <w:pPr>
        <w:ind w:left="288" w:hanging="288"/>
      </w:pPr>
      <w:r>
        <w:t>7. Nếu vẫn đang chơi và bàn kín, thu singleton rồi trừ phí thu; nếu không có singleton, báo stuck.</w:t>
      </w:r>
    </w:p>
    <w:p>
      <w:pPr>
        <w:ind w:left="288" w:hanging="288"/>
      </w:pPr>
      <w:r>
        <w:t>8. Nếu phí thu làm lượt về 0, báo hết lượt. Kiểm tra invariants, lưu state và render.</w:t>
      </w:r>
    </w:p>
    <w:p>
      <w:pPr>
        <w:ind w:left="288" w:hanging="288"/>
      </w:pPr>
      <w:r>
        <w:t>9. Phát VFX từ event đã commit. Kết thúc hoặc hủy animation đều phải trả input về trạng thái phù hợp.</w:t>
      </w:r>
    </w:p>
    <w:p>
      <w:r>
        <w:t>Ads mở ô không chạy lại pipeline thu bàn nếu chưa có nước đi. Hồi lượt cho một ván hết lượt có bàn kín phải xử lý lần thu đang chờ đúng một lần.</w:t>
      </w:r>
    </w:p>
    <w:p>
      <w:pPr>
        <w:pStyle w:val="Heading2"/>
      </w:pPr>
      <w:r>
        <w:t>3 6 Thắng thua và cứu ván</w:t>
      </w:r>
    </w:p>
    <w:p>
      <w:r>
        <w:t>Thắng khi tất cả category của màn đã hoàn thành. Hết lượt khi chưa thắng và moves bằng 0. Stuck là trạng thái bàn kín toàn cụm mà luật thu không còn singleton. Không suy ra thua chỉ vì gợi ý không tìm thấy nước tốt.</w:t>
      </w:r>
    </w:p>
    <w:p>
      <w:r>
        <w:t>Prototype có nút tiếp tục miễn phí +10 lượt, giữ thẻ, completed và mission. Đây là cơ chế phục hồi phục vụ thử nghiệm, chưa phải thiết kế kinh tế phát hành. Trong build production đề xuất, cứu ván đi qua item Đồng hồ +8; đặt +10 miễn phí sau cờ internalQA. Chỉ đổi cấu hình production khi luồng item và dịch vụ đã nghiệm thu, không tự loại bỏ cứu ván khỏi bản đang playtest.</w:t>
      </w:r>
    </w:p>
    <w:p>
      <w:r>
        <w:t>Khi đóng hộp hết lượt, thanh trạng thái kết thúc và hành động tiếp tục/hoàn tác/chơi lại vẫn phải rõ. Không để người chơi nhìn thấy một bàn có vẻ hoạt động nhưng mọi thao tác bị im lặng.</w:t>
      </w:r>
    </w:p>
    <w:p>
      <w:bookmarkStart w:id="4" w:name="section_4"/>
      <w:pPr>
        <w:pStyle w:val="Heading1"/>
      </w:pPr>
      <w:r>
        <w:t>4 Hệ thống bốn ô gửi tạm</w:t>
      </w:r>
      <w:bookmarkEnd w:id="4"/>
    </w:p>
    <w:p>
      <w:pPr>
        <w:pStyle w:val="Heading2"/>
      </w:pPr>
      <w:r>
        <w:t>4 1 Bố cục và trạng thái</w:t>
      </w:r>
    </w:p>
    <w:p>
      <w:r>
        <w:t>Giữ hàng bộ bài và ba khay rút riêng. Bên dưới có nhãn GỬI TẠM và hàng bốn ô. Thứ tự trái sang phải là ô 1, ô 2 miễn phí; ô 3, ô 4 có khóa và nút XEM ADS. Mỗi ô có vùng chạm tối thiểu 44 × 44 px. Bàn và hàng ô tạm phải tiếp cận được trên mobile mà không tràn ngang.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0"/>
        <w:gridCol w:w="3762"/>
        <w:gridCol w:w="3965"/>
      </w:tblGrid>
      <w:tr>
        <w:trPr>
          <w:cantSplit/>
          <w:tblHeader/>
        </w:trPr>
        <w:tc>
          <w:tcPr>
            <w:tcW w:type="dxa" w:w="2440"/>
            <w:vAlign w:val="center"/>
            <w:tcMar>
              <w:top w:w="85" w:type="dxa"/>
              <w:bottom w:w="85" w:type="dxa"/>
              <w:left w:w="95" w:type="dxa"/>
              <w:right w:w="95" w:type="dxa"/>
            </w:tcMar>
            <w:shd w:fill="244556"/>
          </w:tcPr>
          <w:p>
            <w:pPr>
              <w:keepNext/>
              <w:spacing w:after="0" w:line="254" w:lineRule="auto"/>
              <w:jc w:val="left"/>
            </w:pPr>
            <w:r>
              <w:rPr>
                <w:b/>
                <w:color w:val="FFFFFF"/>
                <w:sz w:val="19"/>
              </w:rPr>
              <w:t>Trạng thái ô</w:t>
            </w:r>
          </w:p>
        </w:tc>
        <w:tc>
          <w:tcPr>
            <w:tcW w:type="dxa" w:w="3762"/>
            <w:vAlign w:val="center"/>
            <w:tcMar>
              <w:top w:w="85" w:type="dxa"/>
              <w:bottom w:w="85" w:type="dxa"/>
              <w:left w:w="95" w:type="dxa"/>
              <w:right w:w="95" w:type="dxa"/>
            </w:tcMar>
            <w:shd w:fill="244556"/>
          </w:tcPr>
          <w:p>
            <w:pPr>
              <w:keepNext/>
              <w:spacing w:after="0" w:line="254" w:lineRule="auto"/>
              <w:jc w:val="left"/>
            </w:pPr>
            <w:r>
              <w:rPr>
                <w:b/>
                <w:color w:val="FFFFFF"/>
                <w:sz w:val="19"/>
              </w:rPr>
              <w:t>Hiển thị</w:t>
            </w:r>
          </w:p>
        </w:tc>
        <w:tc>
          <w:tcPr>
            <w:tcW w:type="dxa" w:w="3965"/>
            <w:vAlign w:val="center"/>
            <w:tcMar>
              <w:top w:w="85" w:type="dxa"/>
              <w:bottom w:w="85" w:type="dxa"/>
              <w:left w:w="95" w:type="dxa"/>
              <w:right w:w="95" w:type="dxa"/>
            </w:tcMar>
            <w:shd w:fill="244556"/>
          </w:tcPr>
          <w:p>
            <w:pPr>
              <w:keepNext/>
              <w:spacing w:after="0" w:line="254" w:lineRule="auto"/>
              <w:jc w:val="left"/>
            </w:pPr>
            <w:r>
              <w:rPr>
                <w:b/>
                <w:color w:val="FFFFFF"/>
                <w:sz w:val="19"/>
              </w:rPr>
              <w:t>Hành động</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Mở và trống</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Nền kem, dấu cộng, số ô</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Chạm để đặt thẻ đã chọn; nhận drag</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Mở và có thẻ</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Sprite và số ô nhỏ</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Chọn/kéo ra; không nhận thêm thẻ</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Khóa</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Nét đứt, biểu tượng khóa, XEM ADS</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Chạm mở lời mời Ads; thả thẻ bị từ chối</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Đích hợp lệ khi kéo</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Viền teal và nền sáng</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Chỉ sáng đúng ô đang đủ điều kiện</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Ván kết thúc</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Trạng thái vẫn nhìn thấy</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Không mở ô mới hoặc di chuyển thẻ</w:t>
            </w:r>
          </w:p>
        </w:tc>
      </w:tr>
    </w:tbl>
    <w:p>
      <w:pPr>
        <w:spacing w:after="20"/>
      </w:pPr>
    </w:p>
    <w:p>
      <w:r>
        <w:t>Ô tạm không chứa cụm, không tự ghép và không hoán đổi với thẻ đã có. Có thể kéo thẻ giữa hai ô mở nếu ô nhận trống. Kéo vào ô khóa không tự khởi chạy quảng cáo.</w:t>
      </w:r>
    </w:p>
    <w:p>
      <w:pPr>
        <w:pStyle w:val="Heading2"/>
      </w:pPr>
      <w:r>
        <w:t>4 2 Luồng quảng cáo mở ô</w:t>
      </w:r>
    </w:p>
    <w:p>
      <w:r>
        <w:t>Chạm ô khóa → giới thiệu phần thưởng và phạm vi dùng → người chơi chọn xem → ad adapter chạy → nhận xác nhận hoàn tất → xác nhận nhận ô → ô chuyển sang trống và mở. Hai ô mở độc lập; có thể mở ô 4 trước ô 3. Một quảng cáo chỉ mở đúng một ô.</w:t>
      </w:r>
    </w:p>
    <w:p>
      <w:r>
        <w:t>Bản hiện tại là mô phỏng cục bộ 3 giây, có ghi nhãn rõ. Đóng, Escape, tải lại trong khi xem hoặc không nhận được reward callback không cấp ô. Không dùng timer 3 giây làm bằng chứng hoàn tất quảng cáo trong bản production.</w:t>
      </w:r>
    </w:p>
    <w:p>
      <w:r>
        <w:t>Quyền mở tồn tại trong ván đang chơi: còn sau save/load, sau tiếp tục hết lượt và sau hoàn tác. Chơi lại hoặc bắt đầu màn mới reset về hai ô miễn phí. Tải lại cùng ván không reset. Mỗi ván cấp tối đa hai quyền mở, một quyền cho mỗi ô.</w:t>
      </w:r>
    </w:p>
    <w:p>
      <w:pPr>
        <w:pStyle w:val="Heading2"/>
      </w:pPr>
      <w:r>
        <w:t>4 3 Contract cho SDK thật</w:t>
      </w:r>
    </w:p>
    <w:p>
      <w:r>
        <w:t>Ad adapter nhận placementId, runId, slotIndex và requestId duy nhất. Kết quả chỉ là rewarded, cancelled, unavailable hoặc failed. Chỉ rewarded hợp lệ mới cho phép claim; cùng requestId xử lý lại không cấp lần hai. Callback của ván cũ, ô đã mở, slot ngoài 2–3 hoặc variant không có parking phải bị bỏ qua.</w:t>
      </w:r>
    </w:p>
    <w:p>
      <w:r>
        <w:t>Khi quảng cáo lỗi hoặc không có fill, đóng trạng thái loading và đưa người chơi trở về game; không trừ lượt hay item. Khi quay lại từ background, kiểm tra SDK state thay vì tự cho là đã xem đủ. Mute audio trong khi ad hiển thị, khôi phục theo preference trước đó.</w:t>
      </w:r>
    </w:p>
    <w:p>
      <w:r>
        <w:t>Không chọn nhà cung cấp Ads hoặc giả định hỗ trợ thanh toán trong tài liệu này. Developer phải kiểm tra tài liệu SDK của portal phát hành trước lúc tích hợp; các API hiện hành chưa được xác minh tại đây.</w:t>
      </w:r>
    </w:p>
    <w:p>
      <w:bookmarkStart w:id="5" w:name="section_5"/>
      <w:pPr>
        <w:pStyle w:val="Heading1"/>
      </w:pPr>
      <w:r>
        <w:t>5 Art UI contrast và VFX</w:t>
      </w:r>
      <w:bookmarkEnd w:id="5"/>
    </w:p>
    <w:p>
      <w:pPr>
        <w:pStyle w:val="Heading2"/>
      </w:pPr>
      <w:r>
        <w:t>5 1 Art direction đã chốt</w:t>
      </w:r>
    </w:p>
    <w:p>
      <w:r>
        <w:t>Giữ casual modern 2D, theme Farm Pop, nhân vật nhỏ với đầu hoặc thân tròn lớn, chi ngắn và silhouette đọc được ở kích thước icon. Stroke mềm vừa đủ, tránh tăng viền đen nặng. Sprite có vùng nền trong suốt; không chuyển sang nhân vật 3D.</w:t>
      </w:r>
    </w:p>
    <w:p>
      <w:r>
        <w:t>Nguồn skin đang dùng là bộ asset đã tạo cho prototype trong public/skins/farm-pop. Sprite atlas màu dùng mask luminance riêng để tạo vùng trong suốt khi render; không mô tả file atlas màu là PNG alpha độc lập. Nếu cần chuyển engine hoặc xuất asset đơn, phải kiểm tra lại alpha, mép trắng và alignment của mask.</w:t>
      </w:r>
    </w:p>
    <w:p>
      <w:pPr>
        <w:pStyle w:val="Heading2"/>
      </w:pPr>
      <w:r>
        <w:t>5 2 Token màu và khả năng đọc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0"/>
        <w:gridCol w:w="3762"/>
        <w:gridCol w:w="3965"/>
      </w:tblGrid>
      <w:tr>
        <w:trPr>
          <w:cantSplit/>
          <w:tblHeader/>
        </w:trPr>
        <w:tc>
          <w:tcPr>
            <w:tcW w:type="dxa" w:w="2440"/>
            <w:vAlign w:val="center"/>
            <w:tcMar>
              <w:top w:w="85" w:type="dxa"/>
              <w:bottom w:w="85" w:type="dxa"/>
              <w:left w:w="95" w:type="dxa"/>
              <w:right w:w="95" w:type="dxa"/>
            </w:tcMar>
            <w:shd w:fill="244556"/>
          </w:tcPr>
          <w:p>
            <w:pPr>
              <w:keepNext/>
              <w:spacing w:after="0" w:line="254" w:lineRule="auto"/>
              <w:jc w:val="left"/>
            </w:pPr>
            <w:r>
              <w:rPr>
                <w:b/>
                <w:color w:val="FFFFFF"/>
                <w:sz w:val="19"/>
              </w:rPr>
              <w:t>Thành phần</w:t>
            </w:r>
          </w:p>
        </w:tc>
        <w:tc>
          <w:tcPr>
            <w:tcW w:type="dxa" w:w="3762"/>
            <w:vAlign w:val="center"/>
            <w:tcMar>
              <w:top w:w="85" w:type="dxa"/>
              <w:bottom w:w="85" w:type="dxa"/>
              <w:left w:w="95" w:type="dxa"/>
              <w:right w:w="95" w:type="dxa"/>
            </w:tcMar>
            <w:shd w:fill="244556"/>
          </w:tcPr>
          <w:p>
            <w:pPr>
              <w:keepNext/>
              <w:spacing w:after="0" w:line="254" w:lineRule="auto"/>
              <w:jc w:val="left"/>
            </w:pPr>
            <w:r>
              <w:rPr>
                <w:b/>
                <w:color w:val="FFFFFF"/>
                <w:sz w:val="19"/>
              </w:rPr>
              <w:t>Giá trị hiện tại</w:t>
            </w:r>
          </w:p>
        </w:tc>
        <w:tc>
          <w:tcPr>
            <w:tcW w:type="dxa" w:w="3965"/>
            <w:vAlign w:val="center"/>
            <w:tcMar>
              <w:top w:w="85" w:type="dxa"/>
              <w:bottom w:w="85" w:type="dxa"/>
              <w:left w:w="95" w:type="dxa"/>
              <w:right w:w="95" w:type="dxa"/>
            </w:tcMar>
            <w:shd w:fill="244556"/>
          </w:tcPr>
          <w:p>
            <w:pPr>
              <w:keepNext/>
              <w:spacing w:after="0" w:line="254" w:lineRule="auto"/>
              <w:jc w:val="left"/>
            </w:pPr>
            <w:r>
              <w:rPr>
                <w:b/>
                <w:color w:val="FFFFFF"/>
                <w:sz w:val="19"/>
              </w:rPr>
              <w:t>Mục đích</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Thẻ lẻ và thẻ nguồn</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#FFF7E8</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Tách item khỏi nền cỏ</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Ô trống</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#365B3040</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Nền xanh trầm trong suốt</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Viền thẻ</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#829A5A</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Nét mảnh, không nặng màu đen</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Viền chọn</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#076B63 và halo #FFF6D9</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Đọc được trên nhóm sáng</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Chữ phụ trên nền cỏ</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#29421C</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Rõ hơn chữ xanh nhạt</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Nhóm thú cưng</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#C9ADF5</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Tím phủ kín, không pha thành xám</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Nhóm trái cây</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#FFC19B</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Cam đào</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Nhóm hành tinh</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#82DCEB</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Xanh cyan</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Nhóm thời tiết</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#FFE16E</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Vàng</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Nhóm dụng cụ ăn uống</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#E6EDAA</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Vàng xanh nhạt</w:t>
            </w:r>
          </w:p>
        </w:tc>
      </w:tr>
    </w:tbl>
    <w:p>
      <w:pPr>
        <w:spacing w:after="20"/>
      </w:pPr>
    </w:p>
    <w:p>
      <w:r>
        <w:t>Các nhóm còn lại: phương tiện #93E1C4; trang phục #F4B8CA; nhạc cụ #D9B6ED; biển #93CEF3; vườn #C5DEA1; đồ nghề #E8C79F. Cụm dùng màu phủ kín; không quay lại cách pha 70% màu với nền cỏ. Background ngoài vùng gameplay có thể nhiều chi tiết hơn trung tâm bàn.</w:t>
      </w:r>
    </w:p>
    <w:p>
      <w:r>
        <w:t>Tiêu chí v1: chữ nhỏ thiết yếu hướng tới contrast tối thiểu 4.5:1, trạng thái focus và điều khiển thiết yếu tối thiểu 3:1 trên bề mặt thực tế. Đây là mục tiêu QA, không phải tuyên bố toàn bộ game đã đạt chuẩn accessibility. Phải đo cả lớp alpha sau khi composite; không chỉ đo mã hex rời. Dùng viền, khóa, dấu cộng và footprint để bổ sung màu sắc.</w:t>
      </w:r>
    </w:p>
    <w:p>
      <w:pPr>
        <w:pStyle w:val="Heading2"/>
      </w:pPr>
      <w:r>
        <w:t>5 3 Danh mục VFX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0"/>
        <w:gridCol w:w="3762"/>
        <w:gridCol w:w="3965"/>
      </w:tblGrid>
      <w:tr>
        <w:trPr>
          <w:cantSplit/>
          <w:tblHeader/>
        </w:trPr>
        <w:tc>
          <w:tcPr>
            <w:tcW w:type="dxa" w:w="2440"/>
            <w:vAlign w:val="center"/>
            <w:tcMar>
              <w:top w:w="85" w:type="dxa"/>
              <w:bottom w:w="85" w:type="dxa"/>
              <w:left w:w="95" w:type="dxa"/>
              <w:right w:w="95" w:type="dxa"/>
            </w:tcMar>
            <w:shd w:fill="244556"/>
          </w:tcPr>
          <w:p>
            <w:pPr>
              <w:keepNext/>
              <w:spacing w:after="0" w:line="254" w:lineRule="auto"/>
              <w:jc w:val="left"/>
            </w:pPr>
            <w:r>
              <w:rPr>
                <w:b/>
                <w:color w:val="FFFFFF"/>
                <w:sz w:val="19"/>
              </w:rPr>
              <w:t>Sự kiện</w:t>
            </w:r>
          </w:p>
        </w:tc>
        <w:tc>
          <w:tcPr>
            <w:tcW w:type="dxa" w:w="3762"/>
            <w:vAlign w:val="center"/>
            <w:tcMar>
              <w:top w:w="85" w:type="dxa"/>
              <w:bottom w:w="85" w:type="dxa"/>
              <w:left w:w="95" w:type="dxa"/>
              <w:right w:w="95" w:type="dxa"/>
            </w:tcMar>
            <w:shd w:fill="244556"/>
          </w:tcPr>
          <w:p>
            <w:pPr>
              <w:keepNext/>
              <w:spacing w:after="0" w:line="254" w:lineRule="auto"/>
              <w:jc w:val="left"/>
            </w:pPr>
            <w:r>
              <w:rPr>
                <w:b/>
                <w:color w:val="FFFFFF"/>
                <w:sz w:val="19"/>
              </w:rPr>
              <w:t>Hình ảnh và chuyển động</w:t>
            </w:r>
          </w:p>
        </w:tc>
        <w:tc>
          <w:tcPr>
            <w:tcW w:type="dxa" w:w="3965"/>
            <w:vAlign w:val="center"/>
            <w:tcMar>
              <w:top w:w="85" w:type="dxa"/>
              <w:bottom w:w="85" w:type="dxa"/>
              <w:left w:w="95" w:type="dxa"/>
              <w:right w:w="95" w:type="dxa"/>
            </w:tcMar>
            <w:shd w:fill="244556"/>
          </w:tcPr>
          <w:p>
            <w:pPr>
              <w:keepNext/>
              <w:spacing w:after="0" w:line="254" w:lineRule="auto"/>
              <w:jc w:val="left"/>
            </w:pPr>
            <w:r>
              <w:rPr>
                <w:b/>
                <w:color w:val="FFFFFF"/>
                <w:sz w:val="19"/>
              </w:rPr>
              <w:t>Thời lượng mục tiêu</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Chọn thẻ</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Art nhún nhẹ, 2 sao nhỏ</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280–450 ms</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Đặt thẻ</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Lá nhỏ và vòng sáng mảnh</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360–500 ms</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Nhập cụm</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Nhún lệch nhịp từng art, tim nhỏ</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360–500 ms</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Đủ bộ</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Nhãn chủ đề, hoa và sao tại hàng vừa dọn</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Khoảng 620–850 ms</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Rút bài</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Art bay từ bộ bài ra từng khay, stagger</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320 ms và trễ 45 ms mỗi khay</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Thưởng mission</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Bong bóng +2 bay lên HUD</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Khoảng 900 ms</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Mở ô Ads</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Hoa nhỏ quanh ô và âm nhận thưởng</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Dưới 1 giây</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Thắng màn</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Hoa/sao, cúp nhún, sao xuất hiện lần lượt</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0.5–1.5 giây</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Thả sai</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Lắc nhẹ hoặc trả về nguồn</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Khoảng 280 ms</w:t>
            </w:r>
          </w:p>
        </w:tc>
      </w:tr>
    </w:tbl>
    <w:p>
      <w:pPr>
        <w:spacing w:after="20"/>
      </w:pPr>
    </w:p>
    <w:p>
      <w:r>
        <w:t>Animation chỉ là trình bày, không tạo hoặc xóa card trong state. Animate art bên trong button để không đổi hitbox. Overlay phải pointer-events none, không che modal và không chặn drag. Tối đa 56 particle đồng thời trong implementation hiện tại; particle và animation phải được dọn sau khi kết thúc, hoàn tác hoặc đổi màn. Tôn trọng prefers-reduced-motion; không phát strobe hoặc hiệu ứng toàn màn kéo dài.</w:t>
      </w:r>
    </w:p>
    <w:p>
      <w:r>
        <w:t>Mục tiêu kiểm tra hiệu năng đề xuất: thao tác phản hồi ngay trên thiết bị mobile mục tiêu, không có khựng kéo dài do VFX. Chỉ chốt ngân sách FPS và bộ nhớ sau khi chọn danh sách thiết bị thực; chưa có đo hiệu năng trên điện thoại thật.</w:t>
      </w:r>
    </w:p>
    <w:p>
      <w:bookmarkStart w:id="6" w:name="section_6"/>
      <w:pPr>
        <w:pStyle w:val="Heading1"/>
      </w:pPr>
      <w:r>
        <w:t>6 Item hỗ trợ và kinh tế đề xuất</w:t>
      </w:r>
      <w:bookmarkEnd w:id="6"/>
    </w:p>
    <w:p>
      <w:pPr>
        <w:pStyle w:val="Heading2"/>
      </w:pPr>
      <w:r>
        <w:t>6 1 Phân loại và phạm vi</w:t>
      </w:r>
    </w:p>
    <w:p>
      <w:r>
        <w:t>Loại 1 nhận từ vượt màn. Loại 2 premium nhận bằng mua hoặc rewarded ads. Đây là thiết kế cần triển khai, chưa có inventory hoặc cửa hàng trong prototype. Không bán lại chức năng Hoàn tác và Gợi ý cơ bản đang miễn phí.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2237"/>
        <w:gridCol w:w="1423"/>
        <w:gridCol w:w="3863"/>
        <w:gridCol w:w="1017"/>
      </w:tblGrid>
      <w:tr>
        <w:trPr>
          <w:cantSplit/>
          <w:tblHeader/>
        </w:trPr>
        <w:tc>
          <w:tcPr>
            <w:tcW w:type="dxa" w:w="1627"/>
            <w:vAlign w:val="center"/>
            <w:tcMar>
              <w:top w:w="85" w:type="dxa"/>
              <w:bottom w:w="85" w:type="dxa"/>
              <w:left w:w="95" w:type="dxa"/>
              <w:right w:w="95" w:type="dxa"/>
            </w:tcMar>
            <w:shd w:fill="244556"/>
          </w:tcPr>
          <w:p>
            <w:pPr>
              <w:keepNext/>
              <w:spacing w:after="0" w:line="254" w:lineRule="auto"/>
              <w:jc w:val="center"/>
            </w:pPr>
            <w:r>
              <w:rPr>
                <w:b/>
                <w:color w:val="FFFFFF"/>
                <w:sz w:val="19"/>
              </w:rPr>
              <w:t>ID</w:t>
            </w:r>
          </w:p>
        </w:tc>
        <w:tc>
          <w:tcPr>
            <w:tcW w:type="dxa" w:w="2237"/>
            <w:vAlign w:val="center"/>
            <w:tcMar>
              <w:top w:w="85" w:type="dxa"/>
              <w:bottom w:w="85" w:type="dxa"/>
              <w:left w:w="95" w:type="dxa"/>
              <w:right w:w="95" w:type="dxa"/>
            </w:tcMar>
            <w:shd w:fill="244556"/>
          </w:tcPr>
          <w:p>
            <w:pPr>
              <w:keepNext/>
              <w:spacing w:after="0" w:line="254" w:lineRule="auto"/>
              <w:jc w:val="left"/>
            </w:pPr>
            <w:r>
              <w:rPr>
                <w:b/>
                <w:color w:val="FFFFFF"/>
                <w:sz w:val="19"/>
              </w:rPr>
              <w:t>Item</w:t>
            </w:r>
          </w:p>
        </w:tc>
        <w:tc>
          <w:tcPr>
            <w:tcW w:type="dxa" w:w="1423"/>
            <w:vAlign w:val="center"/>
            <w:tcMar>
              <w:top w:w="85" w:type="dxa"/>
              <w:bottom w:w="85" w:type="dxa"/>
              <w:left w:w="95" w:type="dxa"/>
              <w:right w:w="95" w:type="dxa"/>
            </w:tcMar>
            <w:shd w:fill="244556"/>
          </w:tcPr>
          <w:p>
            <w:pPr>
              <w:keepNext/>
              <w:spacing w:after="0" w:line="254" w:lineRule="auto"/>
              <w:jc w:val="left"/>
            </w:pPr>
            <w:r>
              <w:rPr>
                <w:b/>
                <w:color w:val="FFFFFF"/>
                <w:sz w:val="19"/>
              </w:rPr>
              <w:t>Nguồn</w:t>
            </w:r>
          </w:p>
        </w:tc>
        <w:tc>
          <w:tcPr>
            <w:tcW w:type="dxa" w:w="3863"/>
            <w:vAlign w:val="center"/>
            <w:tcMar>
              <w:top w:w="85" w:type="dxa"/>
              <w:bottom w:w="85" w:type="dxa"/>
              <w:left w:w="95" w:type="dxa"/>
              <w:right w:w="95" w:type="dxa"/>
            </w:tcMar>
            <w:shd w:fill="244556"/>
          </w:tcPr>
          <w:p>
            <w:pPr>
              <w:keepNext/>
              <w:spacing w:after="0" w:line="254" w:lineRule="auto"/>
              <w:jc w:val="left"/>
            </w:pPr>
            <w:r>
              <w:rPr>
                <w:b/>
                <w:color w:val="FFFFFF"/>
                <w:sz w:val="19"/>
              </w:rPr>
              <w:t>Hiệu ứng</w:t>
            </w:r>
          </w:p>
        </w:tc>
        <w:tc>
          <w:tcPr>
            <w:tcW w:type="dxa" w:w="1017"/>
            <w:vAlign w:val="center"/>
            <w:tcMar>
              <w:top w:w="85" w:type="dxa"/>
              <w:bottom w:w="85" w:type="dxa"/>
              <w:left w:w="95" w:type="dxa"/>
              <w:right w:w="95" w:type="dxa"/>
            </w:tcMar>
            <w:shd w:fill="244556"/>
          </w:tcPr>
          <w:p>
            <w:pPr>
              <w:keepNext/>
              <w:spacing w:after="0" w:line="254" w:lineRule="auto"/>
              <w:jc w:val="center"/>
            </w:pPr>
            <w:r>
              <w:rPr>
                <w:b/>
                <w:color w:val="FFFFFF"/>
                <w:sz w:val="19"/>
              </w:rPr>
              <w:t>Đợt</w:t>
            </w:r>
          </w:p>
        </w:tc>
      </w:tr>
      <w:tr>
        <w:trPr>
          <w:cantSplit/>
        </w:trPr>
        <w:tc>
          <w:tcPr>
            <w:tcW w:type="dxa" w:w="1627"/>
            <w:vAlign w:val="center"/>
            <w:tcMar>
              <w:top w:w="85" w:type="dxa"/>
              <w:bottom w:w="85" w:type="dxa"/>
              <w:left w:w="95" w:type="dxa"/>
              <w:right w:w="95" w:type="dxa"/>
            </w:tcMar>
            <w:shd w:fill="FFFFFF"/>
          </w:tcPr>
          <w:p>
            <w:pPr>
              <w:keepNext w:val="0"/>
              <w:spacing w:after="0" w:line="254" w:lineRule="auto"/>
              <w:jc w:val="center"/>
            </w:pPr>
            <w:r>
              <w:rPr>
                <w:b w:val="0"/>
                <w:color w:val="000000"/>
                <w:sz w:val="19"/>
              </w:rPr>
              <w:t>glove</w:t>
            </w:r>
          </w:p>
        </w:tc>
        <w:tc>
          <w:tcPr>
            <w:tcW w:type="dxa" w:w="2237"/>
            <w:vAlign w:val="center"/>
            <w:tcMar>
              <w:top w:w="85" w:type="dxa"/>
              <w:bottom w:w="85" w:type="dxa"/>
              <w:left w:w="95" w:type="dxa"/>
              <w:right w:w="95" w:type="dxa"/>
            </w:tcMar>
            <w:shd w:fill="FFFFFF"/>
          </w:tcPr>
          <w:p>
            <w:pPr>
              <w:keepNext w:val="0"/>
              <w:spacing w:after="0" w:line="254" w:lineRule="auto"/>
              <w:jc w:val="left"/>
            </w:pPr>
            <w:r>
              <w:rPr>
                <w:b w:val="0"/>
                <w:color w:val="000000"/>
                <w:sz w:val="19"/>
              </w:rPr>
              <w:t>Găng tay khéo léo</w:t>
            </w:r>
          </w:p>
        </w:tc>
        <w:tc>
          <w:tcPr>
            <w:tcW w:type="dxa" w:w="1423"/>
            <w:vAlign w:val="center"/>
            <w:tcMar>
              <w:top w:w="85" w:type="dxa"/>
              <w:bottom w:w="85" w:type="dxa"/>
              <w:left w:w="95" w:type="dxa"/>
              <w:right w:w="95" w:type="dxa"/>
            </w:tcMar>
            <w:shd w:fill="FFFFFF"/>
          </w:tcPr>
          <w:p>
            <w:pPr>
              <w:keepNext w:val="0"/>
              <w:spacing w:after="0" w:line="254" w:lineRule="auto"/>
              <w:jc w:val="left"/>
            </w:pPr>
            <w:r>
              <w:rPr>
                <w:b w:val="0"/>
                <w:color w:val="000000"/>
                <w:sz w:val="19"/>
              </w:rPr>
              <w:t>Vượt màn</w:t>
            </w:r>
          </w:p>
        </w:tc>
        <w:tc>
          <w:tcPr>
            <w:tcW w:type="dxa" w:w="3863"/>
            <w:vAlign w:val="center"/>
            <w:tcMar>
              <w:top w:w="85" w:type="dxa"/>
              <w:bottom w:w="85" w:type="dxa"/>
              <w:left w:w="95" w:type="dxa"/>
              <w:right w:w="95" w:type="dxa"/>
            </w:tcMar>
            <w:shd w:fill="FFFFFF"/>
          </w:tcPr>
          <w:p>
            <w:pPr>
              <w:keepNext w:val="0"/>
              <w:spacing w:after="0" w:line="254" w:lineRule="auto"/>
              <w:jc w:val="left"/>
            </w:pPr>
            <w:r>
              <w:rPr>
                <w:b w:val="0"/>
                <w:color w:val="000000"/>
                <w:sz w:val="19"/>
              </w:rPr>
              <w:t>Miễn phí chuyển thẻ/cụm kế tiếp</w:t>
            </w:r>
          </w:p>
        </w:tc>
        <w:tc>
          <w:tcPr>
            <w:tcW w:type="dxa" w:w="1017"/>
            <w:vAlign w:val="center"/>
            <w:tcMar>
              <w:top w:w="85" w:type="dxa"/>
              <w:bottom w:w="85" w:type="dxa"/>
              <w:left w:w="95" w:type="dxa"/>
              <w:right w:w="95" w:type="dxa"/>
            </w:tcMar>
            <w:shd w:fill="FFFFFF"/>
          </w:tcPr>
          <w:p>
            <w:pPr>
              <w:keepNext w:val="0"/>
              <w:spacing w:after="0" w:line="254" w:lineRule="auto"/>
              <w:jc w:val="center"/>
            </w:pPr>
            <w:r>
              <w:rPr>
                <w:b w:val="0"/>
                <w:color w:val="000000"/>
                <w:sz w:val="19"/>
              </w:rPr>
              <w:t>1</w:t>
            </w:r>
          </w:p>
        </w:tc>
      </w:tr>
      <w:tr>
        <w:trPr>
          <w:cantSplit/>
        </w:trPr>
        <w:tc>
          <w:tcPr>
            <w:tcW w:type="dxa" w:w="1627"/>
            <w:vAlign w:val="center"/>
            <w:tcMar>
              <w:top w:w="85" w:type="dxa"/>
              <w:bottom w:w="85" w:type="dxa"/>
              <w:left w:w="95" w:type="dxa"/>
              <w:right w:w="95" w:type="dxa"/>
            </w:tcMar>
            <w:shd w:fill="F1F5F7"/>
          </w:tcPr>
          <w:p>
            <w:pPr>
              <w:keepNext w:val="0"/>
              <w:spacing w:after="0" w:line="254" w:lineRule="auto"/>
              <w:jc w:val="center"/>
            </w:pPr>
            <w:r>
              <w:rPr>
                <w:b w:val="0"/>
                <w:color w:val="000000"/>
                <w:sz w:val="19"/>
              </w:rPr>
              <w:t>cookie</w:t>
            </w:r>
          </w:p>
        </w:tc>
        <w:tc>
          <w:tcPr>
            <w:tcW w:type="dxa" w:w="2237"/>
            <w:vAlign w:val="center"/>
            <w:tcMar>
              <w:top w:w="85" w:type="dxa"/>
              <w:bottom w:w="85" w:type="dxa"/>
              <w:left w:w="95" w:type="dxa"/>
              <w:right w:w="95" w:type="dxa"/>
            </w:tcMar>
            <w:shd w:fill="F1F5F7"/>
          </w:tcPr>
          <w:p>
            <w:pPr>
              <w:keepNext w:val="0"/>
              <w:spacing w:after="0" w:line="254" w:lineRule="auto"/>
              <w:jc w:val="left"/>
            </w:pPr>
            <w:r>
              <w:rPr>
                <w:b w:val="0"/>
                <w:color w:val="000000"/>
                <w:sz w:val="19"/>
              </w:rPr>
              <w:t>Bánh quy năng lượng</w:t>
            </w:r>
          </w:p>
        </w:tc>
        <w:tc>
          <w:tcPr>
            <w:tcW w:type="dxa" w:w="1423"/>
            <w:vAlign w:val="center"/>
            <w:tcMar>
              <w:top w:w="85" w:type="dxa"/>
              <w:bottom w:w="85" w:type="dxa"/>
              <w:left w:w="95" w:type="dxa"/>
              <w:right w:w="95" w:type="dxa"/>
            </w:tcMar>
            <w:shd w:fill="F1F5F7"/>
          </w:tcPr>
          <w:p>
            <w:pPr>
              <w:keepNext w:val="0"/>
              <w:spacing w:after="0" w:line="254" w:lineRule="auto"/>
              <w:jc w:val="left"/>
            </w:pPr>
            <w:r>
              <w:rPr>
                <w:b w:val="0"/>
                <w:color w:val="000000"/>
                <w:sz w:val="19"/>
              </w:rPr>
              <w:t>Vượt màn</w:t>
            </w:r>
          </w:p>
        </w:tc>
        <w:tc>
          <w:tcPr>
            <w:tcW w:type="dxa" w:w="3863"/>
            <w:vAlign w:val="center"/>
            <w:tcMar>
              <w:top w:w="85" w:type="dxa"/>
              <w:bottom w:w="85" w:type="dxa"/>
              <w:left w:w="95" w:type="dxa"/>
              <w:right w:w="95" w:type="dxa"/>
            </w:tcMar>
            <w:shd w:fill="F1F5F7"/>
          </w:tcPr>
          <w:p>
            <w:pPr>
              <w:keepNext w:val="0"/>
              <w:spacing w:after="0" w:line="254" w:lineRule="auto"/>
              <w:jc w:val="left"/>
            </w:pPr>
            <w:r>
              <w:rPr>
                <w:b w:val="0"/>
                <w:color w:val="000000"/>
                <w:sz w:val="19"/>
              </w:rPr>
              <w:t>Thêm 2 lượt</w:t>
            </w:r>
          </w:p>
        </w:tc>
        <w:tc>
          <w:tcPr>
            <w:tcW w:type="dxa" w:w="1017"/>
            <w:vAlign w:val="center"/>
            <w:tcMar>
              <w:top w:w="85" w:type="dxa"/>
              <w:bottom w:w="85" w:type="dxa"/>
              <w:left w:w="95" w:type="dxa"/>
              <w:right w:w="95" w:type="dxa"/>
            </w:tcMar>
            <w:shd w:fill="F1F5F7"/>
          </w:tcPr>
          <w:p>
            <w:pPr>
              <w:keepNext w:val="0"/>
              <w:spacing w:after="0" w:line="254" w:lineRule="auto"/>
              <w:jc w:val="center"/>
            </w:pPr>
            <w:r>
              <w:rPr>
                <w:b w:val="0"/>
                <w:color w:val="000000"/>
                <w:sz w:val="19"/>
              </w:rPr>
              <w:t>1</w:t>
            </w:r>
          </w:p>
        </w:tc>
      </w:tr>
      <w:tr>
        <w:trPr>
          <w:cantSplit/>
        </w:trPr>
        <w:tc>
          <w:tcPr>
            <w:tcW w:type="dxa" w:w="1627"/>
            <w:vAlign w:val="center"/>
            <w:tcMar>
              <w:top w:w="85" w:type="dxa"/>
              <w:bottom w:w="85" w:type="dxa"/>
              <w:left w:w="95" w:type="dxa"/>
              <w:right w:w="95" w:type="dxa"/>
            </w:tcMar>
            <w:shd w:fill="FFFFFF"/>
          </w:tcPr>
          <w:p>
            <w:pPr>
              <w:keepNext w:val="0"/>
              <w:spacing w:after="0" w:line="254" w:lineRule="auto"/>
              <w:jc w:val="center"/>
            </w:pPr>
            <w:r>
              <w:rPr>
                <w:b w:val="0"/>
                <w:color w:val="000000"/>
                <w:sz w:val="19"/>
              </w:rPr>
              <w:t>magnifier</w:t>
            </w:r>
          </w:p>
        </w:tc>
        <w:tc>
          <w:tcPr>
            <w:tcW w:type="dxa" w:w="2237"/>
            <w:vAlign w:val="center"/>
            <w:tcMar>
              <w:top w:w="85" w:type="dxa"/>
              <w:bottom w:w="85" w:type="dxa"/>
              <w:left w:w="95" w:type="dxa"/>
              <w:right w:w="95" w:type="dxa"/>
            </w:tcMar>
            <w:shd w:fill="FFFFFF"/>
          </w:tcPr>
          <w:p>
            <w:pPr>
              <w:keepNext w:val="0"/>
              <w:spacing w:after="0" w:line="254" w:lineRule="auto"/>
              <w:jc w:val="left"/>
            </w:pPr>
            <w:r>
              <w:rPr>
                <w:b w:val="0"/>
                <w:color w:val="000000"/>
                <w:sz w:val="19"/>
              </w:rPr>
              <w:t>Kính lúp tìm bạn</w:t>
            </w:r>
          </w:p>
        </w:tc>
        <w:tc>
          <w:tcPr>
            <w:tcW w:type="dxa" w:w="1423"/>
            <w:vAlign w:val="center"/>
            <w:tcMar>
              <w:top w:w="85" w:type="dxa"/>
              <w:bottom w:w="85" w:type="dxa"/>
              <w:left w:w="95" w:type="dxa"/>
              <w:right w:w="95" w:type="dxa"/>
            </w:tcMar>
            <w:shd w:fill="FFFFFF"/>
          </w:tcPr>
          <w:p>
            <w:pPr>
              <w:keepNext w:val="0"/>
              <w:spacing w:after="0" w:line="254" w:lineRule="auto"/>
              <w:jc w:val="left"/>
            </w:pPr>
            <w:r>
              <w:rPr>
                <w:b w:val="0"/>
                <w:color w:val="000000"/>
                <w:sz w:val="19"/>
              </w:rPr>
              <w:t>Vượt màn</w:t>
            </w:r>
          </w:p>
        </w:tc>
        <w:tc>
          <w:tcPr>
            <w:tcW w:type="dxa" w:w="3863"/>
            <w:vAlign w:val="center"/>
            <w:tcMar>
              <w:top w:w="85" w:type="dxa"/>
              <w:bottom w:w="85" w:type="dxa"/>
              <w:left w:w="95" w:type="dxa"/>
              <w:right w:w="95" w:type="dxa"/>
            </w:tcMar>
            <w:shd w:fill="FFFFFF"/>
          </w:tcPr>
          <w:p>
            <w:pPr>
              <w:keepNext w:val="0"/>
              <w:spacing w:after="0" w:line="254" w:lineRule="auto"/>
              <w:jc w:val="left"/>
            </w:pPr>
            <w:r>
              <w:rPr>
                <w:b w:val="0"/>
                <w:color w:val="000000"/>
                <w:sz w:val="19"/>
              </w:rPr>
              <w:t>Chỉ vị trí các thẻ còn thiếu của một nhóm</w:t>
            </w:r>
          </w:p>
        </w:tc>
        <w:tc>
          <w:tcPr>
            <w:tcW w:type="dxa" w:w="1017"/>
            <w:vAlign w:val="center"/>
            <w:tcMar>
              <w:top w:w="85" w:type="dxa"/>
              <w:bottom w:w="85" w:type="dxa"/>
              <w:left w:w="95" w:type="dxa"/>
              <w:right w:w="95" w:type="dxa"/>
            </w:tcMar>
            <w:shd w:fill="FFFFFF"/>
          </w:tcPr>
          <w:p>
            <w:pPr>
              <w:keepNext w:val="0"/>
              <w:spacing w:after="0" w:line="254" w:lineRule="auto"/>
              <w:jc w:val="center"/>
            </w:pPr>
            <w:r>
              <w:rPr>
                <w:b w:val="0"/>
                <w:color w:val="000000"/>
                <w:sz w:val="19"/>
              </w:rPr>
              <w:t>2</w:t>
            </w:r>
          </w:p>
        </w:tc>
      </w:tr>
      <w:tr>
        <w:trPr>
          <w:cantSplit/>
        </w:trPr>
        <w:tc>
          <w:tcPr>
            <w:tcW w:type="dxa" w:w="1627"/>
            <w:vAlign w:val="center"/>
            <w:tcMar>
              <w:top w:w="85" w:type="dxa"/>
              <w:bottom w:w="85" w:type="dxa"/>
              <w:left w:w="95" w:type="dxa"/>
              <w:right w:w="95" w:type="dxa"/>
            </w:tcMar>
            <w:shd w:fill="F1F5F7"/>
          </w:tcPr>
          <w:p>
            <w:pPr>
              <w:keepNext w:val="0"/>
              <w:spacing w:after="0" w:line="254" w:lineRule="auto"/>
              <w:jc w:val="center"/>
            </w:pPr>
            <w:r>
              <w:rPr>
                <w:b w:val="0"/>
                <w:color w:val="000000"/>
                <w:sz w:val="19"/>
              </w:rPr>
              <w:t>draw_ticket</w:t>
            </w:r>
          </w:p>
        </w:tc>
        <w:tc>
          <w:tcPr>
            <w:tcW w:type="dxa" w:w="2237"/>
            <w:vAlign w:val="center"/>
            <w:tcMar>
              <w:top w:w="85" w:type="dxa"/>
              <w:bottom w:w="85" w:type="dxa"/>
              <w:left w:w="95" w:type="dxa"/>
              <w:right w:w="95" w:type="dxa"/>
            </w:tcMar>
            <w:shd w:fill="F1F5F7"/>
          </w:tcPr>
          <w:p>
            <w:pPr>
              <w:keepNext w:val="0"/>
              <w:spacing w:after="0" w:line="254" w:lineRule="auto"/>
              <w:jc w:val="left"/>
            </w:pPr>
            <w:r>
              <w:rPr>
                <w:b w:val="0"/>
                <w:color w:val="000000"/>
                <w:sz w:val="19"/>
              </w:rPr>
              <w:t>Vé rút bài</w:t>
            </w:r>
          </w:p>
        </w:tc>
        <w:tc>
          <w:tcPr>
            <w:tcW w:type="dxa" w:w="1423"/>
            <w:vAlign w:val="center"/>
            <w:tcMar>
              <w:top w:w="85" w:type="dxa"/>
              <w:bottom w:w="85" w:type="dxa"/>
              <w:left w:w="95" w:type="dxa"/>
              <w:right w:w="95" w:type="dxa"/>
            </w:tcMar>
            <w:shd w:fill="F1F5F7"/>
          </w:tcPr>
          <w:p>
            <w:pPr>
              <w:keepNext w:val="0"/>
              <w:spacing w:after="0" w:line="254" w:lineRule="auto"/>
              <w:jc w:val="left"/>
            </w:pPr>
            <w:r>
              <w:rPr>
                <w:b w:val="0"/>
                <w:color w:val="000000"/>
                <w:sz w:val="19"/>
              </w:rPr>
              <w:t>Vượt màn</w:t>
            </w:r>
          </w:p>
        </w:tc>
        <w:tc>
          <w:tcPr>
            <w:tcW w:type="dxa" w:w="3863"/>
            <w:vAlign w:val="center"/>
            <w:tcMar>
              <w:top w:w="85" w:type="dxa"/>
              <w:bottom w:w="85" w:type="dxa"/>
              <w:left w:w="95" w:type="dxa"/>
              <w:right w:w="95" w:type="dxa"/>
            </w:tcMar>
            <w:shd w:fill="F1F5F7"/>
          </w:tcPr>
          <w:p>
            <w:pPr>
              <w:keepNext w:val="0"/>
              <w:spacing w:after="0" w:line="254" w:lineRule="auto"/>
              <w:jc w:val="left"/>
            </w:pPr>
            <w:r>
              <w:rPr>
                <w:b w:val="0"/>
                <w:color w:val="000000"/>
                <w:sz w:val="19"/>
              </w:rPr>
              <w:t>Một lần rút tối đa 3 thẻ không mất lượt</w:t>
            </w:r>
          </w:p>
        </w:tc>
        <w:tc>
          <w:tcPr>
            <w:tcW w:type="dxa" w:w="1017"/>
            <w:vAlign w:val="center"/>
            <w:tcMar>
              <w:top w:w="85" w:type="dxa"/>
              <w:bottom w:w="85" w:type="dxa"/>
              <w:left w:w="95" w:type="dxa"/>
              <w:right w:w="95" w:type="dxa"/>
            </w:tcMar>
            <w:shd w:fill="F1F5F7"/>
          </w:tcPr>
          <w:p>
            <w:pPr>
              <w:keepNext w:val="0"/>
              <w:spacing w:after="0" w:line="254" w:lineRule="auto"/>
              <w:jc w:val="center"/>
            </w:pPr>
            <w:r>
              <w:rPr>
                <w:b w:val="0"/>
                <w:color w:val="000000"/>
                <w:sz w:val="19"/>
              </w:rPr>
              <w:t>2</w:t>
            </w:r>
          </w:p>
        </w:tc>
      </w:tr>
      <w:tr>
        <w:trPr>
          <w:cantSplit/>
        </w:trPr>
        <w:tc>
          <w:tcPr>
            <w:tcW w:type="dxa" w:w="1627"/>
            <w:vAlign w:val="center"/>
            <w:tcMar>
              <w:top w:w="85" w:type="dxa"/>
              <w:bottom w:w="85" w:type="dxa"/>
              <w:left w:w="95" w:type="dxa"/>
              <w:right w:w="95" w:type="dxa"/>
            </w:tcMar>
            <w:shd w:fill="FFFFFF"/>
          </w:tcPr>
          <w:p>
            <w:pPr>
              <w:keepNext w:val="0"/>
              <w:spacing w:after="0" w:line="254" w:lineRule="auto"/>
              <w:jc w:val="center"/>
            </w:pPr>
            <w:r>
              <w:rPr>
                <w:b w:val="0"/>
                <w:color w:val="000000"/>
                <w:sz w:val="19"/>
              </w:rPr>
              <w:t>clock</w:t>
            </w:r>
          </w:p>
        </w:tc>
        <w:tc>
          <w:tcPr>
            <w:tcW w:type="dxa" w:w="2237"/>
            <w:vAlign w:val="center"/>
            <w:tcMar>
              <w:top w:w="85" w:type="dxa"/>
              <w:bottom w:w="85" w:type="dxa"/>
              <w:left w:w="95" w:type="dxa"/>
              <w:right w:w="95" w:type="dxa"/>
            </w:tcMar>
            <w:shd w:fill="FFFFFF"/>
          </w:tcPr>
          <w:p>
            <w:pPr>
              <w:keepNext w:val="0"/>
              <w:spacing w:after="0" w:line="254" w:lineRule="auto"/>
              <w:jc w:val="left"/>
            </w:pPr>
            <w:r>
              <w:rPr>
                <w:b w:val="0"/>
                <w:color w:val="000000"/>
                <w:sz w:val="19"/>
              </w:rPr>
              <w:t>Đồng hồ thêm giờ</w:t>
            </w:r>
          </w:p>
        </w:tc>
        <w:tc>
          <w:tcPr>
            <w:tcW w:type="dxa" w:w="1423"/>
            <w:vAlign w:val="center"/>
            <w:tcMar>
              <w:top w:w="85" w:type="dxa"/>
              <w:bottom w:w="85" w:type="dxa"/>
              <w:left w:w="95" w:type="dxa"/>
              <w:right w:w="95" w:type="dxa"/>
            </w:tcMar>
            <w:shd w:fill="FFFFFF"/>
          </w:tcPr>
          <w:p>
            <w:pPr>
              <w:keepNext w:val="0"/>
              <w:spacing w:after="0" w:line="254" w:lineRule="auto"/>
              <w:jc w:val="left"/>
            </w:pPr>
            <w:r>
              <w:rPr>
                <w:b w:val="0"/>
                <w:color w:val="000000"/>
                <w:sz w:val="19"/>
              </w:rPr>
              <w:t>Premium</w:t>
            </w:r>
          </w:p>
        </w:tc>
        <w:tc>
          <w:tcPr>
            <w:tcW w:type="dxa" w:w="3863"/>
            <w:vAlign w:val="center"/>
            <w:tcMar>
              <w:top w:w="85" w:type="dxa"/>
              <w:bottom w:w="85" w:type="dxa"/>
              <w:left w:w="95" w:type="dxa"/>
              <w:right w:w="95" w:type="dxa"/>
            </w:tcMar>
            <w:shd w:fill="FFFFFF"/>
          </w:tcPr>
          <w:p>
            <w:pPr>
              <w:keepNext w:val="0"/>
              <w:spacing w:after="0" w:line="254" w:lineRule="auto"/>
              <w:jc w:val="left"/>
            </w:pPr>
            <w:r>
              <w:rPr>
                <w:b w:val="0"/>
                <w:color w:val="000000"/>
                <w:sz w:val="19"/>
              </w:rPr>
              <w:t>Thêm 8 lượt, có thể cứu ván hết lượt</w:t>
            </w:r>
          </w:p>
        </w:tc>
        <w:tc>
          <w:tcPr>
            <w:tcW w:type="dxa" w:w="1017"/>
            <w:vAlign w:val="center"/>
            <w:tcMar>
              <w:top w:w="85" w:type="dxa"/>
              <w:bottom w:w="85" w:type="dxa"/>
              <w:left w:w="95" w:type="dxa"/>
              <w:right w:w="95" w:type="dxa"/>
            </w:tcMar>
            <w:shd w:fill="FFFFFF"/>
          </w:tcPr>
          <w:p>
            <w:pPr>
              <w:keepNext w:val="0"/>
              <w:spacing w:after="0" w:line="254" w:lineRule="auto"/>
              <w:jc w:val="center"/>
            </w:pPr>
            <w:r>
              <w:rPr>
                <w:b w:val="0"/>
                <w:color w:val="000000"/>
                <w:sz w:val="19"/>
              </w:rPr>
              <w:t>1</w:t>
            </w:r>
          </w:p>
        </w:tc>
      </w:tr>
      <w:tr>
        <w:trPr>
          <w:cantSplit/>
        </w:trPr>
        <w:tc>
          <w:tcPr>
            <w:tcW w:type="dxa" w:w="1627"/>
            <w:vAlign w:val="center"/>
            <w:tcMar>
              <w:top w:w="85" w:type="dxa"/>
              <w:bottom w:w="85" w:type="dxa"/>
              <w:left w:w="95" w:type="dxa"/>
              <w:right w:w="95" w:type="dxa"/>
            </w:tcMar>
            <w:shd w:fill="F1F5F7"/>
          </w:tcPr>
          <w:p>
            <w:pPr>
              <w:keepNext w:val="0"/>
              <w:spacing w:after="0" w:line="254" w:lineRule="auto"/>
              <w:jc w:val="center"/>
            </w:pPr>
            <w:r>
              <w:rPr>
                <w:b w:val="0"/>
                <w:color w:val="000000"/>
                <w:sz w:val="19"/>
              </w:rPr>
              <w:t>magnet</w:t>
            </w:r>
          </w:p>
        </w:tc>
        <w:tc>
          <w:tcPr>
            <w:tcW w:type="dxa" w:w="2237"/>
            <w:vAlign w:val="center"/>
            <w:tcMar>
              <w:top w:w="85" w:type="dxa"/>
              <w:bottom w:w="85" w:type="dxa"/>
              <w:left w:w="95" w:type="dxa"/>
              <w:right w:w="95" w:type="dxa"/>
            </w:tcMar>
            <w:shd w:fill="F1F5F7"/>
          </w:tcPr>
          <w:p>
            <w:pPr>
              <w:keepNext w:val="0"/>
              <w:spacing w:after="0" w:line="254" w:lineRule="auto"/>
              <w:jc w:val="left"/>
            </w:pPr>
            <w:r>
              <w:rPr>
                <w:b w:val="0"/>
                <w:color w:val="000000"/>
                <w:sz w:val="19"/>
              </w:rPr>
              <w:t>Nam châm đoàn tụ</w:t>
            </w:r>
          </w:p>
        </w:tc>
        <w:tc>
          <w:tcPr>
            <w:tcW w:type="dxa" w:w="1423"/>
            <w:vAlign w:val="center"/>
            <w:tcMar>
              <w:top w:w="85" w:type="dxa"/>
              <w:bottom w:w="85" w:type="dxa"/>
              <w:left w:w="95" w:type="dxa"/>
              <w:right w:w="95" w:type="dxa"/>
            </w:tcMar>
            <w:shd w:fill="F1F5F7"/>
          </w:tcPr>
          <w:p>
            <w:pPr>
              <w:keepNext w:val="0"/>
              <w:spacing w:after="0" w:line="254" w:lineRule="auto"/>
              <w:jc w:val="left"/>
            </w:pPr>
            <w:r>
              <w:rPr>
                <w:b w:val="0"/>
                <w:color w:val="000000"/>
                <w:sz w:val="19"/>
              </w:rPr>
              <w:t>Premium</w:t>
            </w:r>
          </w:p>
        </w:tc>
        <w:tc>
          <w:tcPr>
            <w:tcW w:type="dxa" w:w="3863"/>
            <w:vAlign w:val="center"/>
            <w:tcMar>
              <w:top w:w="85" w:type="dxa"/>
              <w:bottom w:w="85" w:type="dxa"/>
              <w:left w:w="95" w:type="dxa"/>
              <w:right w:w="95" w:type="dxa"/>
            </w:tcMar>
            <w:shd w:fill="F1F5F7"/>
          </w:tcPr>
          <w:p>
            <w:pPr>
              <w:keepNext w:val="0"/>
              <w:spacing w:after="0" w:line="254" w:lineRule="auto"/>
              <w:jc w:val="left"/>
            </w:pPr>
            <w:r>
              <w:rPr>
                <w:b w:val="0"/>
                <w:color w:val="000000"/>
                <w:sz w:val="19"/>
              </w:rPr>
              <w:t>Hoàn thành một nhóm đã có cụm trên bàn</w:t>
            </w:r>
          </w:p>
        </w:tc>
        <w:tc>
          <w:tcPr>
            <w:tcW w:type="dxa" w:w="1017"/>
            <w:vAlign w:val="center"/>
            <w:tcMar>
              <w:top w:w="85" w:type="dxa"/>
              <w:bottom w:w="85" w:type="dxa"/>
              <w:left w:w="95" w:type="dxa"/>
              <w:right w:w="95" w:type="dxa"/>
            </w:tcMar>
            <w:shd w:fill="F1F5F7"/>
          </w:tcPr>
          <w:p>
            <w:pPr>
              <w:keepNext w:val="0"/>
              <w:spacing w:after="0" w:line="254" w:lineRule="auto"/>
              <w:jc w:val="center"/>
            </w:pPr>
            <w:r>
              <w:rPr>
                <w:b w:val="0"/>
                <w:color w:val="000000"/>
                <w:sz w:val="19"/>
              </w:rPr>
              <w:t>2</w:t>
            </w:r>
          </w:p>
        </w:tc>
      </w:tr>
      <w:tr>
        <w:trPr>
          <w:cantSplit/>
        </w:trPr>
        <w:tc>
          <w:tcPr>
            <w:tcW w:type="dxa" w:w="1627"/>
            <w:vAlign w:val="center"/>
            <w:tcMar>
              <w:top w:w="85" w:type="dxa"/>
              <w:bottom w:w="85" w:type="dxa"/>
              <w:left w:w="95" w:type="dxa"/>
              <w:right w:w="95" w:type="dxa"/>
            </w:tcMar>
            <w:shd w:fill="FFFFFF"/>
          </w:tcPr>
          <w:p>
            <w:pPr>
              <w:keepNext w:val="0"/>
              <w:spacing w:after="0" w:line="254" w:lineRule="auto"/>
              <w:jc w:val="center"/>
            </w:pPr>
            <w:r>
              <w:rPr>
                <w:b w:val="0"/>
                <w:color w:val="000000"/>
                <w:sz w:val="19"/>
              </w:rPr>
              <w:t>garden_cart</w:t>
            </w:r>
          </w:p>
        </w:tc>
        <w:tc>
          <w:tcPr>
            <w:tcW w:type="dxa" w:w="2237"/>
            <w:vAlign w:val="center"/>
            <w:tcMar>
              <w:top w:w="85" w:type="dxa"/>
              <w:bottom w:w="85" w:type="dxa"/>
              <w:left w:w="95" w:type="dxa"/>
              <w:right w:w="95" w:type="dxa"/>
            </w:tcMar>
            <w:shd w:fill="FFFFFF"/>
          </w:tcPr>
          <w:p>
            <w:pPr>
              <w:keepNext w:val="0"/>
              <w:spacing w:after="0" w:line="254" w:lineRule="auto"/>
              <w:jc w:val="left"/>
            </w:pPr>
            <w:r>
              <w:rPr>
                <w:b w:val="0"/>
                <w:color w:val="000000"/>
                <w:sz w:val="19"/>
              </w:rPr>
              <w:t>Xe gom vườn</w:t>
            </w:r>
          </w:p>
        </w:tc>
        <w:tc>
          <w:tcPr>
            <w:tcW w:type="dxa" w:w="1423"/>
            <w:vAlign w:val="center"/>
            <w:tcMar>
              <w:top w:w="85" w:type="dxa"/>
              <w:bottom w:w="85" w:type="dxa"/>
              <w:left w:w="95" w:type="dxa"/>
              <w:right w:w="95" w:type="dxa"/>
            </w:tcMar>
            <w:shd w:fill="FFFFFF"/>
          </w:tcPr>
          <w:p>
            <w:pPr>
              <w:keepNext w:val="0"/>
              <w:spacing w:after="0" w:line="254" w:lineRule="auto"/>
              <w:jc w:val="left"/>
            </w:pPr>
            <w:r>
              <w:rPr>
                <w:b w:val="0"/>
                <w:color w:val="000000"/>
                <w:sz w:val="19"/>
              </w:rPr>
              <w:t>Premium</w:t>
            </w:r>
          </w:p>
        </w:tc>
        <w:tc>
          <w:tcPr>
            <w:tcW w:type="dxa" w:w="3863"/>
            <w:vAlign w:val="center"/>
            <w:tcMar>
              <w:top w:w="85" w:type="dxa"/>
              <w:bottom w:w="85" w:type="dxa"/>
              <w:left w:w="95" w:type="dxa"/>
              <w:right w:w="95" w:type="dxa"/>
            </w:tcMar>
            <w:shd w:fill="FFFFFF"/>
          </w:tcPr>
          <w:p>
            <w:pPr>
              <w:keepNext w:val="0"/>
              <w:spacing w:after="0" w:line="254" w:lineRule="auto"/>
              <w:jc w:val="left"/>
            </w:pPr>
            <w:r>
              <w:rPr>
                <w:b w:val="0"/>
                <w:color w:val="000000"/>
                <w:sz w:val="19"/>
              </w:rPr>
              <w:t>Thu singleton về bộ bài miễn phí</w:t>
            </w:r>
          </w:p>
        </w:tc>
        <w:tc>
          <w:tcPr>
            <w:tcW w:type="dxa" w:w="1017"/>
            <w:vAlign w:val="center"/>
            <w:tcMar>
              <w:top w:w="85" w:type="dxa"/>
              <w:bottom w:w="85" w:type="dxa"/>
              <w:left w:w="95" w:type="dxa"/>
              <w:right w:w="95" w:type="dxa"/>
            </w:tcMar>
            <w:shd w:fill="FFFFFF"/>
          </w:tcPr>
          <w:p>
            <w:pPr>
              <w:keepNext w:val="0"/>
              <w:spacing w:after="0" w:line="254" w:lineRule="auto"/>
              <w:jc w:val="center"/>
            </w:pPr>
            <w:r>
              <w:rPr>
                <w:b w:val="0"/>
                <w:color w:val="000000"/>
                <w:sz w:val="19"/>
              </w:rPr>
              <w:t>2</w:t>
            </w:r>
          </w:p>
        </w:tc>
      </w:tr>
      <w:tr>
        <w:trPr>
          <w:cantSplit/>
        </w:trPr>
        <w:tc>
          <w:tcPr>
            <w:tcW w:type="dxa" w:w="1627"/>
            <w:vAlign w:val="center"/>
            <w:tcMar>
              <w:top w:w="85" w:type="dxa"/>
              <w:bottom w:w="85" w:type="dxa"/>
              <w:left w:w="95" w:type="dxa"/>
              <w:right w:w="95" w:type="dxa"/>
            </w:tcMar>
            <w:shd w:fill="F1F5F7"/>
          </w:tcPr>
          <w:p>
            <w:pPr>
              <w:keepNext w:val="0"/>
              <w:spacing w:after="0" w:line="254" w:lineRule="auto"/>
              <w:jc w:val="center"/>
            </w:pPr>
            <w:r>
              <w:rPr>
                <w:b w:val="0"/>
                <w:color w:val="000000"/>
                <w:sz w:val="19"/>
              </w:rPr>
              <w:t>picnic</w:t>
            </w:r>
          </w:p>
        </w:tc>
        <w:tc>
          <w:tcPr>
            <w:tcW w:type="dxa" w:w="2237"/>
            <w:vAlign w:val="center"/>
            <w:tcMar>
              <w:top w:w="85" w:type="dxa"/>
              <w:bottom w:w="85" w:type="dxa"/>
              <w:left w:w="95" w:type="dxa"/>
              <w:right w:w="95" w:type="dxa"/>
            </w:tcMar>
            <w:shd w:fill="F1F5F7"/>
          </w:tcPr>
          <w:p>
            <w:pPr>
              <w:keepNext w:val="0"/>
              <w:spacing w:after="0" w:line="254" w:lineRule="auto"/>
              <w:jc w:val="left"/>
            </w:pPr>
            <w:r>
              <w:rPr>
                <w:b w:val="0"/>
                <w:color w:val="000000"/>
                <w:sz w:val="19"/>
              </w:rPr>
              <w:t>Giỏ picnic</w:t>
            </w:r>
          </w:p>
        </w:tc>
        <w:tc>
          <w:tcPr>
            <w:tcW w:type="dxa" w:w="1423"/>
            <w:vAlign w:val="center"/>
            <w:tcMar>
              <w:top w:w="85" w:type="dxa"/>
              <w:bottom w:w="85" w:type="dxa"/>
              <w:left w:w="95" w:type="dxa"/>
              <w:right w:w="95" w:type="dxa"/>
            </w:tcMar>
            <w:shd w:fill="F1F5F7"/>
          </w:tcPr>
          <w:p>
            <w:pPr>
              <w:keepNext w:val="0"/>
              <w:spacing w:after="0" w:line="254" w:lineRule="auto"/>
              <w:jc w:val="left"/>
            </w:pPr>
            <w:r>
              <w:rPr>
                <w:b w:val="0"/>
                <w:color w:val="000000"/>
                <w:sz w:val="19"/>
              </w:rPr>
              <w:t>Gộp vào cơ chế ô Ads</w:t>
            </w:r>
          </w:p>
        </w:tc>
        <w:tc>
          <w:tcPr>
            <w:tcW w:type="dxa" w:w="3863"/>
            <w:vAlign w:val="center"/>
            <w:tcMar>
              <w:top w:w="85" w:type="dxa"/>
              <w:bottom w:w="85" w:type="dxa"/>
              <w:left w:w="95" w:type="dxa"/>
              <w:right w:w="95" w:type="dxa"/>
            </w:tcMar>
            <w:shd w:fill="F1F5F7"/>
          </w:tcPr>
          <w:p>
            <w:pPr>
              <w:keepNext w:val="0"/>
              <w:spacing w:after="0" w:line="254" w:lineRule="auto"/>
              <w:jc w:val="left"/>
            </w:pPr>
            <w:r>
              <w:rPr>
                <w:b w:val="0"/>
                <w:color w:val="000000"/>
                <w:sz w:val="19"/>
              </w:rPr>
              <w:t>Không có consumable riêng trong v1</w:t>
            </w:r>
          </w:p>
        </w:tc>
        <w:tc>
          <w:tcPr>
            <w:tcW w:type="dxa" w:w="1017"/>
            <w:vAlign w:val="center"/>
            <w:tcMar>
              <w:top w:w="85" w:type="dxa"/>
              <w:bottom w:w="85" w:type="dxa"/>
              <w:left w:w="95" w:type="dxa"/>
              <w:right w:w="95" w:type="dxa"/>
            </w:tcMar>
            <w:shd w:fill="F1F5F7"/>
          </w:tcPr>
          <w:p>
            <w:pPr>
              <w:keepNext w:val="0"/>
              <w:spacing w:after="0" w:line="254" w:lineRule="auto"/>
              <w:jc w:val="center"/>
            </w:pPr>
            <w:r>
              <w:rPr>
                <w:b w:val="0"/>
                <w:color w:val="000000"/>
                <w:sz w:val="19"/>
              </w:rPr>
              <w:t>Đã thay thế</w:t>
            </w:r>
          </w:p>
        </w:tc>
      </w:tr>
    </w:tbl>
    <w:p>
      <w:pPr>
        <w:spacing w:after="20"/>
      </w:pPr>
    </w:p>
    <w:p>
      <w:pPr>
        <w:pStyle w:val="Heading2"/>
      </w:pPr>
      <w:r>
        <w:t>6 2 Quy tắc từng item</w:t>
      </w:r>
    </w:p>
    <w:p>
      <w:r>
        <w:rPr>
          <w:b/>
        </w:rPr>
        <w:t>Găng tay.</w:t>
      </w:r>
      <w:r>
        <w:t xml:space="preserve"> Chạm để arm; chưa trừ item ở bước chọn. Hiện biểu tượng găng trên HUD và cho hủy chọn. Chỉ tiêu 1 item khi commit lần move hợp lệ kế tiếp, gồm move vào hoặc giữa ô tạm. Thả sai không tiêu item. Găng không miễn phí draw hoặc phí thu tự động phát sinh sau move.</w:t>
      </w:r>
    </w:p>
    <w:p>
      <w:r>
        <w:rPr>
          <w:b/>
        </w:rPr>
        <w:t>Bánh quy.</w:t>
      </w:r>
      <w:r>
        <w:t xml:space="preserve"> Chỉ dùng khi đang chơi; cộng 2 lượt ngay, không tính thêm phí thao tác. Ván đã hết lượt dùng Đồng hồ theo luồng cứu ván. Đề xuất tối đa 2 Bánh quy mỗi ván để còn đọc được hiệu quả curve.</w:t>
      </w:r>
    </w:p>
    <w:p>
      <w:r>
        <w:rPr>
          <w:b/>
        </w:rPr>
        <w:t>Kính lúp.</w:t>
      </w:r>
      <w:r>
        <w:t xml:space="preserve"> Người chơi chọn một category chưa hoàn thành, có ít nhất một thẻ đã lộ. Hiện vị trí các thẻ còn thiếu: cột nguồn, lớp dưới khay, bộ bài hoặc ô tạm; không xáo stack và không kéo thẻ ra. Thông tin hiện 5 giây hoặc đến khi đóng. Chỉ tiêu item sau khi overlay dữ liệu được mở thành công. Không áp dụng cho category đã completed.</w:t>
      </w:r>
    </w:p>
    <w:p>
      <w:r>
        <w:rPr>
          <w:b/>
        </w:rPr>
        <w:t>Vé rút bài.</w:t>
      </w:r>
      <w:r>
        <w:t xml:space="preserve"> Tiêu khi draw hợp lệ đã commit. Nếu bộ bài trống thì không tiêu. Vẫn rút theo ba stack và đúng thứ tự cũ; không tăng số thẻ rút.</w:t>
      </w:r>
    </w:p>
    <w:p>
      <w:r>
        <w:rPr>
          <w:b/>
        </w:rPr>
        <w:t>Đồng hồ.</w:t>
      </w:r>
      <w:r>
        <w:t xml:space="preserve"> Cộng 8 lượt; dùng khi playing hoặc lost, tối đa một lần mỗi ván theo cấu hình v1. Không chữa trạng thái stuck toàn cụm. Khi dùng từ lost, giữ toàn bộ ván và giải quyết một lần thu đang chờ nếu cần. Quảng cáo không sẵn sàng thì không tiêu quyền dùng hoặc khóa nút hoàn tác/chơi lại.</w:t>
      </w:r>
    </w:p>
    <w:p>
      <w:r>
        <w:rPr>
          <w:b/>
        </w:rPr>
        <w:t>Nam châm.</w:t>
      </w:r>
      <w:r>
        <w:t xml:space="preserve"> Chọn cụm 2–3 thẻ thuộc một category trên bàn. Tìm tất cả thẻ còn lại của category đó trong board, tableau, waste, stock và parking; remove đúng các ID rồi ghi completed một lần. Không cần đặt tạm thẻ vào ô trống. Phải dùng chung logic thưởng mission và thắng, không gọi tiếp merge để dọn hai lần. Tối đa một lần mỗi ván. Không có cụm phù hợp thì không tiêu.</w:t>
      </w:r>
    </w:p>
    <w:p>
      <w:r>
        <w:rPr>
          <w:b/>
        </w:rPr>
        <w:t>Xe gom vườn.</w:t>
      </w:r>
      <w:r>
        <w:t xml:space="preserve"> Thu toàn bộ singleton đang có trên bàn về stock theo thứ tự thu chuẩn, không cần đủ 20 ô và không tính phí thu. Giữ mọi cụm và thẻ trong ô tạm. Khi không có singleton thì không tiêu. Không tự rút sau khi thu. Tối đa một lần mỗi ván.</w:t>
      </w:r>
    </w:p>
    <w:p>
      <w:r>
        <w:t>Mọi giá trị sử dụng, số lượt và giới hạn trên là thông số khởi đầu đề xuất. Cho phép cấu hình bằng data thay vì hardcode trong UI.</w:t>
      </w:r>
    </w:p>
    <w:p>
      <w:pPr>
        <w:pStyle w:val="Heading2"/>
      </w:pPr>
      <w:r>
        <w:t>6 3 Nhận thưởng và cửa hàng</w:t>
      </w:r>
    </w:p>
    <w:p>
      <w:r>
        <w:t>Đề xuất sau mỗi lần thắng đầu của một màn, cấp 1 item thường theo chu kỳ Găng tay rồi Bánh quy. Khi đợt 2 mở, thêm Vé rút bài và Kính lúp vào chu kỳ. Màn 5, 10, 15, 20 thay phần thưởng mặc định bằng quyền chọn đúng 1 item thường; không cộng thêm một reward thứ hai. Không cấp thưởng vật phẩm lặp lại khi replay vô hạn. Lưu firstWinClaimed theo levelId để refresh màn kết quả không nhận lại.</w:t>
      </w:r>
    </w:p>
    <w:p>
      <w:r>
        <w:t>Build playtest có thể cấp inventory thử nghiệm bằng cờ QA; giao diện và dữ liệu phải tách khỏi economy production. Sau khi xác nhận economy, premium có gói dùng lẻ hoặc gói nhiều lượt sử dụng. Tài liệu chưa chốt giá tiền, SKU, loại tiền mềm hoặc tỉ lệ quy đổi; không tự đặt giá US mà chưa kiểm tra nền tảng và dữ liệu thử nghiệm.</w:t>
      </w:r>
    </w:p>
    <w:p>
      <w:r>
        <w:t>Hai ô Ads luôn dùng placement mở ô riêng, không mua bằng Bánh quy, sao hoặc currency trong v1. Khi Đồng hồ được cấp trực tiếp bởi rewarded ads ở màn thua, reward và consume vào đúng ván phải là một giao dịch, tránh vừa cộng inventory vừa cộng lượt hai lần.</w:t>
      </w:r>
    </w:p>
    <w:p>
      <w:pPr>
        <w:pStyle w:val="Heading2"/>
      </w:pPr>
      <w:r>
        <w:t>6 4 Hoàn tác và tính nhất quán inventory</w:t>
      </w:r>
    </w:p>
    <w:p>
      <w:r>
        <w:t>Một nước move dùng Găng tay chỉ commit khi cả card state và inventory debit thành công. Undo khôi phục nước move, trả lượt theo snapshot và hoàn lại đúng 1 Găng bằng giao dịch bù duy nhất. Không để vừa hoàn item vào inventory vừa giữ găng armed.</w:t>
      </w:r>
    </w:p>
    <w:p>
      <w:r>
        <w:t>Bánh quy, Đồng hồ và các item tác động state tạo undo entry riêng. Undo dùng snapshot trước tác động và refund đúng item đó một lần. Refund do Undo cũng hoàn lại quota sử dụng tương ứng của ván. Với Đồng hồ dùng từ lost, undo trở lại lost; hộp kết thúc phải xuất hiện. Với Nam châm, undo khôi phục các card ở đúng zone/index/layer, completed và mission trước đó.</w:t>
      </w:r>
    </w:p>
    <w:p>
      <w:r>
        <w:t>Kính lúp là dịch vụ thông tin đã xem nên không refund bằng Undo; không tạo game-state undo entry. Hoàn tác gameplay không xóa quyền mở ô Ads, reward vượt màn đã nhận hợp lệ hoặc giao dịch mua. Các trường này nằm trong ledger riêng, không bị ghi đè bằng một snapshot game cũ.</w:t>
      </w:r>
    </w:p>
    <w:p>
      <w:bookmarkStart w:id="7" w:name="section_7"/>
      <w:pPr>
        <w:pStyle w:val="Heading1"/>
      </w:pPr>
      <w:r>
        <w:t>7 Difficulty curve và thiết kế 20 màn</w:t>
      </w:r>
      <w:bookmarkEnd w:id="7"/>
    </w:p>
    <w:p>
      <w:pPr>
        <w:pStyle w:val="Heading2"/>
      </w:pPr>
      <w:r>
        <w:t>7 1 Baseline hiện tại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32"/>
        <w:gridCol w:w="1627"/>
        <w:gridCol w:w="1627"/>
        <w:gridCol w:w="4982"/>
      </w:tblGrid>
      <w:tr>
        <w:trPr>
          <w:cantSplit/>
          <w:tblHeader/>
        </w:trPr>
        <w:tc>
          <w:tcPr>
            <w:tcW w:type="dxa" w:w="1932"/>
            <w:vAlign w:val="center"/>
            <w:tcMar>
              <w:top w:w="85" w:type="dxa"/>
              <w:bottom w:w="85" w:type="dxa"/>
              <w:left w:w="95" w:type="dxa"/>
              <w:right w:w="95" w:type="dxa"/>
            </w:tcMar>
            <w:shd w:fill="244556"/>
          </w:tcPr>
          <w:p>
            <w:pPr>
              <w:keepNext/>
              <w:spacing w:after="0" w:line="254" w:lineRule="auto"/>
              <w:jc w:val="center"/>
            </w:pPr>
            <w:r>
              <w:rPr>
                <w:b/>
                <w:color w:val="FFFFFF"/>
                <w:sz w:val="19"/>
              </w:rPr>
              <w:t>Màn prototype</w:t>
            </w:r>
          </w:p>
        </w:tc>
        <w:tc>
          <w:tcPr>
            <w:tcW w:type="dxa" w:w="1627"/>
            <w:vAlign w:val="center"/>
            <w:tcMar>
              <w:top w:w="85" w:type="dxa"/>
              <w:bottom w:w="85" w:type="dxa"/>
              <w:left w:w="95" w:type="dxa"/>
              <w:right w:w="95" w:type="dxa"/>
            </w:tcMar>
            <w:shd w:fill="244556"/>
          </w:tcPr>
          <w:p>
            <w:pPr>
              <w:keepNext/>
              <w:spacing w:after="0" w:line="254" w:lineRule="auto"/>
              <w:jc w:val="center"/>
            </w:pPr>
            <w:r>
              <w:rPr>
                <w:b/>
                <w:color w:val="FFFFFF"/>
                <w:sz w:val="19"/>
              </w:rPr>
              <w:t>Nhóm</w:t>
            </w:r>
          </w:p>
        </w:tc>
        <w:tc>
          <w:tcPr>
            <w:tcW w:type="dxa" w:w="1627"/>
            <w:vAlign w:val="center"/>
            <w:tcMar>
              <w:top w:w="85" w:type="dxa"/>
              <w:bottom w:w="85" w:type="dxa"/>
              <w:left w:w="95" w:type="dxa"/>
              <w:right w:w="95" w:type="dxa"/>
            </w:tcMar>
            <w:shd w:fill="244556"/>
          </w:tcPr>
          <w:p>
            <w:pPr>
              <w:keepNext/>
              <w:spacing w:after="0" w:line="254" w:lineRule="auto"/>
              <w:jc w:val="center"/>
            </w:pPr>
            <w:r>
              <w:rPr>
                <w:b/>
                <w:color w:val="FFFFFF"/>
                <w:sz w:val="19"/>
              </w:rPr>
              <w:t>Lượt</w:t>
            </w:r>
          </w:p>
        </w:tc>
        <w:tc>
          <w:tcPr>
            <w:tcW w:type="dxa" w:w="4982"/>
            <w:vAlign w:val="center"/>
            <w:tcMar>
              <w:top w:w="85" w:type="dxa"/>
              <w:bottom w:w="85" w:type="dxa"/>
              <w:left w:w="95" w:type="dxa"/>
              <w:right w:w="95" w:type="dxa"/>
            </w:tcMar>
            <w:shd w:fill="244556"/>
          </w:tcPr>
          <w:p>
            <w:pPr>
              <w:keepNext/>
              <w:spacing w:after="0" w:line="254" w:lineRule="auto"/>
              <w:jc w:val="left"/>
            </w:pPr>
            <w:r>
              <w:rPr>
                <w:b/>
                <w:color w:val="FFFFFF"/>
                <w:sz w:val="19"/>
              </w:rPr>
              <w:t>Mechanic được giới thiệu</w:t>
            </w:r>
          </w:p>
        </w:tc>
      </w:tr>
      <w:tr>
        <w:trPr>
          <w:cantSplit/>
        </w:trPr>
        <w:tc>
          <w:tcPr>
            <w:tcW w:type="dxa" w:w="1932"/>
            <w:vAlign w:val="center"/>
            <w:tcMar>
              <w:top w:w="85" w:type="dxa"/>
              <w:bottom w:w="85" w:type="dxa"/>
              <w:left w:w="95" w:type="dxa"/>
              <w:right w:w="95" w:type="dxa"/>
            </w:tcMar>
            <w:shd w:fill="FFFFFF"/>
          </w:tcPr>
          <w:p>
            <w:pPr>
              <w:keepNext w:val="0"/>
              <w:spacing w:after="0" w:line="254" w:lineRule="auto"/>
              <w:jc w:val="center"/>
            </w:pPr>
            <w:r>
              <w:rPr>
                <w:b w:val="0"/>
                <w:color w:val="000000"/>
                <w:sz w:val="19"/>
              </w:rPr>
              <w:t>1</w:t>
            </w:r>
          </w:p>
        </w:tc>
        <w:tc>
          <w:tcPr>
            <w:tcW w:type="dxa" w:w="1627"/>
            <w:vAlign w:val="center"/>
            <w:tcMar>
              <w:top w:w="85" w:type="dxa"/>
              <w:bottom w:w="85" w:type="dxa"/>
              <w:left w:w="95" w:type="dxa"/>
              <w:right w:w="95" w:type="dxa"/>
            </w:tcMar>
            <w:shd w:fill="FFFFFF"/>
          </w:tcPr>
          <w:p>
            <w:pPr>
              <w:keepNext w:val="0"/>
              <w:spacing w:after="0" w:line="254" w:lineRule="auto"/>
              <w:jc w:val="center"/>
            </w:pPr>
            <w:r>
              <w:rPr>
                <w:b w:val="0"/>
                <w:color w:val="000000"/>
                <w:sz w:val="19"/>
              </w:rPr>
              <w:t>2</w:t>
            </w:r>
          </w:p>
        </w:tc>
        <w:tc>
          <w:tcPr>
            <w:tcW w:type="dxa" w:w="1627"/>
            <w:vAlign w:val="center"/>
            <w:tcMar>
              <w:top w:w="85" w:type="dxa"/>
              <w:bottom w:w="85" w:type="dxa"/>
              <w:left w:w="95" w:type="dxa"/>
              <w:right w:w="95" w:type="dxa"/>
            </w:tcMar>
            <w:shd w:fill="FFFFFF"/>
          </w:tcPr>
          <w:p>
            <w:pPr>
              <w:keepNext w:val="0"/>
              <w:spacing w:after="0" w:line="254" w:lineRule="auto"/>
              <w:jc w:val="center"/>
            </w:pPr>
            <w:r>
              <w:rPr>
                <w:b w:val="0"/>
                <w:color w:val="000000"/>
                <w:sz w:val="19"/>
              </w:rPr>
              <w:t>16</w:t>
            </w:r>
          </w:p>
        </w:tc>
        <w:tc>
          <w:tcPr>
            <w:tcW w:type="dxa" w:w="4982"/>
            <w:vAlign w:val="center"/>
            <w:tcMar>
              <w:top w:w="85" w:type="dxa"/>
              <w:bottom w:w="85" w:type="dxa"/>
              <w:left w:w="95" w:type="dxa"/>
              <w:right w:w="95" w:type="dxa"/>
            </w:tcMar>
            <w:shd w:fill="FFFFFF"/>
          </w:tcPr>
          <w:p>
            <w:pPr>
              <w:keepNext w:val="0"/>
              <w:spacing w:after="0" w:line="254" w:lineRule="auto"/>
              <w:jc w:val="left"/>
            </w:pPr>
            <w:r>
              <w:rPr>
                <w:b w:val="0"/>
                <w:color w:val="000000"/>
                <w:sz w:val="19"/>
              </w:rPr>
              <w:t>Gom bộ bốn</w:t>
            </w:r>
          </w:p>
        </w:tc>
      </w:tr>
      <w:tr>
        <w:trPr>
          <w:cantSplit/>
        </w:trPr>
        <w:tc>
          <w:tcPr>
            <w:tcW w:type="dxa" w:w="1932"/>
            <w:vAlign w:val="center"/>
            <w:tcMar>
              <w:top w:w="85" w:type="dxa"/>
              <w:bottom w:w="85" w:type="dxa"/>
              <w:left w:w="95" w:type="dxa"/>
              <w:right w:w="95" w:type="dxa"/>
            </w:tcMar>
            <w:shd w:fill="F1F5F7"/>
          </w:tcPr>
          <w:p>
            <w:pPr>
              <w:keepNext w:val="0"/>
              <w:spacing w:after="0" w:line="254" w:lineRule="auto"/>
              <w:jc w:val="center"/>
            </w:pPr>
            <w:r>
              <w:rPr>
                <w:b w:val="0"/>
                <w:color w:val="000000"/>
                <w:sz w:val="19"/>
              </w:rPr>
              <w:t>2</w:t>
            </w:r>
          </w:p>
        </w:tc>
        <w:tc>
          <w:tcPr>
            <w:tcW w:type="dxa" w:w="1627"/>
            <w:vAlign w:val="center"/>
            <w:tcMar>
              <w:top w:w="85" w:type="dxa"/>
              <w:bottom w:w="85" w:type="dxa"/>
              <w:left w:w="95" w:type="dxa"/>
              <w:right w:w="95" w:type="dxa"/>
            </w:tcMar>
            <w:shd w:fill="F1F5F7"/>
          </w:tcPr>
          <w:p>
            <w:pPr>
              <w:keepNext w:val="0"/>
              <w:spacing w:after="0" w:line="254" w:lineRule="auto"/>
              <w:jc w:val="center"/>
            </w:pPr>
            <w:r>
              <w:rPr>
                <w:b w:val="0"/>
                <w:color w:val="000000"/>
                <w:sz w:val="19"/>
              </w:rPr>
              <w:t>3</w:t>
            </w:r>
          </w:p>
        </w:tc>
        <w:tc>
          <w:tcPr>
            <w:tcW w:type="dxa" w:w="1627"/>
            <w:vAlign w:val="center"/>
            <w:tcMar>
              <w:top w:w="85" w:type="dxa"/>
              <w:bottom w:w="85" w:type="dxa"/>
              <w:left w:w="95" w:type="dxa"/>
              <w:right w:w="95" w:type="dxa"/>
            </w:tcMar>
            <w:shd w:fill="F1F5F7"/>
          </w:tcPr>
          <w:p>
            <w:pPr>
              <w:keepNext w:val="0"/>
              <w:spacing w:after="0" w:line="254" w:lineRule="auto"/>
              <w:jc w:val="center"/>
            </w:pPr>
            <w:r>
              <w:rPr>
                <w:b w:val="0"/>
                <w:color w:val="000000"/>
                <w:sz w:val="19"/>
              </w:rPr>
              <w:t>22</w:t>
            </w:r>
          </w:p>
        </w:tc>
        <w:tc>
          <w:tcPr>
            <w:tcW w:type="dxa" w:w="4982"/>
            <w:vAlign w:val="center"/>
            <w:tcMar>
              <w:top w:w="85" w:type="dxa"/>
              <w:bottom w:w="85" w:type="dxa"/>
              <w:left w:w="95" w:type="dxa"/>
              <w:right w:w="95" w:type="dxa"/>
            </w:tcMar>
            <w:shd w:fill="F1F5F7"/>
          </w:tcPr>
          <w:p>
            <w:pPr>
              <w:keepNext w:val="0"/>
              <w:spacing w:after="0" w:line="254" w:lineRule="auto"/>
              <w:jc w:val="left"/>
            </w:pPr>
            <w:r>
              <w:rPr>
                <w:b w:val="0"/>
                <w:color w:val="000000"/>
                <w:sz w:val="19"/>
              </w:rPr>
              <w:t>Nhận diện hình và mở thẻ phía dưới</w:t>
            </w:r>
          </w:p>
        </w:tc>
      </w:tr>
      <w:tr>
        <w:trPr>
          <w:cantSplit/>
        </w:trPr>
        <w:tc>
          <w:tcPr>
            <w:tcW w:type="dxa" w:w="1932"/>
            <w:vAlign w:val="center"/>
            <w:tcMar>
              <w:top w:w="85" w:type="dxa"/>
              <w:bottom w:w="85" w:type="dxa"/>
              <w:left w:w="95" w:type="dxa"/>
              <w:right w:w="95" w:type="dxa"/>
            </w:tcMar>
            <w:shd w:fill="FFFFFF"/>
          </w:tcPr>
          <w:p>
            <w:pPr>
              <w:keepNext w:val="0"/>
              <w:spacing w:after="0" w:line="254" w:lineRule="auto"/>
              <w:jc w:val="center"/>
            </w:pPr>
            <w:r>
              <w:rPr>
                <w:b w:val="0"/>
                <w:color w:val="000000"/>
                <w:sz w:val="19"/>
              </w:rPr>
              <w:t>3</w:t>
            </w:r>
          </w:p>
        </w:tc>
        <w:tc>
          <w:tcPr>
            <w:tcW w:type="dxa" w:w="1627"/>
            <w:vAlign w:val="center"/>
            <w:tcMar>
              <w:top w:w="85" w:type="dxa"/>
              <w:bottom w:w="85" w:type="dxa"/>
              <w:left w:w="95" w:type="dxa"/>
              <w:right w:w="95" w:type="dxa"/>
            </w:tcMar>
            <w:shd w:fill="FFFFFF"/>
          </w:tcPr>
          <w:p>
            <w:pPr>
              <w:keepNext w:val="0"/>
              <w:spacing w:after="0" w:line="254" w:lineRule="auto"/>
              <w:jc w:val="center"/>
            </w:pPr>
            <w:r>
              <w:rPr>
                <w:b w:val="0"/>
                <w:color w:val="000000"/>
                <w:sz w:val="19"/>
              </w:rPr>
              <w:t>5</w:t>
            </w:r>
          </w:p>
        </w:tc>
        <w:tc>
          <w:tcPr>
            <w:tcW w:type="dxa" w:w="1627"/>
            <w:vAlign w:val="center"/>
            <w:tcMar>
              <w:top w:w="85" w:type="dxa"/>
              <w:bottom w:w="85" w:type="dxa"/>
              <w:left w:w="95" w:type="dxa"/>
              <w:right w:w="95" w:type="dxa"/>
            </w:tcMar>
            <w:shd w:fill="FFFFFF"/>
          </w:tcPr>
          <w:p>
            <w:pPr>
              <w:keepNext w:val="0"/>
              <w:spacing w:after="0" w:line="254" w:lineRule="auto"/>
              <w:jc w:val="center"/>
            </w:pPr>
            <w:r>
              <w:rPr>
                <w:b w:val="0"/>
                <w:color w:val="000000"/>
                <w:sz w:val="19"/>
              </w:rPr>
              <w:t>26</w:t>
            </w:r>
          </w:p>
        </w:tc>
        <w:tc>
          <w:tcPr>
            <w:tcW w:type="dxa" w:w="4982"/>
            <w:vAlign w:val="center"/>
            <w:tcMar>
              <w:top w:w="85" w:type="dxa"/>
              <w:bottom w:w="85" w:type="dxa"/>
              <w:left w:w="95" w:type="dxa"/>
              <w:right w:w="95" w:type="dxa"/>
            </w:tcMar>
            <w:shd w:fill="FFFFFF"/>
          </w:tcPr>
          <w:p>
            <w:pPr>
              <w:keepNext w:val="0"/>
              <w:spacing w:after="0" w:line="254" w:lineRule="auto"/>
              <w:jc w:val="left"/>
            </w:pPr>
            <w:r>
              <w:rPr>
                <w:b w:val="0"/>
                <w:color w:val="000000"/>
                <w:sz w:val="19"/>
              </w:rPr>
              <w:t>Dời cụm để chừa chỗ</w:t>
            </w:r>
          </w:p>
        </w:tc>
      </w:tr>
      <w:tr>
        <w:trPr>
          <w:cantSplit/>
        </w:trPr>
        <w:tc>
          <w:tcPr>
            <w:tcW w:type="dxa" w:w="1932"/>
            <w:vAlign w:val="center"/>
            <w:tcMar>
              <w:top w:w="85" w:type="dxa"/>
              <w:bottom w:w="85" w:type="dxa"/>
              <w:left w:w="95" w:type="dxa"/>
              <w:right w:w="95" w:type="dxa"/>
            </w:tcMar>
            <w:shd w:fill="F1F5F7"/>
          </w:tcPr>
          <w:p>
            <w:pPr>
              <w:keepNext w:val="0"/>
              <w:spacing w:after="0" w:line="254" w:lineRule="auto"/>
              <w:jc w:val="center"/>
            </w:pPr>
            <w:r>
              <w:rPr>
                <w:b w:val="0"/>
                <w:color w:val="000000"/>
                <w:sz w:val="19"/>
              </w:rPr>
              <w:t>4</w:t>
            </w:r>
          </w:p>
        </w:tc>
        <w:tc>
          <w:tcPr>
            <w:tcW w:type="dxa" w:w="1627"/>
            <w:vAlign w:val="center"/>
            <w:tcMar>
              <w:top w:w="85" w:type="dxa"/>
              <w:bottom w:w="85" w:type="dxa"/>
              <w:left w:w="95" w:type="dxa"/>
              <w:right w:w="95" w:type="dxa"/>
            </w:tcMar>
            <w:shd w:fill="F1F5F7"/>
          </w:tcPr>
          <w:p>
            <w:pPr>
              <w:keepNext w:val="0"/>
              <w:spacing w:after="0" w:line="254" w:lineRule="auto"/>
              <w:jc w:val="center"/>
            </w:pPr>
            <w:r>
              <w:rPr>
                <w:b w:val="0"/>
                <w:color w:val="000000"/>
                <w:sz w:val="19"/>
              </w:rPr>
              <w:t>6</w:t>
            </w:r>
          </w:p>
        </w:tc>
        <w:tc>
          <w:tcPr>
            <w:tcW w:type="dxa" w:w="1627"/>
            <w:vAlign w:val="center"/>
            <w:tcMar>
              <w:top w:w="85" w:type="dxa"/>
              <w:bottom w:w="85" w:type="dxa"/>
              <w:left w:w="95" w:type="dxa"/>
              <w:right w:w="95" w:type="dxa"/>
            </w:tcMar>
            <w:shd w:fill="F1F5F7"/>
          </w:tcPr>
          <w:p>
            <w:pPr>
              <w:keepNext w:val="0"/>
              <w:spacing w:after="0" w:line="254" w:lineRule="auto"/>
              <w:jc w:val="center"/>
            </w:pPr>
            <w:r>
              <w:rPr>
                <w:b w:val="0"/>
                <w:color w:val="000000"/>
                <w:sz w:val="19"/>
              </w:rPr>
              <w:t>28</w:t>
            </w:r>
          </w:p>
        </w:tc>
        <w:tc>
          <w:tcPr>
            <w:tcW w:type="dxa" w:w="4982"/>
            <w:vAlign w:val="center"/>
            <w:tcMar>
              <w:top w:w="85" w:type="dxa"/>
              <w:bottom w:w="85" w:type="dxa"/>
              <w:left w:w="95" w:type="dxa"/>
              <w:right w:w="95" w:type="dxa"/>
            </w:tcMar>
            <w:shd w:fill="F1F5F7"/>
          </w:tcPr>
          <w:p>
            <w:pPr>
              <w:keepNext w:val="0"/>
              <w:spacing w:after="0" w:line="254" w:lineRule="auto"/>
              <w:jc w:val="left"/>
            </w:pPr>
            <w:r>
              <w:rPr>
                <w:b w:val="0"/>
                <w:color w:val="000000"/>
                <w:sz w:val="19"/>
              </w:rPr>
              <w:t>Thu khi bàn kín và rút lại</w:t>
            </w:r>
          </w:p>
        </w:tc>
      </w:tr>
      <w:tr>
        <w:trPr>
          <w:cantSplit/>
        </w:trPr>
        <w:tc>
          <w:tcPr>
            <w:tcW w:type="dxa" w:w="1932"/>
            <w:vAlign w:val="center"/>
            <w:tcMar>
              <w:top w:w="85" w:type="dxa"/>
              <w:bottom w:w="85" w:type="dxa"/>
              <w:left w:w="95" w:type="dxa"/>
              <w:right w:w="95" w:type="dxa"/>
            </w:tcMar>
            <w:shd w:fill="FFFFFF"/>
          </w:tcPr>
          <w:p>
            <w:pPr>
              <w:keepNext w:val="0"/>
              <w:spacing w:after="0" w:line="254" w:lineRule="auto"/>
              <w:jc w:val="center"/>
            </w:pPr>
            <w:r>
              <w:rPr>
                <w:b w:val="0"/>
                <w:color w:val="000000"/>
                <w:sz w:val="19"/>
              </w:rPr>
              <w:t>5</w:t>
            </w:r>
          </w:p>
        </w:tc>
        <w:tc>
          <w:tcPr>
            <w:tcW w:type="dxa" w:w="1627"/>
            <w:vAlign w:val="center"/>
            <w:tcMar>
              <w:top w:w="85" w:type="dxa"/>
              <w:bottom w:w="85" w:type="dxa"/>
              <w:left w:w="95" w:type="dxa"/>
              <w:right w:w="95" w:type="dxa"/>
            </w:tcMar>
            <w:shd w:fill="FFFFFF"/>
          </w:tcPr>
          <w:p>
            <w:pPr>
              <w:keepNext w:val="0"/>
              <w:spacing w:after="0" w:line="254" w:lineRule="auto"/>
              <w:jc w:val="center"/>
            </w:pPr>
            <w:r>
              <w:rPr>
                <w:b w:val="0"/>
                <w:color w:val="000000"/>
                <w:sz w:val="19"/>
              </w:rPr>
              <w:t>8</w:t>
            </w:r>
          </w:p>
        </w:tc>
        <w:tc>
          <w:tcPr>
            <w:tcW w:type="dxa" w:w="1627"/>
            <w:vAlign w:val="center"/>
            <w:tcMar>
              <w:top w:w="85" w:type="dxa"/>
              <w:bottom w:w="85" w:type="dxa"/>
              <w:left w:w="95" w:type="dxa"/>
              <w:right w:w="95" w:type="dxa"/>
            </w:tcMar>
            <w:shd w:fill="FFFFFF"/>
          </w:tcPr>
          <w:p>
            <w:pPr>
              <w:keepNext w:val="0"/>
              <w:spacing w:after="0" w:line="254" w:lineRule="auto"/>
              <w:jc w:val="center"/>
            </w:pPr>
            <w:r>
              <w:rPr>
                <w:b w:val="0"/>
                <w:color w:val="000000"/>
                <w:sz w:val="19"/>
              </w:rPr>
              <w:t>36</w:t>
            </w:r>
          </w:p>
        </w:tc>
        <w:tc>
          <w:tcPr>
            <w:tcW w:type="dxa" w:w="4982"/>
            <w:vAlign w:val="center"/>
            <w:tcMar>
              <w:top w:w="85" w:type="dxa"/>
              <w:bottom w:w="85" w:type="dxa"/>
              <w:left w:w="95" w:type="dxa"/>
              <w:right w:w="95" w:type="dxa"/>
            </w:tcMar>
            <w:shd w:fill="FFFFFF"/>
          </w:tcPr>
          <w:p>
            <w:pPr>
              <w:keepNext w:val="0"/>
              <w:spacing w:after="0" w:line="254" w:lineRule="auto"/>
              <w:jc w:val="left"/>
            </w:pPr>
            <w:r>
              <w:rPr>
                <w:b w:val="0"/>
                <w:color w:val="000000"/>
                <w:sz w:val="19"/>
              </w:rPr>
              <w:t>Khay rút chồng lớp</w:t>
            </w:r>
          </w:p>
        </w:tc>
      </w:tr>
      <w:tr>
        <w:trPr>
          <w:cantSplit/>
        </w:trPr>
        <w:tc>
          <w:tcPr>
            <w:tcW w:type="dxa" w:w="1932"/>
            <w:vAlign w:val="center"/>
            <w:tcMar>
              <w:top w:w="85" w:type="dxa"/>
              <w:bottom w:w="85" w:type="dxa"/>
              <w:left w:w="95" w:type="dxa"/>
              <w:right w:w="95" w:type="dxa"/>
            </w:tcMar>
            <w:shd w:fill="F1F5F7"/>
          </w:tcPr>
          <w:p>
            <w:pPr>
              <w:keepNext w:val="0"/>
              <w:spacing w:after="0" w:line="254" w:lineRule="auto"/>
              <w:jc w:val="center"/>
            </w:pPr>
            <w:r>
              <w:rPr>
                <w:b w:val="0"/>
                <w:color w:val="000000"/>
                <w:sz w:val="19"/>
              </w:rPr>
              <w:t>6</w:t>
            </w:r>
          </w:p>
        </w:tc>
        <w:tc>
          <w:tcPr>
            <w:tcW w:type="dxa" w:w="1627"/>
            <w:vAlign w:val="center"/>
            <w:tcMar>
              <w:top w:w="85" w:type="dxa"/>
              <w:bottom w:w="85" w:type="dxa"/>
              <w:left w:w="95" w:type="dxa"/>
              <w:right w:w="95" w:type="dxa"/>
            </w:tcMar>
            <w:shd w:fill="F1F5F7"/>
          </w:tcPr>
          <w:p>
            <w:pPr>
              <w:keepNext w:val="0"/>
              <w:spacing w:after="0" w:line="254" w:lineRule="auto"/>
              <w:jc w:val="center"/>
            </w:pPr>
            <w:r>
              <w:rPr>
                <w:b w:val="0"/>
                <w:color w:val="000000"/>
                <w:sz w:val="19"/>
              </w:rPr>
              <w:t>11</w:t>
            </w:r>
          </w:p>
        </w:tc>
        <w:tc>
          <w:tcPr>
            <w:tcW w:type="dxa" w:w="1627"/>
            <w:vAlign w:val="center"/>
            <w:tcMar>
              <w:top w:w="85" w:type="dxa"/>
              <w:bottom w:w="85" w:type="dxa"/>
              <w:left w:w="95" w:type="dxa"/>
              <w:right w:w="95" w:type="dxa"/>
            </w:tcMar>
            <w:shd w:fill="F1F5F7"/>
          </w:tcPr>
          <w:p>
            <w:pPr>
              <w:keepNext w:val="0"/>
              <w:spacing w:after="0" w:line="254" w:lineRule="auto"/>
              <w:jc w:val="center"/>
            </w:pPr>
            <w:r>
              <w:rPr>
                <w:b w:val="0"/>
                <w:color w:val="000000"/>
                <w:sz w:val="19"/>
              </w:rPr>
              <w:t>54</w:t>
            </w:r>
          </w:p>
        </w:tc>
        <w:tc>
          <w:tcPr>
            <w:tcW w:type="dxa" w:w="4982"/>
            <w:vAlign w:val="center"/>
            <w:tcMar>
              <w:top w:w="85" w:type="dxa"/>
              <w:bottom w:w="85" w:type="dxa"/>
              <w:left w:w="95" w:type="dxa"/>
              <w:right w:w="95" w:type="dxa"/>
            </w:tcMar>
            <w:shd w:fill="F1F5F7"/>
          </w:tcPr>
          <w:p>
            <w:pPr>
              <w:keepNext w:val="0"/>
              <w:spacing w:after="0" w:line="254" w:lineRule="auto"/>
              <w:jc w:val="left"/>
            </w:pPr>
            <w:r>
              <w:rPr>
                <w:b w:val="0"/>
                <w:color w:val="000000"/>
                <w:sz w:val="19"/>
              </w:rPr>
              <w:t>Kết hợp các mechanic</w:t>
            </w:r>
          </w:p>
        </w:tc>
      </w:tr>
    </w:tbl>
    <w:p>
      <w:pPr>
        <w:spacing w:after="20"/>
      </w:pPr>
    </w:p>
    <w:p>
      <w:r>
        <w:t>Sáu màn đều có lời giải tham chiếu trong source. Chúng được xây như tình huống test mechanic, tất cả đang mở để thử. Chưa có cơ sở kết luận tỷ lệ thắng hay retention. Bước nhảy từ 3 sang 4 có nguy cơ khó đột ngột vì màn 4 bắt đầu gần kín bàn; đây là nhận định thiết kế, cần playtest xác nhận.</w:t>
      </w:r>
    </w:p>
    <w:p>
      <w:pPr>
        <w:pStyle w:val="Heading2"/>
      </w:pPr>
      <w:r>
        <w:t>7 2 Các núm điều chỉnh</w:t>
      </w:r>
    </w:p>
    <w:p>
      <w:r>
        <w:t>Thứ tự tăng khó ưu tiên: nhận diện nhóm → độ chặn trong cột → khoảng trống liền nhau → vị trí cụm → lớp trong khay rút → ngân sách lượt. Mỗi màn chỉ tăng mạnh một hoặc hai yếu tố. Không coi nhiều category hơn là luôn khó hơn; một bàn ít nhóm nhưng bị chặn không gian có thể khó hơn bàn nhiều nhóm dễ tiếp cận.</w:t>
      </w:r>
    </w:p>
    <w:p>
      <w:r>
        <w:t>Ký hiệu dùng trong ma trận: G là số category; O là số ô board có thẻ lúc bắt đầu; B là ngân sách lượt tối thiểu để replay thành công lời giải tham chiếu cố định với mission và hai ô miễn phí. B không phải lời giải tối ưu toàn cục. Slack là phần dư cộng thêm trên B.</w:t>
      </w:r>
    </w:p>
    <w:p>
      <w:r>
        <w:t>Tất cả màn phải có ít nhất một lời giải không dùng item, không xem Ads và chỉ có hai ô tạm miễn phí. Các quyền hỗ trợ giúp sửa sai và thử nhiều cách hơn.</w:t>
      </w:r>
    </w:p>
    <w:p>
      <w:pPr>
        <w:pStyle w:val="Heading2"/>
      </w:pPr>
      <w:r>
        <w:t>7 3 Ma trận 20 màn đề xuất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1"/>
        <w:gridCol w:w="1525"/>
        <w:gridCol w:w="559"/>
        <w:gridCol w:w="915"/>
        <w:gridCol w:w="4982"/>
        <w:gridCol w:w="1525"/>
      </w:tblGrid>
      <w:tr>
        <w:trPr>
          <w:cantSplit/>
          <w:tblHeader/>
        </w:trPr>
        <w:tc>
          <w:tcPr>
            <w:tcW w:type="dxa" w:w="661"/>
            <w:vAlign w:val="center"/>
            <w:tcMar>
              <w:top w:w="85" w:type="dxa"/>
              <w:bottom w:w="85" w:type="dxa"/>
              <w:left w:w="95" w:type="dxa"/>
              <w:right w:w="95" w:type="dxa"/>
            </w:tcMar>
            <w:shd w:fill="244556"/>
          </w:tcPr>
          <w:p>
            <w:pPr>
              <w:keepNext/>
              <w:spacing w:after="0" w:line="254" w:lineRule="auto"/>
              <w:jc w:val="center"/>
            </w:pPr>
            <w:r>
              <w:rPr>
                <w:b/>
                <w:color w:val="FFFFFF"/>
                <w:sz w:val="19"/>
              </w:rPr>
              <w:t>Màn</w:t>
            </w:r>
          </w:p>
        </w:tc>
        <w:tc>
          <w:tcPr>
            <w:tcW w:type="dxa" w:w="1525"/>
            <w:vAlign w:val="center"/>
            <w:tcMar>
              <w:top w:w="85" w:type="dxa"/>
              <w:bottom w:w="85" w:type="dxa"/>
              <w:left w:w="95" w:type="dxa"/>
              <w:right w:w="95" w:type="dxa"/>
            </w:tcMar>
            <w:shd w:fill="244556"/>
          </w:tcPr>
          <w:p>
            <w:pPr>
              <w:keepNext/>
              <w:spacing w:after="0" w:line="254" w:lineRule="auto"/>
              <w:jc w:val="left"/>
            </w:pPr>
            <w:r>
              <w:rPr>
                <w:b/>
                <w:color w:val="FFFFFF"/>
                <w:sz w:val="19"/>
              </w:rPr>
              <w:t>Nhịp</w:t>
            </w:r>
          </w:p>
        </w:tc>
        <w:tc>
          <w:tcPr>
            <w:tcW w:type="dxa" w:w="559"/>
            <w:vAlign w:val="center"/>
            <w:tcMar>
              <w:top w:w="85" w:type="dxa"/>
              <w:bottom w:w="85" w:type="dxa"/>
              <w:left w:w="95" w:type="dxa"/>
              <w:right w:w="95" w:type="dxa"/>
            </w:tcMar>
            <w:shd w:fill="244556"/>
          </w:tcPr>
          <w:p>
            <w:pPr>
              <w:keepNext/>
              <w:spacing w:after="0" w:line="254" w:lineRule="auto"/>
              <w:jc w:val="center"/>
            </w:pPr>
            <w:r>
              <w:rPr>
                <w:b/>
                <w:color w:val="FFFFFF"/>
                <w:sz w:val="19"/>
              </w:rPr>
              <w:t>G</w:t>
            </w:r>
          </w:p>
        </w:tc>
        <w:tc>
          <w:tcPr>
            <w:tcW w:type="dxa" w:w="915"/>
            <w:vAlign w:val="center"/>
            <w:tcMar>
              <w:top w:w="85" w:type="dxa"/>
              <w:bottom w:w="85" w:type="dxa"/>
              <w:left w:w="95" w:type="dxa"/>
              <w:right w:w="95" w:type="dxa"/>
            </w:tcMar>
            <w:shd w:fill="244556"/>
          </w:tcPr>
          <w:p>
            <w:pPr>
              <w:keepNext/>
              <w:spacing w:after="0" w:line="254" w:lineRule="auto"/>
              <w:jc w:val="center"/>
            </w:pPr>
            <w:r>
              <w:rPr>
                <w:b/>
                <w:color w:val="FFFFFF"/>
                <w:sz w:val="19"/>
              </w:rPr>
              <w:t>O</w:t>
            </w:r>
          </w:p>
        </w:tc>
        <w:tc>
          <w:tcPr>
            <w:tcW w:type="dxa" w:w="4982"/>
            <w:vAlign w:val="center"/>
            <w:tcMar>
              <w:top w:w="85" w:type="dxa"/>
              <w:bottom w:w="85" w:type="dxa"/>
              <w:left w:w="95" w:type="dxa"/>
              <w:right w:w="95" w:type="dxa"/>
            </w:tcMar>
            <w:shd w:fill="244556"/>
          </w:tcPr>
          <w:p>
            <w:pPr>
              <w:keepNext/>
              <w:spacing w:after="0" w:line="254" w:lineRule="auto"/>
              <w:jc w:val="left"/>
            </w:pPr>
            <w:r>
              <w:rPr>
                <w:b/>
                <w:color w:val="FFFFFF"/>
                <w:sz w:val="19"/>
              </w:rPr>
              <w:t>Tình huống chính</w:t>
            </w:r>
          </w:p>
        </w:tc>
        <w:tc>
          <w:tcPr>
            <w:tcW w:type="dxa" w:w="1525"/>
            <w:vAlign w:val="center"/>
            <w:tcMar>
              <w:top w:w="85" w:type="dxa"/>
              <w:bottom w:w="85" w:type="dxa"/>
              <w:left w:w="95" w:type="dxa"/>
              <w:right w:w="95" w:type="dxa"/>
            </w:tcMar>
            <w:shd w:fill="244556"/>
          </w:tcPr>
          <w:p>
            <w:pPr>
              <w:keepNext/>
              <w:spacing w:after="0" w:line="254" w:lineRule="auto"/>
              <w:jc w:val="left"/>
            </w:pPr>
            <w:r>
              <w:rPr>
                <w:b/>
                <w:color w:val="FFFFFF"/>
                <w:sz w:val="19"/>
              </w:rPr>
              <w:t>Slack trên B</w:t>
            </w:r>
          </w:p>
        </w:tc>
      </w:tr>
      <w:tr>
        <w:trPr>
          <w:cantSplit/>
        </w:trPr>
        <w:tc>
          <w:tcPr>
            <w:tcW w:type="dxa" w:w="661"/>
            <w:vAlign w:val="center"/>
            <w:tcMar>
              <w:top w:w="85" w:type="dxa"/>
              <w:bottom w:w="85" w:type="dxa"/>
              <w:left w:w="95" w:type="dxa"/>
              <w:right w:w="95" w:type="dxa"/>
            </w:tcMar>
            <w:shd w:fill="FFFFFF"/>
          </w:tcPr>
          <w:p>
            <w:pPr>
              <w:keepNext w:val="0"/>
              <w:spacing w:after="0" w:line="254" w:lineRule="auto"/>
              <w:jc w:val="center"/>
            </w:pPr>
            <w:r>
              <w:rPr>
                <w:b w:val="0"/>
                <w:color w:val="000000"/>
                <w:sz w:val="19"/>
              </w:rPr>
              <w:t>1</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Học</w:t>
            </w:r>
          </w:p>
        </w:tc>
        <w:tc>
          <w:tcPr>
            <w:tcW w:type="dxa" w:w="559"/>
            <w:vAlign w:val="center"/>
            <w:tcMar>
              <w:top w:w="85" w:type="dxa"/>
              <w:bottom w:w="85" w:type="dxa"/>
              <w:left w:w="95" w:type="dxa"/>
              <w:right w:w="95" w:type="dxa"/>
            </w:tcMar>
            <w:shd w:fill="FFFFFF"/>
          </w:tcPr>
          <w:p>
            <w:pPr>
              <w:keepNext w:val="0"/>
              <w:spacing w:after="0" w:line="254" w:lineRule="auto"/>
              <w:jc w:val="center"/>
            </w:pPr>
            <w:r>
              <w:rPr>
                <w:b w:val="0"/>
                <w:color w:val="000000"/>
                <w:sz w:val="19"/>
              </w:rPr>
              <w:t>2</w:t>
            </w:r>
          </w:p>
        </w:tc>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0</w:t>
            </w:r>
          </w:p>
        </w:tc>
        <w:tc>
          <w:tcPr>
            <w:tcW w:type="dxa" w:w="4982"/>
            <w:vAlign w:val="center"/>
            <w:tcMar>
              <w:top w:w="85" w:type="dxa"/>
              <w:bottom w:w="85" w:type="dxa"/>
              <w:left w:w="95" w:type="dxa"/>
              <w:right w:w="95" w:type="dxa"/>
            </w:tcMar>
            <w:shd w:fill="FFFFFF"/>
          </w:tcPr>
          <w:p>
            <w:pPr>
              <w:keepNext w:val="0"/>
              <w:spacing w:after="0" w:line="254" w:lineRule="auto"/>
              <w:jc w:val="left"/>
            </w:pPr>
            <w:r>
              <w:rPr>
                <w:b w:val="0"/>
                <w:color w:val="000000"/>
                <w:sz w:val="19"/>
              </w:rPr>
              <w:t>Gom một bộ đã lộ đủ</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60%</w:t>
            </w:r>
          </w:p>
        </w:tc>
      </w:tr>
      <w:tr>
        <w:trPr>
          <w:cantSplit/>
        </w:trPr>
        <w:tc>
          <w:tcPr>
            <w:tcW w:type="dxa" w:w="661"/>
            <w:vAlign w:val="center"/>
            <w:tcMar>
              <w:top w:w="85" w:type="dxa"/>
              <w:bottom w:w="85" w:type="dxa"/>
              <w:left w:w="95" w:type="dxa"/>
              <w:right w:w="95" w:type="dxa"/>
            </w:tcMar>
            <w:shd w:fill="F1F5F7"/>
          </w:tcPr>
          <w:p>
            <w:pPr>
              <w:keepNext w:val="0"/>
              <w:spacing w:after="0" w:line="254" w:lineRule="auto"/>
              <w:jc w:val="center"/>
            </w:pPr>
            <w:r>
              <w:rPr>
                <w:b w:val="0"/>
                <w:color w:val="000000"/>
                <w:sz w:val="19"/>
              </w:rPr>
              <w:t>2</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Luyện</w:t>
            </w:r>
          </w:p>
        </w:tc>
        <w:tc>
          <w:tcPr>
            <w:tcW w:type="dxa" w:w="559"/>
            <w:vAlign w:val="center"/>
            <w:tcMar>
              <w:top w:w="85" w:type="dxa"/>
              <w:bottom w:w="85" w:type="dxa"/>
              <w:left w:w="95" w:type="dxa"/>
              <w:right w:w="95" w:type="dxa"/>
            </w:tcMar>
            <w:shd w:fill="F1F5F7"/>
          </w:tcPr>
          <w:p>
            <w:pPr>
              <w:keepNext w:val="0"/>
              <w:spacing w:after="0" w:line="254" w:lineRule="auto"/>
              <w:jc w:val="center"/>
            </w:pPr>
            <w:r>
              <w:rPr>
                <w:b w:val="0"/>
                <w:color w:val="000000"/>
                <w:sz w:val="19"/>
              </w:rPr>
              <w:t>2</w:t>
            </w:r>
          </w:p>
        </w:tc>
        <w:tc>
          <w:tcPr>
            <w:tcW w:type="dxa" w:w="915"/>
            <w:vAlign w:val="center"/>
            <w:tcMar>
              <w:top w:w="85" w:type="dxa"/>
              <w:bottom w:w="85" w:type="dxa"/>
              <w:left w:w="95" w:type="dxa"/>
              <w:right w:w="95" w:type="dxa"/>
            </w:tcMar>
            <w:shd w:fill="F1F5F7"/>
          </w:tcPr>
          <w:p>
            <w:pPr>
              <w:keepNext w:val="0"/>
              <w:spacing w:after="0" w:line="254" w:lineRule="auto"/>
              <w:jc w:val="center"/>
            </w:pPr>
            <w:r>
              <w:rPr>
                <w:b w:val="0"/>
                <w:color w:val="000000"/>
                <w:sz w:val="19"/>
              </w:rPr>
              <w:t>0</w:t>
            </w:r>
          </w:p>
        </w:tc>
        <w:tc>
          <w:tcPr>
            <w:tcW w:type="dxa" w:w="4982"/>
            <w:vAlign w:val="center"/>
            <w:tcMar>
              <w:top w:w="85" w:type="dxa"/>
              <w:bottom w:w="85" w:type="dxa"/>
              <w:left w:w="95" w:type="dxa"/>
              <w:right w:w="95" w:type="dxa"/>
            </w:tcMar>
            <w:shd w:fill="F1F5F7"/>
          </w:tcPr>
          <w:p>
            <w:pPr>
              <w:keepNext w:val="0"/>
              <w:spacing w:after="0" w:line="254" w:lineRule="auto"/>
              <w:jc w:val="left"/>
            </w:pPr>
            <w:r>
              <w:rPr>
                <w:b w:val="0"/>
                <w:color w:val="000000"/>
                <w:sz w:val="19"/>
              </w:rPr>
              <w:t>Lấy thẻ mở lớp tiếp theo</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50%</w:t>
            </w:r>
          </w:p>
        </w:tc>
      </w:tr>
      <w:tr>
        <w:trPr>
          <w:cantSplit/>
        </w:trPr>
        <w:tc>
          <w:tcPr>
            <w:tcW w:type="dxa" w:w="661"/>
            <w:vAlign w:val="center"/>
            <w:tcMar>
              <w:top w:w="85" w:type="dxa"/>
              <w:bottom w:w="85" w:type="dxa"/>
              <w:left w:w="95" w:type="dxa"/>
              <w:right w:w="95" w:type="dxa"/>
            </w:tcMar>
            <w:shd w:fill="FFFFFF"/>
          </w:tcPr>
          <w:p>
            <w:pPr>
              <w:keepNext w:val="0"/>
              <w:spacing w:after="0" w:line="254" w:lineRule="auto"/>
              <w:jc w:val="center"/>
            </w:pPr>
            <w:r>
              <w:rPr>
                <w:b w:val="0"/>
                <w:color w:val="000000"/>
                <w:sz w:val="19"/>
              </w:rPr>
              <w:t>3</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Kết hợp</w:t>
            </w:r>
          </w:p>
        </w:tc>
        <w:tc>
          <w:tcPr>
            <w:tcW w:type="dxa" w:w="559"/>
            <w:vAlign w:val="center"/>
            <w:tcMar>
              <w:top w:w="85" w:type="dxa"/>
              <w:bottom w:w="85" w:type="dxa"/>
              <w:left w:w="95" w:type="dxa"/>
              <w:right w:w="95" w:type="dxa"/>
            </w:tcMar>
            <w:shd w:fill="FFFFFF"/>
          </w:tcPr>
          <w:p>
            <w:pPr>
              <w:keepNext w:val="0"/>
              <w:spacing w:after="0" w:line="254" w:lineRule="auto"/>
              <w:jc w:val="center"/>
            </w:pPr>
            <w:r>
              <w:rPr>
                <w:b w:val="0"/>
                <w:color w:val="000000"/>
                <w:sz w:val="19"/>
              </w:rPr>
              <w:t>3</w:t>
            </w:r>
          </w:p>
        </w:tc>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0–2</w:t>
            </w:r>
          </w:p>
        </w:tc>
        <w:tc>
          <w:tcPr>
            <w:tcW w:type="dxa" w:w="4982"/>
            <w:vAlign w:val="center"/>
            <w:tcMar>
              <w:top w:w="85" w:type="dxa"/>
              <w:bottom w:w="85" w:type="dxa"/>
              <w:left w:w="95" w:type="dxa"/>
              <w:right w:w="95" w:type="dxa"/>
            </w:tcMar>
            <w:shd w:fill="FFFFFF"/>
          </w:tcPr>
          <w:p>
            <w:pPr>
              <w:keepNext w:val="0"/>
              <w:spacing w:after="0" w:line="254" w:lineRule="auto"/>
              <w:jc w:val="left"/>
            </w:pPr>
            <w:r>
              <w:rPr>
                <w:b w:val="0"/>
                <w:color w:val="000000"/>
                <w:sz w:val="19"/>
              </w:rPr>
              <w:t>Hai nhóm xen kẽ nhẹ</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45%</w:t>
            </w:r>
          </w:p>
        </w:tc>
      </w:tr>
      <w:tr>
        <w:trPr>
          <w:cantSplit/>
        </w:trPr>
        <w:tc>
          <w:tcPr>
            <w:tcW w:type="dxa" w:w="661"/>
            <w:vAlign w:val="center"/>
            <w:tcMar>
              <w:top w:w="85" w:type="dxa"/>
              <w:bottom w:w="85" w:type="dxa"/>
              <w:left w:w="95" w:type="dxa"/>
              <w:right w:w="95" w:type="dxa"/>
            </w:tcMar>
            <w:shd w:fill="F1F5F7"/>
          </w:tcPr>
          <w:p>
            <w:pPr>
              <w:keepNext w:val="0"/>
              <w:spacing w:after="0" w:line="254" w:lineRule="auto"/>
              <w:jc w:val="center"/>
            </w:pPr>
            <w:r>
              <w:rPr>
                <w:b w:val="0"/>
                <w:color w:val="000000"/>
                <w:sz w:val="19"/>
              </w:rPr>
              <w:t>4</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Thử thách</w:t>
            </w:r>
          </w:p>
        </w:tc>
        <w:tc>
          <w:tcPr>
            <w:tcW w:type="dxa" w:w="559"/>
            <w:vAlign w:val="center"/>
            <w:tcMar>
              <w:top w:w="85" w:type="dxa"/>
              <w:bottom w:w="85" w:type="dxa"/>
              <w:left w:w="95" w:type="dxa"/>
              <w:right w:w="95" w:type="dxa"/>
            </w:tcMar>
            <w:shd w:fill="F1F5F7"/>
          </w:tcPr>
          <w:p>
            <w:pPr>
              <w:keepNext w:val="0"/>
              <w:spacing w:after="0" w:line="254" w:lineRule="auto"/>
              <w:jc w:val="center"/>
            </w:pPr>
            <w:r>
              <w:rPr>
                <w:b w:val="0"/>
                <w:color w:val="000000"/>
                <w:sz w:val="19"/>
              </w:rPr>
              <w:t>3</w:t>
            </w:r>
          </w:p>
        </w:tc>
        <w:tc>
          <w:tcPr>
            <w:tcW w:type="dxa" w:w="915"/>
            <w:vAlign w:val="center"/>
            <w:tcMar>
              <w:top w:w="85" w:type="dxa"/>
              <w:bottom w:w="85" w:type="dxa"/>
              <w:left w:w="95" w:type="dxa"/>
              <w:right w:w="95" w:type="dxa"/>
            </w:tcMar>
            <w:shd w:fill="F1F5F7"/>
          </w:tcPr>
          <w:p>
            <w:pPr>
              <w:keepNext w:val="0"/>
              <w:spacing w:after="0" w:line="254" w:lineRule="auto"/>
              <w:jc w:val="center"/>
            </w:pPr>
            <w:r>
              <w:rPr>
                <w:b w:val="0"/>
                <w:color w:val="000000"/>
                <w:sz w:val="19"/>
              </w:rPr>
              <w:t>4–6</w:t>
            </w:r>
          </w:p>
        </w:tc>
        <w:tc>
          <w:tcPr>
            <w:tcW w:type="dxa" w:w="4982"/>
            <w:vAlign w:val="center"/>
            <w:tcMar>
              <w:top w:w="85" w:type="dxa"/>
              <w:bottom w:w="85" w:type="dxa"/>
              <w:left w:w="95" w:type="dxa"/>
              <w:right w:w="95" w:type="dxa"/>
            </w:tcMar>
            <w:shd w:fill="F1F5F7"/>
          </w:tcPr>
          <w:p>
            <w:pPr>
              <w:keepNext w:val="0"/>
              <w:spacing w:after="0" w:line="254" w:lineRule="auto"/>
              <w:jc w:val="left"/>
            </w:pPr>
            <w:r>
              <w:rPr>
                <w:b w:val="0"/>
                <w:color w:val="000000"/>
                <w:sz w:val="19"/>
              </w:rPr>
              <w:t>Chọn thứ tự lấy thẻ</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35%</w:t>
            </w:r>
          </w:p>
        </w:tc>
      </w:tr>
      <w:tr>
        <w:trPr>
          <w:cantSplit/>
        </w:trPr>
        <w:tc>
          <w:tcPr>
            <w:tcW w:type="dxa" w:w="661"/>
            <w:vAlign w:val="center"/>
            <w:tcMar>
              <w:top w:w="85" w:type="dxa"/>
              <w:bottom w:w="85" w:type="dxa"/>
              <w:left w:w="95" w:type="dxa"/>
              <w:right w:w="95" w:type="dxa"/>
            </w:tcMar>
            <w:shd w:fill="FFFFFF"/>
          </w:tcPr>
          <w:p>
            <w:pPr>
              <w:keepNext w:val="0"/>
              <w:spacing w:after="0" w:line="254" w:lineRule="auto"/>
              <w:jc w:val="center"/>
            </w:pPr>
            <w:r>
              <w:rPr>
                <w:b w:val="0"/>
                <w:color w:val="000000"/>
                <w:sz w:val="19"/>
              </w:rPr>
              <w:t>5</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Hồi sức</w:t>
            </w:r>
          </w:p>
        </w:tc>
        <w:tc>
          <w:tcPr>
            <w:tcW w:type="dxa" w:w="559"/>
            <w:vAlign w:val="center"/>
            <w:tcMar>
              <w:top w:w="85" w:type="dxa"/>
              <w:bottom w:w="85" w:type="dxa"/>
              <w:left w:w="95" w:type="dxa"/>
              <w:right w:w="95" w:type="dxa"/>
            </w:tcMar>
            <w:shd w:fill="FFFFFF"/>
          </w:tcPr>
          <w:p>
            <w:pPr>
              <w:keepNext w:val="0"/>
              <w:spacing w:after="0" w:line="254" w:lineRule="auto"/>
              <w:jc w:val="center"/>
            </w:pPr>
            <w:r>
              <w:rPr>
                <w:b w:val="0"/>
                <w:color w:val="000000"/>
                <w:sz w:val="19"/>
              </w:rPr>
              <w:t>3</w:t>
            </w:r>
          </w:p>
        </w:tc>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0–2</w:t>
            </w:r>
          </w:p>
        </w:tc>
        <w:tc>
          <w:tcPr>
            <w:tcW w:type="dxa" w:w="4982"/>
            <w:vAlign w:val="center"/>
            <w:tcMar>
              <w:top w:w="85" w:type="dxa"/>
              <w:bottom w:w="85" w:type="dxa"/>
              <w:left w:w="95" w:type="dxa"/>
              <w:right w:w="95" w:type="dxa"/>
            </w:tcMar>
            <w:shd w:fill="FFFFFF"/>
          </w:tcPr>
          <w:p>
            <w:pPr>
              <w:keepNext w:val="0"/>
              <w:spacing w:after="0" w:line="254" w:lineRule="auto"/>
              <w:jc w:val="left"/>
            </w:pPr>
            <w:r>
              <w:rPr>
                <w:b w:val="0"/>
                <w:color w:val="000000"/>
                <w:sz w:val="19"/>
              </w:rPr>
              <w:t>Thẻ lộ thuận lợi và mốc thưởng</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55%</w:t>
            </w:r>
          </w:p>
        </w:tc>
      </w:tr>
      <w:tr>
        <w:trPr>
          <w:cantSplit/>
        </w:trPr>
        <w:tc>
          <w:tcPr>
            <w:tcW w:type="dxa" w:w="661"/>
            <w:vAlign w:val="center"/>
            <w:tcMar>
              <w:top w:w="85" w:type="dxa"/>
              <w:bottom w:w="85" w:type="dxa"/>
              <w:left w:w="95" w:type="dxa"/>
              <w:right w:w="95" w:type="dxa"/>
            </w:tcMar>
            <w:shd w:fill="F1F5F7"/>
          </w:tcPr>
          <w:p>
            <w:pPr>
              <w:keepNext w:val="0"/>
              <w:spacing w:after="0" w:line="254" w:lineRule="auto"/>
              <w:jc w:val="center"/>
            </w:pPr>
            <w:r>
              <w:rPr>
                <w:b w:val="0"/>
                <w:color w:val="000000"/>
                <w:sz w:val="19"/>
              </w:rPr>
              <w:t>6</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Học</w:t>
            </w:r>
          </w:p>
        </w:tc>
        <w:tc>
          <w:tcPr>
            <w:tcW w:type="dxa" w:w="559"/>
            <w:vAlign w:val="center"/>
            <w:tcMar>
              <w:top w:w="85" w:type="dxa"/>
              <w:bottom w:w="85" w:type="dxa"/>
              <w:left w:w="95" w:type="dxa"/>
              <w:right w:w="95" w:type="dxa"/>
            </w:tcMar>
            <w:shd w:fill="F1F5F7"/>
          </w:tcPr>
          <w:p>
            <w:pPr>
              <w:keepNext w:val="0"/>
              <w:spacing w:after="0" w:line="254" w:lineRule="auto"/>
              <w:jc w:val="center"/>
            </w:pPr>
            <w:r>
              <w:rPr>
                <w:b w:val="0"/>
                <w:color w:val="000000"/>
                <w:sz w:val="19"/>
              </w:rPr>
              <w:t>4</w:t>
            </w:r>
          </w:p>
        </w:tc>
        <w:tc>
          <w:tcPr>
            <w:tcW w:type="dxa" w:w="915"/>
            <w:vAlign w:val="center"/>
            <w:tcMar>
              <w:top w:w="85" w:type="dxa"/>
              <w:bottom w:w="85" w:type="dxa"/>
              <w:left w:w="95" w:type="dxa"/>
              <w:right w:w="95" w:type="dxa"/>
            </w:tcMar>
            <w:shd w:fill="F1F5F7"/>
          </w:tcPr>
          <w:p>
            <w:pPr>
              <w:keepNext w:val="0"/>
              <w:spacing w:after="0" w:line="254" w:lineRule="auto"/>
              <w:jc w:val="center"/>
            </w:pPr>
            <w:r>
              <w:rPr>
                <w:b w:val="0"/>
                <w:color w:val="000000"/>
                <w:sz w:val="19"/>
              </w:rPr>
              <w:t>4–6</w:t>
            </w:r>
          </w:p>
        </w:tc>
        <w:tc>
          <w:tcPr>
            <w:tcW w:type="dxa" w:w="4982"/>
            <w:vAlign w:val="center"/>
            <w:tcMar>
              <w:top w:w="85" w:type="dxa"/>
              <w:bottom w:w="85" w:type="dxa"/>
              <w:left w:w="95" w:type="dxa"/>
              <w:right w:w="95" w:type="dxa"/>
            </w:tcMar>
            <w:shd w:fill="F1F5F7"/>
          </w:tcPr>
          <w:p>
            <w:pPr>
              <w:keepNext w:val="0"/>
              <w:spacing w:after="0" w:line="254" w:lineRule="auto"/>
              <w:jc w:val="left"/>
            </w:pPr>
            <w:r>
              <w:rPr>
                <w:b w:val="0"/>
                <w:color w:val="000000"/>
                <w:sz w:val="19"/>
              </w:rPr>
              <w:t>Dời cụm đôi để tạo chỗ</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45%</w:t>
            </w:r>
          </w:p>
        </w:tc>
      </w:tr>
      <w:tr>
        <w:trPr>
          <w:cantSplit/>
        </w:trPr>
        <w:tc>
          <w:tcPr>
            <w:tcW w:type="dxa" w:w="661"/>
            <w:vAlign w:val="center"/>
            <w:tcMar>
              <w:top w:w="85" w:type="dxa"/>
              <w:bottom w:w="85" w:type="dxa"/>
              <w:left w:w="95" w:type="dxa"/>
              <w:right w:w="95" w:type="dxa"/>
            </w:tcMar>
            <w:shd w:fill="FFFFFF"/>
          </w:tcPr>
          <w:p>
            <w:pPr>
              <w:keepNext w:val="0"/>
              <w:spacing w:after="0" w:line="254" w:lineRule="auto"/>
              <w:jc w:val="center"/>
            </w:pPr>
            <w:r>
              <w:rPr>
                <w:b w:val="0"/>
                <w:color w:val="000000"/>
                <w:sz w:val="19"/>
              </w:rPr>
              <w:t>7</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Luyện</w:t>
            </w:r>
          </w:p>
        </w:tc>
        <w:tc>
          <w:tcPr>
            <w:tcW w:type="dxa" w:w="559"/>
            <w:vAlign w:val="center"/>
            <w:tcMar>
              <w:top w:w="85" w:type="dxa"/>
              <w:bottom w:w="85" w:type="dxa"/>
              <w:left w:w="95" w:type="dxa"/>
              <w:right w:w="95" w:type="dxa"/>
            </w:tcMar>
            <w:shd w:fill="FFFFFF"/>
          </w:tcPr>
          <w:p>
            <w:pPr>
              <w:keepNext w:val="0"/>
              <w:spacing w:after="0" w:line="254" w:lineRule="auto"/>
              <w:jc w:val="center"/>
            </w:pPr>
            <w:r>
              <w:rPr>
                <w:b w:val="0"/>
                <w:color w:val="000000"/>
                <w:sz w:val="19"/>
              </w:rPr>
              <w:t>4</w:t>
            </w:r>
          </w:p>
        </w:tc>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6–8</w:t>
            </w:r>
          </w:p>
        </w:tc>
        <w:tc>
          <w:tcPr>
            <w:tcW w:type="dxa" w:w="4982"/>
            <w:vAlign w:val="center"/>
            <w:tcMar>
              <w:top w:w="85" w:type="dxa"/>
              <w:bottom w:w="85" w:type="dxa"/>
              <w:left w:w="95" w:type="dxa"/>
              <w:right w:w="95" w:type="dxa"/>
            </w:tcMar>
            <w:shd w:fill="FFFFFF"/>
          </w:tcPr>
          <w:p>
            <w:pPr>
              <w:keepNext w:val="0"/>
              <w:spacing w:after="0" w:line="254" w:lineRule="auto"/>
              <w:jc w:val="left"/>
            </w:pPr>
            <w:r>
              <w:rPr>
                <w:b w:val="0"/>
                <w:color w:val="000000"/>
                <w:sz w:val="19"/>
              </w:rPr>
              <w:t>Dời cụm ba đúng điểm neo</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40%</w:t>
            </w:r>
          </w:p>
        </w:tc>
      </w:tr>
      <w:tr>
        <w:trPr>
          <w:cantSplit/>
        </w:trPr>
        <w:tc>
          <w:tcPr>
            <w:tcW w:type="dxa" w:w="661"/>
            <w:vAlign w:val="center"/>
            <w:tcMar>
              <w:top w:w="85" w:type="dxa"/>
              <w:bottom w:w="85" w:type="dxa"/>
              <w:left w:w="95" w:type="dxa"/>
              <w:right w:w="95" w:type="dxa"/>
            </w:tcMar>
            <w:shd w:fill="F1F5F7"/>
          </w:tcPr>
          <w:p>
            <w:pPr>
              <w:keepNext w:val="0"/>
              <w:spacing w:after="0" w:line="254" w:lineRule="auto"/>
              <w:jc w:val="center"/>
            </w:pPr>
            <w:r>
              <w:rPr>
                <w:b w:val="0"/>
                <w:color w:val="000000"/>
                <w:sz w:val="19"/>
              </w:rPr>
              <w:t>8</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Kết hợp</w:t>
            </w:r>
          </w:p>
        </w:tc>
        <w:tc>
          <w:tcPr>
            <w:tcW w:type="dxa" w:w="559"/>
            <w:vAlign w:val="center"/>
            <w:tcMar>
              <w:top w:w="85" w:type="dxa"/>
              <w:bottom w:w="85" w:type="dxa"/>
              <w:left w:w="95" w:type="dxa"/>
              <w:right w:w="95" w:type="dxa"/>
            </w:tcMar>
            <w:shd w:fill="F1F5F7"/>
          </w:tcPr>
          <w:p>
            <w:pPr>
              <w:keepNext w:val="0"/>
              <w:spacing w:after="0" w:line="254" w:lineRule="auto"/>
              <w:jc w:val="center"/>
            </w:pPr>
            <w:r>
              <w:rPr>
                <w:b w:val="0"/>
                <w:color w:val="000000"/>
                <w:sz w:val="19"/>
              </w:rPr>
              <w:t>4</w:t>
            </w:r>
          </w:p>
        </w:tc>
        <w:tc>
          <w:tcPr>
            <w:tcW w:type="dxa" w:w="915"/>
            <w:vAlign w:val="center"/>
            <w:tcMar>
              <w:top w:w="85" w:type="dxa"/>
              <w:bottom w:w="85" w:type="dxa"/>
              <w:left w:w="95" w:type="dxa"/>
              <w:right w:w="95" w:type="dxa"/>
            </w:tcMar>
            <w:shd w:fill="F1F5F7"/>
          </w:tcPr>
          <w:p>
            <w:pPr>
              <w:keepNext w:val="0"/>
              <w:spacing w:after="0" w:line="254" w:lineRule="auto"/>
              <w:jc w:val="center"/>
            </w:pPr>
            <w:r>
              <w:rPr>
                <w:b w:val="0"/>
                <w:color w:val="000000"/>
                <w:sz w:val="19"/>
              </w:rPr>
              <w:t>8–10</w:t>
            </w:r>
          </w:p>
        </w:tc>
        <w:tc>
          <w:tcPr>
            <w:tcW w:type="dxa" w:w="4982"/>
            <w:vAlign w:val="center"/>
            <w:tcMar>
              <w:top w:w="85" w:type="dxa"/>
              <w:bottom w:w="85" w:type="dxa"/>
              <w:left w:w="95" w:type="dxa"/>
              <w:right w:w="95" w:type="dxa"/>
            </w:tcMar>
            <w:shd w:fill="F1F5F7"/>
          </w:tcPr>
          <w:p>
            <w:pPr>
              <w:keepNext w:val="0"/>
              <w:spacing w:after="0" w:line="254" w:lineRule="auto"/>
              <w:jc w:val="left"/>
            </w:pPr>
            <w:r>
              <w:rPr>
                <w:b w:val="0"/>
                <w:color w:val="000000"/>
                <w:sz w:val="19"/>
              </w:rPr>
              <w:t>Dùng ô tạm mở đường</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35%</w:t>
            </w:r>
          </w:p>
        </w:tc>
      </w:tr>
      <w:tr>
        <w:trPr>
          <w:cantSplit/>
        </w:trPr>
        <w:tc>
          <w:tcPr>
            <w:tcW w:type="dxa" w:w="661"/>
            <w:vAlign w:val="center"/>
            <w:tcMar>
              <w:top w:w="85" w:type="dxa"/>
              <w:bottom w:w="85" w:type="dxa"/>
              <w:left w:w="95" w:type="dxa"/>
              <w:right w:w="95" w:type="dxa"/>
            </w:tcMar>
            <w:shd w:fill="FFFFFF"/>
          </w:tcPr>
          <w:p>
            <w:pPr>
              <w:keepNext w:val="0"/>
              <w:spacing w:after="0" w:line="254" w:lineRule="auto"/>
              <w:jc w:val="center"/>
            </w:pPr>
            <w:r>
              <w:rPr>
                <w:b w:val="0"/>
                <w:color w:val="000000"/>
                <w:sz w:val="19"/>
              </w:rPr>
              <w:t>9</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Thử thách</w:t>
            </w:r>
          </w:p>
        </w:tc>
        <w:tc>
          <w:tcPr>
            <w:tcW w:type="dxa" w:w="559"/>
            <w:vAlign w:val="center"/>
            <w:tcMar>
              <w:top w:w="85" w:type="dxa"/>
              <w:bottom w:w="85" w:type="dxa"/>
              <w:left w:w="95" w:type="dxa"/>
              <w:right w:w="95" w:type="dxa"/>
            </w:tcMar>
            <w:shd w:fill="FFFFFF"/>
          </w:tcPr>
          <w:p>
            <w:pPr>
              <w:keepNext w:val="0"/>
              <w:spacing w:after="0" w:line="254" w:lineRule="auto"/>
              <w:jc w:val="center"/>
            </w:pPr>
            <w:r>
              <w:rPr>
                <w:b w:val="0"/>
                <w:color w:val="000000"/>
                <w:sz w:val="19"/>
              </w:rPr>
              <w:t>5</w:t>
            </w:r>
          </w:p>
        </w:tc>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10–12</w:t>
            </w:r>
          </w:p>
        </w:tc>
        <w:tc>
          <w:tcPr>
            <w:tcW w:type="dxa" w:w="4982"/>
            <w:vAlign w:val="center"/>
            <w:tcMar>
              <w:top w:w="85" w:type="dxa"/>
              <w:bottom w:w="85" w:type="dxa"/>
              <w:left w:w="95" w:type="dxa"/>
              <w:right w:w="95" w:type="dxa"/>
            </w:tcMar>
            <w:shd w:fill="FFFFFF"/>
          </w:tcPr>
          <w:p>
            <w:pPr>
              <w:keepNext w:val="0"/>
              <w:spacing w:after="0" w:line="254" w:lineRule="auto"/>
              <w:jc w:val="left"/>
            </w:pPr>
            <w:r>
              <w:rPr>
                <w:b w:val="0"/>
                <w:color w:val="000000"/>
                <w:sz w:val="19"/>
              </w:rPr>
              <w:t>Ô trống rải rác, cần khoảng liền</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25%</w:t>
            </w:r>
          </w:p>
        </w:tc>
      </w:tr>
      <w:tr>
        <w:trPr>
          <w:cantSplit/>
        </w:trPr>
        <w:tc>
          <w:tcPr>
            <w:tcW w:type="dxa" w:w="661"/>
            <w:vAlign w:val="center"/>
            <w:tcMar>
              <w:top w:w="85" w:type="dxa"/>
              <w:bottom w:w="85" w:type="dxa"/>
              <w:left w:w="95" w:type="dxa"/>
              <w:right w:w="95" w:type="dxa"/>
            </w:tcMar>
            <w:shd w:fill="F1F5F7"/>
          </w:tcPr>
          <w:p>
            <w:pPr>
              <w:keepNext w:val="0"/>
              <w:spacing w:after="0" w:line="254" w:lineRule="auto"/>
              <w:jc w:val="center"/>
            </w:pPr>
            <w:r>
              <w:rPr>
                <w:b w:val="0"/>
                <w:color w:val="000000"/>
                <w:sz w:val="19"/>
              </w:rPr>
              <w:t>10</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Hồi sức</w:t>
            </w:r>
          </w:p>
        </w:tc>
        <w:tc>
          <w:tcPr>
            <w:tcW w:type="dxa" w:w="559"/>
            <w:vAlign w:val="center"/>
            <w:tcMar>
              <w:top w:w="85" w:type="dxa"/>
              <w:bottom w:w="85" w:type="dxa"/>
              <w:left w:w="95" w:type="dxa"/>
              <w:right w:w="95" w:type="dxa"/>
            </w:tcMar>
            <w:shd w:fill="F1F5F7"/>
          </w:tcPr>
          <w:p>
            <w:pPr>
              <w:keepNext w:val="0"/>
              <w:spacing w:after="0" w:line="254" w:lineRule="auto"/>
              <w:jc w:val="center"/>
            </w:pPr>
            <w:r>
              <w:rPr>
                <w:b w:val="0"/>
                <w:color w:val="000000"/>
                <w:sz w:val="19"/>
              </w:rPr>
              <w:t>4</w:t>
            </w:r>
          </w:p>
        </w:tc>
        <w:tc>
          <w:tcPr>
            <w:tcW w:type="dxa" w:w="915"/>
            <w:vAlign w:val="center"/>
            <w:tcMar>
              <w:top w:w="85" w:type="dxa"/>
              <w:bottom w:w="85" w:type="dxa"/>
              <w:left w:w="95" w:type="dxa"/>
              <w:right w:w="95" w:type="dxa"/>
            </w:tcMar>
            <w:shd w:fill="F1F5F7"/>
          </w:tcPr>
          <w:p>
            <w:pPr>
              <w:keepNext w:val="0"/>
              <w:spacing w:after="0" w:line="254" w:lineRule="auto"/>
              <w:jc w:val="center"/>
            </w:pPr>
            <w:r>
              <w:rPr>
                <w:b w:val="0"/>
                <w:color w:val="000000"/>
                <w:sz w:val="19"/>
              </w:rPr>
              <w:t>4–6</w:t>
            </w:r>
          </w:p>
        </w:tc>
        <w:tc>
          <w:tcPr>
            <w:tcW w:type="dxa" w:w="4982"/>
            <w:vAlign w:val="center"/>
            <w:tcMar>
              <w:top w:w="85" w:type="dxa"/>
              <w:bottom w:w="85" w:type="dxa"/>
              <w:left w:w="95" w:type="dxa"/>
              <w:right w:w="95" w:type="dxa"/>
            </w:tcMar>
            <w:shd w:fill="F1F5F7"/>
          </w:tcPr>
          <w:p>
            <w:pPr>
              <w:keepNext w:val="0"/>
              <w:spacing w:after="0" w:line="254" w:lineRule="auto"/>
              <w:jc w:val="left"/>
            </w:pPr>
            <w:r>
              <w:rPr>
                <w:b w:val="0"/>
                <w:color w:val="000000"/>
                <w:sz w:val="19"/>
              </w:rPr>
              <w:t>Tái dùng kỹ năng, ít chặn</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45%</w:t>
            </w:r>
          </w:p>
        </w:tc>
      </w:tr>
      <w:tr>
        <w:trPr>
          <w:cantSplit/>
        </w:trPr>
        <w:tc>
          <w:tcPr>
            <w:tcW w:type="dxa" w:w="661"/>
            <w:vAlign w:val="center"/>
            <w:tcMar>
              <w:top w:w="85" w:type="dxa"/>
              <w:bottom w:w="85" w:type="dxa"/>
              <w:left w:w="95" w:type="dxa"/>
              <w:right w:w="95" w:type="dxa"/>
            </w:tcMar>
            <w:shd w:fill="FFFFFF"/>
          </w:tcPr>
          <w:p>
            <w:pPr>
              <w:keepNext w:val="0"/>
              <w:spacing w:after="0" w:line="254" w:lineRule="auto"/>
              <w:jc w:val="center"/>
            </w:pPr>
            <w:r>
              <w:rPr>
                <w:b w:val="0"/>
                <w:color w:val="000000"/>
                <w:sz w:val="19"/>
              </w:rPr>
              <w:t>11</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Học</w:t>
            </w:r>
          </w:p>
        </w:tc>
        <w:tc>
          <w:tcPr>
            <w:tcW w:type="dxa" w:w="559"/>
            <w:vAlign w:val="center"/>
            <w:tcMar>
              <w:top w:w="85" w:type="dxa"/>
              <w:bottom w:w="85" w:type="dxa"/>
              <w:left w:w="95" w:type="dxa"/>
              <w:right w:w="95" w:type="dxa"/>
            </w:tcMar>
            <w:shd w:fill="FFFFFF"/>
          </w:tcPr>
          <w:p>
            <w:pPr>
              <w:keepNext w:val="0"/>
              <w:spacing w:after="0" w:line="254" w:lineRule="auto"/>
              <w:jc w:val="center"/>
            </w:pPr>
            <w:r>
              <w:rPr>
                <w:b w:val="0"/>
                <w:color w:val="000000"/>
                <w:sz w:val="19"/>
              </w:rPr>
              <w:t>5</w:t>
            </w:r>
          </w:p>
        </w:tc>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18–19</w:t>
            </w:r>
          </w:p>
        </w:tc>
        <w:tc>
          <w:tcPr>
            <w:tcW w:type="dxa" w:w="4982"/>
            <w:vAlign w:val="center"/>
            <w:tcMar>
              <w:top w:w="85" w:type="dxa"/>
              <w:bottom w:w="85" w:type="dxa"/>
              <w:left w:w="95" w:type="dxa"/>
              <w:right w:w="95" w:type="dxa"/>
            </w:tcMar>
            <w:shd w:fill="FFFFFF"/>
          </w:tcPr>
          <w:p>
            <w:pPr>
              <w:keepNext w:val="0"/>
              <w:spacing w:after="0" w:line="254" w:lineRule="auto"/>
              <w:jc w:val="left"/>
            </w:pPr>
            <w:r>
              <w:rPr>
                <w:b w:val="0"/>
                <w:color w:val="000000"/>
                <w:sz w:val="19"/>
              </w:rPr>
              <w:t>Thu singleton có hướng dẫn</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45%</w:t>
            </w:r>
          </w:p>
        </w:tc>
      </w:tr>
      <w:tr>
        <w:trPr>
          <w:cantSplit/>
        </w:trPr>
        <w:tc>
          <w:tcPr>
            <w:tcW w:type="dxa" w:w="661"/>
            <w:vAlign w:val="center"/>
            <w:tcMar>
              <w:top w:w="85" w:type="dxa"/>
              <w:bottom w:w="85" w:type="dxa"/>
              <w:left w:w="95" w:type="dxa"/>
              <w:right w:w="95" w:type="dxa"/>
            </w:tcMar>
            <w:shd w:fill="F1F5F7"/>
          </w:tcPr>
          <w:p>
            <w:pPr>
              <w:keepNext w:val="0"/>
              <w:spacing w:after="0" w:line="254" w:lineRule="auto"/>
              <w:jc w:val="center"/>
            </w:pPr>
            <w:r>
              <w:rPr>
                <w:b w:val="0"/>
                <w:color w:val="000000"/>
                <w:sz w:val="19"/>
              </w:rPr>
              <w:t>12</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Luyện</w:t>
            </w:r>
          </w:p>
        </w:tc>
        <w:tc>
          <w:tcPr>
            <w:tcW w:type="dxa" w:w="559"/>
            <w:vAlign w:val="center"/>
            <w:tcMar>
              <w:top w:w="85" w:type="dxa"/>
              <w:bottom w:w="85" w:type="dxa"/>
              <w:left w:w="95" w:type="dxa"/>
              <w:right w:w="95" w:type="dxa"/>
            </w:tcMar>
            <w:shd w:fill="F1F5F7"/>
          </w:tcPr>
          <w:p>
            <w:pPr>
              <w:keepNext w:val="0"/>
              <w:spacing w:after="0" w:line="254" w:lineRule="auto"/>
              <w:jc w:val="center"/>
            </w:pPr>
            <w:r>
              <w:rPr>
                <w:b w:val="0"/>
                <w:color w:val="000000"/>
                <w:sz w:val="19"/>
              </w:rPr>
              <w:t>5</w:t>
            </w:r>
          </w:p>
        </w:tc>
        <w:tc>
          <w:tcPr>
            <w:tcW w:type="dxa" w:w="915"/>
            <w:vAlign w:val="center"/>
            <w:tcMar>
              <w:top w:w="85" w:type="dxa"/>
              <w:bottom w:w="85" w:type="dxa"/>
              <w:left w:w="95" w:type="dxa"/>
              <w:right w:w="95" w:type="dxa"/>
            </w:tcMar>
            <w:shd w:fill="F1F5F7"/>
          </w:tcPr>
          <w:p>
            <w:pPr>
              <w:keepNext w:val="0"/>
              <w:spacing w:after="0" w:line="254" w:lineRule="auto"/>
              <w:jc w:val="center"/>
            </w:pPr>
            <w:r>
              <w:rPr>
                <w:b w:val="0"/>
                <w:color w:val="000000"/>
                <w:sz w:val="19"/>
              </w:rPr>
              <w:t>8–12</w:t>
            </w:r>
          </w:p>
        </w:tc>
        <w:tc>
          <w:tcPr>
            <w:tcW w:type="dxa" w:w="4982"/>
            <w:vAlign w:val="center"/>
            <w:tcMar>
              <w:top w:w="85" w:type="dxa"/>
              <w:bottom w:w="85" w:type="dxa"/>
              <w:left w:w="95" w:type="dxa"/>
              <w:right w:w="95" w:type="dxa"/>
            </w:tcMar>
            <w:shd w:fill="F1F5F7"/>
          </w:tcPr>
          <w:p>
            <w:pPr>
              <w:keepNext w:val="0"/>
              <w:spacing w:after="0" w:line="254" w:lineRule="auto"/>
              <w:jc w:val="left"/>
            </w:pPr>
            <w:r>
              <w:rPr>
                <w:b w:val="0"/>
                <w:color w:val="000000"/>
                <w:sz w:val="19"/>
              </w:rPr>
              <w:t>Rút bộ bài, các khay còn đơn lớp</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40%</w:t>
            </w:r>
          </w:p>
        </w:tc>
      </w:tr>
      <w:tr>
        <w:trPr>
          <w:cantSplit/>
        </w:trPr>
        <w:tc>
          <w:tcPr>
            <w:tcW w:type="dxa" w:w="661"/>
            <w:vAlign w:val="center"/>
            <w:tcMar>
              <w:top w:w="85" w:type="dxa"/>
              <w:bottom w:w="85" w:type="dxa"/>
              <w:left w:w="95" w:type="dxa"/>
              <w:right w:w="95" w:type="dxa"/>
            </w:tcMar>
            <w:shd w:fill="FFFFFF"/>
          </w:tcPr>
          <w:p>
            <w:pPr>
              <w:keepNext w:val="0"/>
              <w:spacing w:after="0" w:line="254" w:lineRule="auto"/>
              <w:jc w:val="center"/>
            </w:pPr>
            <w:r>
              <w:rPr>
                <w:b w:val="0"/>
                <w:color w:val="000000"/>
                <w:sz w:val="19"/>
              </w:rPr>
              <w:t>13</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Kết hợp</w:t>
            </w:r>
          </w:p>
        </w:tc>
        <w:tc>
          <w:tcPr>
            <w:tcW w:type="dxa" w:w="559"/>
            <w:vAlign w:val="center"/>
            <w:tcMar>
              <w:top w:w="85" w:type="dxa"/>
              <w:bottom w:w="85" w:type="dxa"/>
              <w:left w:w="95" w:type="dxa"/>
              <w:right w:w="95" w:type="dxa"/>
            </w:tcMar>
            <w:shd w:fill="FFFFFF"/>
          </w:tcPr>
          <w:p>
            <w:pPr>
              <w:keepNext w:val="0"/>
              <w:spacing w:after="0" w:line="254" w:lineRule="auto"/>
              <w:jc w:val="center"/>
            </w:pPr>
            <w:r>
              <w:rPr>
                <w:b w:val="0"/>
                <w:color w:val="000000"/>
                <w:sz w:val="19"/>
              </w:rPr>
              <w:t>6</w:t>
            </w:r>
          </w:p>
        </w:tc>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10–12</w:t>
            </w:r>
          </w:p>
        </w:tc>
        <w:tc>
          <w:tcPr>
            <w:tcW w:type="dxa" w:w="4982"/>
            <w:vAlign w:val="center"/>
            <w:tcMar>
              <w:top w:w="85" w:type="dxa"/>
              <w:bottom w:w="85" w:type="dxa"/>
              <w:left w:w="95" w:type="dxa"/>
              <w:right w:w="95" w:type="dxa"/>
            </w:tcMar>
            <w:shd w:fill="FFFFFF"/>
          </w:tcPr>
          <w:p>
            <w:pPr>
              <w:keepNext w:val="0"/>
              <w:spacing w:after="0" w:line="254" w:lineRule="auto"/>
              <w:jc w:val="left"/>
            </w:pPr>
            <w:r>
              <w:rPr>
                <w:b w:val="0"/>
                <w:color w:val="000000"/>
                <w:sz w:val="19"/>
              </w:rPr>
              <w:t>Mở một lớp dưới ở khay rút</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35%</w:t>
            </w:r>
          </w:p>
        </w:tc>
      </w:tr>
      <w:tr>
        <w:trPr>
          <w:cantSplit/>
        </w:trPr>
        <w:tc>
          <w:tcPr>
            <w:tcW w:type="dxa" w:w="661"/>
            <w:vAlign w:val="center"/>
            <w:tcMar>
              <w:top w:w="85" w:type="dxa"/>
              <w:bottom w:w="85" w:type="dxa"/>
              <w:left w:w="95" w:type="dxa"/>
              <w:right w:w="95" w:type="dxa"/>
            </w:tcMar>
            <w:shd w:fill="F1F5F7"/>
          </w:tcPr>
          <w:p>
            <w:pPr>
              <w:keepNext w:val="0"/>
              <w:spacing w:after="0" w:line="254" w:lineRule="auto"/>
              <w:jc w:val="center"/>
            </w:pPr>
            <w:r>
              <w:rPr>
                <w:b w:val="0"/>
                <w:color w:val="000000"/>
                <w:sz w:val="19"/>
              </w:rPr>
              <w:t>14</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Thử thách</w:t>
            </w:r>
          </w:p>
        </w:tc>
        <w:tc>
          <w:tcPr>
            <w:tcW w:type="dxa" w:w="559"/>
            <w:vAlign w:val="center"/>
            <w:tcMar>
              <w:top w:w="85" w:type="dxa"/>
              <w:bottom w:w="85" w:type="dxa"/>
              <w:left w:w="95" w:type="dxa"/>
              <w:right w:w="95" w:type="dxa"/>
            </w:tcMar>
            <w:shd w:fill="F1F5F7"/>
          </w:tcPr>
          <w:p>
            <w:pPr>
              <w:keepNext w:val="0"/>
              <w:spacing w:after="0" w:line="254" w:lineRule="auto"/>
              <w:jc w:val="center"/>
            </w:pPr>
            <w:r>
              <w:rPr>
                <w:b w:val="0"/>
                <w:color w:val="000000"/>
                <w:sz w:val="19"/>
              </w:rPr>
              <w:t>6</w:t>
            </w:r>
          </w:p>
        </w:tc>
        <w:tc>
          <w:tcPr>
            <w:tcW w:type="dxa" w:w="915"/>
            <w:vAlign w:val="center"/>
            <w:tcMar>
              <w:top w:w="85" w:type="dxa"/>
              <w:bottom w:w="85" w:type="dxa"/>
              <w:left w:w="95" w:type="dxa"/>
              <w:right w:w="95" w:type="dxa"/>
            </w:tcMar>
            <w:shd w:fill="F1F5F7"/>
          </w:tcPr>
          <w:p>
            <w:pPr>
              <w:keepNext w:val="0"/>
              <w:spacing w:after="0" w:line="254" w:lineRule="auto"/>
              <w:jc w:val="center"/>
            </w:pPr>
            <w:r>
              <w:rPr>
                <w:b w:val="0"/>
                <w:color w:val="000000"/>
                <w:sz w:val="19"/>
              </w:rPr>
              <w:t>14–16</w:t>
            </w:r>
          </w:p>
        </w:tc>
        <w:tc>
          <w:tcPr>
            <w:tcW w:type="dxa" w:w="4982"/>
            <w:vAlign w:val="center"/>
            <w:tcMar>
              <w:top w:w="85" w:type="dxa"/>
              <w:bottom w:w="85" w:type="dxa"/>
              <w:left w:w="95" w:type="dxa"/>
              <w:right w:w="95" w:type="dxa"/>
            </w:tcMar>
            <w:shd w:fill="F1F5F7"/>
          </w:tcPr>
          <w:p>
            <w:pPr>
              <w:keepNext w:val="0"/>
              <w:spacing w:after="0" w:line="254" w:lineRule="auto"/>
              <w:jc w:val="left"/>
            </w:pPr>
            <w:r>
              <w:rPr>
                <w:b w:val="0"/>
                <w:color w:val="000000"/>
                <w:sz w:val="19"/>
              </w:rPr>
              <w:t>Thứ tự thu và rút ảnh hưởng đường giải</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25%</w:t>
            </w:r>
          </w:p>
        </w:tc>
      </w:tr>
      <w:tr>
        <w:trPr>
          <w:cantSplit/>
        </w:trPr>
        <w:tc>
          <w:tcPr>
            <w:tcW w:type="dxa" w:w="661"/>
            <w:vAlign w:val="center"/>
            <w:tcMar>
              <w:top w:w="85" w:type="dxa"/>
              <w:bottom w:w="85" w:type="dxa"/>
              <w:left w:w="95" w:type="dxa"/>
              <w:right w:w="95" w:type="dxa"/>
            </w:tcMar>
            <w:shd w:fill="FFFFFF"/>
          </w:tcPr>
          <w:p>
            <w:pPr>
              <w:keepNext w:val="0"/>
              <w:spacing w:after="0" w:line="254" w:lineRule="auto"/>
              <w:jc w:val="center"/>
            </w:pPr>
            <w:r>
              <w:rPr>
                <w:b w:val="0"/>
                <w:color w:val="000000"/>
                <w:sz w:val="19"/>
              </w:rPr>
              <w:t>15</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Hồi sức</w:t>
            </w:r>
          </w:p>
        </w:tc>
        <w:tc>
          <w:tcPr>
            <w:tcW w:type="dxa" w:w="559"/>
            <w:vAlign w:val="center"/>
            <w:tcMar>
              <w:top w:w="85" w:type="dxa"/>
              <w:bottom w:w="85" w:type="dxa"/>
              <w:left w:w="95" w:type="dxa"/>
              <w:right w:w="95" w:type="dxa"/>
            </w:tcMar>
            <w:shd w:fill="FFFFFF"/>
          </w:tcPr>
          <w:p>
            <w:pPr>
              <w:keepNext w:val="0"/>
              <w:spacing w:after="0" w:line="254" w:lineRule="auto"/>
              <w:jc w:val="center"/>
            </w:pPr>
            <w:r>
              <w:rPr>
                <w:b w:val="0"/>
                <w:color w:val="000000"/>
                <w:sz w:val="19"/>
              </w:rPr>
              <w:t>5</w:t>
            </w:r>
          </w:p>
        </w:tc>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6–8</w:t>
            </w:r>
          </w:p>
        </w:tc>
        <w:tc>
          <w:tcPr>
            <w:tcW w:type="dxa" w:w="4982"/>
            <w:vAlign w:val="center"/>
            <w:tcMar>
              <w:top w:w="85" w:type="dxa"/>
              <w:bottom w:w="85" w:type="dxa"/>
              <w:left w:w="95" w:type="dxa"/>
              <w:right w:w="95" w:type="dxa"/>
            </w:tcMar>
            <w:shd w:fill="FFFFFF"/>
          </w:tcPr>
          <w:p>
            <w:pPr>
              <w:keepNext w:val="0"/>
              <w:spacing w:after="0" w:line="254" w:lineRule="auto"/>
              <w:jc w:val="left"/>
            </w:pPr>
            <w:r>
              <w:rPr>
                <w:b w:val="0"/>
                <w:color w:val="000000"/>
                <w:sz w:val="19"/>
              </w:rPr>
              <w:t>Dọn nhóm liên tiếp và thưởng chương</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45%</w:t>
            </w:r>
          </w:p>
        </w:tc>
      </w:tr>
      <w:tr>
        <w:trPr>
          <w:cantSplit/>
        </w:trPr>
        <w:tc>
          <w:tcPr>
            <w:tcW w:type="dxa" w:w="661"/>
            <w:vAlign w:val="center"/>
            <w:tcMar>
              <w:top w:w="85" w:type="dxa"/>
              <w:bottom w:w="85" w:type="dxa"/>
              <w:left w:w="95" w:type="dxa"/>
              <w:right w:w="95" w:type="dxa"/>
            </w:tcMar>
            <w:shd w:fill="F1F5F7"/>
          </w:tcPr>
          <w:p>
            <w:pPr>
              <w:keepNext w:val="0"/>
              <w:spacing w:after="0" w:line="254" w:lineRule="auto"/>
              <w:jc w:val="center"/>
            </w:pPr>
            <w:r>
              <w:rPr>
                <w:b w:val="0"/>
                <w:color w:val="000000"/>
                <w:sz w:val="19"/>
              </w:rPr>
              <w:t>16</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Học phối hợp</w:t>
            </w:r>
          </w:p>
        </w:tc>
        <w:tc>
          <w:tcPr>
            <w:tcW w:type="dxa" w:w="559"/>
            <w:vAlign w:val="center"/>
            <w:tcMar>
              <w:top w:w="85" w:type="dxa"/>
              <w:bottom w:w="85" w:type="dxa"/>
              <w:left w:w="95" w:type="dxa"/>
              <w:right w:w="95" w:type="dxa"/>
            </w:tcMar>
            <w:shd w:fill="F1F5F7"/>
          </w:tcPr>
          <w:p>
            <w:pPr>
              <w:keepNext w:val="0"/>
              <w:spacing w:after="0" w:line="254" w:lineRule="auto"/>
              <w:jc w:val="center"/>
            </w:pPr>
            <w:r>
              <w:rPr>
                <w:b w:val="0"/>
                <w:color w:val="000000"/>
                <w:sz w:val="19"/>
              </w:rPr>
              <w:t>6</w:t>
            </w:r>
          </w:p>
        </w:tc>
        <w:tc>
          <w:tcPr>
            <w:tcW w:type="dxa" w:w="915"/>
            <w:vAlign w:val="center"/>
            <w:tcMar>
              <w:top w:w="85" w:type="dxa"/>
              <w:bottom w:w="85" w:type="dxa"/>
              <w:left w:w="95" w:type="dxa"/>
              <w:right w:w="95" w:type="dxa"/>
            </w:tcMar>
            <w:shd w:fill="F1F5F7"/>
          </w:tcPr>
          <w:p>
            <w:pPr>
              <w:keepNext w:val="0"/>
              <w:spacing w:after="0" w:line="254" w:lineRule="auto"/>
              <w:jc w:val="center"/>
            </w:pPr>
            <w:r>
              <w:rPr>
                <w:b w:val="0"/>
                <w:color w:val="000000"/>
                <w:sz w:val="19"/>
              </w:rPr>
              <w:t>10–12</w:t>
            </w:r>
          </w:p>
        </w:tc>
        <w:tc>
          <w:tcPr>
            <w:tcW w:type="dxa" w:w="4982"/>
            <w:vAlign w:val="center"/>
            <w:tcMar>
              <w:top w:w="85" w:type="dxa"/>
              <w:bottom w:w="85" w:type="dxa"/>
              <w:left w:w="95" w:type="dxa"/>
              <w:right w:w="95" w:type="dxa"/>
            </w:tcMar>
            <w:shd w:fill="F1F5F7"/>
          </w:tcPr>
          <w:p>
            <w:pPr>
              <w:keepNext w:val="0"/>
              <w:spacing w:after="0" w:line="254" w:lineRule="auto"/>
              <w:jc w:val="left"/>
            </w:pPr>
            <w:r>
              <w:rPr>
                <w:b w:val="0"/>
                <w:color w:val="000000"/>
                <w:sz w:val="19"/>
              </w:rPr>
              <w:t>Quyết định khi nào giữ thẻ ở ô tạm</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35%</w:t>
            </w:r>
          </w:p>
        </w:tc>
      </w:tr>
      <w:tr>
        <w:trPr>
          <w:cantSplit/>
        </w:trPr>
        <w:tc>
          <w:tcPr>
            <w:tcW w:type="dxa" w:w="661"/>
            <w:vAlign w:val="center"/>
            <w:tcMar>
              <w:top w:w="85" w:type="dxa"/>
              <w:bottom w:w="85" w:type="dxa"/>
              <w:left w:w="95" w:type="dxa"/>
              <w:right w:w="95" w:type="dxa"/>
            </w:tcMar>
            <w:shd w:fill="FFFFFF"/>
          </w:tcPr>
          <w:p>
            <w:pPr>
              <w:keepNext w:val="0"/>
              <w:spacing w:after="0" w:line="254" w:lineRule="auto"/>
              <w:jc w:val="center"/>
            </w:pPr>
            <w:r>
              <w:rPr>
                <w:b w:val="0"/>
                <w:color w:val="000000"/>
                <w:sz w:val="19"/>
              </w:rPr>
              <w:t>17</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Luyện</w:t>
            </w:r>
          </w:p>
        </w:tc>
        <w:tc>
          <w:tcPr>
            <w:tcW w:type="dxa" w:w="559"/>
            <w:vAlign w:val="center"/>
            <w:tcMar>
              <w:top w:w="85" w:type="dxa"/>
              <w:bottom w:w="85" w:type="dxa"/>
              <w:left w:w="95" w:type="dxa"/>
              <w:right w:w="95" w:type="dxa"/>
            </w:tcMar>
            <w:shd w:fill="FFFFFF"/>
          </w:tcPr>
          <w:p>
            <w:pPr>
              <w:keepNext w:val="0"/>
              <w:spacing w:after="0" w:line="254" w:lineRule="auto"/>
              <w:jc w:val="center"/>
            </w:pPr>
            <w:r>
              <w:rPr>
                <w:b w:val="0"/>
                <w:color w:val="000000"/>
                <w:sz w:val="19"/>
              </w:rPr>
              <w:t>7</w:t>
            </w:r>
          </w:p>
        </w:tc>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12–14</w:t>
            </w:r>
          </w:p>
        </w:tc>
        <w:tc>
          <w:tcPr>
            <w:tcW w:type="dxa" w:w="4982"/>
            <w:vAlign w:val="center"/>
            <w:tcMar>
              <w:top w:w="85" w:type="dxa"/>
              <w:bottom w:w="85" w:type="dxa"/>
              <w:left w:w="95" w:type="dxa"/>
              <w:right w:w="95" w:type="dxa"/>
            </w:tcMar>
            <w:shd w:fill="FFFFFF"/>
          </w:tcPr>
          <w:p>
            <w:pPr>
              <w:keepNext w:val="0"/>
              <w:spacing w:after="0" w:line="254" w:lineRule="auto"/>
              <w:jc w:val="left"/>
            </w:pPr>
            <w:r>
              <w:rPr>
                <w:b w:val="0"/>
                <w:color w:val="000000"/>
                <w:sz w:val="19"/>
              </w:rPr>
              <w:t>Nhiều nhóm có màu và silhouette khác</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30%</w:t>
            </w:r>
          </w:p>
        </w:tc>
      </w:tr>
      <w:tr>
        <w:trPr>
          <w:cantSplit/>
        </w:trPr>
        <w:tc>
          <w:tcPr>
            <w:tcW w:type="dxa" w:w="661"/>
            <w:vAlign w:val="center"/>
            <w:tcMar>
              <w:top w:w="85" w:type="dxa"/>
              <w:bottom w:w="85" w:type="dxa"/>
              <w:left w:w="95" w:type="dxa"/>
              <w:right w:w="95" w:type="dxa"/>
            </w:tcMar>
            <w:shd w:fill="F1F5F7"/>
          </w:tcPr>
          <w:p>
            <w:pPr>
              <w:keepNext w:val="0"/>
              <w:spacing w:after="0" w:line="254" w:lineRule="auto"/>
              <w:jc w:val="center"/>
            </w:pPr>
            <w:r>
              <w:rPr>
                <w:b w:val="0"/>
                <w:color w:val="000000"/>
                <w:sz w:val="19"/>
              </w:rPr>
              <w:t>18</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Kết hợp</w:t>
            </w:r>
          </w:p>
        </w:tc>
        <w:tc>
          <w:tcPr>
            <w:tcW w:type="dxa" w:w="559"/>
            <w:vAlign w:val="center"/>
            <w:tcMar>
              <w:top w:w="85" w:type="dxa"/>
              <w:bottom w:w="85" w:type="dxa"/>
              <w:left w:w="95" w:type="dxa"/>
              <w:right w:w="95" w:type="dxa"/>
            </w:tcMar>
            <w:shd w:fill="F1F5F7"/>
          </w:tcPr>
          <w:p>
            <w:pPr>
              <w:keepNext w:val="0"/>
              <w:spacing w:after="0" w:line="254" w:lineRule="auto"/>
              <w:jc w:val="center"/>
            </w:pPr>
            <w:r>
              <w:rPr>
                <w:b w:val="0"/>
                <w:color w:val="000000"/>
                <w:sz w:val="19"/>
              </w:rPr>
              <w:t>7</w:t>
            </w:r>
          </w:p>
        </w:tc>
        <w:tc>
          <w:tcPr>
            <w:tcW w:type="dxa" w:w="915"/>
            <w:vAlign w:val="center"/>
            <w:tcMar>
              <w:top w:w="85" w:type="dxa"/>
              <w:bottom w:w="85" w:type="dxa"/>
              <w:left w:w="95" w:type="dxa"/>
              <w:right w:w="95" w:type="dxa"/>
            </w:tcMar>
            <w:shd w:fill="F1F5F7"/>
          </w:tcPr>
          <w:p>
            <w:pPr>
              <w:keepNext w:val="0"/>
              <w:spacing w:after="0" w:line="254" w:lineRule="auto"/>
              <w:jc w:val="center"/>
            </w:pPr>
            <w:r>
              <w:rPr>
                <w:b w:val="0"/>
                <w:color w:val="000000"/>
                <w:sz w:val="19"/>
              </w:rPr>
              <w:t>14–16</w:t>
            </w:r>
          </w:p>
        </w:tc>
        <w:tc>
          <w:tcPr>
            <w:tcW w:type="dxa" w:w="4982"/>
            <w:vAlign w:val="center"/>
            <w:tcMar>
              <w:top w:w="85" w:type="dxa"/>
              <w:bottom w:w="85" w:type="dxa"/>
              <w:left w:w="95" w:type="dxa"/>
              <w:right w:w="95" w:type="dxa"/>
            </w:tcMar>
            <w:shd w:fill="F1F5F7"/>
          </w:tcPr>
          <w:p>
            <w:pPr>
              <w:keepNext w:val="0"/>
              <w:spacing w:after="0" w:line="254" w:lineRule="auto"/>
              <w:jc w:val="left"/>
            </w:pPr>
            <w:r>
              <w:rPr>
                <w:b w:val="0"/>
                <w:color w:val="000000"/>
                <w:sz w:val="19"/>
              </w:rPr>
              <w:t>Dời cụm và mở lớp khay</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25%</w:t>
            </w:r>
          </w:p>
        </w:tc>
      </w:tr>
      <w:tr>
        <w:trPr>
          <w:cantSplit/>
        </w:trPr>
        <w:tc>
          <w:tcPr>
            <w:tcW w:type="dxa" w:w="661"/>
            <w:vAlign w:val="center"/>
            <w:tcMar>
              <w:top w:w="85" w:type="dxa"/>
              <w:bottom w:w="85" w:type="dxa"/>
              <w:left w:w="95" w:type="dxa"/>
              <w:right w:w="95" w:type="dxa"/>
            </w:tcMar>
            <w:shd w:fill="FFFFFF"/>
          </w:tcPr>
          <w:p>
            <w:pPr>
              <w:keepNext w:val="0"/>
              <w:spacing w:after="0" w:line="254" w:lineRule="auto"/>
              <w:jc w:val="center"/>
            </w:pPr>
            <w:r>
              <w:rPr>
                <w:b w:val="0"/>
                <w:color w:val="000000"/>
                <w:sz w:val="19"/>
              </w:rPr>
              <w:t>19</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Thử thách</w:t>
            </w:r>
          </w:p>
        </w:tc>
        <w:tc>
          <w:tcPr>
            <w:tcW w:type="dxa" w:w="559"/>
            <w:vAlign w:val="center"/>
            <w:tcMar>
              <w:top w:w="85" w:type="dxa"/>
              <w:bottom w:w="85" w:type="dxa"/>
              <w:left w:w="95" w:type="dxa"/>
              <w:right w:w="95" w:type="dxa"/>
            </w:tcMar>
            <w:shd w:fill="FFFFFF"/>
          </w:tcPr>
          <w:p>
            <w:pPr>
              <w:keepNext w:val="0"/>
              <w:spacing w:after="0" w:line="254" w:lineRule="auto"/>
              <w:jc w:val="center"/>
            </w:pPr>
            <w:r>
              <w:rPr>
                <w:b w:val="0"/>
                <w:color w:val="000000"/>
                <w:sz w:val="19"/>
              </w:rPr>
              <w:t>8</w:t>
            </w:r>
          </w:p>
        </w:tc>
        <w:tc>
          <w:tcPr>
            <w:tcW w:type="dxa" w:w="915"/>
            <w:vAlign w:val="center"/>
            <w:tcMar>
              <w:top w:w="85" w:type="dxa"/>
              <w:bottom w:w="85" w:type="dxa"/>
              <w:left w:w="95" w:type="dxa"/>
              <w:right w:w="95" w:type="dxa"/>
            </w:tcMar>
            <w:shd w:fill="FFFFFF"/>
          </w:tcPr>
          <w:p>
            <w:pPr>
              <w:keepNext w:val="0"/>
              <w:spacing w:after="0" w:line="254" w:lineRule="auto"/>
              <w:jc w:val="center"/>
            </w:pPr>
            <w:r>
              <w:rPr>
                <w:b w:val="0"/>
                <w:color w:val="000000"/>
                <w:sz w:val="19"/>
              </w:rPr>
              <w:t>16–18</w:t>
            </w:r>
          </w:p>
        </w:tc>
        <w:tc>
          <w:tcPr>
            <w:tcW w:type="dxa" w:w="4982"/>
            <w:vAlign w:val="center"/>
            <w:tcMar>
              <w:top w:w="85" w:type="dxa"/>
              <w:bottom w:w="85" w:type="dxa"/>
              <w:left w:w="95" w:type="dxa"/>
              <w:right w:w="95" w:type="dxa"/>
            </w:tcMar>
            <w:shd w:fill="FFFFFF"/>
          </w:tcPr>
          <w:p>
            <w:pPr>
              <w:keepNext w:val="0"/>
              <w:spacing w:after="0" w:line="254" w:lineRule="auto"/>
              <w:jc w:val="left"/>
            </w:pPr>
            <w:r>
              <w:rPr>
                <w:b w:val="0"/>
                <w:color w:val="000000"/>
                <w:sz w:val="19"/>
              </w:rPr>
              <w:t>Lập kế hoạch vài nước và một lần thu</w:t>
            </w:r>
          </w:p>
        </w:tc>
        <w:tc>
          <w:tcPr>
            <w:tcW w:type="dxa" w:w="1525"/>
            <w:vAlign w:val="center"/>
            <w:tcMar>
              <w:top w:w="85" w:type="dxa"/>
              <w:bottom w:w="85" w:type="dxa"/>
              <w:left w:w="95" w:type="dxa"/>
              <w:right w:w="95" w:type="dxa"/>
            </w:tcMar>
            <w:shd w:fill="FFFFFF"/>
          </w:tcPr>
          <w:p>
            <w:pPr>
              <w:keepNext w:val="0"/>
              <w:spacing w:after="0" w:line="254" w:lineRule="auto"/>
              <w:jc w:val="left"/>
            </w:pPr>
            <w:r>
              <w:rPr>
                <w:b w:val="0"/>
                <w:color w:val="000000"/>
                <w:sz w:val="19"/>
              </w:rPr>
              <w:t>20%</w:t>
            </w:r>
          </w:p>
        </w:tc>
      </w:tr>
      <w:tr>
        <w:trPr>
          <w:cantSplit/>
        </w:trPr>
        <w:tc>
          <w:tcPr>
            <w:tcW w:type="dxa" w:w="661"/>
            <w:vAlign w:val="center"/>
            <w:tcMar>
              <w:top w:w="85" w:type="dxa"/>
              <w:bottom w:w="85" w:type="dxa"/>
              <w:left w:w="95" w:type="dxa"/>
              <w:right w:w="95" w:type="dxa"/>
            </w:tcMar>
            <w:shd w:fill="F1F5F7"/>
          </w:tcPr>
          <w:p>
            <w:pPr>
              <w:keepNext w:val="0"/>
              <w:spacing w:after="0" w:line="254" w:lineRule="auto"/>
              <w:jc w:val="center"/>
            </w:pPr>
            <w:r>
              <w:rPr>
                <w:b w:val="0"/>
                <w:color w:val="000000"/>
                <w:sz w:val="19"/>
              </w:rPr>
              <w:t>20</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Hồi sức và tổng kết</w:t>
            </w:r>
          </w:p>
        </w:tc>
        <w:tc>
          <w:tcPr>
            <w:tcW w:type="dxa" w:w="559"/>
            <w:vAlign w:val="center"/>
            <w:tcMar>
              <w:top w:w="85" w:type="dxa"/>
              <w:bottom w:w="85" w:type="dxa"/>
              <w:left w:w="95" w:type="dxa"/>
              <w:right w:w="95" w:type="dxa"/>
            </w:tcMar>
            <w:shd w:fill="F1F5F7"/>
          </w:tcPr>
          <w:p>
            <w:pPr>
              <w:keepNext w:val="0"/>
              <w:spacing w:after="0" w:line="254" w:lineRule="auto"/>
              <w:jc w:val="center"/>
            </w:pPr>
            <w:r>
              <w:rPr>
                <w:b w:val="0"/>
                <w:color w:val="000000"/>
                <w:sz w:val="19"/>
              </w:rPr>
              <w:t>6</w:t>
            </w:r>
          </w:p>
        </w:tc>
        <w:tc>
          <w:tcPr>
            <w:tcW w:type="dxa" w:w="915"/>
            <w:vAlign w:val="center"/>
            <w:tcMar>
              <w:top w:w="85" w:type="dxa"/>
              <w:bottom w:w="85" w:type="dxa"/>
              <w:left w:w="95" w:type="dxa"/>
              <w:right w:w="95" w:type="dxa"/>
            </w:tcMar>
            <w:shd w:fill="F1F5F7"/>
          </w:tcPr>
          <w:p>
            <w:pPr>
              <w:keepNext w:val="0"/>
              <w:spacing w:after="0" w:line="254" w:lineRule="auto"/>
              <w:jc w:val="center"/>
            </w:pPr>
            <w:r>
              <w:rPr>
                <w:b w:val="0"/>
                <w:color w:val="000000"/>
                <w:sz w:val="19"/>
              </w:rPr>
              <w:t>6–10</w:t>
            </w:r>
          </w:p>
        </w:tc>
        <w:tc>
          <w:tcPr>
            <w:tcW w:type="dxa" w:w="4982"/>
            <w:vAlign w:val="center"/>
            <w:tcMar>
              <w:top w:w="85" w:type="dxa"/>
              <w:bottom w:w="85" w:type="dxa"/>
              <w:left w:w="95" w:type="dxa"/>
              <w:right w:w="95" w:type="dxa"/>
            </w:tcMar>
            <w:shd w:fill="F1F5F7"/>
          </w:tcPr>
          <w:p>
            <w:pPr>
              <w:keepNext w:val="0"/>
              <w:spacing w:after="0" w:line="254" w:lineRule="auto"/>
              <w:jc w:val="left"/>
            </w:pPr>
            <w:r>
              <w:rPr>
                <w:b w:val="0"/>
                <w:color w:val="000000"/>
                <w:sz w:val="19"/>
              </w:rPr>
              <w:t>Tái dùng kỹ năng, dọn bàn thỏa mãn</w:t>
            </w:r>
          </w:p>
        </w:tc>
        <w:tc>
          <w:tcPr>
            <w:tcW w:type="dxa" w:w="1525"/>
            <w:vAlign w:val="center"/>
            <w:tcMar>
              <w:top w:w="85" w:type="dxa"/>
              <w:bottom w:w="85" w:type="dxa"/>
              <w:left w:w="95" w:type="dxa"/>
              <w:right w:w="95" w:type="dxa"/>
            </w:tcMar>
            <w:shd w:fill="F1F5F7"/>
          </w:tcPr>
          <w:p>
            <w:pPr>
              <w:keepNext w:val="0"/>
              <w:spacing w:after="0" w:line="254" w:lineRule="auto"/>
              <w:jc w:val="left"/>
            </w:pPr>
            <w:r>
              <w:rPr>
                <w:b w:val="0"/>
                <w:color w:val="000000"/>
                <w:sz w:val="19"/>
              </w:rPr>
              <w:t>40%</w:t>
            </w:r>
          </w:p>
        </w:tc>
      </w:tr>
    </w:tbl>
    <w:p>
      <w:pPr>
        <w:spacing w:after="20"/>
      </w:pPr>
    </w:p>
    <w:p>
      <w:r>
        <w:t>Ma trận là brief authoring, chưa phải 20 board đã được tạo. Không dùng trực tiếp số O để random card lên bàn. Mỗi màn cần layout, thứ tự stack và replay riêng được kiểm chứng. Các category 9–11 có thể xuất hiện luân phiên như nội dung mới; không cần đưa đủ 11 nhóm vào một màn sớm.</w:t>
      </w:r>
    </w:p>
    <w:p>
      <w:pPr>
        <w:pStyle w:val="Heading2"/>
      </w:pPr>
      <w:r>
        <w:t>7 4 Quy trình author và kiểm chứng</w:t>
      </w:r>
    </w:p>
    <w:p>
      <w:pPr>
        <w:ind w:left="288" w:hanging="288"/>
      </w:pPr>
      <w:r>
        <w:t>1. Chọn mechanic muốn dạy, tình huống mở đầu và tiêu chí quan sát được.</w:t>
      </w:r>
    </w:p>
    <w:p>
      <w:pPr>
        <w:ind w:left="288" w:hanging="288"/>
      </w:pPr>
      <w:r>
        <w:t>2. Dựng board, nguồn, stock và mission bằng danh sách ID có thứ tự. Bảo đảm mỗi category có đúng bốn card.</w:t>
      </w:r>
    </w:p>
    <w:p>
      <w:pPr>
        <w:ind w:left="288" w:hanging="288"/>
      </w:pPr>
      <w:r>
        <w:t>3. Viết replay tham chiếu bằng hành động hợp lệ; không dùng một greedy hint làm bằng chứng solvable.</w:t>
      </w:r>
    </w:p>
    <w:p>
      <w:pPr>
        <w:ind w:left="288" w:hanging="288"/>
      </w:pPr>
      <w:r>
        <w:t>4. Replay với ngân sách lớn để ghi cost và timing mission. Tìm B bằng cách thử lại ngân sách của chính replay đó, kiểm tra mọi prefix tránh thua trước lúc nhận mission.</w:t>
      </w:r>
    </w:p>
    <w:p>
      <w:pPr>
        <w:ind w:left="288" w:hanging="288"/>
      </w:pPr>
      <w:r>
        <w:t>5. Đặt initialMoves bằng làm tròn lên của B nhân với một cộng slack. Replay lại từ đầu và kiểm tra invariants sau từng action.</w:t>
      </w:r>
    </w:p>
    <w:p>
      <w:pPr>
        <w:ind w:left="288" w:hanging="288"/>
      </w:pPr>
      <w:r>
        <w:t>6. Tạo ít nhất một tình huống sai có thể hồi phục bằng hai ô tạm hoặc Undo. Kiểm tra cả việc người chơi không đi theo replay mẫu.</w:t>
      </w:r>
    </w:p>
    <w:p>
      <w:pPr>
        <w:ind w:left="288" w:hanging="288"/>
      </w:pPr>
      <w:r>
        <w:t>7. Chạy test với default fun; nếu màn được cho phép ở classic, parking hoặc mission thì phải có replay hợp lệ cho từng variant đó.</w:t>
      </w:r>
    </w:p>
    <w:p>
      <w:pPr>
        <w:ind w:left="288" w:hanging="288"/>
      </w:pPr>
      <w:r>
        <w:t>8. Playtest, ghi vướng mắc, sửa layout trước khi chỉ tăng thêm lượt. Mỗi thay đổi cần levelVersion mới và chạy lại replay.</w:t>
      </w:r>
    </w:p>
    <w:p>
      <w:r>
        <w:t>Lưu ý không thể cam kết mọi chuỗi nước đi đều dẫn đến thắng. Điều kiện bắt buộc là có lời giải baseline, phản hồi sai rõ và đường phục hồi hợp lý.</w:t>
      </w:r>
    </w:p>
    <w:p>
      <w:pPr>
        <w:pStyle w:val="Heading2"/>
      </w:pPr>
      <w:r>
        <w:t>7 5 Đo và điều chỉnh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0"/>
        <w:gridCol w:w="3762"/>
        <w:gridCol w:w="3965"/>
      </w:tblGrid>
      <w:tr>
        <w:trPr>
          <w:cantSplit/>
          <w:tblHeader/>
        </w:trPr>
        <w:tc>
          <w:tcPr>
            <w:tcW w:type="dxa" w:w="2440"/>
            <w:vAlign w:val="center"/>
            <w:tcMar>
              <w:top w:w="85" w:type="dxa"/>
              <w:bottom w:w="85" w:type="dxa"/>
              <w:left w:w="95" w:type="dxa"/>
              <w:right w:w="95" w:type="dxa"/>
            </w:tcMar>
            <w:shd w:fill="244556"/>
          </w:tcPr>
          <w:p>
            <w:pPr>
              <w:keepNext/>
              <w:spacing w:after="0" w:line="254" w:lineRule="auto"/>
              <w:jc w:val="left"/>
            </w:pPr>
            <w:r>
              <w:rPr>
                <w:b/>
                <w:color w:val="FFFFFF"/>
                <w:sz w:val="19"/>
              </w:rPr>
              <w:t>Nhịp màn</w:t>
            </w:r>
          </w:p>
        </w:tc>
        <w:tc>
          <w:tcPr>
            <w:tcW w:type="dxa" w:w="3762"/>
            <w:vAlign w:val="center"/>
            <w:tcMar>
              <w:top w:w="85" w:type="dxa"/>
              <w:bottom w:w="85" w:type="dxa"/>
              <w:left w:w="95" w:type="dxa"/>
              <w:right w:w="95" w:type="dxa"/>
            </w:tcMar>
            <w:shd w:fill="244556"/>
          </w:tcPr>
          <w:p>
            <w:pPr>
              <w:keepNext/>
              <w:spacing w:after="0" w:line="254" w:lineRule="auto"/>
              <w:jc w:val="left"/>
            </w:pPr>
            <w:r>
              <w:rPr>
                <w:b/>
                <w:color w:val="FFFFFF"/>
                <w:sz w:val="19"/>
              </w:rPr>
              <w:t>Tỷ lệ thắng lần đầu không hỗ trợ mục tiêu</w:t>
            </w:r>
          </w:p>
        </w:tc>
        <w:tc>
          <w:tcPr>
            <w:tcW w:type="dxa" w:w="3965"/>
            <w:vAlign w:val="center"/>
            <w:tcMar>
              <w:top w:w="85" w:type="dxa"/>
              <w:bottom w:w="85" w:type="dxa"/>
              <w:left w:w="95" w:type="dxa"/>
              <w:right w:w="95" w:type="dxa"/>
            </w:tcMar>
            <w:shd w:fill="244556"/>
          </w:tcPr>
          <w:p>
            <w:pPr>
              <w:keepNext/>
              <w:spacing w:after="0" w:line="254" w:lineRule="auto"/>
              <w:jc w:val="left"/>
            </w:pPr>
            <w:r>
              <w:rPr>
                <w:b/>
                <w:color w:val="FFFFFF"/>
                <w:sz w:val="19"/>
              </w:rPr>
              <w:t>Hướng xử lý khi lệch</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Học</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85–95%</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Nếu thấp, sửa tutorial hoặc mở đầu</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Luyện</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75–90%</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Giảm chặn hoặc tăng slack nhỏ</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Thử thách</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55–75%</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Xem điểm nghẽn và tỷ lệ bỏ cuộc</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Hồi sức</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85–95%</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Giảm thao tác thừa, tăng chuỗi dọn nhóm</w:t>
            </w:r>
          </w:p>
        </w:tc>
      </w:tr>
    </w:tbl>
    <w:p>
      <w:pPr>
        <w:spacing w:after="20"/>
      </w:pPr>
    </w:p>
    <w:p>
      <w:r>
        <w:t>Các dải này là giả thuyết nội bộ, không phải benchmark ngành. Tách nhóm không hỗ trợ, dùng item, mở ô Ads và dùng +10 QA. Không so trực tiếp dữ liệu trộn các nhóm đó. Pilot đầu tiên nên quan sát trực tiếp 5–10 người; trước khi chốt thông số dùng tối thiểu khoảng 30 lượt thử đầu không hỗ trợ mỗi màn và ghi rõ hạn chế mẫu nhỏ.</w:t>
      </w:r>
    </w:p>
    <w:p>
      <w:bookmarkStart w:id="8" w:name="section_8"/>
      <w:pPr>
        <w:pStyle w:val="Heading1"/>
      </w:pPr>
      <w:r>
        <w:t>8 Progression và phần thưởng</w:t>
      </w:r>
      <w:bookmarkEnd w:id="8"/>
    </w:p>
    <w:p>
      <w:pPr>
        <w:pStyle w:val="Heading2"/>
      </w:pPr>
      <w:r>
        <w:t>8 1 Mở màn và chương</w:t>
      </w:r>
    </w:p>
    <w:p>
      <w:r>
        <w:t>Đề xuất v1 mở tuyến tính: thắng màn N mở N+1; màn đã mở được chơi lại. Giữ chế độ QA mở toàn bộ 6 màn regression và 20 màn mới để kiểm thử. UI phải phân biệt levelId nội bộ, thứ tự campaign và levelVersion; không đổi ID của sáu fixture đang dùng chỉ để đánh số campaign.</w:t>
      </w:r>
    </w:p>
    <w:p>
      <w:r>
        <w:t>Chia 20 màn thành bốn chương năm màn: Làm quen, Chừa chỗ, Thu và rút, Phối hợp. Mỗi chương có nhịp học–luyện–kết hợp–thử thách–hồi sức. Hoàn thành chương mở một bộ item hình ảnh hoặc một đồ trang trí đề xuất. Nội dung phải dùng category đã được giới thiệu trước khi có bài khó dựa vào nó.</w:t>
      </w:r>
    </w:p>
    <w:p>
      <w:pPr>
        <w:pStyle w:val="Heading2"/>
      </w:pPr>
      <w:r>
        <w:t>8 2 Sao và thành tích</w:t>
      </w:r>
    </w:p>
    <w:p>
      <w:r>
        <w:t>Hiện sao phụ thuộc lượt còn lại: 3 sao nếu còn ít nhất mức lớn hơn giữa 2 và 25% lượt ban đầu; 2 sao nếu còn trên 0; 1 sao nếu thắng ở 0. Vì mua thêm lượt có thể làm số lượt dư tăng, đề xuất đổi sang số thao tác thực hiện trước khi phát hành economy.</w:t>
      </w:r>
    </w:p>
    <w:p>
      <w:r>
        <w:t>Đề xuất: Cref là tổng move, draw và recycle của replay tham chiếu, chưa trừ thưởng mission. Cplayer tính cùng cách trên lịch sử còn hiệu lực; Undo loại nước đã hoàn tác. Ba sao khi Cplayer không vượt làm tròn lên 1.10 × Cref; hai sao khi không vượt 1.30 × Cref; thắng còn lại một sao. Lượt cộng thêm không trực tiếp tăng sao. Các item mạnh có thể giúp giảm thao tác; đánh dấu assisted cho analytics, chưa có leaderboard cạnh tranh trong v1.</w:t>
      </w:r>
    </w:p>
    <w:p>
      <w:r>
        <w:t>Lưu bestStars bằng max cũ và mới. Sao dùng mở milestone trang trí theo ngưỡng tổng sao, không tiêu như currency trong bản đầu. Cấp đồ ở mỗi ngưỡng đúng một lần; không cộng lại bestStars vào tổng mỗi lần replay.</w:t>
      </w:r>
    </w:p>
    <w:p>
      <w:pPr>
        <w:pStyle w:val="Heading2"/>
      </w:pPr>
      <w:r>
        <w:t>8 3 Meta khu vườn đề xuất cho đợt sau</w:t>
      </w:r>
    </w:p>
    <w:p>
      <w:r>
        <w:t>Một màn hình khu vườn nhỏ phản ánh tiến độ: mở luống hoa, ao nhỏ, ghế hoặc nhà thú cưng theo chương và mốc sao. Đồ trang trí không cộng lượt hay thay luật màn. Bản đầu dùng điểm đặt sẵn để giảm chi phí editor, pathfinding và UI xây dựng.</w:t>
      </w:r>
    </w:p>
    <w:p>
      <w:r>
        <w:t>Meta không chặn việc chơi màn kế tiếp bằng thời gian chờ. Daily reward, nhiệm vụ tuần và event chỉ thiết kế sau khi có dữ liệu vòng chơi chính; không đưa vào backlog bắt buộc của 20 màn đầu.</w:t>
      </w:r>
    </w:p>
    <w:p>
      <w:bookmarkStart w:id="9" w:name="section_9"/>
      <w:pPr>
        <w:pStyle w:val="Heading1"/>
      </w:pPr>
      <w:r>
        <w:t>9 Tutorial và các luồng giao diện</w:t>
      </w:r>
      <w:bookmarkEnd w:id="9"/>
    </w:p>
    <w:p>
      <w:pPr>
        <w:pStyle w:val="Heading2"/>
      </w:pPr>
      <w:r>
        <w:t>9 1 Hướng dẫn theo tình huống</w:t>
      </w:r>
    </w:p>
    <w:p>
      <w:r>
        <w:t>Màn 1 hướng dẫn chọn rồi đặt và ghép đủ bộ; bàn vẫn phản hồi khi người chơi chọn kéo. Màn 2 giải thích thẻ trên cùng. Màn 6–7 hướng dẫn kéo nguyên cụm và điểm neo. Màn 8 giới thiệu hai ô tạm miễn phí. Màn 11 giải thích thu singleton trước khi người chơi kích hoạt. Màn 12–13 giải thích ba stack và lớp bị che.</w:t>
      </w:r>
    </w:p>
    <w:p>
      <w:r>
        <w:t>Mỗi bước chỉ nêu một việc, highlight đúng đối tượng, có thể đóng và xem lại trong Cách chơi. Đánh dấu hoàn thành tutorial theo version; không hiện lặp sau mọi reload. Chưa buộc người chơi xem quảng cáo để hoàn thành tutorial.</w:t>
      </w:r>
    </w:p>
    <w:p>
      <w:pPr>
        <w:pStyle w:val="Heading2"/>
      </w:pPr>
      <w:r>
        <w:t>9 2 Nội dung thông báo mẫu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0"/>
        <w:gridCol w:w="7116"/>
      </w:tblGrid>
      <w:tr>
        <w:trPr>
          <w:cantSplit/>
          <w:tblHeader/>
        </w:trPr>
        <w:tc>
          <w:tcPr>
            <w:tcW w:type="dxa" w:w="3050"/>
            <w:vAlign w:val="center"/>
            <w:tcMar>
              <w:top w:w="85" w:type="dxa"/>
              <w:bottom w:w="85" w:type="dxa"/>
              <w:left w:w="95" w:type="dxa"/>
              <w:right w:w="95" w:type="dxa"/>
            </w:tcMar>
            <w:shd w:fill="244556"/>
          </w:tcPr>
          <w:p>
            <w:pPr>
              <w:keepNext/>
              <w:spacing w:after="0" w:line="254" w:lineRule="auto"/>
              <w:jc w:val="left"/>
            </w:pPr>
            <w:r>
              <w:rPr>
                <w:b/>
                <w:color w:val="FFFFFF"/>
                <w:sz w:val="19"/>
              </w:rPr>
              <w:t>Tình huống</w:t>
            </w:r>
          </w:p>
        </w:tc>
        <w:tc>
          <w:tcPr>
            <w:tcW w:type="dxa" w:w="7116"/>
            <w:vAlign w:val="center"/>
            <w:tcMar>
              <w:top w:w="85" w:type="dxa"/>
              <w:bottom w:w="85" w:type="dxa"/>
              <w:left w:w="95" w:type="dxa"/>
              <w:right w:w="95" w:type="dxa"/>
            </w:tcMar>
            <w:shd w:fill="244556"/>
          </w:tcPr>
          <w:p>
            <w:pPr>
              <w:keepNext/>
              <w:spacing w:after="0" w:line="254" w:lineRule="auto"/>
              <w:jc w:val="left"/>
            </w:pPr>
            <w:r>
              <w:rPr>
                <w:b/>
                <w:color w:val="FFFFFF"/>
                <w:sz w:val="19"/>
              </w:rPr>
              <w:t>Nội dung UI đề xuất</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Cụm không đủ chỗ</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Cụm cần các ô trống liền nhau trên cùng một hàng</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Ô tạm có thẻ</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Ô này đã có bạn rồi Hãy lấy thẻ ra trước</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Ô Ads khóa</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Xem quảng cáo để mở ô này đến hết màn</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Thả sai</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Thẻ đã về chỗ cũ Không mất lượt</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Bộ bài còn nhưng không có thẻ lộ</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Còn thẻ trong bộ bài Chạm để rút tiếp</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Hết lượt</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Tiến độ được giữ nguyên Tiếp tục hoặc hoàn tác nhé</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Ads không sẵn sàng</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Chưa có quảng cáo lúc này Bạn có thể thử lại sau</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Nhận thưởng</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Đã mở ô gửi tạm Kéo một thẻ lẻ vào đây nhé</w:t>
            </w:r>
          </w:p>
        </w:tc>
      </w:tr>
    </w:tbl>
    <w:p>
      <w:pPr>
        <w:spacing w:after="20"/>
      </w:pPr>
    </w:p>
    <w:p>
      <w:r>
        <w:t>Copy cuối cùng dùng giọng trung tính và xưng “Bạn” nhất quán trong sản phẩm. Bản hướng US cần bảng localization tiếng Anh riêng, font hỗ trợ và kiểm thử text expansion; chưa suy luận theme phù hợp US chỉ từ hình ảnh.</w:t>
      </w:r>
    </w:p>
    <w:p>
      <w:pPr>
        <w:pStyle w:val="Heading2"/>
      </w:pPr>
      <w:r>
        <w:t>9 3 Kết quả màn</w:t>
      </w:r>
    </w:p>
    <w:p>
      <w:r>
        <w:t>Win screen hiển thị completed, sao, lượt đã dùng và phần thưởng first win nếu có. Tách nút nhận thưởng với cơ chế chống nhận lặp trong dữ liệu; thao tác nút lặp hoặc reload không tạo item mới. Nút đi tiếp chỉ mở màn hợp lệ. Sau màn 20, hiển thị tổng kết chương và chơi lại, không trỏ tới màn chưa tồn tại.</w:t>
      </w:r>
    </w:p>
    <w:p>
      <w:r>
        <w:t>Lose screen giữ thông tin còn bao nhiêu nhóm; có Hoàn tác, Chơi lại, Đồng hồ nếu đủ điều kiện và cứu ván QA khi cờ bật. Đóng dialog không làm mất các lựa chọn phục hồi trên màn chính.</w:t>
      </w:r>
    </w:p>
    <w:p>
      <w:bookmarkStart w:id="10" w:name="section_10"/>
      <w:pPr>
        <w:pStyle w:val="Heading1"/>
      </w:pPr>
      <w:r>
        <w:t>10 Dữ liệu kiến trúc và giao dịch</w:t>
      </w:r>
      <w:bookmarkEnd w:id="10"/>
    </w:p>
    <w:p>
      <w:pPr>
        <w:pStyle w:val="Heading2"/>
      </w:pPr>
      <w:r>
        <w:t>10 1 Cấu trúc hiện tại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0"/>
        <w:gridCol w:w="7116"/>
      </w:tblGrid>
      <w:tr>
        <w:trPr>
          <w:cantSplit/>
          <w:tblHeader/>
        </w:trPr>
        <w:tc>
          <w:tcPr>
            <w:tcW w:type="dxa" w:w="3050"/>
            <w:vAlign w:val="center"/>
            <w:tcMar>
              <w:top w:w="85" w:type="dxa"/>
              <w:bottom w:w="85" w:type="dxa"/>
              <w:left w:w="95" w:type="dxa"/>
              <w:right w:w="95" w:type="dxa"/>
            </w:tcMar>
            <w:shd w:fill="244556"/>
          </w:tcPr>
          <w:p>
            <w:pPr>
              <w:keepNext/>
              <w:spacing w:after="0" w:line="254" w:lineRule="auto"/>
              <w:jc w:val="left"/>
            </w:pPr>
            <w:r>
              <w:rPr>
                <w:b/>
                <w:color w:val="FFFFFF"/>
                <w:sz w:val="19"/>
              </w:rPr>
              <w:t>File hoặc vùng</w:t>
            </w:r>
          </w:p>
        </w:tc>
        <w:tc>
          <w:tcPr>
            <w:tcW w:type="dxa" w:w="7116"/>
            <w:vAlign w:val="center"/>
            <w:tcMar>
              <w:top w:w="85" w:type="dxa"/>
              <w:bottom w:w="85" w:type="dxa"/>
              <w:left w:w="95" w:type="dxa"/>
              <w:right w:w="95" w:type="dxa"/>
            </w:tcMar>
            <w:shd w:fill="244556"/>
          </w:tcPr>
          <w:p>
            <w:pPr>
              <w:keepNext/>
              <w:spacing w:after="0" w:line="254" w:lineRule="auto"/>
              <w:jc w:val="left"/>
            </w:pPr>
            <w:r>
              <w:rPr>
                <w:b/>
                <w:color w:val="FFFFFF"/>
                <w:sz w:val="19"/>
              </w:rPr>
              <w:t>Trách nhiệm</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src/engine.ts</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State thuần, validate, move, merge, collect, draw, unlock</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src/levels.ts</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44 card, 11 category, 6 màn và replay tham chiếu</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src/main.ts</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Render, pointer, modal, lưu ván, audio, mock Ads</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src/art.ts</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Icon SVG và ánh xạ atlas</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src/style.css và src/dialogs.css</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Layout, contrast và modal</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src/vfx.ts và src/vfx.css</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Hiệu ứng trang trí độc lập</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test/engine.test.ts</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Replay, invariants và các cạnh gameplay</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test/continue.test.ts</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Regression hết lượt và tiếp tục</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test/parking.test.ts</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4 ô, khóa, bảo toàn card và save cũ</w:t>
            </w:r>
          </w:p>
        </w:tc>
      </w:tr>
    </w:tbl>
    <w:p>
      <w:pPr>
        <w:spacing w:after="20"/>
      </w:pPr>
    </w:p>
    <w:p>
      <w:r>
        <w:t>LocalStorage key hiện tại là gom-gom-v1. State version 1 có parking cho ô đầu; parkingExtra cho ba ô còn lại; parkingUnlocked chứa index 2 hoặc 3. History lưu tối đa 30 snapshot qua reload. Wins và sound nằm cùng save. Nhật ký hành động hiện không lưu toàn bộ qua reload và chỉ xuất cục bộ khi người chơi tải.</w:t>
      </w:r>
    </w:p>
    <w:p>
      <w:pPr>
        <w:pStyle w:val="Heading2"/>
      </w:pPr>
      <w:r>
        <w:t>10 2 Mô hình v2 đề xuất</w:t>
      </w:r>
    </w:p>
    <w:p>
      <w:r>
        <w:t>Tách GameState, Profile, InventoryLedger và PendingReward. GameState giữ board, tableau, waste, stock, parking, completed, moves, mission, stats, runId, levelId, levelVersion, variant và activeItem. Profile giữ unlockedCampaignIndex, bestStars, firstWinClaims, tutorialFlags và cosmeticUnlocks. Ledger giữ grant/debit/refund với transactionId và referenceId. PendingReward lưu request đang chờ xác nhận để xử lý reload hoặc callback trễ.</w:t>
      </w:r>
    </w:p>
    <w:p>
      <w:r>
        <w:t>Trong v2, parking có bốn record gồm cardId, unlocked, unlockSource và runId. Giữ cả reward id đã xử lý để loại trùng. Không dùng index mảng board làm ID dài hạn của một transaction; lưu card IDs và snapshot vì merge có thể sắp lại board index.</w:t>
      </w:r>
    </w:p>
    <w:p>
      <w:pPr>
        <w:pStyle w:val="Heading2"/>
      </w:pPr>
      <w:r>
        <w:t>10 3 Migration</w:t>
      </w:r>
    </w:p>
    <w:p>
      <w:r>
        <w:t>Đọc save v1 và validate trước. Sao lưu bản v1 cục bộ dưới key dự phòng rồi tạo v2 trong bộ nhớ. Chuyển parking sang slot 0; parkingExtra sang slot 1–3; slot 0–1 mở mặc định, slot 2–3 theo parkingUnlocked. Giữ thẻ, layer, moves, completed, mission, continueMoves, wins và sound. Tạo runId cho ván chưa có.</w:t>
      </w:r>
    </w:p>
    <w:p>
      <w:r>
        <w:t>Chỉ ghi key mới khi assertState và checksum/version hợp lệ. Nếu migration lỗi, giữ bản gốc và thông báo có thể khôi phục; không âm thầm reset ván của người dùng về màn 1. Inventory chưa có thì khởi tạo rỗng; vật phẩm test chỉ thêm khi cờ QA cho phép. Không mang quyền ô Ads từ ván cũ sang ván mới.</w:t>
      </w:r>
    </w:p>
    <w:p>
      <w:pPr>
        <w:pStyle w:val="Heading2"/>
      </w:pPr>
      <w:r>
        <w:t>10 4 Commit và undo</w:t>
      </w:r>
    </w:p>
    <w:p>
      <w:r>
        <w:t>Dùng command reducer trả state, events và ledger operations. Validate toàn bộ trước khi commit; không trừ item ở UI rồi hy vọng engine thành công. Commit game-state và ledger atomically trong một save envelope trên bản local; production backend có cơ chế transaction tương ứng nếu được sử dụng.</w:t>
      </w:r>
    </w:p>
    <w:p>
      <w:r>
        <w:t>Undo chỉ đảo tác động gameplay và giao dịch consume có thể hoàn theo mục 6.4. Giữ các entitlement Ads và grant bên ngoài snapshot. Đổi màn tăng epoch hoặc runId; mọi callback, timer và VFX từ ván cũ phải hết hiệu lực. UI luôn mở khóa trong finally khi một commit có animation.</w:t>
      </w:r>
    </w:p>
    <w:p>
      <w:pPr>
        <w:pStyle w:val="Heading2"/>
      </w:pPr>
      <w:r>
        <w:t>10 5 Cấu hình đề xuất</w:t>
      </w:r>
    </w:p>
    <w:p>
      <w:r>
        <w:t>Giữ các khóa cấu hình: enableInternalContinue, internalContinueMoves, clockMoves, freeParkingSlots, rewardedParkingSlots, itemLimitsPerRun, itemRewardCycle, campaignOrder, tutorialVersion và adProviderMode. Default playtest dùng mock; production phải chọn adapter có kiểm tra callback. Kiểm tra consistency cấu hình khi load: freeParkingSlots là 2, tổng slots là 4, clock không dùng ở won hoặc stuck.</w:t>
      </w:r>
    </w:p>
    <w:p>
      <w:bookmarkStart w:id="11" w:name="section_11"/>
      <w:pPr>
        <w:pStyle w:val="Heading1"/>
      </w:pPr>
      <w:r>
        <w:t>11 Analytics và playtest</w:t>
      </w:r>
      <w:bookmarkEnd w:id="11"/>
    </w:p>
    <w:p>
      <w:pPr>
        <w:pStyle w:val="Heading2"/>
      </w:pPr>
      <w:r>
        <w:t>11 1 Event cần bổ sung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0"/>
        <w:gridCol w:w="7116"/>
      </w:tblGrid>
      <w:tr>
        <w:trPr>
          <w:cantSplit/>
          <w:tblHeader/>
        </w:trPr>
        <w:tc>
          <w:tcPr>
            <w:tcW w:type="dxa" w:w="3050"/>
            <w:vAlign w:val="center"/>
            <w:tcMar>
              <w:top w:w="85" w:type="dxa"/>
              <w:bottom w:w="85" w:type="dxa"/>
              <w:left w:w="95" w:type="dxa"/>
              <w:right w:w="95" w:type="dxa"/>
            </w:tcMar>
            <w:shd w:fill="244556"/>
          </w:tcPr>
          <w:p>
            <w:pPr>
              <w:keepNext/>
              <w:spacing w:after="0" w:line="254" w:lineRule="auto"/>
              <w:jc w:val="left"/>
            </w:pPr>
            <w:r>
              <w:rPr>
                <w:b/>
                <w:color w:val="FFFFFF"/>
                <w:sz w:val="19"/>
              </w:rPr>
              <w:t>Event</w:t>
            </w:r>
          </w:p>
        </w:tc>
        <w:tc>
          <w:tcPr>
            <w:tcW w:type="dxa" w:w="7116"/>
            <w:vAlign w:val="center"/>
            <w:tcMar>
              <w:top w:w="85" w:type="dxa"/>
              <w:bottom w:w="85" w:type="dxa"/>
              <w:left w:w="95" w:type="dxa"/>
              <w:right w:w="95" w:type="dxa"/>
            </w:tcMar>
            <w:shd w:fill="244556"/>
          </w:tcPr>
          <w:p>
            <w:pPr>
              <w:keepNext/>
              <w:spacing w:after="0" w:line="254" w:lineRule="auto"/>
              <w:jc w:val="left"/>
            </w:pPr>
            <w:r>
              <w:rPr>
                <w:b/>
                <w:color w:val="FFFFFF"/>
                <w:sz w:val="19"/>
              </w:rPr>
              <w:t>Trường tối thiểu riêng</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level_start</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levelVersion, attemptIndex, initialMoves, variant</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move_commit</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sourceZone, targetZone, groupSize, cost, boardOccupancy</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move_reject</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reason, sourceZone, targetZone</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group_complete</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categoryId, turnIndex, missionReward</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recycle và draw</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count, stockCount, wasteDepths</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parking_use</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slotIndex, unlockedBy, direction</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ad_request và ad_result</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placementId, requestId, result, runId</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item_use và item_refund</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itemId, transactionId, reason</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undo</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revertedCommandType, remainingMoves</w:t>
            </w:r>
          </w:p>
        </w:tc>
      </w:tr>
      <w:tr>
        <w:trPr>
          <w:cantSplit/>
        </w:trPr>
        <w:tc>
          <w:tcPr>
            <w:tcW w:type="dxa" w:w="3050"/>
            <w:vAlign w:val="center"/>
            <w:tcMar>
              <w:top w:w="85" w:type="dxa"/>
              <w:bottom w:w="85" w:type="dxa"/>
              <w:left w:w="95" w:type="dxa"/>
              <w:right w:w="95" w:type="dxa"/>
            </w:tcMar>
            <w:shd w:fill="F1F5F7"/>
          </w:tcPr>
          <w:p>
            <w:pPr>
              <w:keepNext w:val="0"/>
              <w:spacing w:after="0" w:line="254" w:lineRule="auto"/>
              <w:jc w:val="left"/>
            </w:pPr>
            <w:r>
              <w:rPr>
                <w:b w:val="0"/>
                <w:color w:val="000000"/>
                <w:sz w:val="19"/>
              </w:rPr>
              <w:t>level_end</w:t>
            </w:r>
          </w:p>
        </w:tc>
        <w:tc>
          <w:tcPr>
            <w:tcW w:type="dxa" w:w="7116"/>
            <w:vAlign w:val="center"/>
            <w:tcMar>
              <w:top w:w="85" w:type="dxa"/>
              <w:bottom w:w="85" w:type="dxa"/>
              <w:left w:w="95" w:type="dxa"/>
              <w:right w:w="95" w:type="dxa"/>
            </w:tcMar>
            <w:shd w:fill="F1F5F7"/>
          </w:tcPr>
          <w:p>
            <w:pPr>
              <w:keepNext w:val="0"/>
              <w:spacing w:after="0" w:line="254" w:lineRule="auto"/>
              <w:jc w:val="left"/>
            </w:pPr>
            <w:r>
              <w:rPr>
                <w:b w:val="0"/>
                <w:color w:val="000000"/>
                <w:sz w:val="19"/>
              </w:rPr>
              <w:t>result, durationActive, turns, recycles, assistance</w:t>
            </w:r>
          </w:p>
        </w:tc>
      </w:tr>
      <w:tr>
        <w:trPr>
          <w:cantSplit/>
        </w:trPr>
        <w:tc>
          <w:tcPr>
            <w:tcW w:type="dxa" w:w="3050"/>
            <w:vAlign w:val="center"/>
            <w:tcMar>
              <w:top w:w="85" w:type="dxa"/>
              <w:bottom w:w="85" w:type="dxa"/>
              <w:left w:w="95" w:type="dxa"/>
              <w:right w:w="95" w:type="dxa"/>
            </w:tcMar>
            <w:shd w:fill="FFFFFF"/>
          </w:tcPr>
          <w:p>
            <w:pPr>
              <w:keepNext w:val="0"/>
              <w:spacing w:after="0" w:line="254" w:lineRule="auto"/>
              <w:jc w:val="left"/>
            </w:pPr>
            <w:r>
              <w:rPr>
                <w:b w:val="0"/>
                <w:color w:val="000000"/>
                <w:sz w:val="19"/>
              </w:rPr>
              <w:t>first_win_reward</w:t>
            </w:r>
          </w:p>
        </w:tc>
        <w:tc>
          <w:tcPr>
            <w:tcW w:type="dxa" w:w="7116"/>
            <w:vAlign w:val="center"/>
            <w:tcMar>
              <w:top w:w="85" w:type="dxa"/>
              <w:bottom w:w="85" w:type="dxa"/>
              <w:left w:w="95" w:type="dxa"/>
              <w:right w:w="95" w:type="dxa"/>
            </w:tcMar>
            <w:shd w:fill="FFFFFF"/>
          </w:tcPr>
          <w:p>
            <w:pPr>
              <w:keepNext w:val="0"/>
              <w:spacing w:after="0" w:line="254" w:lineRule="auto"/>
              <w:jc w:val="left"/>
            </w:pPr>
            <w:r>
              <w:rPr>
                <w:b w:val="0"/>
                <w:color w:val="000000"/>
                <w:sz w:val="19"/>
              </w:rPr>
              <w:t>levelId, rewardId, itemId, transactionId</w:t>
            </w:r>
          </w:p>
        </w:tc>
      </w:tr>
    </w:tbl>
    <w:p>
      <w:pPr>
        <w:spacing w:after="20"/>
      </w:pPr>
    </w:p>
    <w:p>
      <w:r>
        <w:t>Mọi event có eventId, sessionId giả danh, runId, timestamp, buildVersion và campaignIndex. Không thu tên, email, nội dung riêng tư hoặc ảnh màn hình trong telemetry mặc định. Nhật ký đang có chỉ cục bộ; analytics gửi ra dịch vụ là hạng mục mới, cần cấu hình đích và cơ chế quyền riêng tư phù hợp nền tảng phát hành.</w:t>
      </w:r>
    </w:p>
    <w:p>
      <w:pPr>
        <w:pStyle w:val="Heading2"/>
      </w:pPr>
      <w:r>
        <w:t>11 2 Báo cáo và quyết định</w:t>
      </w:r>
    </w:p>
    <w:p>
      <w:r>
        <w:t>Dashboard tối thiểu theo levelVersion: lượt thử đầu, thắng không hỗ trợ, thắng có hỗ trợ, bỏ cuộc, thời gian active, số Undo, lý do move reject, số lần thu, số lần dùng ô tạm, ad fill/reward và lỗi cấp thưởng. Session rời app tạm thời không tính toàn bộ thời gian background vào thời gian giải.</w:t>
      </w:r>
    </w:p>
    <w:p>
      <w:r>
        <w:t>Khi một màn tụt thắng mạnh, đối chiếu replay, heatmap rejected destinations và quan sát người chơi. Nếu không hiểu luật, sửa tutorial; nếu không nhìn ra thẻ, sửa art/contrast; nếu biết cách nhưng thiếu khoảng trống, sửa layout; nếu chỉ thiếu ít lượt, cân slack. Không lấy ad view rate cao làm bằng chứng màn có thiết kế tốt.</w:t>
      </w:r>
    </w:p>
    <w:p>
      <w:bookmarkStart w:id="12" w:name="section_12"/>
      <w:pPr>
        <w:pStyle w:val="Heading1"/>
      </w:pPr>
      <w:r>
        <w:t>12 Kế hoạch triển khai và tiêu chí phát hành</w:t>
      </w:r>
      <w:bookmarkEnd w:id="12"/>
    </w:p>
    <w:p>
      <w:pPr>
        <w:pStyle w:val="Heading2"/>
      </w:pPr>
      <w:r>
        <w:t>12 1 Backlog theo phụ thuộc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2"/>
        <w:gridCol w:w="2948"/>
        <w:gridCol w:w="1627"/>
        <w:gridCol w:w="1627"/>
        <w:gridCol w:w="3202"/>
      </w:tblGrid>
      <w:tr>
        <w:trPr>
          <w:cantSplit/>
          <w:tblHeader/>
        </w:trPr>
        <w:tc>
          <w:tcPr>
            <w:tcW w:type="dxa" w:w="762"/>
            <w:vAlign w:val="center"/>
            <w:tcMar>
              <w:top w:w="85" w:type="dxa"/>
              <w:bottom w:w="85" w:type="dxa"/>
              <w:left w:w="95" w:type="dxa"/>
              <w:right w:w="95" w:type="dxa"/>
            </w:tcMar>
            <w:shd w:fill="244556"/>
          </w:tcPr>
          <w:p>
            <w:pPr>
              <w:keepNext/>
              <w:spacing w:after="0" w:line="254" w:lineRule="auto"/>
              <w:jc w:val="center"/>
            </w:pPr>
            <w:r>
              <w:rPr>
                <w:b/>
                <w:color w:val="FFFFFF"/>
                <w:sz w:val="19"/>
              </w:rPr>
              <w:t>ID</w:t>
            </w:r>
          </w:p>
        </w:tc>
        <w:tc>
          <w:tcPr>
            <w:tcW w:type="dxa" w:w="2948"/>
            <w:vAlign w:val="center"/>
            <w:tcMar>
              <w:top w:w="85" w:type="dxa"/>
              <w:bottom w:w="85" w:type="dxa"/>
              <w:left w:w="95" w:type="dxa"/>
              <w:right w:w="95" w:type="dxa"/>
            </w:tcMar>
            <w:shd w:fill="244556"/>
          </w:tcPr>
          <w:p>
            <w:pPr>
              <w:keepNext/>
              <w:spacing w:after="0" w:line="254" w:lineRule="auto"/>
              <w:jc w:val="left"/>
            </w:pPr>
            <w:r>
              <w:rPr>
                <w:b/>
                <w:color w:val="FFFFFF"/>
                <w:sz w:val="19"/>
              </w:rPr>
              <w:t>Công việc</w:t>
            </w:r>
          </w:p>
        </w:tc>
        <w:tc>
          <w:tcPr>
            <w:tcW w:type="dxa" w:w="1627"/>
            <w:vAlign w:val="center"/>
            <w:tcMar>
              <w:top w:w="85" w:type="dxa"/>
              <w:bottom w:w="85" w:type="dxa"/>
              <w:left w:w="95" w:type="dxa"/>
              <w:right w:w="95" w:type="dxa"/>
            </w:tcMar>
            <w:shd w:fill="244556"/>
          </w:tcPr>
          <w:p>
            <w:pPr>
              <w:keepNext/>
              <w:spacing w:after="0" w:line="254" w:lineRule="auto"/>
              <w:jc w:val="left"/>
            </w:pPr>
            <w:r>
              <w:rPr>
                <w:b/>
                <w:color w:val="FFFFFF"/>
                <w:sz w:val="19"/>
              </w:rPr>
              <w:t>Vai trò chính</w:t>
            </w:r>
          </w:p>
        </w:tc>
        <w:tc>
          <w:tcPr>
            <w:tcW w:type="dxa" w:w="1627"/>
            <w:vAlign w:val="center"/>
            <w:tcMar>
              <w:top w:w="85" w:type="dxa"/>
              <w:bottom w:w="85" w:type="dxa"/>
              <w:left w:w="95" w:type="dxa"/>
              <w:right w:w="95" w:type="dxa"/>
            </w:tcMar>
            <w:shd w:fill="244556"/>
          </w:tcPr>
          <w:p>
            <w:pPr>
              <w:keepNext/>
              <w:spacing w:after="0" w:line="254" w:lineRule="auto"/>
              <w:jc w:val="left"/>
            </w:pPr>
            <w:r>
              <w:rPr>
                <w:b/>
                <w:color w:val="FFFFFF"/>
                <w:sz w:val="19"/>
              </w:rPr>
              <w:t>Phụ thuộc</w:t>
            </w:r>
          </w:p>
        </w:tc>
        <w:tc>
          <w:tcPr>
            <w:tcW w:type="dxa" w:w="3202"/>
            <w:vAlign w:val="center"/>
            <w:tcMar>
              <w:top w:w="85" w:type="dxa"/>
              <w:bottom w:w="85" w:type="dxa"/>
              <w:left w:w="95" w:type="dxa"/>
              <w:right w:w="95" w:type="dxa"/>
            </w:tcMar>
            <w:shd w:fill="244556"/>
          </w:tcPr>
          <w:p>
            <w:pPr>
              <w:keepNext/>
              <w:spacing w:after="0" w:line="254" w:lineRule="auto"/>
              <w:jc w:val="left"/>
            </w:pPr>
            <w:r>
              <w:rPr>
                <w:b/>
                <w:color w:val="FFFFFF"/>
                <w:sz w:val="19"/>
              </w:rPr>
              <w:t>Done khi</w:t>
            </w:r>
          </w:p>
        </w:tc>
      </w:tr>
      <w:tr>
        <w:trPr>
          <w:cantSplit/>
        </w:trPr>
        <w:tc>
          <w:tcPr>
            <w:tcW w:type="dxa" w:w="762"/>
            <w:vAlign w:val="center"/>
            <w:tcMar>
              <w:top w:w="85" w:type="dxa"/>
              <w:bottom w:w="85" w:type="dxa"/>
              <w:left w:w="95" w:type="dxa"/>
              <w:right w:w="95" w:type="dxa"/>
            </w:tcMar>
            <w:shd w:fill="FFFFFF"/>
          </w:tcPr>
          <w:p>
            <w:pPr>
              <w:keepNext w:val="0"/>
              <w:spacing w:after="0" w:line="254" w:lineRule="auto"/>
              <w:jc w:val="center"/>
            </w:pPr>
            <w:r>
              <w:rPr>
                <w:b w:val="0"/>
                <w:color w:val="000000"/>
                <w:sz w:val="19"/>
              </w:rPr>
              <w:t>P01</w:t>
            </w:r>
          </w:p>
        </w:tc>
        <w:tc>
          <w:tcPr>
            <w:tcW w:type="dxa" w:w="2948"/>
            <w:vAlign w:val="center"/>
            <w:tcMar>
              <w:top w:w="85" w:type="dxa"/>
              <w:bottom w:w="85" w:type="dxa"/>
              <w:left w:w="95" w:type="dxa"/>
              <w:right w:w="95" w:type="dxa"/>
            </w:tcMar>
            <w:shd w:fill="FFFFFF"/>
          </w:tcPr>
          <w:p>
            <w:pPr>
              <w:keepNext w:val="0"/>
              <w:spacing w:after="0" w:line="254" w:lineRule="auto"/>
              <w:jc w:val="left"/>
            </w:pPr>
            <w:r>
              <w:rPr>
                <w:b w:val="0"/>
                <w:color w:val="000000"/>
                <w:sz w:val="19"/>
              </w:rPr>
              <w:t>Đóng baseline 6 màn và 47 test</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Dev và QA</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Không</w:t>
            </w:r>
          </w:p>
        </w:tc>
        <w:tc>
          <w:tcPr>
            <w:tcW w:type="dxa" w:w="3202"/>
            <w:vAlign w:val="center"/>
            <w:tcMar>
              <w:top w:w="85" w:type="dxa"/>
              <w:bottom w:w="85" w:type="dxa"/>
              <w:left w:w="95" w:type="dxa"/>
              <w:right w:w="95" w:type="dxa"/>
            </w:tcMar>
            <w:shd w:fill="FFFFFF"/>
          </w:tcPr>
          <w:p>
            <w:pPr>
              <w:keepNext w:val="0"/>
              <w:spacing w:after="0" w:line="254" w:lineRule="auto"/>
              <w:jc w:val="left"/>
            </w:pPr>
            <w:r>
              <w:rPr>
                <w:b w:val="0"/>
                <w:color w:val="000000"/>
                <w:sz w:val="19"/>
              </w:rPr>
              <w:t>Regression suite ổn, save có fixture</w:t>
            </w:r>
          </w:p>
        </w:tc>
      </w:tr>
      <w:tr>
        <w:trPr>
          <w:cantSplit/>
        </w:trPr>
        <w:tc>
          <w:tcPr>
            <w:tcW w:type="dxa" w:w="762"/>
            <w:vAlign w:val="center"/>
            <w:tcMar>
              <w:top w:w="85" w:type="dxa"/>
              <w:bottom w:w="85" w:type="dxa"/>
              <w:left w:w="95" w:type="dxa"/>
              <w:right w:w="95" w:type="dxa"/>
            </w:tcMar>
            <w:shd w:fill="F1F5F7"/>
          </w:tcPr>
          <w:p>
            <w:pPr>
              <w:keepNext w:val="0"/>
              <w:spacing w:after="0" w:line="254" w:lineRule="auto"/>
              <w:jc w:val="center"/>
            </w:pPr>
            <w:r>
              <w:rPr>
                <w:b w:val="0"/>
                <w:color w:val="000000"/>
                <w:sz w:val="19"/>
              </w:rPr>
              <w:t>P02</w:t>
            </w:r>
          </w:p>
        </w:tc>
        <w:tc>
          <w:tcPr>
            <w:tcW w:type="dxa" w:w="2948"/>
            <w:vAlign w:val="center"/>
            <w:tcMar>
              <w:top w:w="85" w:type="dxa"/>
              <w:bottom w:w="85" w:type="dxa"/>
              <w:left w:w="95" w:type="dxa"/>
              <w:right w:w="95" w:type="dxa"/>
            </w:tcMar>
            <w:shd w:fill="F1F5F7"/>
          </w:tcPr>
          <w:p>
            <w:pPr>
              <w:keepNext w:val="0"/>
              <w:spacing w:after="0" w:line="254" w:lineRule="auto"/>
              <w:jc w:val="left"/>
            </w:pPr>
            <w:r>
              <w:rPr>
                <w:b w:val="0"/>
                <w:color w:val="000000"/>
                <w:sz w:val="19"/>
              </w:rPr>
              <w:t>Tách ad adapter và lifecycle</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Dev</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P01</w:t>
            </w:r>
          </w:p>
        </w:tc>
        <w:tc>
          <w:tcPr>
            <w:tcW w:type="dxa" w:w="3202"/>
            <w:vAlign w:val="center"/>
            <w:tcMar>
              <w:top w:w="85" w:type="dxa"/>
              <w:bottom w:w="85" w:type="dxa"/>
              <w:left w:w="95" w:type="dxa"/>
              <w:right w:w="95" w:type="dxa"/>
            </w:tcMar>
            <w:shd w:fill="F1F5F7"/>
          </w:tcPr>
          <w:p>
            <w:pPr>
              <w:keepNext w:val="0"/>
              <w:spacing w:after="0" w:line="254" w:lineRule="auto"/>
              <w:jc w:val="left"/>
            </w:pPr>
            <w:r>
              <w:rPr>
                <w:b w:val="0"/>
                <w:color w:val="000000"/>
                <w:sz w:val="19"/>
              </w:rPr>
              <w:t>Mock và provider chung contract</w:t>
            </w:r>
          </w:p>
        </w:tc>
      </w:tr>
      <w:tr>
        <w:trPr>
          <w:cantSplit/>
        </w:trPr>
        <w:tc>
          <w:tcPr>
            <w:tcW w:type="dxa" w:w="762"/>
            <w:vAlign w:val="center"/>
            <w:tcMar>
              <w:top w:w="85" w:type="dxa"/>
              <w:bottom w:w="85" w:type="dxa"/>
              <w:left w:w="95" w:type="dxa"/>
              <w:right w:w="95" w:type="dxa"/>
            </w:tcMar>
            <w:shd w:fill="FFFFFF"/>
          </w:tcPr>
          <w:p>
            <w:pPr>
              <w:keepNext w:val="0"/>
              <w:spacing w:after="0" w:line="254" w:lineRule="auto"/>
              <w:jc w:val="center"/>
            </w:pPr>
            <w:r>
              <w:rPr>
                <w:b w:val="0"/>
                <w:color w:val="000000"/>
                <w:sz w:val="19"/>
              </w:rPr>
              <w:t>P03</w:t>
            </w:r>
          </w:p>
        </w:tc>
        <w:tc>
          <w:tcPr>
            <w:tcW w:type="dxa" w:w="2948"/>
            <w:vAlign w:val="center"/>
            <w:tcMar>
              <w:top w:w="85" w:type="dxa"/>
              <w:bottom w:w="85" w:type="dxa"/>
              <w:left w:w="95" w:type="dxa"/>
              <w:right w:w="95" w:type="dxa"/>
            </w:tcMar>
            <w:shd w:fill="FFFFFF"/>
          </w:tcPr>
          <w:p>
            <w:pPr>
              <w:keepNext w:val="0"/>
              <w:spacing w:after="0" w:line="254" w:lineRule="auto"/>
              <w:jc w:val="left"/>
            </w:pPr>
            <w:r>
              <w:rPr>
                <w:b w:val="0"/>
                <w:color w:val="000000"/>
                <w:sz w:val="19"/>
              </w:rPr>
              <w:t>RunId và migration save v2</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Dev</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P01</w:t>
            </w:r>
          </w:p>
        </w:tc>
        <w:tc>
          <w:tcPr>
            <w:tcW w:type="dxa" w:w="3202"/>
            <w:vAlign w:val="center"/>
            <w:tcMar>
              <w:top w:w="85" w:type="dxa"/>
              <w:bottom w:w="85" w:type="dxa"/>
              <w:left w:w="95" w:type="dxa"/>
              <w:right w:w="95" w:type="dxa"/>
            </w:tcMar>
            <w:shd w:fill="FFFFFF"/>
          </w:tcPr>
          <w:p>
            <w:pPr>
              <w:keepNext w:val="0"/>
              <w:spacing w:after="0" w:line="254" w:lineRule="auto"/>
              <w:jc w:val="left"/>
            </w:pPr>
            <w:r>
              <w:rPr>
                <w:b w:val="0"/>
                <w:color w:val="000000"/>
                <w:sz w:val="19"/>
              </w:rPr>
              <w:t>Save cũ không mất dữ liệu</w:t>
            </w:r>
          </w:p>
        </w:tc>
      </w:tr>
      <w:tr>
        <w:trPr>
          <w:cantSplit/>
        </w:trPr>
        <w:tc>
          <w:tcPr>
            <w:tcW w:type="dxa" w:w="762"/>
            <w:vAlign w:val="center"/>
            <w:tcMar>
              <w:top w:w="85" w:type="dxa"/>
              <w:bottom w:w="85" w:type="dxa"/>
              <w:left w:w="95" w:type="dxa"/>
              <w:right w:w="95" w:type="dxa"/>
            </w:tcMar>
            <w:shd w:fill="F1F5F7"/>
          </w:tcPr>
          <w:p>
            <w:pPr>
              <w:keepNext w:val="0"/>
              <w:spacing w:after="0" w:line="254" w:lineRule="auto"/>
              <w:jc w:val="center"/>
            </w:pPr>
            <w:r>
              <w:rPr>
                <w:b w:val="0"/>
                <w:color w:val="000000"/>
                <w:sz w:val="19"/>
              </w:rPr>
              <w:t>P04</w:t>
            </w:r>
          </w:p>
        </w:tc>
        <w:tc>
          <w:tcPr>
            <w:tcW w:type="dxa" w:w="2948"/>
            <w:vAlign w:val="center"/>
            <w:tcMar>
              <w:top w:w="85" w:type="dxa"/>
              <w:bottom w:w="85" w:type="dxa"/>
              <w:left w:w="95" w:type="dxa"/>
              <w:right w:w="95" w:type="dxa"/>
            </w:tcMar>
            <w:shd w:fill="F1F5F7"/>
          </w:tcPr>
          <w:p>
            <w:pPr>
              <w:keepNext w:val="0"/>
              <w:spacing w:after="0" w:line="254" w:lineRule="auto"/>
              <w:jc w:val="left"/>
            </w:pPr>
            <w:r>
              <w:rPr>
                <w:b w:val="0"/>
                <w:color w:val="000000"/>
                <w:sz w:val="19"/>
              </w:rPr>
              <w:t>Inventory ledger và undo item</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Dev</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P03</w:t>
            </w:r>
          </w:p>
        </w:tc>
        <w:tc>
          <w:tcPr>
            <w:tcW w:type="dxa" w:w="3202"/>
            <w:vAlign w:val="center"/>
            <w:tcMar>
              <w:top w:w="85" w:type="dxa"/>
              <w:bottom w:w="85" w:type="dxa"/>
              <w:left w:w="95" w:type="dxa"/>
              <w:right w:w="95" w:type="dxa"/>
            </w:tcMar>
            <w:shd w:fill="F1F5F7"/>
          </w:tcPr>
          <w:p>
            <w:pPr>
              <w:keepNext w:val="0"/>
              <w:spacing w:after="0" w:line="254" w:lineRule="auto"/>
              <w:jc w:val="left"/>
            </w:pPr>
            <w:r>
              <w:rPr>
                <w:b w:val="0"/>
                <w:color w:val="000000"/>
                <w:sz w:val="19"/>
              </w:rPr>
              <w:t>Debit/refund/grant không lặp</w:t>
            </w:r>
          </w:p>
        </w:tc>
      </w:tr>
      <w:tr>
        <w:trPr>
          <w:cantSplit/>
        </w:trPr>
        <w:tc>
          <w:tcPr>
            <w:tcW w:type="dxa" w:w="762"/>
            <w:vAlign w:val="center"/>
            <w:tcMar>
              <w:top w:w="85" w:type="dxa"/>
              <w:bottom w:w="85" w:type="dxa"/>
              <w:left w:w="95" w:type="dxa"/>
              <w:right w:w="95" w:type="dxa"/>
            </w:tcMar>
            <w:shd w:fill="FFFFFF"/>
          </w:tcPr>
          <w:p>
            <w:pPr>
              <w:keepNext w:val="0"/>
              <w:spacing w:after="0" w:line="254" w:lineRule="auto"/>
              <w:jc w:val="center"/>
            </w:pPr>
            <w:r>
              <w:rPr>
                <w:b w:val="0"/>
                <w:color w:val="000000"/>
                <w:sz w:val="19"/>
              </w:rPr>
              <w:t>P05</w:t>
            </w:r>
          </w:p>
        </w:tc>
        <w:tc>
          <w:tcPr>
            <w:tcW w:type="dxa" w:w="2948"/>
            <w:vAlign w:val="center"/>
            <w:tcMar>
              <w:top w:w="85" w:type="dxa"/>
              <w:bottom w:w="85" w:type="dxa"/>
              <w:left w:w="95" w:type="dxa"/>
              <w:right w:w="95" w:type="dxa"/>
            </w:tcMar>
            <w:shd w:fill="FFFFFF"/>
          </w:tcPr>
          <w:p>
            <w:pPr>
              <w:keepNext w:val="0"/>
              <w:spacing w:after="0" w:line="254" w:lineRule="auto"/>
              <w:jc w:val="left"/>
            </w:pPr>
            <w:r>
              <w:rPr>
                <w:b w:val="0"/>
                <w:color w:val="000000"/>
                <w:sz w:val="19"/>
              </w:rPr>
              <w:t>Găng tay Bánh quy Đồng hồ</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Dev và GD</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P04</w:t>
            </w:r>
          </w:p>
        </w:tc>
        <w:tc>
          <w:tcPr>
            <w:tcW w:type="dxa" w:w="3202"/>
            <w:vAlign w:val="center"/>
            <w:tcMar>
              <w:top w:w="85" w:type="dxa"/>
              <w:bottom w:w="85" w:type="dxa"/>
              <w:left w:w="95" w:type="dxa"/>
              <w:right w:w="95" w:type="dxa"/>
            </w:tcMar>
            <w:shd w:fill="FFFFFF"/>
          </w:tcPr>
          <w:p>
            <w:pPr>
              <w:keepNext w:val="0"/>
              <w:spacing w:after="0" w:line="254" w:lineRule="auto"/>
              <w:jc w:val="left"/>
            </w:pPr>
            <w:r>
              <w:rPr>
                <w:b w:val="0"/>
                <w:color w:val="000000"/>
                <w:sz w:val="19"/>
              </w:rPr>
              <w:t>Luật và giới hạn theo spec</w:t>
            </w:r>
          </w:p>
        </w:tc>
      </w:tr>
      <w:tr>
        <w:trPr>
          <w:cantSplit/>
        </w:trPr>
        <w:tc>
          <w:tcPr>
            <w:tcW w:type="dxa" w:w="762"/>
            <w:vAlign w:val="center"/>
            <w:tcMar>
              <w:top w:w="85" w:type="dxa"/>
              <w:bottom w:w="85" w:type="dxa"/>
              <w:left w:w="95" w:type="dxa"/>
              <w:right w:w="95" w:type="dxa"/>
            </w:tcMar>
            <w:shd w:fill="F1F5F7"/>
          </w:tcPr>
          <w:p>
            <w:pPr>
              <w:keepNext w:val="0"/>
              <w:spacing w:after="0" w:line="254" w:lineRule="auto"/>
              <w:jc w:val="center"/>
            </w:pPr>
            <w:r>
              <w:rPr>
                <w:b w:val="0"/>
                <w:color w:val="000000"/>
                <w:sz w:val="19"/>
              </w:rPr>
              <w:t>P06</w:t>
            </w:r>
          </w:p>
        </w:tc>
        <w:tc>
          <w:tcPr>
            <w:tcW w:type="dxa" w:w="2948"/>
            <w:vAlign w:val="center"/>
            <w:tcMar>
              <w:top w:w="85" w:type="dxa"/>
              <w:bottom w:w="85" w:type="dxa"/>
              <w:left w:w="95" w:type="dxa"/>
              <w:right w:w="95" w:type="dxa"/>
            </w:tcMar>
            <w:shd w:fill="F1F5F7"/>
          </w:tcPr>
          <w:p>
            <w:pPr>
              <w:keepNext w:val="0"/>
              <w:spacing w:after="0" w:line="254" w:lineRule="auto"/>
              <w:jc w:val="left"/>
            </w:pPr>
            <w:r>
              <w:rPr>
                <w:b w:val="0"/>
                <w:color w:val="000000"/>
                <w:sz w:val="19"/>
              </w:rPr>
              <w:t>Author format và replay validator</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Dev và GD</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P01</w:t>
            </w:r>
          </w:p>
        </w:tc>
        <w:tc>
          <w:tcPr>
            <w:tcW w:type="dxa" w:w="3202"/>
            <w:vAlign w:val="center"/>
            <w:tcMar>
              <w:top w:w="85" w:type="dxa"/>
              <w:bottom w:w="85" w:type="dxa"/>
              <w:left w:w="95" w:type="dxa"/>
              <w:right w:w="95" w:type="dxa"/>
            </w:tcMar>
            <w:shd w:fill="F1F5F7"/>
          </w:tcPr>
          <w:p>
            <w:pPr>
              <w:keepNext w:val="0"/>
              <w:spacing w:after="0" w:line="254" w:lineRule="auto"/>
              <w:jc w:val="left"/>
            </w:pPr>
            <w:r>
              <w:rPr>
                <w:b w:val="0"/>
                <w:color w:val="000000"/>
                <w:sz w:val="19"/>
              </w:rPr>
              <w:t>Board invalid không vào campaign</w:t>
            </w:r>
          </w:p>
        </w:tc>
      </w:tr>
      <w:tr>
        <w:trPr>
          <w:cantSplit/>
        </w:trPr>
        <w:tc>
          <w:tcPr>
            <w:tcW w:type="dxa" w:w="762"/>
            <w:vAlign w:val="center"/>
            <w:tcMar>
              <w:top w:w="85" w:type="dxa"/>
              <w:bottom w:w="85" w:type="dxa"/>
              <w:left w:w="95" w:type="dxa"/>
              <w:right w:w="95" w:type="dxa"/>
            </w:tcMar>
            <w:shd w:fill="FFFFFF"/>
          </w:tcPr>
          <w:p>
            <w:pPr>
              <w:keepNext w:val="0"/>
              <w:spacing w:after="0" w:line="254" w:lineRule="auto"/>
              <w:jc w:val="center"/>
            </w:pPr>
            <w:r>
              <w:rPr>
                <w:b w:val="0"/>
                <w:color w:val="000000"/>
                <w:sz w:val="19"/>
              </w:rPr>
              <w:t>P07</w:t>
            </w:r>
          </w:p>
        </w:tc>
        <w:tc>
          <w:tcPr>
            <w:tcW w:type="dxa" w:w="2948"/>
            <w:vAlign w:val="center"/>
            <w:tcMar>
              <w:top w:w="85" w:type="dxa"/>
              <w:bottom w:w="85" w:type="dxa"/>
              <w:left w:w="95" w:type="dxa"/>
              <w:right w:w="95" w:type="dxa"/>
            </w:tcMar>
            <w:shd w:fill="FFFFFF"/>
          </w:tcPr>
          <w:p>
            <w:pPr>
              <w:keepNext w:val="0"/>
              <w:spacing w:after="0" w:line="254" w:lineRule="auto"/>
              <w:jc w:val="left"/>
            </w:pPr>
            <w:r>
              <w:rPr>
                <w:b w:val="0"/>
                <w:color w:val="000000"/>
                <w:sz w:val="19"/>
              </w:rPr>
              <w:t>Tạo và QA màn 1–10</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GD và QA</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P06</w:t>
            </w:r>
          </w:p>
        </w:tc>
        <w:tc>
          <w:tcPr>
            <w:tcW w:type="dxa" w:w="3202"/>
            <w:vAlign w:val="center"/>
            <w:tcMar>
              <w:top w:w="85" w:type="dxa"/>
              <w:bottom w:w="85" w:type="dxa"/>
              <w:left w:w="95" w:type="dxa"/>
              <w:right w:w="95" w:type="dxa"/>
            </w:tcMar>
            <w:shd w:fill="FFFFFF"/>
          </w:tcPr>
          <w:p>
            <w:pPr>
              <w:keepNext w:val="0"/>
              <w:spacing w:after="0" w:line="254" w:lineRule="auto"/>
              <w:jc w:val="left"/>
            </w:pPr>
            <w:r>
              <w:rPr>
                <w:b w:val="0"/>
                <w:color w:val="000000"/>
                <w:sz w:val="19"/>
              </w:rPr>
              <w:t>Có replay từng màn, đúng nhịp</w:t>
            </w:r>
          </w:p>
        </w:tc>
      </w:tr>
      <w:tr>
        <w:trPr>
          <w:cantSplit/>
        </w:trPr>
        <w:tc>
          <w:tcPr>
            <w:tcW w:type="dxa" w:w="762"/>
            <w:vAlign w:val="center"/>
            <w:tcMar>
              <w:top w:w="85" w:type="dxa"/>
              <w:bottom w:w="85" w:type="dxa"/>
              <w:left w:w="95" w:type="dxa"/>
              <w:right w:w="95" w:type="dxa"/>
            </w:tcMar>
            <w:shd w:fill="F1F5F7"/>
          </w:tcPr>
          <w:p>
            <w:pPr>
              <w:keepNext w:val="0"/>
              <w:spacing w:after="0" w:line="254" w:lineRule="auto"/>
              <w:jc w:val="center"/>
            </w:pPr>
            <w:r>
              <w:rPr>
                <w:b w:val="0"/>
                <w:color w:val="000000"/>
                <w:sz w:val="19"/>
              </w:rPr>
              <w:t>P08</w:t>
            </w:r>
          </w:p>
        </w:tc>
        <w:tc>
          <w:tcPr>
            <w:tcW w:type="dxa" w:w="2948"/>
            <w:vAlign w:val="center"/>
            <w:tcMar>
              <w:top w:w="85" w:type="dxa"/>
              <w:bottom w:w="85" w:type="dxa"/>
              <w:left w:w="95" w:type="dxa"/>
              <w:right w:w="95" w:type="dxa"/>
            </w:tcMar>
            <w:shd w:fill="F1F5F7"/>
          </w:tcPr>
          <w:p>
            <w:pPr>
              <w:keepNext w:val="0"/>
              <w:spacing w:after="0" w:line="254" w:lineRule="auto"/>
              <w:jc w:val="left"/>
            </w:pPr>
            <w:r>
              <w:rPr>
                <w:b w:val="0"/>
                <w:color w:val="000000"/>
                <w:sz w:val="19"/>
              </w:rPr>
              <w:t>Tạo và QA màn 11–20</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GD và QA</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P07</w:t>
            </w:r>
          </w:p>
        </w:tc>
        <w:tc>
          <w:tcPr>
            <w:tcW w:type="dxa" w:w="3202"/>
            <w:vAlign w:val="center"/>
            <w:tcMar>
              <w:top w:w="85" w:type="dxa"/>
              <w:bottom w:w="85" w:type="dxa"/>
              <w:left w:w="95" w:type="dxa"/>
              <w:right w:w="95" w:type="dxa"/>
            </w:tcMar>
            <w:shd w:fill="F1F5F7"/>
          </w:tcPr>
          <w:p>
            <w:pPr>
              <w:keepNext w:val="0"/>
              <w:spacing w:after="0" w:line="254" w:lineRule="auto"/>
              <w:jc w:val="left"/>
            </w:pPr>
            <w:r>
              <w:rPr>
                <w:b w:val="0"/>
                <w:color w:val="000000"/>
                <w:sz w:val="19"/>
              </w:rPr>
              <w:t>Thu/rút và hai ô baseline giải được</w:t>
            </w:r>
          </w:p>
        </w:tc>
      </w:tr>
      <w:tr>
        <w:trPr>
          <w:cantSplit/>
        </w:trPr>
        <w:tc>
          <w:tcPr>
            <w:tcW w:type="dxa" w:w="762"/>
            <w:vAlign w:val="center"/>
            <w:tcMar>
              <w:top w:w="85" w:type="dxa"/>
              <w:bottom w:w="85" w:type="dxa"/>
              <w:left w:w="95" w:type="dxa"/>
              <w:right w:w="95" w:type="dxa"/>
            </w:tcMar>
            <w:shd w:fill="FFFFFF"/>
          </w:tcPr>
          <w:p>
            <w:pPr>
              <w:keepNext w:val="0"/>
              <w:spacing w:after="0" w:line="254" w:lineRule="auto"/>
              <w:jc w:val="center"/>
            </w:pPr>
            <w:r>
              <w:rPr>
                <w:b w:val="0"/>
                <w:color w:val="000000"/>
                <w:sz w:val="19"/>
              </w:rPr>
              <w:t>P09</w:t>
            </w:r>
          </w:p>
        </w:tc>
        <w:tc>
          <w:tcPr>
            <w:tcW w:type="dxa" w:w="2948"/>
            <w:vAlign w:val="center"/>
            <w:tcMar>
              <w:top w:w="85" w:type="dxa"/>
              <w:bottom w:w="85" w:type="dxa"/>
              <w:left w:w="95" w:type="dxa"/>
              <w:right w:w="95" w:type="dxa"/>
            </w:tcMar>
            <w:shd w:fill="FFFFFF"/>
          </w:tcPr>
          <w:p>
            <w:pPr>
              <w:keepNext w:val="0"/>
              <w:spacing w:after="0" w:line="254" w:lineRule="auto"/>
              <w:jc w:val="left"/>
            </w:pPr>
            <w:r>
              <w:rPr>
                <w:b w:val="0"/>
                <w:color w:val="000000"/>
                <w:sz w:val="19"/>
              </w:rPr>
              <w:t>Tutorial theo tình huống</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UX và Dev</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P07</w:t>
            </w:r>
          </w:p>
        </w:tc>
        <w:tc>
          <w:tcPr>
            <w:tcW w:type="dxa" w:w="3202"/>
            <w:vAlign w:val="center"/>
            <w:tcMar>
              <w:top w:w="85" w:type="dxa"/>
              <w:bottom w:w="85" w:type="dxa"/>
              <w:left w:w="95" w:type="dxa"/>
              <w:right w:w="95" w:type="dxa"/>
            </w:tcMar>
            <w:shd w:fill="FFFFFF"/>
          </w:tcPr>
          <w:p>
            <w:pPr>
              <w:keepNext w:val="0"/>
              <w:spacing w:after="0" w:line="254" w:lineRule="auto"/>
              <w:jc w:val="left"/>
            </w:pPr>
            <w:r>
              <w:rPr>
                <w:b w:val="0"/>
                <w:color w:val="000000"/>
                <w:sz w:val="19"/>
              </w:rPr>
              <w:t>Không chặn sai hoặc hiện lặp</w:t>
            </w:r>
          </w:p>
        </w:tc>
      </w:tr>
      <w:tr>
        <w:trPr>
          <w:cantSplit/>
        </w:trPr>
        <w:tc>
          <w:tcPr>
            <w:tcW w:type="dxa" w:w="762"/>
            <w:vAlign w:val="center"/>
            <w:tcMar>
              <w:top w:w="85" w:type="dxa"/>
              <w:bottom w:w="85" w:type="dxa"/>
              <w:left w:w="95" w:type="dxa"/>
              <w:right w:w="95" w:type="dxa"/>
            </w:tcMar>
            <w:shd w:fill="F1F5F7"/>
          </w:tcPr>
          <w:p>
            <w:pPr>
              <w:keepNext w:val="0"/>
              <w:spacing w:after="0" w:line="254" w:lineRule="auto"/>
              <w:jc w:val="center"/>
            </w:pPr>
            <w:r>
              <w:rPr>
                <w:b w:val="0"/>
                <w:color w:val="000000"/>
                <w:sz w:val="19"/>
              </w:rPr>
              <w:t>P10</w:t>
            </w:r>
          </w:p>
        </w:tc>
        <w:tc>
          <w:tcPr>
            <w:tcW w:type="dxa" w:w="2948"/>
            <w:vAlign w:val="center"/>
            <w:tcMar>
              <w:top w:w="85" w:type="dxa"/>
              <w:bottom w:w="85" w:type="dxa"/>
              <w:left w:w="95" w:type="dxa"/>
              <w:right w:w="95" w:type="dxa"/>
            </w:tcMar>
            <w:shd w:fill="F1F5F7"/>
          </w:tcPr>
          <w:p>
            <w:pPr>
              <w:keepNext w:val="0"/>
              <w:spacing w:after="0" w:line="254" w:lineRule="auto"/>
              <w:jc w:val="left"/>
            </w:pPr>
            <w:r>
              <w:rPr>
                <w:b w:val="0"/>
                <w:color w:val="000000"/>
                <w:sz w:val="19"/>
              </w:rPr>
              <w:t>Campaign sao và first win reward</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Dev và GD</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P04 P08</w:t>
            </w:r>
          </w:p>
        </w:tc>
        <w:tc>
          <w:tcPr>
            <w:tcW w:type="dxa" w:w="3202"/>
            <w:vAlign w:val="center"/>
            <w:tcMar>
              <w:top w:w="85" w:type="dxa"/>
              <w:bottom w:w="85" w:type="dxa"/>
              <w:left w:w="95" w:type="dxa"/>
              <w:right w:w="95" w:type="dxa"/>
            </w:tcMar>
            <w:shd w:fill="F1F5F7"/>
          </w:tcPr>
          <w:p>
            <w:pPr>
              <w:keepNext w:val="0"/>
              <w:spacing w:after="0" w:line="254" w:lineRule="auto"/>
              <w:jc w:val="left"/>
            </w:pPr>
            <w:r>
              <w:rPr>
                <w:b w:val="0"/>
                <w:color w:val="000000"/>
                <w:sz w:val="19"/>
              </w:rPr>
              <w:t>Không nhận lại reward khi replay</w:t>
            </w:r>
          </w:p>
        </w:tc>
      </w:tr>
      <w:tr>
        <w:trPr>
          <w:cantSplit/>
        </w:trPr>
        <w:tc>
          <w:tcPr>
            <w:tcW w:type="dxa" w:w="762"/>
            <w:vAlign w:val="center"/>
            <w:tcMar>
              <w:top w:w="85" w:type="dxa"/>
              <w:bottom w:w="85" w:type="dxa"/>
              <w:left w:w="95" w:type="dxa"/>
              <w:right w:w="95" w:type="dxa"/>
            </w:tcMar>
            <w:shd w:fill="FFFFFF"/>
          </w:tcPr>
          <w:p>
            <w:pPr>
              <w:keepNext w:val="0"/>
              <w:spacing w:after="0" w:line="254" w:lineRule="auto"/>
              <w:jc w:val="center"/>
            </w:pPr>
            <w:r>
              <w:rPr>
                <w:b w:val="0"/>
                <w:color w:val="000000"/>
                <w:sz w:val="19"/>
              </w:rPr>
              <w:t>P11</w:t>
            </w:r>
          </w:p>
        </w:tc>
        <w:tc>
          <w:tcPr>
            <w:tcW w:type="dxa" w:w="2948"/>
            <w:vAlign w:val="center"/>
            <w:tcMar>
              <w:top w:w="85" w:type="dxa"/>
              <w:bottom w:w="85" w:type="dxa"/>
              <w:left w:w="95" w:type="dxa"/>
              <w:right w:w="95" w:type="dxa"/>
            </w:tcMar>
            <w:shd w:fill="FFFFFF"/>
          </w:tcPr>
          <w:p>
            <w:pPr>
              <w:keepNext w:val="0"/>
              <w:spacing w:after="0" w:line="254" w:lineRule="auto"/>
              <w:jc w:val="left"/>
            </w:pPr>
            <w:r>
              <w:rPr>
                <w:b w:val="0"/>
                <w:color w:val="000000"/>
                <w:sz w:val="19"/>
              </w:rPr>
              <w:t>Icon item và VFX bổ sung</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Artist và Dev</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P05</w:t>
            </w:r>
          </w:p>
        </w:tc>
        <w:tc>
          <w:tcPr>
            <w:tcW w:type="dxa" w:w="3202"/>
            <w:vAlign w:val="center"/>
            <w:tcMar>
              <w:top w:w="85" w:type="dxa"/>
              <w:bottom w:w="85" w:type="dxa"/>
              <w:left w:w="95" w:type="dxa"/>
              <w:right w:w="95" w:type="dxa"/>
            </w:tcMar>
            <w:shd w:fill="FFFFFF"/>
          </w:tcPr>
          <w:p>
            <w:pPr>
              <w:keepNext w:val="0"/>
              <w:spacing w:after="0" w:line="254" w:lineRule="auto"/>
              <w:jc w:val="left"/>
            </w:pPr>
            <w:r>
              <w:rPr>
                <w:b w:val="0"/>
                <w:color w:val="000000"/>
                <w:sz w:val="19"/>
              </w:rPr>
              <w:t>Đọc được ở mobile, không đổi hitbox</w:t>
            </w:r>
          </w:p>
        </w:tc>
      </w:tr>
      <w:tr>
        <w:trPr>
          <w:cantSplit/>
        </w:trPr>
        <w:tc>
          <w:tcPr>
            <w:tcW w:type="dxa" w:w="762"/>
            <w:vAlign w:val="center"/>
            <w:tcMar>
              <w:top w:w="85" w:type="dxa"/>
              <w:bottom w:w="85" w:type="dxa"/>
              <w:left w:w="95" w:type="dxa"/>
              <w:right w:w="95" w:type="dxa"/>
            </w:tcMar>
            <w:shd w:fill="F1F5F7"/>
          </w:tcPr>
          <w:p>
            <w:pPr>
              <w:keepNext w:val="0"/>
              <w:spacing w:after="0" w:line="254" w:lineRule="auto"/>
              <w:jc w:val="center"/>
            </w:pPr>
            <w:r>
              <w:rPr>
                <w:b w:val="0"/>
                <w:color w:val="000000"/>
                <w:sz w:val="19"/>
              </w:rPr>
              <w:t>P12</w:t>
            </w:r>
          </w:p>
        </w:tc>
        <w:tc>
          <w:tcPr>
            <w:tcW w:type="dxa" w:w="2948"/>
            <w:vAlign w:val="center"/>
            <w:tcMar>
              <w:top w:w="85" w:type="dxa"/>
              <w:bottom w:w="85" w:type="dxa"/>
              <w:left w:w="95" w:type="dxa"/>
              <w:right w:w="95" w:type="dxa"/>
            </w:tcMar>
            <w:shd w:fill="F1F5F7"/>
          </w:tcPr>
          <w:p>
            <w:pPr>
              <w:keepNext w:val="0"/>
              <w:spacing w:after="0" w:line="254" w:lineRule="auto"/>
              <w:jc w:val="left"/>
            </w:pPr>
            <w:r>
              <w:rPr>
                <w:b w:val="0"/>
                <w:color w:val="000000"/>
                <w:sz w:val="19"/>
              </w:rPr>
              <w:t>Telemetry và bảng playtest</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Dev và QA</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P05 P10</w:t>
            </w:r>
          </w:p>
        </w:tc>
        <w:tc>
          <w:tcPr>
            <w:tcW w:type="dxa" w:w="3202"/>
            <w:vAlign w:val="center"/>
            <w:tcMar>
              <w:top w:w="85" w:type="dxa"/>
              <w:bottom w:w="85" w:type="dxa"/>
              <w:left w:w="95" w:type="dxa"/>
              <w:right w:w="95" w:type="dxa"/>
            </w:tcMar>
            <w:shd w:fill="F1F5F7"/>
          </w:tcPr>
          <w:p>
            <w:pPr>
              <w:keepNext w:val="0"/>
              <w:spacing w:after="0" w:line="254" w:lineRule="auto"/>
              <w:jc w:val="left"/>
            </w:pPr>
            <w:r>
              <w:rPr>
                <w:b w:val="0"/>
                <w:color w:val="000000"/>
                <w:sz w:val="19"/>
              </w:rPr>
              <w:t>Phân biệt assistance và levelVersion</w:t>
            </w:r>
          </w:p>
        </w:tc>
      </w:tr>
      <w:tr>
        <w:trPr>
          <w:cantSplit/>
        </w:trPr>
        <w:tc>
          <w:tcPr>
            <w:tcW w:type="dxa" w:w="762"/>
            <w:vAlign w:val="center"/>
            <w:tcMar>
              <w:top w:w="85" w:type="dxa"/>
              <w:bottom w:w="85" w:type="dxa"/>
              <w:left w:w="95" w:type="dxa"/>
              <w:right w:w="95" w:type="dxa"/>
            </w:tcMar>
            <w:shd w:fill="FFFFFF"/>
          </w:tcPr>
          <w:p>
            <w:pPr>
              <w:keepNext w:val="0"/>
              <w:spacing w:after="0" w:line="254" w:lineRule="auto"/>
              <w:jc w:val="center"/>
            </w:pPr>
            <w:r>
              <w:rPr>
                <w:b w:val="0"/>
                <w:color w:val="000000"/>
                <w:sz w:val="19"/>
              </w:rPr>
              <w:t>P13</w:t>
            </w:r>
          </w:p>
        </w:tc>
        <w:tc>
          <w:tcPr>
            <w:tcW w:type="dxa" w:w="2948"/>
            <w:vAlign w:val="center"/>
            <w:tcMar>
              <w:top w:w="85" w:type="dxa"/>
              <w:bottom w:w="85" w:type="dxa"/>
              <w:left w:w="95" w:type="dxa"/>
              <w:right w:w="95" w:type="dxa"/>
            </w:tcMar>
            <w:shd w:fill="FFFFFF"/>
          </w:tcPr>
          <w:p>
            <w:pPr>
              <w:keepNext w:val="0"/>
              <w:spacing w:after="0" w:line="254" w:lineRule="auto"/>
              <w:jc w:val="left"/>
            </w:pPr>
            <w:r>
              <w:rPr>
                <w:b w:val="0"/>
                <w:color w:val="000000"/>
                <w:sz w:val="19"/>
              </w:rPr>
              <w:t>SDK Ads thật</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Dev và QA</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P02 nền tảng</w:t>
            </w:r>
          </w:p>
        </w:tc>
        <w:tc>
          <w:tcPr>
            <w:tcW w:type="dxa" w:w="3202"/>
            <w:vAlign w:val="center"/>
            <w:tcMar>
              <w:top w:w="85" w:type="dxa"/>
              <w:bottom w:w="85" w:type="dxa"/>
              <w:left w:w="95" w:type="dxa"/>
              <w:right w:w="95" w:type="dxa"/>
            </w:tcMar>
            <w:shd w:fill="FFFFFF"/>
          </w:tcPr>
          <w:p>
            <w:pPr>
              <w:keepNext w:val="0"/>
              <w:spacing w:after="0" w:line="254" w:lineRule="auto"/>
              <w:jc w:val="left"/>
            </w:pPr>
            <w:r>
              <w:rPr>
                <w:b w:val="0"/>
                <w:color w:val="000000"/>
                <w:sz w:val="19"/>
              </w:rPr>
              <w:t>Rewarded/cancel/fail/reload đều đúng</w:t>
            </w:r>
          </w:p>
        </w:tc>
      </w:tr>
      <w:tr>
        <w:trPr>
          <w:cantSplit/>
        </w:trPr>
        <w:tc>
          <w:tcPr>
            <w:tcW w:type="dxa" w:w="762"/>
            <w:vAlign w:val="center"/>
            <w:tcMar>
              <w:top w:w="85" w:type="dxa"/>
              <w:bottom w:w="85" w:type="dxa"/>
              <w:left w:w="95" w:type="dxa"/>
              <w:right w:w="95" w:type="dxa"/>
            </w:tcMar>
            <w:shd w:fill="F1F5F7"/>
          </w:tcPr>
          <w:p>
            <w:pPr>
              <w:keepNext w:val="0"/>
              <w:spacing w:after="0" w:line="254" w:lineRule="auto"/>
              <w:jc w:val="center"/>
            </w:pPr>
            <w:r>
              <w:rPr>
                <w:b w:val="0"/>
                <w:color w:val="000000"/>
                <w:sz w:val="19"/>
              </w:rPr>
              <w:t>P14</w:t>
            </w:r>
          </w:p>
        </w:tc>
        <w:tc>
          <w:tcPr>
            <w:tcW w:type="dxa" w:w="2948"/>
            <w:vAlign w:val="center"/>
            <w:tcMar>
              <w:top w:w="85" w:type="dxa"/>
              <w:bottom w:w="85" w:type="dxa"/>
              <w:left w:w="95" w:type="dxa"/>
              <w:right w:w="95" w:type="dxa"/>
            </w:tcMar>
            <w:shd w:fill="F1F5F7"/>
          </w:tcPr>
          <w:p>
            <w:pPr>
              <w:keepNext w:val="0"/>
              <w:spacing w:after="0" w:line="254" w:lineRule="auto"/>
              <w:jc w:val="left"/>
            </w:pPr>
            <w:r>
              <w:rPr>
                <w:b w:val="0"/>
                <w:color w:val="000000"/>
                <w:sz w:val="19"/>
              </w:rPr>
              <w:t>Store premium</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Dev và Product</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P04 SKU nền tảng</w:t>
            </w:r>
          </w:p>
        </w:tc>
        <w:tc>
          <w:tcPr>
            <w:tcW w:type="dxa" w:w="3202"/>
            <w:vAlign w:val="center"/>
            <w:tcMar>
              <w:top w:w="85" w:type="dxa"/>
              <w:bottom w:w="85" w:type="dxa"/>
              <w:left w:w="95" w:type="dxa"/>
              <w:right w:w="95" w:type="dxa"/>
            </w:tcMar>
            <w:shd w:fill="F1F5F7"/>
          </w:tcPr>
          <w:p>
            <w:pPr>
              <w:keepNext w:val="0"/>
              <w:spacing w:after="0" w:line="254" w:lineRule="auto"/>
              <w:jc w:val="left"/>
            </w:pPr>
            <w:r>
              <w:rPr>
                <w:b w:val="0"/>
                <w:color w:val="000000"/>
                <w:sz w:val="19"/>
              </w:rPr>
              <w:t>Purchase callback không cấp trùng</w:t>
            </w:r>
          </w:p>
        </w:tc>
      </w:tr>
      <w:tr>
        <w:trPr>
          <w:cantSplit/>
        </w:trPr>
        <w:tc>
          <w:tcPr>
            <w:tcW w:type="dxa" w:w="762"/>
            <w:vAlign w:val="center"/>
            <w:tcMar>
              <w:top w:w="85" w:type="dxa"/>
              <w:bottom w:w="85" w:type="dxa"/>
              <w:left w:w="95" w:type="dxa"/>
              <w:right w:w="95" w:type="dxa"/>
            </w:tcMar>
            <w:shd w:fill="FFFFFF"/>
          </w:tcPr>
          <w:p>
            <w:pPr>
              <w:keepNext w:val="0"/>
              <w:spacing w:after="0" w:line="254" w:lineRule="auto"/>
              <w:jc w:val="center"/>
            </w:pPr>
            <w:r>
              <w:rPr>
                <w:b w:val="0"/>
                <w:color w:val="000000"/>
                <w:sz w:val="19"/>
              </w:rPr>
              <w:t>P15</w:t>
            </w:r>
          </w:p>
        </w:tc>
        <w:tc>
          <w:tcPr>
            <w:tcW w:type="dxa" w:w="2948"/>
            <w:vAlign w:val="center"/>
            <w:tcMar>
              <w:top w:w="85" w:type="dxa"/>
              <w:bottom w:w="85" w:type="dxa"/>
              <w:left w:w="95" w:type="dxa"/>
              <w:right w:w="95" w:type="dxa"/>
            </w:tcMar>
            <w:shd w:fill="FFFFFF"/>
          </w:tcPr>
          <w:p>
            <w:pPr>
              <w:keepNext w:val="0"/>
              <w:spacing w:after="0" w:line="254" w:lineRule="auto"/>
              <w:jc w:val="left"/>
            </w:pPr>
            <w:r>
              <w:rPr>
                <w:b w:val="0"/>
                <w:color w:val="000000"/>
                <w:sz w:val="19"/>
              </w:rPr>
              <w:t>Playtest và cân curve</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GD và QA</w:t>
            </w:r>
          </w:p>
        </w:tc>
        <w:tc>
          <w:tcPr>
            <w:tcW w:type="dxa" w:w="1627"/>
            <w:vAlign w:val="center"/>
            <w:tcMar>
              <w:top w:w="85" w:type="dxa"/>
              <w:bottom w:w="85" w:type="dxa"/>
              <w:left w:w="95" w:type="dxa"/>
              <w:right w:w="95" w:type="dxa"/>
            </w:tcMar>
            <w:shd w:fill="FFFFFF"/>
          </w:tcPr>
          <w:p>
            <w:pPr>
              <w:keepNext w:val="0"/>
              <w:spacing w:after="0" w:line="254" w:lineRule="auto"/>
              <w:jc w:val="left"/>
            </w:pPr>
            <w:r>
              <w:rPr>
                <w:b w:val="0"/>
                <w:color w:val="000000"/>
                <w:sz w:val="19"/>
              </w:rPr>
              <w:t>P08 P12</w:t>
            </w:r>
          </w:p>
        </w:tc>
        <w:tc>
          <w:tcPr>
            <w:tcW w:type="dxa" w:w="3202"/>
            <w:vAlign w:val="center"/>
            <w:tcMar>
              <w:top w:w="85" w:type="dxa"/>
              <w:bottom w:w="85" w:type="dxa"/>
              <w:left w:w="95" w:type="dxa"/>
              <w:right w:w="95" w:type="dxa"/>
            </w:tcMar>
            <w:shd w:fill="FFFFFF"/>
          </w:tcPr>
          <w:p>
            <w:pPr>
              <w:keepNext w:val="0"/>
              <w:spacing w:after="0" w:line="254" w:lineRule="auto"/>
              <w:jc w:val="left"/>
            </w:pPr>
            <w:r>
              <w:rPr>
                <w:b w:val="0"/>
                <w:color w:val="000000"/>
                <w:sz w:val="19"/>
              </w:rPr>
              <w:t>Báo cáo mẫu, điều chỉnh có version</w:t>
            </w:r>
          </w:p>
        </w:tc>
      </w:tr>
      <w:tr>
        <w:trPr>
          <w:cantSplit/>
        </w:trPr>
        <w:tc>
          <w:tcPr>
            <w:tcW w:type="dxa" w:w="762"/>
            <w:vAlign w:val="center"/>
            <w:tcMar>
              <w:top w:w="85" w:type="dxa"/>
              <w:bottom w:w="85" w:type="dxa"/>
              <w:left w:w="95" w:type="dxa"/>
              <w:right w:w="95" w:type="dxa"/>
            </w:tcMar>
            <w:shd w:fill="F1F5F7"/>
          </w:tcPr>
          <w:p>
            <w:pPr>
              <w:keepNext w:val="0"/>
              <w:spacing w:after="0" w:line="254" w:lineRule="auto"/>
              <w:jc w:val="center"/>
            </w:pPr>
            <w:r>
              <w:rPr>
                <w:b w:val="0"/>
                <w:color w:val="000000"/>
                <w:sz w:val="19"/>
              </w:rPr>
              <w:t>P16</w:t>
            </w:r>
          </w:p>
        </w:tc>
        <w:tc>
          <w:tcPr>
            <w:tcW w:type="dxa" w:w="2948"/>
            <w:vAlign w:val="center"/>
            <w:tcMar>
              <w:top w:w="85" w:type="dxa"/>
              <w:bottom w:w="85" w:type="dxa"/>
              <w:left w:w="95" w:type="dxa"/>
              <w:right w:w="95" w:type="dxa"/>
            </w:tcMar>
            <w:shd w:fill="F1F5F7"/>
          </w:tcPr>
          <w:p>
            <w:pPr>
              <w:keepNext w:val="0"/>
              <w:spacing w:after="0" w:line="254" w:lineRule="auto"/>
              <w:jc w:val="left"/>
            </w:pPr>
            <w:r>
              <w:rPr>
                <w:b w:val="0"/>
                <w:color w:val="000000"/>
                <w:sz w:val="19"/>
              </w:rPr>
              <w:t>Item đợt 2 và meta vườn</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Team</w:t>
            </w:r>
          </w:p>
        </w:tc>
        <w:tc>
          <w:tcPr>
            <w:tcW w:type="dxa" w:w="1627"/>
            <w:vAlign w:val="center"/>
            <w:tcMar>
              <w:top w:w="85" w:type="dxa"/>
              <w:bottom w:w="85" w:type="dxa"/>
              <w:left w:w="95" w:type="dxa"/>
              <w:right w:w="95" w:type="dxa"/>
            </w:tcMar>
            <w:shd w:fill="F1F5F7"/>
          </w:tcPr>
          <w:p>
            <w:pPr>
              <w:keepNext w:val="0"/>
              <w:spacing w:after="0" w:line="254" w:lineRule="auto"/>
              <w:jc w:val="left"/>
            </w:pPr>
            <w:r>
              <w:rPr>
                <w:b w:val="0"/>
                <w:color w:val="000000"/>
                <w:sz w:val="19"/>
              </w:rPr>
              <w:t>P15</w:t>
            </w:r>
          </w:p>
        </w:tc>
        <w:tc>
          <w:tcPr>
            <w:tcW w:type="dxa" w:w="3202"/>
            <w:vAlign w:val="center"/>
            <w:tcMar>
              <w:top w:w="85" w:type="dxa"/>
              <w:bottom w:w="85" w:type="dxa"/>
              <w:left w:w="95" w:type="dxa"/>
              <w:right w:w="95" w:type="dxa"/>
            </w:tcMar>
            <w:shd w:fill="F1F5F7"/>
          </w:tcPr>
          <w:p>
            <w:pPr>
              <w:keepNext w:val="0"/>
              <w:spacing w:after="0" w:line="254" w:lineRule="auto"/>
              <w:jc w:val="left"/>
            </w:pPr>
            <w:r>
              <w:rPr>
                <w:b w:val="0"/>
                <w:color w:val="000000"/>
                <w:sz w:val="19"/>
              </w:rPr>
              <w:t>Không làm giảm độ ổn định core</w:t>
            </w:r>
          </w:p>
        </w:tc>
      </w:tr>
    </w:tbl>
    <w:p>
      <w:pPr>
        <w:spacing w:after="20"/>
      </w:pPr>
    </w:p>
    <w:p>
      <w:r>
        <w:t>Chưa gán số ngày cố định vì chưa biết quy mô team, SDK và phạm vi backend. Có thể làm P02–P06 song song giữa các vai trò; chỉ ghép vào build khi regression pass. Artist có thể dựng icon từ brief trong lúc GD author màn, không cần chờ economy cuối.</w:t>
      </w:r>
    </w:p>
    <w:p>
      <w:pPr>
        <w:pStyle w:val="Heading2"/>
      </w:pPr>
      <w:r>
        <w:t>12 2 Các mốc bàn giao</w:t>
      </w:r>
    </w:p>
    <w:p>
      <w:r>
        <w:t>Mốc A là bản core ổn: 4 ô tạm, save cũ, contrast, VFX và regression. Mốc B là bản chơi 20 màn có tutorial, progression và ba item, sử dụng mock Ads. Mốc C là bản playtest có telemetry và báo cáo curve. Mốc D mới là build tích hợp Ads/store thật, chỉ khi đã chọn nền tảng và nghiệm thu reward/purchase.</w:t>
      </w:r>
    </w:p>
    <w:p>
      <w:pPr>
        <w:pStyle w:val="Heading2"/>
      </w:pPr>
      <w:r>
        <w:t>12 3 Ma trận QA bắt buộc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3"/>
        <w:gridCol w:w="4067"/>
        <w:gridCol w:w="5287"/>
      </w:tblGrid>
      <w:tr>
        <w:trPr>
          <w:cantSplit/>
          <w:tblHeader/>
        </w:trPr>
        <w:tc>
          <w:tcPr>
            <w:tcW w:type="dxa" w:w="813"/>
            <w:vAlign w:val="center"/>
            <w:tcMar>
              <w:top w:w="85" w:type="dxa"/>
              <w:bottom w:w="85" w:type="dxa"/>
              <w:left w:w="95" w:type="dxa"/>
              <w:right w:w="95" w:type="dxa"/>
            </w:tcMar>
            <w:shd w:fill="244556"/>
          </w:tcPr>
          <w:p>
            <w:pPr>
              <w:keepNext/>
              <w:spacing w:after="0" w:line="254" w:lineRule="auto"/>
              <w:jc w:val="center"/>
            </w:pPr>
            <w:r>
              <w:rPr>
                <w:b/>
                <w:color w:val="FFFFFF"/>
                <w:sz w:val="19"/>
              </w:rPr>
              <w:t>ID</w:t>
            </w:r>
          </w:p>
        </w:tc>
        <w:tc>
          <w:tcPr>
            <w:tcW w:type="dxa" w:w="4067"/>
            <w:vAlign w:val="center"/>
            <w:tcMar>
              <w:top w:w="85" w:type="dxa"/>
              <w:bottom w:w="85" w:type="dxa"/>
              <w:left w:w="95" w:type="dxa"/>
              <w:right w:w="95" w:type="dxa"/>
            </w:tcMar>
            <w:shd w:fill="244556"/>
          </w:tcPr>
          <w:p>
            <w:pPr>
              <w:keepNext/>
              <w:spacing w:after="0" w:line="254" w:lineRule="auto"/>
              <w:jc w:val="left"/>
            </w:pPr>
            <w:r>
              <w:rPr>
                <w:b/>
                <w:color w:val="FFFFFF"/>
                <w:sz w:val="19"/>
              </w:rPr>
              <w:t>Tình huống</w:t>
            </w:r>
          </w:p>
        </w:tc>
        <w:tc>
          <w:tcPr>
            <w:tcW w:type="dxa" w:w="5287"/>
            <w:vAlign w:val="center"/>
            <w:tcMar>
              <w:top w:w="85" w:type="dxa"/>
              <w:bottom w:w="85" w:type="dxa"/>
              <w:left w:w="95" w:type="dxa"/>
              <w:right w:w="95" w:type="dxa"/>
            </w:tcMar>
            <w:shd w:fill="244556"/>
          </w:tcPr>
          <w:p>
            <w:pPr>
              <w:keepNext/>
              <w:spacing w:after="0" w:line="254" w:lineRule="auto"/>
              <w:jc w:val="left"/>
            </w:pPr>
            <w:r>
              <w:rPr>
                <w:b/>
                <w:color w:val="FFFFFF"/>
                <w:sz w:val="19"/>
              </w:rPr>
              <w:t>Kết quả mong đợi</w:t>
            </w:r>
          </w:p>
        </w:tc>
      </w:tr>
      <w:tr>
        <w:trPr>
          <w:cantSplit/>
        </w:trPr>
        <w:tc>
          <w:tcPr>
            <w:tcW w:type="dxa" w:w="813"/>
            <w:vAlign w:val="center"/>
            <w:tcMar>
              <w:top w:w="85" w:type="dxa"/>
              <w:bottom w:w="85" w:type="dxa"/>
              <w:left w:w="95" w:type="dxa"/>
              <w:right w:w="95" w:type="dxa"/>
            </w:tcMar>
            <w:shd w:fill="FFFFFF"/>
          </w:tcPr>
          <w:p>
            <w:pPr>
              <w:keepNext w:val="0"/>
              <w:spacing w:after="0" w:line="254" w:lineRule="auto"/>
              <w:jc w:val="center"/>
            </w:pPr>
            <w:r>
              <w:rPr>
                <w:b w:val="0"/>
                <w:color w:val="000000"/>
                <w:sz w:val="19"/>
              </w:rPr>
              <w:t>Q01</w:t>
            </w:r>
          </w:p>
        </w:tc>
        <w:tc>
          <w:tcPr>
            <w:tcW w:type="dxa" w:w="4067"/>
            <w:vAlign w:val="center"/>
            <w:tcMar>
              <w:top w:w="85" w:type="dxa"/>
              <w:bottom w:w="85" w:type="dxa"/>
              <w:left w:w="95" w:type="dxa"/>
              <w:right w:w="95" w:type="dxa"/>
            </w:tcMar>
            <w:shd w:fill="FFFFFF"/>
          </w:tcPr>
          <w:p>
            <w:pPr>
              <w:keepNext w:val="0"/>
              <w:spacing w:after="0" w:line="254" w:lineRule="auto"/>
              <w:jc w:val="left"/>
            </w:pPr>
            <w:r>
              <w:rPr>
                <w:b w:val="0"/>
                <w:color w:val="000000"/>
                <w:sz w:val="19"/>
              </w:rPr>
              <w:t>Ghép sát trái hoặc phải và nối cả hai phía</w:t>
            </w:r>
          </w:p>
        </w:tc>
        <w:tc>
          <w:tcPr>
            <w:tcW w:type="dxa" w:w="5287"/>
            <w:vAlign w:val="center"/>
            <w:tcMar>
              <w:top w:w="85" w:type="dxa"/>
              <w:bottom w:w="85" w:type="dxa"/>
              <w:left w:w="95" w:type="dxa"/>
              <w:right w:w="95" w:type="dxa"/>
            </w:tcMar>
            <w:shd w:fill="FFFFFF"/>
          </w:tcPr>
          <w:p>
            <w:pPr>
              <w:keepNext w:val="0"/>
              <w:spacing w:after="0" w:line="254" w:lineRule="auto"/>
              <w:jc w:val="left"/>
            </w:pPr>
            <w:r>
              <w:rPr>
                <w:b w:val="0"/>
                <w:color w:val="000000"/>
                <w:sz w:val="19"/>
              </w:rPr>
              <w:t>Đúng category, không vượt 4, clear một lần</w:t>
            </w:r>
          </w:p>
        </w:tc>
      </w:tr>
      <w:tr>
        <w:trPr>
          <w:cantSplit/>
        </w:trPr>
        <w:tc>
          <w:tcPr>
            <w:tcW w:type="dxa" w:w="813"/>
            <w:vAlign w:val="center"/>
            <w:tcMar>
              <w:top w:w="85" w:type="dxa"/>
              <w:bottom w:w="85" w:type="dxa"/>
              <w:left w:w="95" w:type="dxa"/>
              <w:right w:w="95" w:type="dxa"/>
            </w:tcMar>
            <w:shd w:fill="F1F5F7"/>
          </w:tcPr>
          <w:p>
            <w:pPr>
              <w:keepNext w:val="0"/>
              <w:spacing w:after="0" w:line="254" w:lineRule="auto"/>
              <w:jc w:val="center"/>
            </w:pPr>
            <w:r>
              <w:rPr>
                <w:b w:val="0"/>
                <w:color w:val="000000"/>
                <w:sz w:val="19"/>
              </w:rPr>
              <w:t>Q02</w:t>
            </w:r>
          </w:p>
        </w:tc>
        <w:tc>
          <w:tcPr>
            <w:tcW w:type="dxa" w:w="4067"/>
            <w:vAlign w:val="center"/>
            <w:tcMar>
              <w:top w:w="85" w:type="dxa"/>
              <w:bottom w:w="85" w:type="dxa"/>
              <w:left w:w="95" w:type="dxa"/>
              <w:right w:w="95" w:type="dxa"/>
            </w:tcMar>
            <w:shd w:fill="F1F5F7"/>
          </w:tcPr>
          <w:p>
            <w:pPr>
              <w:keepNext w:val="0"/>
              <w:spacing w:after="0" w:line="254" w:lineRule="auto"/>
              <w:jc w:val="left"/>
            </w:pPr>
            <w:r>
              <w:rPr>
                <w:b w:val="0"/>
                <w:color w:val="000000"/>
                <w:sz w:val="19"/>
              </w:rPr>
              <w:t>Dời cụm đè footprint cũ</w:t>
            </w:r>
          </w:p>
        </w:tc>
        <w:tc>
          <w:tcPr>
            <w:tcW w:type="dxa" w:w="5287"/>
            <w:vAlign w:val="center"/>
            <w:tcMar>
              <w:top w:w="85" w:type="dxa"/>
              <w:bottom w:w="85" w:type="dxa"/>
              <w:left w:w="95" w:type="dxa"/>
              <w:right w:w="95" w:type="dxa"/>
            </w:tcMar>
            <w:shd w:fill="F1F5F7"/>
          </w:tcPr>
          <w:p>
            <w:pPr>
              <w:keepNext w:val="0"/>
              <w:spacing w:after="0" w:line="254" w:lineRule="auto"/>
              <w:jc w:val="left"/>
            </w:pPr>
            <w:r>
              <w:rPr>
                <w:b w:val="0"/>
                <w:color w:val="000000"/>
                <w:sz w:val="19"/>
              </w:rPr>
              <w:t>Hợp lệ nếu không đụng cụm khác</w:t>
            </w:r>
          </w:p>
        </w:tc>
      </w:tr>
      <w:tr>
        <w:trPr>
          <w:cantSplit/>
        </w:trPr>
        <w:tc>
          <w:tcPr>
            <w:tcW w:type="dxa" w:w="813"/>
            <w:vAlign w:val="center"/>
            <w:tcMar>
              <w:top w:w="85" w:type="dxa"/>
              <w:bottom w:w="85" w:type="dxa"/>
              <w:left w:w="95" w:type="dxa"/>
              <w:right w:w="95" w:type="dxa"/>
            </w:tcMar>
            <w:shd w:fill="FFFFFF"/>
          </w:tcPr>
          <w:p>
            <w:pPr>
              <w:keepNext w:val="0"/>
              <w:spacing w:after="0" w:line="254" w:lineRule="auto"/>
              <w:jc w:val="center"/>
            </w:pPr>
            <w:r>
              <w:rPr>
                <w:b w:val="0"/>
                <w:color w:val="000000"/>
                <w:sz w:val="19"/>
              </w:rPr>
              <w:t>Q03</w:t>
            </w:r>
          </w:p>
        </w:tc>
        <w:tc>
          <w:tcPr>
            <w:tcW w:type="dxa" w:w="4067"/>
            <w:vAlign w:val="center"/>
            <w:tcMar>
              <w:top w:w="85" w:type="dxa"/>
              <w:bottom w:w="85" w:type="dxa"/>
              <w:left w:w="95" w:type="dxa"/>
              <w:right w:w="95" w:type="dxa"/>
            </w:tcMar>
            <w:shd w:fill="FFFFFF"/>
          </w:tcPr>
          <w:p>
            <w:pPr>
              <w:keepNext w:val="0"/>
              <w:spacing w:after="0" w:line="254" w:lineRule="auto"/>
              <w:jc w:val="left"/>
            </w:pPr>
            <w:r>
              <w:rPr>
                <w:b w:val="0"/>
                <w:color w:val="000000"/>
                <w:sz w:val="19"/>
              </w:rPr>
              <w:t>Thả sai hoặc hủy drag</w:t>
            </w:r>
          </w:p>
        </w:tc>
        <w:tc>
          <w:tcPr>
            <w:tcW w:type="dxa" w:w="5287"/>
            <w:vAlign w:val="center"/>
            <w:tcMar>
              <w:top w:w="85" w:type="dxa"/>
              <w:bottom w:w="85" w:type="dxa"/>
              <w:left w:w="95" w:type="dxa"/>
              <w:right w:w="95" w:type="dxa"/>
            </w:tcMar>
            <w:shd w:fill="FFFFFF"/>
          </w:tcPr>
          <w:p>
            <w:pPr>
              <w:keepNext w:val="0"/>
              <w:spacing w:after="0" w:line="254" w:lineRule="auto"/>
              <w:jc w:val="left"/>
            </w:pPr>
            <w:r>
              <w:rPr>
                <w:b w:val="0"/>
                <w:color w:val="000000"/>
                <w:sz w:val="19"/>
              </w:rPr>
              <w:t>State và lượt giữ nguyên, ghost biến mất</w:t>
            </w:r>
          </w:p>
        </w:tc>
      </w:tr>
      <w:tr>
        <w:trPr>
          <w:cantSplit/>
        </w:trPr>
        <w:tc>
          <w:tcPr>
            <w:tcW w:type="dxa" w:w="813"/>
            <w:vAlign w:val="center"/>
            <w:tcMar>
              <w:top w:w="85" w:type="dxa"/>
              <w:bottom w:w="85" w:type="dxa"/>
              <w:left w:w="95" w:type="dxa"/>
              <w:right w:w="95" w:type="dxa"/>
            </w:tcMar>
            <w:shd w:fill="F1F5F7"/>
          </w:tcPr>
          <w:p>
            <w:pPr>
              <w:keepNext w:val="0"/>
              <w:spacing w:after="0" w:line="254" w:lineRule="auto"/>
              <w:jc w:val="center"/>
            </w:pPr>
            <w:r>
              <w:rPr>
                <w:b w:val="0"/>
                <w:color w:val="000000"/>
                <w:sz w:val="19"/>
              </w:rPr>
              <w:t>Q04</w:t>
            </w:r>
          </w:p>
        </w:tc>
        <w:tc>
          <w:tcPr>
            <w:tcW w:type="dxa" w:w="4067"/>
            <w:vAlign w:val="center"/>
            <w:tcMar>
              <w:top w:w="85" w:type="dxa"/>
              <w:bottom w:w="85" w:type="dxa"/>
              <w:left w:w="95" w:type="dxa"/>
              <w:right w:w="95" w:type="dxa"/>
            </w:tcMar>
            <w:shd w:fill="F1F5F7"/>
          </w:tcPr>
          <w:p>
            <w:pPr>
              <w:keepNext w:val="0"/>
              <w:spacing w:after="0" w:line="254" w:lineRule="auto"/>
              <w:jc w:val="left"/>
            </w:pPr>
            <w:r>
              <w:rPr>
                <w:b w:val="0"/>
                <w:color w:val="000000"/>
                <w:sz w:val="19"/>
              </w:rPr>
              <w:t>Đầy bàn có singleton</w:t>
            </w:r>
          </w:p>
        </w:tc>
        <w:tc>
          <w:tcPr>
            <w:tcW w:type="dxa" w:w="5287"/>
            <w:vAlign w:val="center"/>
            <w:tcMar>
              <w:top w:w="85" w:type="dxa"/>
              <w:bottom w:w="85" w:type="dxa"/>
              <w:left w:w="95" w:type="dxa"/>
              <w:right w:w="95" w:type="dxa"/>
            </w:tcMar>
            <w:shd w:fill="F1F5F7"/>
          </w:tcPr>
          <w:p>
            <w:pPr>
              <w:keepNext w:val="0"/>
              <w:spacing w:after="0" w:line="254" w:lineRule="auto"/>
              <w:jc w:val="left"/>
            </w:pPr>
            <w:r>
              <w:rPr>
                <w:b w:val="0"/>
                <w:color w:val="000000"/>
                <w:sz w:val="19"/>
              </w:rPr>
              <w:t>Thu đúng thứ tự, giữ cụm, tính thêm 1 lượt</w:t>
            </w:r>
          </w:p>
        </w:tc>
      </w:tr>
      <w:tr>
        <w:trPr>
          <w:cantSplit/>
        </w:trPr>
        <w:tc>
          <w:tcPr>
            <w:tcW w:type="dxa" w:w="813"/>
            <w:vAlign w:val="center"/>
            <w:tcMar>
              <w:top w:w="85" w:type="dxa"/>
              <w:bottom w:w="85" w:type="dxa"/>
              <w:left w:w="95" w:type="dxa"/>
              <w:right w:w="95" w:type="dxa"/>
            </w:tcMar>
            <w:shd w:fill="FFFFFF"/>
          </w:tcPr>
          <w:p>
            <w:pPr>
              <w:keepNext w:val="0"/>
              <w:spacing w:after="0" w:line="254" w:lineRule="auto"/>
              <w:jc w:val="center"/>
            </w:pPr>
            <w:r>
              <w:rPr>
                <w:b w:val="0"/>
                <w:color w:val="000000"/>
                <w:sz w:val="19"/>
              </w:rPr>
              <w:t>Q05</w:t>
            </w:r>
          </w:p>
        </w:tc>
        <w:tc>
          <w:tcPr>
            <w:tcW w:type="dxa" w:w="4067"/>
            <w:vAlign w:val="center"/>
            <w:tcMar>
              <w:top w:w="85" w:type="dxa"/>
              <w:bottom w:w="85" w:type="dxa"/>
              <w:left w:w="95" w:type="dxa"/>
              <w:right w:w="95" w:type="dxa"/>
            </w:tcMar>
            <w:shd w:fill="FFFFFF"/>
          </w:tcPr>
          <w:p>
            <w:pPr>
              <w:keepNext w:val="0"/>
              <w:spacing w:after="0" w:line="254" w:lineRule="auto"/>
              <w:jc w:val="left"/>
            </w:pPr>
            <w:r>
              <w:rPr>
                <w:b w:val="0"/>
                <w:color w:val="000000"/>
                <w:sz w:val="19"/>
              </w:rPr>
              <w:t>Đầy bàn toàn cụm</w:t>
            </w:r>
          </w:p>
        </w:tc>
        <w:tc>
          <w:tcPr>
            <w:tcW w:type="dxa" w:w="5287"/>
            <w:vAlign w:val="center"/>
            <w:tcMar>
              <w:top w:w="85" w:type="dxa"/>
              <w:bottom w:w="85" w:type="dxa"/>
              <w:left w:w="95" w:type="dxa"/>
              <w:right w:w="95" w:type="dxa"/>
            </w:tcMar>
            <w:shd w:fill="FFFFFF"/>
          </w:tcPr>
          <w:p>
            <w:pPr>
              <w:keepNext w:val="0"/>
              <w:spacing w:after="0" w:line="254" w:lineRule="auto"/>
              <w:jc w:val="left"/>
            </w:pPr>
            <w:r>
              <w:rPr>
                <w:b w:val="0"/>
                <w:color w:val="000000"/>
                <w:sz w:val="19"/>
              </w:rPr>
              <w:t>Stuck rõ; không reset hoặc mất card</w:t>
            </w:r>
          </w:p>
        </w:tc>
      </w:tr>
      <w:tr>
        <w:trPr>
          <w:cantSplit/>
        </w:trPr>
        <w:tc>
          <w:tcPr>
            <w:tcW w:type="dxa" w:w="813"/>
            <w:vAlign w:val="center"/>
            <w:tcMar>
              <w:top w:w="85" w:type="dxa"/>
              <w:bottom w:w="85" w:type="dxa"/>
              <w:left w:w="95" w:type="dxa"/>
              <w:right w:w="95" w:type="dxa"/>
            </w:tcMar>
            <w:shd w:fill="F1F5F7"/>
          </w:tcPr>
          <w:p>
            <w:pPr>
              <w:keepNext w:val="0"/>
              <w:spacing w:after="0" w:line="254" w:lineRule="auto"/>
              <w:jc w:val="center"/>
            </w:pPr>
            <w:r>
              <w:rPr>
                <w:b w:val="0"/>
                <w:color w:val="000000"/>
                <w:sz w:val="19"/>
              </w:rPr>
              <w:t>Q06</w:t>
            </w:r>
          </w:p>
        </w:tc>
        <w:tc>
          <w:tcPr>
            <w:tcW w:type="dxa" w:w="4067"/>
            <w:vAlign w:val="center"/>
            <w:tcMar>
              <w:top w:w="85" w:type="dxa"/>
              <w:bottom w:w="85" w:type="dxa"/>
              <w:left w:w="95" w:type="dxa"/>
              <w:right w:w="95" w:type="dxa"/>
            </w:tcMar>
            <w:shd w:fill="F1F5F7"/>
          </w:tcPr>
          <w:p>
            <w:pPr>
              <w:keepNext w:val="0"/>
              <w:spacing w:after="0" w:line="254" w:lineRule="auto"/>
              <w:jc w:val="left"/>
            </w:pPr>
            <w:r>
              <w:rPr>
                <w:b w:val="0"/>
                <w:color w:val="000000"/>
                <w:sz w:val="19"/>
              </w:rPr>
              <w:t>Win ở lượt cuối</w:t>
            </w:r>
          </w:p>
        </w:tc>
        <w:tc>
          <w:tcPr>
            <w:tcW w:type="dxa" w:w="5287"/>
            <w:vAlign w:val="center"/>
            <w:tcMar>
              <w:top w:w="85" w:type="dxa"/>
              <w:bottom w:w="85" w:type="dxa"/>
              <w:left w:w="95" w:type="dxa"/>
              <w:right w:w="95" w:type="dxa"/>
            </w:tcMar>
            <w:shd w:fill="F1F5F7"/>
          </w:tcPr>
          <w:p>
            <w:pPr>
              <w:keepNext w:val="0"/>
              <w:spacing w:after="0" w:line="254" w:lineRule="auto"/>
              <w:jc w:val="left"/>
            </w:pPr>
            <w:r>
              <w:rPr>
                <w:b w:val="0"/>
                <w:color w:val="000000"/>
                <w:sz w:val="19"/>
              </w:rPr>
              <w:t>Win ưu tiên, không hiện lose</w:t>
            </w:r>
          </w:p>
        </w:tc>
      </w:tr>
      <w:tr>
        <w:trPr>
          <w:cantSplit/>
        </w:trPr>
        <w:tc>
          <w:tcPr>
            <w:tcW w:type="dxa" w:w="813"/>
            <w:vAlign w:val="center"/>
            <w:tcMar>
              <w:top w:w="85" w:type="dxa"/>
              <w:bottom w:w="85" w:type="dxa"/>
              <w:left w:w="95" w:type="dxa"/>
              <w:right w:w="95" w:type="dxa"/>
            </w:tcMar>
            <w:shd w:fill="FFFFFF"/>
          </w:tcPr>
          <w:p>
            <w:pPr>
              <w:keepNext w:val="0"/>
              <w:spacing w:after="0" w:line="254" w:lineRule="auto"/>
              <w:jc w:val="center"/>
            </w:pPr>
            <w:r>
              <w:rPr>
                <w:b w:val="0"/>
                <w:color w:val="000000"/>
                <w:sz w:val="19"/>
              </w:rPr>
              <w:t>Q07</w:t>
            </w:r>
          </w:p>
        </w:tc>
        <w:tc>
          <w:tcPr>
            <w:tcW w:type="dxa" w:w="4067"/>
            <w:vAlign w:val="center"/>
            <w:tcMar>
              <w:top w:w="85" w:type="dxa"/>
              <w:bottom w:w="85" w:type="dxa"/>
              <w:left w:w="95" w:type="dxa"/>
              <w:right w:w="95" w:type="dxa"/>
            </w:tcMar>
            <w:shd w:fill="FFFFFF"/>
          </w:tcPr>
          <w:p>
            <w:pPr>
              <w:keepNext w:val="0"/>
              <w:spacing w:after="0" w:line="254" w:lineRule="auto"/>
              <w:jc w:val="left"/>
            </w:pPr>
            <w:r>
              <w:rPr>
                <w:b w:val="0"/>
                <w:color w:val="000000"/>
                <w:sz w:val="19"/>
              </w:rPr>
              <w:t>Mission cứu lượt cuối</w:t>
            </w:r>
          </w:p>
        </w:tc>
        <w:tc>
          <w:tcPr>
            <w:tcW w:type="dxa" w:w="5287"/>
            <w:vAlign w:val="center"/>
            <w:tcMar>
              <w:top w:w="85" w:type="dxa"/>
              <w:bottom w:w="85" w:type="dxa"/>
              <w:left w:w="95" w:type="dxa"/>
              <w:right w:w="95" w:type="dxa"/>
            </w:tcMar>
            <w:shd w:fill="FFFFFF"/>
          </w:tcPr>
          <w:p>
            <w:pPr>
              <w:keepNext w:val="0"/>
              <w:spacing w:after="0" w:line="254" w:lineRule="auto"/>
              <w:jc w:val="left"/>
            </w:pPr>
            <w:r>
              <w:rPr>
                <w:b w:val="0"/>
                <w:color w:val="000000"/>
                <w:sz w:val="19"/>
              </w:rPr>
              <w:t>Cộng 2 một lần, tiếp tục hợp lệ</w:t>
            </w:r>
          </w:p>
        </w:tc>
      </w:tr>
      <w:tr>
        <w:trPr>
          <w:cantSplit/>
        </w:trPr>
        <w:tc>
          <w:tcPr>
            <w:tcW w:type="dxa" w:w="813"/>
            <w:vAlign w:val="center"/>
            <w:tcMar>
              <w:top w:w="85" w:type="dxa"/>
              <w:bottom w:w="85" w:type="dxa"/>
              <w:left w:w="95" w:type="dxa"/>
              <w:right w:w="95" w:type="dxa"/>
            </w:tcMar>
            <w:shd w:fill="F1F5F7"/>
          </w:tcPr>
          <w:p>
            <w:pPr>
              <w:keepNext w:val="0"/>
              <w:spacing w:after="0" w:line="254" w:lineRule="auto"/>
              <w:jc w:val="center"/>
            </w:pPr>
            <w:r>
              <w:rPr>
                <w:b w:val="0"/>
                <w:color w:val="000000"/>
                <w:sz w:val="19"/>
              </w:rPr>
              <w:t>Q08</w:t>
            </w:r>
          </w:p>
        </w:tc>
        <w:tc>
          <w:tcPr>
            <w:tcW w:type="dxa" w:w="4067"/>
            <w:vAlign w:val="center"/>
            <w:tcMar>
              <w:top w:w="85" w:type="dxa"/>
              <w:bottom w:w="85" w:type="dxa"/>
              <w:left w:w="95" w:type="dxa"/>
              <w:right w:w="95" w:type="dxa"/>
            </w:tcMar>
            <w:shd w:fill="F1F5F7"/>
          </w:tcPr>
          <w:p>
            <w:pPr>
              <w:keepNext w:val="0"/>
              <w:spacing w:after="0" w:line="254" w:lineRule="auto"/>
              <w:jc w:val="left"/>
            </w:pPr>
            <w:r>
              <w:rPr>
                <w:b w:val="0"/>
                <w:color w:val="000000"/>
                <w:sz w:val="19"/>
              </w:rPr>
              <w:t>Rút 1 hoặc 2 thẻ cuối</w:t>
            </w:r>
          </w:p>
        </w:tc>
        <w:tc>
          <w:tcPr>
            <w:tcW w:type="dxa" w:w="5287"/>
            <w:vAlign w:val="center"/>
            <w:tcMar>
              <w:top w:w="85" w:type="dxa"/>
              <w:bottom w:w="85" w:type="dxa"/>
              <w:left w:w="95" w:type="dxa"/>
              <w:right w:w="95" w:type="dxa"/>
            </w:tcMar>
            <w:shd w:fill="F1F5F7"/>
          </w:tcPr>
          <w:p>
            <w:pPr>
              <w:keepNext w:val="0"/>
              <w:spacing w:after="0" w:line="254" w:lineRule="auto"/>
              <w:jc w:val="left"/>
            </w:pPr>
            <w:r>
              <w:rPr>
                <w:b w:val="0"/>
                <w:color w:val="000000"/>
                <w:sz w:val="19"/>
              </w:rPr>
              <w:t>Chỉ dùng khay tương ứng, không nhân card</w:t>
            </w:r>
          </w:p>
        </w:tc>
      </w:tr>
      <w:tr>
        <w:trPr>
          <w:cantSplit/>
        </w:trPr>
        <w:tc>
          <w:tcPr>
            <w:tcW w:type="dxa" w:w="813"/>
            <w:vAlign w:val="center"/>
            <w:tcMar>
              <w:top w:w="85" w:type="dxa"/>
              <w:bottom w:w="85" w:type="dxa"/>
              <w:left w:w="95" w:type="dxa"/>
              <w:right w:w="95" w:type="dxa"/>
            </w:tcMar>
            <w:shd w:fill="FFFFFF"/>
          </w:tcPr>
          <w:p>
            <w:pPr>
              <w:keepNext w:val="0"/>
              <w:spacing w:after="0" w:line="254" w:lineRule="auto"/>
              <w:jc w:val="center"/>
            </w:pPr>
            <w:r>
              <w:rPr>
                <w:b w:val="0"/>
                <w:color w:val="000000"/>
                <w:sz w:val="19"/>
              </w:rPr>
              <w:t>Q09</w:t>
            </w:r>
          </w:p>
        </w:tc>
        <w:tc>
          <w:tcPr>
            <w:tcW w:type="dxa" w:w="4067"/>
            <w:vAlign w:val="center"/>
            <w:tcMar>
              <w:top w:w="85" w:type="dxa"/>
              <w:bottom w:w="85" w:type="dxa"/>
              <w:left w:w="95" w:type="dxa"/>
              <w:right w:w="95" w:type="dxa"/>
            </w:tcMar>
            <w:shd w:fill="FFFFFF"/>
          </w:tcPr>
          <w:p>
            <w:pPr>
              <w:keepNext w:val="0"/>
              <w:spacing w:after="0" w:line="254" w:lineRule="auto"/>
              <w:jc w:val="left"/>
            </w:pPr>
            <w:r>
              <w:rPr>
                <w:b w:val="0"/>
                <w:color w:val="000000"/>
                <w:sz w:val="19"/>
              </w:rPr>
              <w:t>Rút chồng và lấy lớp trên</w:t>
            </w:r>
          </w:p>
        </w:tc>
        <w:tc>
          <w:tcPr>
            <w:tcW w:type="dxa" w:w="5287"/>
            <w:vAlign w:val="center"/>
            <w:tcMar>
              <w:top w:w="85" w:type="dxa"/>
              <w:bottom w:w="85" w:type="dxa"/>
              <w:left w:w="95" w:type="dxa"/>
              <w:right w:w="95" w:type="dxa"/>
            </w:tcMar>
            <w:shd w:fill="FFFFFF"/>
          </w:tcPr>
          <w:p>
            <w:pPr>
              <w:keepNext w:val="0"/>
              <w:spacing w:after="0" w:line="254" w:lineRule="auto"/>
              <w:jc w:val="left"/>
            </w:pPr>
            <w:r>
              <w:rPr>
                <w:b w:val="0"/>
                <w:color w:val="000000"/>
                <w:sz w:val="19"/>
              </w:rPr>
              <w:t>Hiện lại đúng lớp dưới</w:t>
            </w:r>
          </w:p>
        </w:tc>
      </w:tr>
      <w:tr>
        <w:trPr>
          <w:cantSplit/>
        </w:trPr>
        <w:tc>
          <w:tcPr>
            <w:tcW w:type="dxa" w:w="813"/>
            <w:vAlign w:val="center"/>
            <w:tcMar>
              <w:top w:w="85" w:type="dxa"/>
              <w:bottom w:w="85" w:type="dxa"/>
              <w:left w:w="95" w:type="dxa"/>
              <w:right w:w="95" w:type="dxa"/>
            </w:tcMar>
            <w:shd w:fill="F1F5F7"/>
          </w:tcPr>
          <w:p>
            <w:pPr>
              <w:keepNext w:val="0"/>
              <w:spacing w:after="0" w:line="254" w:lineRule="auto"/>
              <w:jc w:val="center"/>
            </w:pPr>
            <w:r>
              <w:rPr>
                <w:b w:val="0"/>
                <w:color w:val="000000"/>
                <w:sz w:val="19"/>
              </w:rPr>
              <w:t>Q10</w:t>
            </w:r>
          </w:p>
        </w:tc>
        <w:tc>
          <w:tcPr>
            <w:tcW w:type="dxa" w:w="4067"/>
            <w:vAlign w:val="center"/>
            <w:tcMar>
              <w:top w:w="85" w:type="dxa"/>
              <w:bottom w:w="85" w:type="dxa"/>
              <w:left w:w="95" w:type="dxa"/>
              <w:right w:w="95" w:type="dxa"/>
            </w:tcMar>
            <w:shd w:fill="F1F5F7"/>
          </w:tcPr>
          <w:p>
            <w:pPr>
              <w:keepNext w:val="0"/>
              <w:spacing w:after="0" w:line="254" w:lineRule="auto"/>
              <w:jc w:val="left"/>
            </w:pPr>
            <w:r>
              <w:rPr>
                <w:b w:val="0"/>
                <w:color w:val="000000"/>
                <w:sz w:val="19"/>
              </w:rPr>
              <w:t>Ô 1 và 2 chứa hai thẻ khác nhau</w:t>
            </w:r>
          </w:p>
        </w:tc>
        <w:tc>
          <w:tcPr>
            <w:tcW w:type="dxa" w:w="5287"/>
            <w:vAlign w:val="center"/>
            <w:tcMar>
              <w:top w:w="85" w:type="dxa"/>
              <w:bottom w:w="85" w:type="dxa"/>
              <w:left w:w="95" w:type="dxa"/>
              <w:right w:w="95" w:type="dxa"/>
            </w:tcMar>
            <w:shd w:fill="F1F5F7"/>
          </w:tcPr>
          <w:p>
            <w:pPr>
              <w:keepNext w:val="0"/>
              <w:spacing w:after="0" w:line="254" w:lineRule="auto"/>
              <w:jc w:val="left"/>
            </w:pPr>
            <w:r>
              <w:rPr>
                <w:b w:val="0"/>
                <w:color w:val="000000"/>
                <w:sz w:val="19"/>
              </w:rPr>
              <w:t>Đọc đúng index và bảo toàn card</w:t>
            </w:r>
          </w:p>
        </w:tc>
      </w:tr>
      <w:tr>
        <w:trPr>
          <w:cantSplit/>
        </w:trPr>
        <w:tc>
          <w:tcPr>
            <w:tcW w:type="dxa" w:w="813"/>
            <w:vAlign w:val="center"/>
            <w:tcMar>
              <w:top w:w="85" w:type="dxa"/>
              <w:bottom w:w="85" w:type="dxa"/>
              <w:left w:w="95" w:type="dxa"/>
              <w:right w:w="95" w:type="dxa"/>
            </w:tcMar>
            <w:shd w:fill="FFFFFF"/>
          </w:tcPr>
          <w:p>
            <w:pPr>
              <w:keepNext w:val="0"/>
              <w:spacing w:after="0" w:line="254" w:lineRule="auto"/>
              <w:jc w:val="center"/>
            </w:pPr>
            <w:r>
              <w:rPr>
                <w:b w:val="0"/>
                <w:color w:val="000000"/>
                <w:sz w:val="19"/>
              </w:rPr>
              <w:t>Q11</w:t>
            </w:r>
          </w:p>
        </w:tc>
        <w:tc>
          <w:tcPr>
            <w:tcW w:type="dxa" w:w="4067"/>
            <w:vAlign w:val="center"/>
            <w:tcMar>
              <w:top w:w="85" w:type="dxa"/>
              <w:bottom w:w="85" w:type="dxa"/>
              <w:left w:w="95" w:type="dxa"/>
              <w:right w:w="95" w:type="dxa"/>
            </w:tcMar>
            <w:shd w:fill="FFFFFF"/>
          </w:tcPr>
          <w:p>
            <w:pPr>
              <w:keepNext w:val="0"/>
              <w:spacing w:after="0" w:line="254" w:lineRule="auto"/>
              <w:jc w:val="left"/>
            </w:pPr>
            <w:r>
              <w:rPr>
                <w:b w:val="0"/>
                <w:color w:val="000000"/>
                <w:sz w:val="19"/>
              </w:rPr>
              <w:t>Thả vào ô Ads khóa</w:t>
            </w:r>
          </w:p>
        </w:tc>
        <w:tc>
          <w:tcPr>
            <w:tcW w:type="dxa" w:w="5287"/>
            <w:vAlign w:val="center"/>
            <w:tcMar>
              <w:top w:w="85" w:type="dxa"/>
              <w:bottom w:w="85" w:type="dxa"/>
              <w:left w:w="95" w:type="dxa"/>
              <w:right w:w="95" w:type="dxa"/>
            </w:tcMar>
            <w:shd w:fill="FFFFFF"/>
          </w:tcPr>
          <w:p>
            <w:pPr>
              <w:keepNext w:val="0"/>
              <w:spacing w:after="0" w:line="254" w:lineRule="auto"/>
              <w:jc w:val="left"/>
            </w:pPr>
            <w:r>
              <w:rPr>
                <w:b w:val="0"/>
                <w:color w:val="000000"/>
                <w:sz w:val="19"/>
              </w:rPr>
              <w:t>Không nhận thẻ, không mất lượt, không auto ad</w:t>
            </w:r>
          </w:p>
        </w:tc>
      </w:tr>
      <w:tr>
        <w:trPr>
          <w:cantSplit/>
        </w:trPr>
        <w:tc>
          <w:tcPr>
            <w:tcW w:type="dxa" w:w="813"/>
            <w:vAlign w:val="center"/>
            <w:tcMar>
              <w:top w:w="85" w:type="dxa"/>
              <w:bottom w:w="85" w:type="dxa"/>
              <w:left w:w="95" w:type="dxa"/>
              <w:right w:w="95" w:type="dxa"/>
            </w:tcMar>
            <w:shd w:fill="F1F5F7"/>
          </w:tcPr>
          <w:p>
            <w:pPr>
              <w:keepNext w:val="0"/>
              <w:spacing w:after="0" w:line="254" w:lineRule="auto"/>
              <w:jc w:val="center"/>
            </w:pPr>
            <w:r>
              <w:rPr>
                <w:b w:val="0"/>
                <w:color w:val="000000"/>
                <w:sz w:val="19"/>
              </w:rPr>
              <w:t>Q12</w:t>
            </w:r>
          </w:p>
        </w:tc>
        <w:tc>
          <w:tcPr>
            <w:tcW w:type="dxa" w:w="4067"/>
            <w:vAlign w:val="center"/>
            <w:tcMar>
              <w:top w:w="85" w:type="dxa"/>
              <w:bottom w:w="85" w:type="dxa"/>
              <w:left w:w="95" w:type="dxa"/>
              <w:right w:w="95" w:type="dxa"/>
            </w:tcMar>
            <w:shd w:fill="F1F5F7"/>
          </w:tcPr>
          <w:p>
            <w:pPr>
              <w:keepNext w:val="0"/>
              <w:spacing w:after="0" w:line="254" w:lineRule="auto"/>
              <w:jc w:val="left"/>
            </w:pPr>
            <w:r>
              <w:rPr>
                <w:b w:val="0"/>
                <w:color w:val="000000"/>
                <w:sz w:val="19"/>
              </w:rPr>
              <w:t>Mở ô 4 trước ô 3</w:t>
            </w:r>
          </w:p>
        </w:tc>
        <w:tc>
          <w:tcPr>
            <w:tcW w:type="dxa" w:w="5287"/>
            <w:vAlign w:val="center"/>
            <w:tcMar>
              <w:top w:w="85" w:type="dxa"/>
              <w:bottom w:w="85" w:type="dxa"/>
              <w:left w:w="95" w:type="dxa"/>
              <w:right w:w="95" w:type="dxa"/>
            </w:tcMar>
            <w:shd w:fill="F1F5F7"/>
          </w:tcPr>
          <w:p>
            <w:pPr>
              <w:keepNext w:val="0"/>
              <w:spacing w:after="0" w:line="254" w:lineRule="auto"/>
              <w:jc w:val="left"/>
            </w:pPr>
            <w:r>
              <w:rPr>
                <w:b w:val="0"/>
                <w:color w:val="000000"/>
                <w:sz w:val="19"/>
              </w:rPr>
              <w:t>Ô 4 mở độc lập, ô 3 vẫn khóa</w:t>
            </w:r>
          </w:p>
        </w:tc>
      </w:tr>
      <w:tr>
        <w:trPr>
          <w:cantSplit/>
        </w:trPr>
        <w:tc>
          <w:tcPr>
            <w:tcW w:type="dxa" w:w="813"/>
            <w:vAlign w:val="center"/>
            <w:tcMar>
              <w:top w:w="85" w:type="dxa"/>
              <w:bottom w:w="85" w:type="dxa"/>
              <w:left w:w="95" w:type="dxa"/>
              <w:right w:w="95" w:type="dxa"/>
            </w:tcMar>
            <w:shd w:fill="FFFFFF"/>
          </w:tcPr>
          <w:p>
            <w:pPr>
              <w:keepNext w:val="0"/>
              <w:spacing w:after="0" w:line="254" w:lineRule="auto"/>
              <w:jc w:val="center"/>
            </w:pPr>
            <w:r>
              <w:rPr>
                <w:b w:val="0"/>
                <w:color w:val="000000"/>
                <w:sz w:val="19"/>
              </w:rPr>
              <w:t>Q13</w:t>
            </w:r>
          </w:p>
        </w:tc>
        <w:tc>
          <w:tcPr>
            <w:tcW w:type="dxa" w:w="4067"/>
            <w:vAlign w:val="center"/>
            <w:tcMar>
              <w:top w:w="85" w:type="dxa"/>
              <w:bottom w:w="85" w:type="dxa"/>
              <w:left w:w="95" w:type="dxa"/>
              <w:right w:w="95" w:type="dxa"/>
            </w:tcMar>
            <w:shd w:fill="FFFFFF"/>
          </w:tcPr>
          <w:p>
            <w:pPr>
              <w:keepNext w:val="0"/>
              <w:spacing w:after="0" w:line="254" w:lineRule="auto"/>
              <w:jc w:val="left"/>
            </w:pPr>
            <w:r>
              <w:rPr>
                <w:b w:val="0"/>
                <w:color w:val="000000"/>
                <w:sz w:val="19"/>
              </w:rPr>
              <w:t>Cancel/fail/no fill Ads</w:t>
            </w:r>
          </w:p>
        </w:tc>
        <w:tc>
          <w:tcPr>
            <w:tcW w:type="dxa" w:w="5287"/>
            <w:vAlign w:val="center"/>
            <w:tcMar>
              <w:top w:w="85" w:type="dxa"/>
              <w:bottom w:w="85" w:type="dxa"/>
              <w:left w:w="95" w:type="dxa"/>
              <w:right w:w="95" w:type="dxa"/>
            </w:tcMar>
            <w:shd w:fill="FFFFFF"/>
          </w:tcPr>
          <w:p>
            <w:pPr>
              <w:keepNext w:val="0"/>
              <w:spacing w:after="0" w:line="254" w:lineRule="auto"/>
              <w:jc w:val="left"/>
            </w:pPr>
            <w:r>
              <w:rPr>
                <w:b w:val="0"/>
                <w:color w:val="000000"/>
                <w:sz w:val="19"/>
              </w:rPr>
              <w:t>Không thưởng, loading kết thúc</w:t>
            </w:r>
          </w:p>
        </w:tc>
      </w:tr>
      <w:tr>
        <w:trPr>
          <w:cantSplit/>
        </w:trPr>
        <w:tc>
          <w:tcPr>
            <w:tcW w:type="dxa" w:w="813"/>
            <w:vAlign w:val="center"/>
            <w:tcMar>
              <w:top w:w="85" w:type="dxa"/>
              <w:bottom w:w="85" w:type="dxa"/>
              <w:left w:w="95" w:type="dxa"/>
              <w:right w:w="95" w:type="dxa"/>
            </w:tcMar>
            <w:shd w:fill="F1F5F7"/>
          </w:tcPr>
          <w:p>
            <w:pPr>
              <w:keepNext w:val="0"/>
              <w:spacing w:after="0" w:line="254" w:lineRule="auto"/>
              <w:jc w:val="center"/>
            </w:pPr>
            <w:r>
              <w:rPr>
                <w:b w:val="0"/>
                <w:color w:val="000000"/>
                <w:sz w:val="19"/>
              </w:rPr>
              <w:t>Q14</w:t>
            </w:r>
          </w:p>
        </w:tc>
        <w:tc>
          <w:tcPr>
            <w:tcW w:type="dxa" w:w="4067"/>
            <w:vAlign w:val="center"/>
            <w:tcMar>
              <w:top w:w="85" w:type="dxa"/>
              <w:bottom w:w="85" w:type="dxa"/>
              <w:left w:w="95" w:type="dxa"/>
              <w:right w:w="95" w:type="dxa"/>
            </w:tcMar>
            <w:shd w:fill="F1F5F7"/>
          </w:tcPr>
          <w:p>
            <w:pPr>
              <w:keepNext w:val="0"/>
              <w:spacing w:after="0" w:line="254" w:lineRule="auto"/>
              <w:jc w:val="left"/>
            </w:pPr>
            <w:r>
              <w:rPr>
                <w:b w:val="0"/>
                <w:color w:val="000000"/>
                <w:sz w:val="19"/>
              </w:rPr>
              <w:t>Callback lặp hoặc callback ván cũ</w:t>
            </w:r>
          </w:p>
        </w:tc>
        <w:tc>
          <w:tcPr>
            <w:tcW w:type="dxa" w:w="5287"/>
            <w:vAlign w:val="center"/>
            <w:tcMar>
              <w:top w:w="85" w:type="dxa"/>
              <w:bottom w:w="85" w:type="dxa"/>
              <w:left w:w="95" w:type="dxa"/>
              <w:right w:w="95" w:type="dxa"/>
            </w:tcMar>
            <w:shd w:fill="F1F5F7"/>
          </w:tcPr>
          <w:p>
            <w:pPr>
              <w:keepNext w:val="0"/>
              <w:spacing w:after="0" w:line="254" w:lineRule="auto"/>
              <w:jc w:val="left"/>
            </w:pPr>
            <w:r>
              <w:rPr>
                <w:b w:val="0"/>
                <w:color w:val="000000"/>
                <w:sz w:val="19"/>
              </w:rPr>
              <w:t>Không cấp trùng hoặc mở ở ván khác</w:t>
            </w:r>
          </w:p>
        </w:tc>
      </w:tr>
      <w:tr>
        <w:trPr>
          <w:cantSplit/>
        </w:trPr>
        <w:tc>
          <w:tcPr>
            <w:tcW w:type="dxa" w:w="813"/>
            <w:vAlign w:val="center"/>
            <w:tcMar>
              <w:top w:w="85" w:type="dxa"/>
              <w:bottom w:w="85" w:type="dxa"/>
              <w:left w:w="95" w:type="dxa"/>
              <w:right w:w="95" w:type="dxa"/>
            </w:tcMar>
            <w:shd w:fill="FFFFFF"/>
          </w:tcPr>
          <w:p>
            <w:pPr>
              <w:keepNext w:val="0"/>
              <w:spacing w:after="0" w:line="254" w:lineRule="auto"/>
              <w:jc w:val="center"/>
            </w:pPr>
            <w:r>
              <w:rPr>
                <w:b w:val="0"/>
                <w:color w:val="000000"/>
                <w:sz w:val="19"/>
              </w:rPr>
              <w:t>Q15</w:t>
            </w:r>
          </w:p>
        </w:tc>
        <w:tc>
          <w:tcPr>
            <w:tcW w:type="dxa" w:w="4067"/>
            <w:vAlign w:val="center"/>
            <w:tcMar>
              <w:top w:w="85" w:type="dxa"/>
              <w:bottom w:w="85" w:type="dxa"/>
              <w:left w:w="95" w:type="dxa"/>
              <w:right w:w="95" w:type="dxa"/>
            </w:tcMar>
            <w:shd w:fill="FFFFFF"/>
          </w:tcPr>
          <w:p>
            <w:pPr>
              <w:keepNext w:val="0"/>
              <w:spacing w:after="0" w:line="254" w:lineRule="auto"/>
              <w:jc w:val="left"/>
            </w:pPr>
            <w:r>
              <w:rPr>
                <w:b w:val="0"/>
                <w:color w:val="000000"/>
                <w:sz w:val="19"/>
              </w:rPr>
              <w:t>Undo và reload sau mở Ads</w:t>
            </w:r>
          </w:p>
        </w:tc>
        <w:tc>
          <w:tcPr>
            <w:tcW w:type="dxa" w:w="5287"/>
            <w:vAlign w:val="center"/>
            <w:tcMar>
              <w:top w:w="85" w:type="dxa"/>
              <w:bottom w:w="85" w:type="dxa"/>
              <w:left w:w="95" w:type="dxa"/>
              <w:right w:w="95" w:type="dxa"/>
            </w:tcMar>
            <w:shd w:fill="FFFFFF"/>
          </w:tcPr>
          <w:p>
            <w:pPr>
              <w:keepNext w:val="0"/>
              <w:spacing w:after="0" w:line="254" w:lineRule="auto"/>
              <w:jc w:val="left"/>
            </w:pPr>
            <w:r>
              <w:rPr>
                <w:b w:val="0"/>
                <w:color w:val="000000"/>
                <w:sz w:val="19"/>
              </w:rPr>
              <w:t>Giữ quyền mở và thẻ ở đúng ô</w:t>
            </w:r>
          </w:p>
        </w:tc>
      </w:tr>
      <w:tr>
        <w:trPr>
          <w:cantSplit/>
        </w:trPr>
        <w:tc>
          <w:tcPr>
            <w:tcW w:type="dxa" w:w="813"/>
            <w:vAlign w:val="center"/>
            <w:tcMar>
              <w:top w:w="85" w:type="dxa"/>
              <w:bottom w:w="85" w:type="dxa"/>
              <w:left w:w="95" w:type="dxa"/>
              <w:right w:w="95" w:type="dxa"/>
            </w:tcMar>
            <w:shd w:fill="F1F5F7"/>
          </w:tcPr>
          <w:p>
            <w:pPr>
              <w:keepNext w:val="0"/>
              <w:spacing w:after="0" w:line="254" w:lineRule="auto"/>
              <w:jc w:val="center"/>
            </w:pPr>
            <w:r>
              <w:rPr>
                <w:b w:val="0"/>
                <w:color w:val="000000"/>
                <w:sz w:val="19"/>
              </w:rPr>
              <w:t>Q16</w:t>
            </w:r>
          </w:p>
        </w:tc>
        <w:tc>
          <w:tcPr>
            <w:tcW w:type="dxa" w:w="4067"/>
            <w:vAlign w:val="center"/>
            <w:tcMar>
              <w:top w:w="85" w:type="dxa"/>
              <w:bottom w:w="85" w:type="dxa"/>
              <w:left w:w="95" w:type="dxa"/>
              <w:right w:w="95" w:type="dxa"/>
            </w:tcMar>
            <w:shd w:fill="F1F5F7"/>
          </w:tcPr>
          <w:p>
            <w:pPr>
              <w:keepNext w:val="0"/>
              <w:spacing w:after="0" w:line="254" w:lineRule="auto"/>
              <w:jc w:val="left"/>
            </w:pPr>
            <w:r>
              <w:rPr>
                <w:b w:val="0"/>
                <w:color w:val="000000"/>
                <w:sz w:val="19"/>
              </w:rPr>
              <w:t>Chơi lại hoặc đổi màn</w:t>
            </w:r>
          </w:p>
        </w:tc>
        <w:tc>
          <w:tcPr>
            <w:tcW w:type="dxa" w:w="5287"/>
            <w:vAlign w:val="center"/>
            <w:tcMar>
              <w:top w:w="85" w:type="dxa"/>
              <w:bottom w:w="85" w:type="dxa"/>
              <w:left w:w="95" w:type="dxa"/>
              <w:right w:w="95" w:type="dxa"/>
            </w:tcMar>
            <w:shd w:fill="F1F5F7"/>
          </w:tcPr>
          <w:p>
            <w:pPr>
              <w:keepNext w:val="0"/>
              <w:spacing w:after="0" w:line="254" w:lineRule="auto"/>
              <w:jc w:val="left"/>
            </w:pPr>
            <w:r>
              <w:rPr>
                <w:b w:val="0"/>
                <w:color w:val="000000"/>
                <w:sz w:val="19"/>
              </w:rPr>
              <w:t>Hai ô Ads reset, không còn card ván trước</w:t>
            </w:r>
          </w:p>
        </w:tc>
      </w:tr>
      <w:tr>
        <w:trPr>
          <w:cantSplit/>
        </w:trPr>
        <w:tc>
          <w:tcPr>
            <w:tcW w:type="dxa" w:w="813"/>
            <w:vAlign w:val="center"/>
            <w:tcMar>
              <w:top w:w="85" w:type="dxa"/>
              <w:bottom w:w="85" w:type="dxa"/>
              <w:left w:w="95" w:type="dxa"/>
              <w:right w:w="95" w:type="dxa"/>
            </w:tcMar>
            <w:shd w:fill="FFFFFF"/>
          </w:tcPr>
          <w:p>
            <w:pPr>
              <w:keepNext w:val="0"/>
              <w:spacing w:after="0" w:line="254" w:lineRule="auto"/>
              <w:jc w:val="center"/>
            </w:pPr>
            <w:r>
              <w:rPr>
                <w:b w:val="0"/>
                <w:color w:val="000000"/>
                <w:sz w:val="19"/>
              </w:rPr>
              <w:t>Q17</w:t>
            </w:r>
          </w:p>
        </w:tc>
        <w:tc>
          <w:tcPr>
            <w:tcW w:type="dxa" w:w="4067"/>
            <w:vAlign w:val="center"/>
            <w:tcMar>
              <w:top w:w="85" w:type="dxa"/>
              <w:bottom w:w="85" w:type="dxa"/>
              <w:left w:w="95" w:type="dxa"/>
              <w:right w:w="95" w:type="dxa"/>
            </w:tcMar>
            <w:shd w:fill="FFFFFF"/>
          </w:tcPr>
          <w:p>
            <w:pPr>
              <w:keepNext w:val="0"/>
              <w:spacing w:after="0" w:line="254" w:lineRule="auto"/>
              <w:jc w:val="left"/>
            </w:pPr>
            <w:r>
              <w:rPr>
                <w:b w:val="0"/>
                <w:color w:val="000000"/>
                <w:sz w:val="19"/>
              </w:rPr>
              <w:t>Găng armed rồi thả sai</w:t>
            </w:r>
          </w:p>
        </w:tc>
        <w:tc>
          <w:tcPr>
            <w:tcW w:type="dxa" w:w="5287"/>
            <w:vAlign w:val="center"/>
            <w:tcMar>
              <w:top w:w="85" w:type="dxa"/>
              <w:bottom w:w="85" w:type="dxa"/>
              <w:left w:w="95" w:type="dxa"/>
              <w:right w:w="95" w:type="dxa"/>
            </w:tcMar>
            <w:shd w:fill="FFFFFF"/>
          </w:tcPr>
          <w:p>
            <w:pPr>
              <w:keepNext w:val="0"/>
              <w:spacing w:after="0" w:line="254" w:lineRule="auto"/>
              <w:jc w:val="left"/>
            </w:pPr>
            <w:r>
              <w:rPr>
                <w:b w:val="0"/>
                <w:color w:val="000000"/>
                <w:sz w:val="19"/>
              </w:rPr>
              <w:t>Không tiêu găng hoặc lượt</w:t>
            </w:r>
          </w:p>
        </w:tc>
      </w:tr>
      <w:tr>
        <w:trPr>
          <w:cantSplit/>
        </w:trPr>
        <w:tc>
          <w:tcPr>
            <w:tcW w:type="dxa" w:w="813"/>
            <w:vAlign w:val="center"/>
            <w:tcMar>
              <w:top w:w="85" w:type="dxa"/>
              <w:bottom w:w="85" w:type="dxa"/>
              <w:left w:w="95" w:type="dxa"/>
              <w:right w:w="95" w:type="dxa"/>
            </w:tcMar>
            <w:shd w:fill="F1F5F7"/>
          </w:tcPr>
          <w:p>
            <w:pPr>
              <w:keepNext w:val="0"/>
              <w:spacing w:after="0" w:line="254" w:lineRule="auto"/>
              <w:jc w:val="center"/>
            </w:pPr>
            <w:r>
              <w:rPr>
                <w:b w:val="0"/>
                <w:color w:val="000000"/>
                <w:sz w:val="19"/>
              </w:rPr>
              <w:t>Q18</w:t>
            </w:r>
          </w:p>
        </w:tc>
        <w:tc>
          <w:tcPr>
            <w:tcW w:type="dxa" w:w="4067"/>
            <w:vAlign w:val="center"/>
            <w:tcMar>
              <w:top w:w="85" w:type="dxa"/>
              <w:bottom w:w="85" w:type="dxa"/>
              <w:left w:w="95" w:type="dxa"/>
              <w:right w:w="95" w:type="dxa"/>
            </w:tcMar>
            <w:shd w:fill="F1F5F7"/>
          </w:tcPr>
          <w:p>
            <w:pPr>
              <w:keepNext w:val="0"/>
              <w:spacing w:after="0" w:line="254" w:lineRule="auto"/>
              <w:jc w:val="left"/>
            </w:pPr>
            <w:r>
              <w:rPr>
                <w:b w:val="0"/>
                <w:color w:val="000000"/>
                <w:sz w:val="19"/>
              </w:rPr>
              <w:t>Move găng gây auto collect</w:t>
            </w:r>
          </w:p>
        </w:tc>
        <w:tc>
          <w:tcPr>
            <w:tcW w:type="dxa" w:w="5287"/>
            <w:vAlign w:val="center"/>
            <w:tcMar>
              <w:top w:w="85" w:type="dxa"/>
              <w:bottom w:w="85" w:type="dxa"/>
              <w:left w:w="95" w:type="dxa"/>
              <w:right w:w="95" w:type="dxa"/>
            </w:tcMar>
            <w:shd w:fill="F1F5F7"/>
          </w:tcPr>
          <w:p>
            <w:pPr>
              <w:keepNext w:val="0"/>
              <w:spacing w:after="0" w:line="254" w:lineRule="auto"/>
              <w:jc w:val="left"/>
            </w:pPr>
            <w:r>
              <w:rPr>
                <w:b w:val="0"/>
                <w:color w:val="000000"/>
                <w:sz w:val="19"/>
              </w:rPr>
              <w:t>Miễn move, vẫn thu phí recycle</w:t>
            </w:r>
          </w:p>
        </w:tc>
      </w:tr>
      <w:tr>
        <w:trPr>
          <w:cantSplit/>
        </w:trPr>
        <w:tc>
          <w:tcPr>
            <w:tcW w:type="dxa" w:w="813"/>
            <w:vAlign w:val="center"/>
            <w:tcMar>
              <w:top w:w="85" w:type="dxa"/>
              <w:bottom w:w="85" w:type="dxa"/>
              <w:left w:w="95" w:type="dxa"/>
              <w:right w:w="95" w:type="dxa"/>
            </w:tcMar>
            <w:shd w:fill="FFFFFF"/>
          </w:tcPr>
          <w:p>
            <w:pPr>
              <w:keepNext w:val="0"/>
              <w:spacing w:after="0" w:line="254" w:lineRule="auto"/>
              <w:jc w:val="center"/>
            </w:pPr>
            <w:r>
              <w:rPr>
                <w:b w:val="0"/>
                <w:color w:val="000000"/>
                <w:sz w:val="19"/>
              </w:rPr>
              <w:t>Q19</w:t>
            </w:r>
          </w:p>
        </w:tc>
        <w:tc>
          <w:tcPr>
            <w:tcW w:type="dxa" w:w="4067"/>
            <w:vAlign w:val="center"/>
            <w:tcMar>
              <w:top w:w="85" w:type="dxa"/>
              <w:bottom w:w="85" w:type="dxa"/>
              <w:left w:w="95" w:type="dxa"/>
              <w:right w:w="95" w:type="dxa"/>
            </w:tcMar>
            <w:shd w:fill="FFFFFF"/>
          </w:tcPr>
          <w:p>
            <w:pPr>
              <w:keepNext w:val="0"/>
              <w:spacing w:after="0" w:line="254" w:lineRule="auto"/>
              <w:jc w:val="left"/>
            </w:pPr>
            <w:r>
              <w:rPr>
                <w:b w:val="0"/>
                <w:color w:val="000000"/>
                <w:sz w:val="19"/>
              </w:rPr>
              <w:t>Undo item lặp và reload</w:t>
            </w:r>
          </w:p>
        </w:tc>
        <w:tc>
          <w:tcPr>
            <w:tcW w:type="dxa" w:w="5287"/>
            <w:vAlign w:val="center"/>
            <w:tcMar>
              <w:top w:w="85" w:type="dxa"/>
              <w:bottom w:w="85" w:type="dxa"/>
              <w:left w:w="95" w:type="dxa"/>
              <w:right w:w="95" w:type="dxa"/>
            </w:tcMar>
            <w:shd w:fill="FFFFFF"/>
          </w:tcPr>
          <w:p>
            <w:pPr>
              <w:keepNext w:val="0"/>
              <w:spacing w:after="0" w:line="254" w:lineRule="auto"/>
              <w:jc w:val="left"/>
            </w:pPr>
            <w:r>
              <w:rPr>
                <w:b w:val="0"/>
                <w:color w:val="000000"/>
                <w:sz w:val="19"/>
              </w:rPr>
              <w:t>Refund đúng một lần, không nhân inventory</w:t>
            </w:r>
          </w:p>
        </w:tc>
      </w:tr>
      <w:tr>
        <w:trPr>
          <w:cantSplit/>
        </w:trPr>
        <w:tc>
          <w:tcPr>
            <w:tcW w:type="dxa" w:w="813"/>
            <w:vAlign w:val="center"/>
            <w:tcMar>
              <w:top w:w="85" w:type="dxa"/>
              <w:bottom w:w="85" w:type="dxa"/>
              <w:left w:w="95" w:type="dxa"/>
              <w:right w:w="95" w:type="dxa"/>
            </w:tcMar>
            <w:shd w:fill="F1F5F7"/>
          </w:tcPr>
          <w:p>
            <w:pPr>
              <w:keepNext w:val="0"/>
              <w:spacing w:after="0" w:line="254" w:lineRule="auto"/>
              <w:jc w:val="center"/>
            </w:pPr>
            <w:r>
              <w:rPr>
                <w:b w:val="0"/>
                <w:color w:val="000000"/>
                <w:sz w:val="19"/>
              </w:rPr>
              <w:t>Q20</w:t>
            </w:r>
          </w:p>
        </w:tc>
        <w:tc>
          <w:tcPr>
            <w:tcW w:type="dxa" w:w="4067"/>
            <w:vAlign w:val="center"/>
            <w:tcMar>
              <w:top w:w="85" w:type="dxa"/>
              <w:bottom w:w="85" w:type="dxa"/>
              <w:left w:w="95" w:type="dxa"/>
              <w:right w:w="95" w:type="dxa"/>
            </w:tcMar>
            <w:shd w:fill="F1F5F7"/>
          </w:tcPr>
          <w:p>
            <w:pPr>
              <w:keepNext w:val="0"/>
              <w:spacing w:after="0" w:line="254" w:lineRule="auto"/>
              <w:jc w:val="left"/>
            </w:pPr>
            <w:r>
              <w:rPr>
                <w:b w:val="0"/>
                <w:color w:val="000000"/>
                <w:sz w:val="19"/>
              </w:rPr>
              <w:t>Nam châm lấy card từ lớp giữa stack</w:t>
            </w:r>
          </w:p>
        </w:tc>
        <w:tc>
          <w:tcPr>
            <w:tcW w:type="dxa" w:w="5287"/>
            <w:vAlign w:val="center"/>
            <w:tcMar>
              <w:top w:w="85" w:type="dxa"/>
              <w:bottom w:w="85" w:type="dxa"/>
              <w:left w:w="95" w:type="dxa"/>
              <w:right w:w="95" w:type="dxa"/>
            </w:tcMar>
            <w:shd w:fill="F1F5F7"/>
          </w:tcPr>
          <w:p>
            <w:pPr>
              <w:keepNext w:val="0"/>
              <w:spacing w:after="0" w:line="254" w:lineRule="auto"/>
              <w:jc w:val="left"/>
            </w:pPr>
            <w:r>
              <w:rPr>
                <w:b w:val="0"/>
                <w:color w:val="000000"/>
                <w:sz w:val="19"/>
              </w:rPr>
              <w:t>Không mất card khác; mission/clear đúng một lần</w:t>
            </w:r>
          </w:p>
        </w:tc>
      </w:tr>
      <w:tr>
        <w:trPr>
          <w:cantSplit/>
        </w:trPr>
        <w:tc>
          <w:tcPr>
            <w:tcW w:type="dxa" w:w="813"/>
            <w:vAlign w:val="center"/>
            <w:tcMar>
              <w:top w:w="85" w:type="dxa"/>
              <w:bottom w:w="85" w:type="dxa"/>
              <w:left w:w="95" w:type="dxa"/>
              <w:right w:w="95" w:type="dxa"/>
            </w:tcMar>
            <w:shd w:fill="FFFFFF"/>
          </w:tcPr>
          <w:p>
            <w:pPr>
              <w:keepNext w:val="0"/>
              <w:spacing w:after="0" w:line="254" w:lineRule="auto"/>
              <w:jc w:val="center"/>
            </w:pPr>
            <w:r>
              <w:rPr>
                <w:b w:val="0"/>
                <w:color w:val="000000"/>
                <w:sz w:val="19"/>
              </w:rPr>
              <w:t>Q21</w:t>
            </w:r>
          </w:p>
        </w:tc>
        <w:tc>
          <w:tcPr>
            <w:tcW w:type="dxa" w:w="4067"/>
            <w:vAlign w:val="center"/>
            <w:tcMar>
              <w:top w:w="85" w:type="dxa"/>
              <w:bottom w:w="85" w:type="dxa"/>
              <w:left w:w="95" w:type="dxa"/>
              <w:right w:w="95" w:type="dxa"/>
            </w:tcMar>
            <w:shd w:fill="FFFFFF"/>
          </w:tcPr>
          <w:p>
            <w:pPr>
              <w:keepNext w:val="0"/>
              <w:spacing w:after="0" w:line="254" w:lineRule="auto"/>
              <w:jc w:val="left"/>
            </w:pPr>
            <w:r>
              <w:rPr>
                <w:b w:val="0"/>
                <w:color w:val="000000"/>
                <w:sz w:val="19"/>
              </w:rPr>
              <w:t>Win và claim thưởng rồi refresh</w:t>
            </w:r>
          </w:p>
        </w:tc>
        <w:tc>
          <w:tcPr>
            <w:tcW w:type="dxa" w:w="5287"/>
            <w:vAlign w:val="center"/>
            <w:tcMar>
              <w:top w:w="85" w:type="dxa"/>
              <w:bottom w:w="85" w:type="dxa"/>
              <w:left w:w="95" w:type="dxa"/>
              <w:right w:w="95" w:type="dxa"/>
            </w:tcMar>
            <w:shd w:fill="FFFFFF"/>
          </w:tcPr>
          <w:p>
            <w:pPr>
              <w:keepNext w:val="0"/>
              <w:spacing w:after="0" w:line="254" w:lineRule="auto"/>
              <w:jc w:val="left"/>
            </w:pPr>
            <w:r>
              <w:rPr>
                <w:b w:val="0"/>
                <w:color w:val="000000"/>
                <w:sz w:val="19"/>
              </w:rPr>
              <w:t>BestStars và firstWinReward không cộng lại</w:t>
            </w:r>
          </w:p>
        </w:tc>
      </w:tr>
      <w:tr>
        <w:trPr>
          <w:cantSplit/>
        </w:trPr>
        <w:tc>
          <w:tcPr>
            <w:tcW w:type="dxa" w:w="813"/>
            <w:vAlign w:val="center"/>
            <w:tcMar>
              <w:top w:w="85" w:type="dxa"/>
              <w:bottom w:w="85" w:type="dxa"/>
              <w:left w:w="95" w:type="dxa"/>
              <w:right w:w="95" w:type="dxa"/>
            </w:tcMar>
            <w:shd w:fill="F1F5F7"/>
          </w:tcPr>
          <w:p>
            <w:pPr>
              <w:keepNext w:val="0"/>
              <w:spacing w:after="0" w:line="254" w:lineRule="auto"/>
              <w:jc w:val="center"/>
            </w:pPr>
            <w:r>
              <w:rPr>
                <w:b w:val="0"/>
                <w:color w:val="000000"/>
                <w:sz w:val="19"/>
              </w:rPr>
              <w:t>Q22</w:t>
            </w:r>
          </w:p>
        </w:tc>
        <w:tc>
          <w:tcPr>
            <w:tcW w:type="dxa" w:w="4067"/>
            <w:vAlign w:val="center"/>
            <w:tcMar>
              <w:top w:w="85" w:type="dxa"/>
              <w:bottom w:w="85" w:type="dxa"/>
              <w:left w:w="95" w:type="dxa"/>
              <w:right w:w="95" w:type="dxa"/>
            </w:tcMar>
            <w:shd w:fill="F1F5F7"/>
          </w:tcPr>
          <w:p>
            <w:pPr>
              <w:keepNext w:val="0"/>
              <w:spacing w:after="0" w:line="254" w:lineRule="auto"/>
              <w:jc w:val="left"/>
            </w:pPr>
            <w:r>
              <w:rPr>
                <w:b w:val="0"/>
                <w:color w:val="000000"/>
                <w:sz w:val="19"/>
              </w:rPr>
              <w:t>Save v1 đang có parking</w:t>
            </w:r>
          </w:p>
        </w:tc>
        <w:tc>
          <w:tcPr>
            <w:tcW w:type="dxa" w:w="5287"/>
            <w:vAlign w:val="center"/>
            <w:tcMar>
              <w:top w:w="85" w:type="dxa"/>
              <w:bottom w:w="85" w:type="dxa"/>
              <w:left w:w="95" w:type="dxa"/>
              <w:right w:w="95" w:type="dxa"/>
            </w:tcMar>
            <w:shd w:fill="F1F5F7"/>
          </w:tcPr>
          <w:p>
            <w:pPr>
              <w:keepNext w:val="0"/>
              <w:spacing w:after="0" w:line="254" w:lineRule="auto"/>
              <w:jc w:val="left"/>
            </w:pPr>
            <w:r>
              <w:rPr>
                <w:b w:val="0"/>
                <w:color w:val="000000"/>
                <w:sz w:val="19"/>
              </w:rPr>
              <w:t>Migration giữ card, moves và completed</w:t>
            </w:r>
          </w:p>
        </w:tc>
      </w:tr>
      <w:tr>
        <w:trPr>
          <w:cantSplit/>
        </w:trPr>
        <w:tc>
          <w:tcPr>
            <w:tcW w:type="dxa" w:w="813"/>
            <w:vAlign w:val="center"/>
            <w:tcMar>
              <w:top w:w="85" w:type="dxa"/>
              <w:bottom w:w="85" w:type="dxa"/>
              <w:left w:w="95" w:type="dxa"/>
              <w:right w:w="95" w:type="dxa"/>
            </w:tcMar>
            <w:shd w:fill="FFFFFF"/>
          </w:tcPr>
          <w:p>
            <w:pPr>
              <w:keepNext w:val="0"/>
              <w:spacing w:after="0" w:line="254" w:lineRule="auto"/>
              <w:jc w:val="center"/>
            </w:pPr>
            <w:r>
              <w:rPr>
                <w:b w:val="0"/>
                <w:color w:val="000000"/>
                <w:sz w:val="19"/>
              </w:rPr>
              <w:t>Q23</w:t>
            </w:r>
          </w:p>
        </w:tc>
        <w:tc>
          <w:tcPr>
            <w:tcW w:type="dxa" w:w="4067"/>
            <w:vAlign w:val="center"/>
            <w:tcMar>
              <w:top w:w="85" w:type="dxa"/>
              <w:bottom w:w="85" w:type="dxa"/>
              <w:left w:w="95" w:type="dxa"/>
              <w:right w:w="95" w:type="dxa"/>
            </w:tcMar>
            <w:shd w:fill="FFFFFF"/>
          </w:tcPr>
          <w:p>
            <w:pPr>
              <w:keepNext w:val="0"/>
              <w:spacing w:after="0" w:line="254" w:lineRule="auto"/>
              <w:jc w:val="left"/>
            </w:pPr>
            <w:r>
              <w:rPr>
                <w:b w:val="0"/>
                <w:color w:val="000000"/>
                <w:sz w:val="19"/>
              </w:rPr>
              <w:t>Reduced motion và đổi màn giữa VFX</w:t>
            </w:r>
          </w:p>
        </w:tc>
        <w:tc>
          <w:tcPr>
            <w:tcW w:type="dxa" w:w="5287"/>
            <w:vAlign w:val="center"/>
            <w:tcMar>
              <w:top w:w="85" w:type="dxa"/>
              <w:bottom w:w="85" w:type="dxa"/>
              <w:left w:w="95" w:type="dxa"/>
              <w:right w:w="95" w:type="dxa"/>
            </w:tcMar>
            <w:shd w:fill="FFFFFF"/>
          </w:tcPr>
          <w:p>
            <w:pPr>
              <w:keepNext w:val="0"/>
              <w:spacing w:after="0" w:line="254" w:lineRule="auto"/>
              <w:jc w:val="left"/>
            </w:pPr>
            <w:r>
              <w:rPr>
                <w:b w:val="0"/>
                <w:color w:val="000000"/>
                <w:sz w:val="19"/>
              </w:rPr>
              <w:t>Không animation dư hoặc input lock</w:t>
            </w:r>
          </w:p>
        </w:tc>
      </w:tr>
      <w:tr>
        <w:trPr>
          <w:cantSplit/>
        </w:trPr>
        <w:tc>
          <w:tcPr>
            <w:tcW w:type="dxa" w:w="813"/>
            <w:vAlign w:val="center"/>
            <w:tcMar>
              <w:top w:w="85" w:type="dxa"/>
              <w:bottom w:w="85" w:type="dxa"/>
              <w:left w:w="95" w:type="dxa"/>
              <w:right w:w="95" w:type="dxa"/>
            </w:tcMar>
            <w:shd w:fill="F1F5F7"/>
          </w:tcPr>
          <w:p>
            <w:pPr>
              <w:keepNext w:val="0"/>
              <w:spacing w:after="0" w:line="254" w:lineRule="auto"/>
              <w:jc w:val="center"/>
            </w:pPr>
            <w:r>
              <w:rPr>
                <w:b w:val="0"/>
                <w:color w:val="000000"/>
                <w:sz w:val="19"/>
              </w:rPr>
              <w:t>Q24</w:t>
            </w:r>
          </w:p>
        </w:tc>
        <w:tc>
          <w:tcPr>
            <w:tcW w:type="dxa" w:w="4067"/>
            <w:vAlign w:val="center"/>
            <w:tcMar>
              <w:top w:w="85" w:type="dxa"/>
              <w:bottom w:w="85" w:type="dxa"/>
              <w:left w:w="95" w:type="dxa"/>
              <w:right w:w="95" w:type="dxa"/>
            </w:tcMar>
            <w:shd w:fill="F1F5F7"/>
          </w:tcPr>
          <w:p>
            <w:pPr>
              <w:keepNext w:val="0"/>
              <w:spacing w:after="0" w:line="254" w:lineRule="auto"/>
              <w:jc w:val="left"/>
            </w:pPr>
            <w:r>
              <w:rPr>
                <w:b w:val="0"/>
                <w:color w:val="000000"/>
                <w:sz w:val="19"/>
              </w:rPr>
              <w:t>Mobile 320×740 và 375×812</w:t>
            </w:r>
          </w:p>
        </w:tc>
        <w:tc>
          <w:tcPr>
            <w:tcW w:type="dxa" w:w="5287"/>
            <w:vAlign w:val="center"/>
            <w:tcMar>
              <w:top w:w="85" w:type="dxa"/>
              <w:bottom w:w="85" w:type="dxa"/>
              <w:left w:w="95" w:type="dxa"/>
              <w:right w:w="95" w:type="dxa"/>
            </w:tcMar>
            <w:shd w:fill="F1F5F7"/>
          </w:tcPr>
          <w:p>
            <w:pPr>
              <w:keepNext w:val="0"/>
              <w:spacing w:after="0" w:line="254" w:lineRule="auto"/>
              <w:jc w:val="left"/>
            </w:pPr>
            <w:r>
              <w:rPr>
                <w:b w:val="0"/>
                <w:color w:val="000000"/>
                <w:sz w:val="19"/>
              </w:rPr>
              <w:t>Không tràn ngang, các ô tạm tiếp cận được</w:t>
            </w:r>
          </w:p>
        </w:tc>
      </w:tr>
      <w:tr>
        <w:trPr>
          <w:cantSplit/>
        </w:trPr>
        <w:tc>
          <w:tcPr>
            <w:tcW w:type="dxa" w:w="813"/>
            <w:vAlign w:val="center"/>
            <w:tcMar>
              <w:top w:w="85" w:type="dxa"/>
              <w:bottom w:w="85" w:type="dxa"/>
              <w:left w:w="95" w:type="dxa"/>
              <w:right w:w="95" w:type="dxa"/>
            </w:tcMar>
            <w:shd w:fill="FFFFFF"/>
          </w:tcPr>
          <w:p>
            <w:pPr>
              <w:keepNext w:val="0"/>
              <w:spacing w:after="0" w:line="254" w:lineRule="auto"/>
              <w:jc w:val="center"/>
            </w:pPr>
            <w:r>
              <w:rPr>
                <w:b w:val="0"/>
                <w:color w:val="000000"/>
                <w:sz w:val="19"/>
              </w:rPr>
              <w:t>Q25</w:t>
            </w:r>
          </w:p>
        </w:tc>
        <w:tc>
          <w:tcPr>
            <w:tcW w:type="dxa" w:w="4067"/>
            <w:vAlign w:val="center"/>
            <w:tcMar>
              <w:top w:w="85" w:type="dxa"/>
              <w:bottom w:w="85" w:type="dxa"/>
              <w:left w:w="95" w:type="dxa"/>
              <w:right w:w="95" w:type="dxa"/>
            </w:tcMar>
            <w:shd w:fill="FFFFFF"/>
          </w:tcPr>
          <w:p>
            <w:pPr>
              <w:keepNext w:val="0"/>
              <w:spacing w:after="0" w:line="254" w:lineRule="auto"/>
              <w:jc w:val="left"/>
            </w:pPr>
            <w:r>
              <w:rPr>
                <w:b w:val="0"/>
                <w:color w:val="000000"/>
                <w:sz w:val="19"/>
              </w:rPr>
              <w:t>Màn ngang và safe area</w:t>
            </w:r>
          </w:p>
        </w:tc>
        <w:tc>
          <w:tcPr>
            <w:tcW w:type="dxa" w:w="5287"/>
            <w:vAlign w:val="center"/>
            <w:tcMar>
              <w:top w:w="85" w:type="dxa"/>
              <w:bottom w:w="85" w:type="dxa"/>
              <w:left w:w="95" w:type="dxa"/>
              <w:right w:w="95" w:type="dxa"/>
            </w:tcMar>
            <w:shd w:fill="FFFFFF"/>
          </w:tcPr>
          <w:p>
            <w:pPr>
              <w:keepNext w:val="0"/>
              <w:spacing w:after="0" w:line="254" w:lineRule="auto"/>
              <w:jc w:val="left"/>
            </w:pPr>
            <w:r>
              <w:rPr>
                <w:b w:val="0"/>
                <w:color w:val="000000"/>
                <w:sz w:val="19"/>
              </w:rPr>
              <w:t>Cuộn được, không che nút hoặc mất vùng drop</w:t>
            </w:r>
          </w:p>
        </w:tc>
      </w:tr>
      <w:tr>
        <w:trPr>
          <w:cantSplit/>
        </w:trPr>
        <w:tc>
          <w:tcPr>
            <w:tcW w:type="dxa" w:w="813"/>
            <w:vAlign w:val="center"/>
            <w:tcMar>
              <w:top w:w="85" w:type="dxa"/>
              <w:bottom w:w="85" w:type="dxa"/>
              <w:left w:w="95" w:type="dxa"/>
              <w:right w:w="95" w:type="dxa"/>
            </w:tcMar>
            <w:shd w:fill="F1F5F7"/>
          </w:tcPr>
          <w:p>
            <w:pPr>
              <w:keepNext w:val="0"/>
              <w:spacing w:after="0" w:line="254" w:lineRule="auto"/>
              <w:jc w:val="center"/>
            </w:pPr>
            <w:r>
              <w:rPr>
                <w:b w:val="0"/>
                <w:color w:val="000000"/>
                <w:sz w:val="19"/>
              </w:rPr>
              <w:t>Q26</w:t>
            </w:r>
          </w:p>
        </w:tc>
        <w:tc>
          <w:tcPr>
            <w:tcW w:type="dxa" w:w="4067"/>
            <w:vAlign w:val="center"/>
            <w:tcMar>
              <w:top w:w="85" w:type="dxa"/>
              <w:bottom w:w="85" w:type="dxa"/>
              <w:left w:w="95" w:type="dxa"/>
              <w:right w:w="95" w:type="dxa"/>
            </w:tcMar>
            <w:shd w:fill="F1F5F7"/>
          </w:tcPr>
          <w:p>
            <w:pPr>
              <w:keepNext w:val="0"/>
              <w:spacing w:after="0" w:line="254" w:lineRule="auto"/>
              <w:jc w:val="left"/>
            </w:pPr>
            <w:r>
              <w:rPr>
                <w:b w:val="0"/>
                <w:color w:val="000000"/>
                <w:sz w:val="19"/>
              </w:rPr>
              <w:t>Ads đóng trong lúc sound tắt</w:t>
            </w:r>
          </w:p>
        </w:tc>
        <w:tc>
          <w:tcPr>
            <w:tcW w:type="dxa" w:w="5287"/>
            <w:vAlign w:val="center"/>
            <w:tcMar>
              <w:top w:w="85" w:type="dxa"/>
              <w:bottom w:w="85" w:type="dxa"/>
              <w:left w:w="95" w:type="dxa"/>
              <w:right w:w="95" w:type="dxa"/>
            </w:tcMar>
            <w:shd w:fill="F1F5F7"/>
          </w:tcPr>
          <w:p>
            <w:pPr>
              <w:keepNext w:val="0"/>
              <w:spacing w:after="0" w:line="254" w:lineRule="auto"/>
              <w:jc w:val="left"/>
            </w:pPr>
            <w:r>
              <w:rPr>
                <w:b w:val="0"/>
                <w:color w:val="000000"/>
                <w:sz w:val="19"/>
              </w:rPr>
              <w:t>Không tự bật âm thanh</w:t>
            </w:r>
          </w:p>
        </w:tc>
      </w:tr>
      <w:tr>
        <w:trPr>
          <w:cantSplit/>
        </w:trPr>
        <w:tc>
          <w:tcPr>
            <w:tcW w:type="dxa" w:w="813"/>
            <w:vAlign w:val="center"/>
            <w:tcMar>
              <w:top w:w="85" w:type="dxa"/>
              <w:bottom w:w="85" w:type="dxa"/>
              <w:left w:w="95" w:type="dxa"/>
              <w:right w:w="95" w:type="dxa"/>
            </w:tcMar>
            <w:shd w:fill="FFFFFF"/>
          </w:tcPr>
          <w:p>
            <w:pPr>
              <w:keepNext w:val="0"/>
              <w:spacing w:after="0" w:line="254" w:lineRule="auto"/>
              <w:jc w:val="center"/>
            </w:pPr>
            <w:r>
              <w:rPr>
                <w:b w:val="0"/>
                <w:color w:val="000000"/>
                <w:sz w:val="19"/>
              </w:rPr>
              <w:t>Q27</w:t>
            </w:r>
          </w:p>
        </w:tc>
        <w:tc>
          <w:tcPr>
            <w:tcW w:type="dxa" w:w="4067"/>
            <w:vAlign w:val="center"/>
            <w:tcMar>
              <w:top w:w="85" w:type="dxa"/>
              <w:bottom w:w="85" w:type="dxa"/>
              <w:left w:w="95" w:type="dxa"/>
              <w:right w:w="95" w:type="dxa"/>
            </w:tcMar>
            <w:shd w:fill="FFFFFF"/>
          </w:tcPr>
          <w:p>
            <w:pPr>
              <w:keepNext w:val="0"/>
              <w:spacing w:after="0" w:line="254" w:lineRule="auto"/>
              <w:jc w:val="left"/>
            </w:pPr>
            <w:r>
              <w:rPr>
                <w:b w:val="0"/>
                <w:color w:val="000000"/>
                <w:sz w:val="19"/>
              </w:rPr>
              <w:t>Sáu replay cũ và 20 replay mới</w:t>
            </w:r>
          </w:p>
        </w:tc>
        <w:tc>
          <w:tcPr>
            <w:tcW w:type="dxa" w:w="5287"/>
            <w:vAlign w:val="center"/>
            <w:tcMar>
              <w:top w:w="85" w:type="dxa"/>
              <w:bottom w:w="85" w:type="dxa"/>
              <w:left w:w="95" w:type="dxa"/>
              <w:right w:w="95" w:type="dxa"/>
            </w:tcMar>
            <w:shd w:fill="FFFFFF"/>
          </w:tcPr>
          <w:p>
            <w:pPr>
              <w:keepNext w:val="0"/>
              <w:spacing w:after="0" w:line="254" w:lineRule="auto"/>
              <w:jc w:val="left"/>
            </w:pPr>
            <w:r>
              <w:rPr>
                <w:b w:val="0"/>
                <w:color w:val="000000"/>
                <w:sz w:val="19"/>
              </w:rPr>
              <w:t>Thắng baseline, assert sau mọi nước</w:t>
            </w:r>
          </w:p>
        </w:tc>
      </w:tr>
      <w:tr>
        <w:trPr>
          <w:cantSplit/>
        </w:trPr>
        <w:tc>
          <w:tcPr>
            <w:tcW w:type="dxa" w:w="813"/>
            <w:vAlign w:val="center"/>
            <w:tcMar>
              <w:top w:w="85" w:type="dxa"/>
              <w:bottom w:w="85" w:type="dxa"/>
              <w:left w:w="95" w:type="dxa"/>
              <w:right w:w="95" w:type="dxa"/>
            </w:tcMar>
            <w:shd w:fill="F1F5F7"/>
          </w:tcPr>
          <w:p>
            <w:pPr>
              <w:keepNext w:val="0"/>
              <w:spacing w:after="0" w:line="254" w:lineRule="auto"/>
              <w:jc w:val="center"/>
            </w:pPr>
            <w:r>
              <w:rPr>
                <w:b w:val="0"/>
                <w:color w:val="000000"/>
                <w:sz w:val="19"/>
              </w:rPr>
              <w:t>Q28</w:t>
            </w:r>
          </w:p>
        </w:tc>
        <w:tc>
          <w:tcPr>
            <w:tcW w:type="dxa" w:w="4067"/>
            <w:vAlign w:val="center"/>
            <w:tcMar>
              <w:top w:w="85" w:type="dxa"/>
              <w:bottom w:w="85" w:type="dxa"/>
              <w:left w:w="95" w:type="dxa"/>
              <w:right w:w="95" w:type="dxa"/>
            </w:tcMar>
            <w:shd w:fill="F1F5F7"/>
          </w:tcPr>
          <w:p>
            <w:pPr>
              <w:keepNext w:val="0"/>
              <w:spacing w:after="0" w:line="254" w:lineRule="auto"/>
              <w:jc w:val="left"/>
            </w:pPr>
            <w:r>
              <w:rPr>
                <w:b w:val="0"/>
                <w:color w:val="000000"/>
                <w:sz w:val="19"/>
              </w:rPr>
              <w:t>Mất storage hoặc save lỗi</w:t>
            </w:r>
          </w:p>
        </w:tc>
        <w:tc>
          <w:tcPr>
            <w:tcW w:type="dxa" w:w="5287"/>
            <w:vAlign w:val="center"/>
            <w:tcMar>
              <w:top w:w="85" w:type="dxa"/>
              <w:bottom w:w="85" w:type="dxa"/>
              <w:left w:w="95" w:type="dxa"/>
              <w:right w:w="95" w:type="dxa"/>
            </w:tcMar>
            <w:shd w:fill="F1F5F7"/>
          </w:tcPr>
          <w:p>
            <w:pPr>
              <w:keepNext w:val="0"/>
              <w:spacing w:after="0" w:line="254" w:lineRule="auto"/>
              <w:jc w:val="left"/>
            </w:pPr>
            <w:r>
              <w:rPr>
                <w:b w:val="0"/>
                <w:color w:val="000000"/>
                <w:sz w:val="19"/>
              </w:rPr>
              <w:t>Thông báo phù hợp, có đường khôi phục</w:t>
            </w:r>
          </w:p>
        </w:tc>
      </w:tr>
    </w:tbl>
    <w:p>
      <w:pPr>
        <w:spacing w:after="20"/>
      </w:pPr>
    </w:p>
    <w:p>
      <w:pPr>
        <w:pStyle w:val="Heading2"/>
      </w:pPr>
      <w:r>
        <w:t>12 4 Điều kiện hoàn thành</w:t>
      </w:r>
    </w:p>
    <w:p>
      <w:r>
        <w:t>Không còn lỗi mất/nhân thẻ, âm moves, card trong ô khóa, reward lặp hoặc khóa input không thoát. Mọi màn phát hành có replay baseline hợp lệ với hai ô miễn phí. Critical flows thắng, thua, Undo, save/load, reward Ads và inventory được test bằng unit và UI.</w:t>
      </w:r>
    </w:p>
    <w:p>
      <w:r>
        <w:t>Build TypeScript/Vite thành công. Bộ test hiện có 47 test đã đạt ở lượt triển khai gần nhất; con số này không bao gồm chức năng tương lai. Cần tăng coverage theo item, migration và SDK trước mốc tương ứng. Thử trên điện thoại cảm ứng thật là điều kiện bổ sung trước phát hành; việc kiểm tra viewport desktop chưa thay thế được bước này.</w:t>
      </w:r>
    </w:p>
    <w:p>
      <w:bookmarkStart w:id="13" w:name="section_13"/>
      <w:pPr>
        <w:pStyle w:val="Heading1"/>
      </w:pPr>
      <w:r>
        <w:t>13 Các quyết định cần chốt trước production</w:t>
      </w:r>
      <w:bookmarkEnd w:id="1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0"/>
        <w:gridCol w:w="3762"/>
        <w:gridCol w:w="3965"/>
      </w:tblGrid>
      <w:tr>
        <w:trPr>
          <w:cantSplit/>
          <w:tblHeader/>
        </w:trPr>
        <w:tc>
          <w:tcPr>
            <w:tcW w:type="dxa" w:w="2440"/>
            <w:vAlign w:val="center"/>
            <w:tcMar>
              <w:top w:w="85" w:type="dxa"/>
              <w:bottom w:w="85" w:type="dxa"/>
              <w:left w:w="95" w:type="dxa"/>
              <w:right w:w="95" w:type="dxa"/>
            </w:tcMar>
            <w:shd w:fill="244556"/>
          </w:tcPr>
          <w:p>
            <w:pPr>
              <w:keepNext/>
              <w:spacing w:after="0" w:line="254" w:lineRule="auto"/>
              <w:jc w:val="left"/>
            </w:pPr>
            <w:r>
              <w:rPr>
                <w:b/>
                <w:color w:val="FFFFFF"/>
                <w:sz w:val="19"/>
              </w:rPr>
              <w:t>Quyết định</w:t>
            </w:r>
          </w:p>
        </w:tc>
        <w:tc>
          <w:tcPr>
            <w:tcW w:type="dxa" w:w="3762"/>
            <w:vAlign w:val="center"/>
            <w:tcMar>
              <w:top w:w="85" w:type="dxa"/>
              <w:bottom w:w="85" w:type="dxa"/>
              <w:left w:w="95" w:type="dxa"/>
              <w:right w:w="95" w:type="dxa"/>
            </w:tcMar>
            <w:shd w:fill="244556"/>
          </w:tcPr>
          <w:p>
            <w:pPr>
              <w:keepNext/>
              <w:spacing w:after="0" w:line="254" w:lineRule="auto"/>
              <w:jc w:val="left"/>
            </w:pPr>
            <w:r>
              <w:rPr>
                <w:b/>
                <w:color w:val="FFFFFF"/>
                <w:sz w:val="19"/>
              </w:rPr>
              <w:t>Mặc định để tiếp tục thiết kế</w:t>
            </w:r>
          </w:p>
        </w:tc>
        <w:tc>
          <w:tcPr>
            <w:tcW w:type="dxa" w:w="3965"/>
            <w:vAlign w:val="center"/>
            <w:tcMar>
              <w:top w:w="85" w:type="dxa"/>
              <w:bottom w:w="85" w:type="dxa"/>
              <w:left w:w="95" w:type="dxa"/>
              <w:right w:w="95" w:type="dxa"/>
            </w:tcMar>
            <w:shd w:fill="244556"/>
          </w:tcPr>
          <w:p>
            <w:pPr>
              <w:keepNext/>
              <w:spacing w:after="0" w:line="254" w:lineRule="auto"/>
              <w:jc w:val="left"/>
            </w:pPr>
            <w:r>
              <w:rPr>
                <w:b/>
                <w:color w:val="FFFFFF"/>
                <w:sz w:val="19"/>
              </w:rPr>
              <w:t>Ảnh hưởng</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Portal hoặc kênh phát hành</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Bản web local để playtest</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Chọn SDK Ads, store và packaging</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Nhà cung cấp rewarded Ads</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Mock có nhãn rõ</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Chưa có doanh thu hoặc ad fill thật</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Giá và SKU premium</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Chưa bật giao dịch thật</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Product chốt sau playtest economy</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Hồi lượt miễn phí +10</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Giữ trong QA, tách feature flag</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Không trộn dữ liệu cân màn production</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Danh mục item đợt đầu</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Găng tay, Bánh quy, Đồng hồ</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Ba item cần ledger và UI</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Tiến độ 20 màn</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Dùng ma trận đề xuất để author</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Cần làm layout/replay thực tế</w:t>
            </w:r>
          </w:p>
        </w:tc>
      </w:tr>
      <w:tr>
        <w:trPr>
          <w:cantSplit/>
        </w:trPr>
        <w:tc>
          <w:tcPr>
            <w:tcW w:type="dxa" w:w="2440"/>
            <w:vAlign w:val="center"/>
            <w:tcMar>
              <w:top w:w="85" w:type="dxa"/>
              <w:bottom w:w="85" w:type="dxa"/>
              <w:left w:w="95" w:type="dxa"/>
              <w:right w:w="95" w:type="dxa"/>
            </w:tcMar>
            <w:shd w:fill="FFFFFF"/>
          </w:tcPr>
          <w:p>
            <w:pPr>
              <w:keepNext w:val="0"/>
              <w:spacing w:after="0" w:line="254" w:lineRule="auto"/>
              <w:jc w:val="left"/>
            </w:pPr>
            <w:r>
              <w:rPr>
                <w:b w:val="0"/>
                <w:color w:val="000000"/>
                <w:sz w:val="19"/>
              </w:rPr>
              <w:t>Meta khu vườn</w:t>
            </w:r>
          </w:p>
        </w:tc>
        <w:tc>
          <w:tcPr>
            <w:tcW w:type="dxa" w:w="3762"/>
            <w:vAlign w:val="center"/>
            <w:tcMar>
              <w:top w:w="85" w:type="dxa"/>
              <w:bottom w:w="85" w:type="dxa"/>
              <w:left w:w="95" w:type="dxa"/>
              <w:right w:w="95" w:type="dxa"/>
            </w:tcMar>
            <w:shd w:fill="FFFFFF"/>
          </w:tcPr>
          <w:p>
            <w:pPr>
              <w:keepNext w:val="0"/>
              <w:spacing w:after="0" w:line="254" w:lineRule="auto"/>
              <w:jc w:val="left"/>
            </w:pPr>
            <w:r>
              <w:rPr>
                <w:b w:val="0"/>
                <w:color w:val="000000"/>
                <w:sz w:val="19"/>
              </w:rPr>
              <w:t>Đợt sau curve cơ bản</w:t>
            </w:r>
          </w:p>
        </w:tc>
        <w:tc>
          <w:tcPr>
            <w:tcW w:type="dxa" w:w="3965"/>
            <w:vAlign w:val="center"/>
            <w:tcMar>
              <w:top w:w="85" w:type="dxa"/>
              <w:bottom w:w="85" w:type="dxa"/>
              <w:left w:w="95" w:type="dxa"/>
              <w:right w:w="95" w:type="dxa"/>
            </w:tcMar>
            <w:shd w:fill="FFFFFF"/>
          </w:tcPr>
          <w:p>
            <w:pPr>
              <w:keepNext w:val="0"/>
              <w:spacing w:after="0" w:line="254" w:lineRule="auto"/>
              <w:jc w:val="left"/>
            </w:pPr>
            <w:r>
              <w:rPr>
                <w:b w:val="0"/>
                <w:color w:val="000000"/>
                <w:sz w:val="19"/>
              </w:rPr>
              <w:t>Không chặn core playtest</w:t>
            </w:r>
          </w:p>
        </w:tc>
      </w:tr>
      <w:tr>
        <w:trPr>
          <w:cantSplit/>
        </w:trPr>
        <w:tc>
          <w:tcPr>
            <w:tcW w:type="dxa" w:w="2440"/>
            <w:vAlign w:val="center"/>
            <w:tcMar>
              <w:top w:w="85" w:type="dxa"/>
              <w:bottom w:w="85" w:type="dxa"/>
              <w:left w:w="95" w:type="dxa"/>
              <w:right w:w="95" w:type="dxa"/>
            </w:tcMar>
            <w:shd w:fill="F1F5F7"/>
          </w:tcPr>
          <w:p>
            <w:pPr>
              <w:keepNext w:val="0"/>
              <w:spacing w:after="0" w:line="254" w:lineRule="auto"/>
              <w:jc w:val="left"/>
            </w:pPr>
            <w:r>
              <w:rPr>
                <w:b w:val="0"/>
                <w:color w:val="000000"/>
                <w:sz w:val="19"/>
              </w:rPr>
              <w:t>Thị trường và ngôn ngữ</w:t>
            </w:r>
          </w:p>
        </w:tc>
        <w:tc>
          <w:tcPr>
            <w:tcW w:type="dxa" w:w="3762"/>
            <w:vAlign w:val="center"/>
            <w:tcMar>
              <w:top w:w="85" w:type="dxa"/>
              <w:bottom w:w="85" w:type="dxa"/>
              <w:left w:w="95" w:type="dxa"/>
              <w:right w:w="95" w:type="dxa"/>
            </w:tcMar>
            <w:shd w:fill="F1F5F7"/>
          </w:tcPr>
          <w:p>
            <w:pPr>
              <w:keepNext w:val="0"/>
              <w:spacing w:after="0" w:line="254" w:lineRule="auto"/>
              <w:jc w:val="left"/>
            </w:pPr>
            <w:r>
              <w:rPr>
                <w:b w:val="0"/>
                <w:color w:val="000000"/>
                <w:sz w:val="19"/>
              </w:rPr>
              <w:t>UI Việt hiện tại, chuẩn bị locale EN</w:t>
            </w:r>
          </w:p>
        </w:tc>
        <w:tc>
          <w:tcPr>
            <w:tcW w:type="dxa" w:w="3965"/>
            <w:vAlign w:val="center"/>
            <w:tcMar>
              <w:top w:w="85" w:type="dxa"/>
              <w:bottom w:w="85" w:type="dxa"/>
              <w:left w:w="95" w:type="dxa"/>
              <w:right w:w="95" w:type="dxa"/>
            </w:tcMar>
            <w:shd w:fill="F1F5F7"/>
          </w:tcPr>
          <w:p>
            <w:pPr>
              <w:keepNext w:val="0"/>
              <w:spacing w:after="0" w:line="254" w:lineRule="auto"/>
              <w:jc w:val="left"/>
            </w:pPr>
            <w:r>
              <w:rPr>
                <w:b w:val="0"/>
                <w:color w:val="000000"/>
                <w:sz w:val="19"/>
              </w:rPr>
              <w:t>Cần review copy và nhóm nghĩa cho US</w:t>
            </w:r>
          </w:p>
        </w:tc>
      </w:tr>
    </w:tbl>
    <w:p>
      <w:pPr>
        <w:spacing w:after="20"/>
      </w:pPr>
    </w:p>
    <w:p>
      <w:r>
        <w:t>Các mục này không ngăn team triển khai prototype theo mặc định. Chúng là dependency cho build production, không phải yêu cầu người dùng phải xác nhận lại các thay đổi đã chốt.</w:t>
      </w:r>
    </w:p>
    <w:p>
      <w:bookmarkStart w:id="14" w:name="section_14"/>
      <w:pPr>
        <w:pStyle w:val="Heading1"/>
      </w:pPr>
      <w:r>
        <w:t>14 Nguồn và giới hạn xác nhận</w:t>
      </w:r>
      <w:bookmarkEnd w:id="14"/>
    </w:p>
    <w:p>
      <w:r>
        <w:t>Nguồn chính là các yêu cầu trong task này: prototype từ video, art 2D, skin Farm Pop mềm, sprite trong suốt, chỉnh contrast, VFX cute, phân loại item, hai ô miễn phí cộng hai ô Ads, kéo thả, difficulty curve và progression. Hình reference chỉ dùng như tham chiếu hình ảnh; nội dung trong hình không được xem là chỉ dẫn triển khai.</w:t>
      </w:r>
    </w:p>
    <w:p>
      <w:r>
        <w:t>Đối chiếu mã nguồn ngày 15/09/2026 tại project gomgom, đặc biệt engine.ts, levels.ts, main.ts, style.css, vfx.ts, test và README.md. Bản review local là http://127.0.0.1:4318/ trên máy phát triển; link này không phải bản phát hành công khai.</w:t>
      </w:r>
    </w:p>
    <w:p>
      <w:r>
        <w:t>Tài liệu không khẳng định hiệu quả monetization, retention hoặc mức độ phù hợp US đã được chứng minh. Chưa có playtest người dùng, SDK Ads thật, giá premium, backend production hoặc 20 layout mới. Các mục có nhãn đề xuất phải được kiểm chứng qua các mốc ở mục 12.</w:t>
      </w:r>
    </w:p>
    <w:sectPr w:rsidR="00FC693F" w:rsidRPr="0006063C" w:rsidSect="00034616">
      <w:headerReference w:type="default" r:id="rId9"/>
      <w:footerReference w:type="default" r:id="rId10"/>
      <w:pgSz w:w="12240" w:h="15840"/>
      <w:pgMar w:top="1037" w:right="1037" w:bottom="1008"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Phiên bản 1.0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GOM GOM   |   TÀI LIỆU THIẾT KẾ VÀ TRIỂN KHAI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Arial"/>
      <w:color w:val="000000"/>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60" w:line="252" w:lineRule="auto"/>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320" w:after="160" w:line="252" w:lineRule="auto"/>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0"/>
      <w:contextualSpacing/>
    </w:pPr>
    <w:rPr>
      <w:rFonts w:asciiTheme="majorHAnsi" w:eastAsiaTheme="majorEastAsia" w:hAnsiTheme="majorHAnsi" w:cstheme="majorBidi" w:ascii="Arial" w:hAnsi="Arial" w:eastAsia="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52" w:lineRule="auto"/>
    </w:pPr>
    <w:rPr>
      <w:rFonts w:asciiTheme="majorHAnsi" w:eastAsiaTheme="majorEastAsia" w:hAnsiTheme="majorHAnsi" w:cstheme="majorBidi" w:ascii="Arial" w:hAnsi="Arial" w:eastAsia="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Gom Gom tài liệu thiết kế và triển khai</dc:title>
  <dc:subject>Đặc tả gameplay UI VFX item Ads difficulty curve và progression</dc:subject>
  <dc:creator>Codex</dc:creator>
  <cp:keywords>Gom Gom, GDD, implementation, prototype, game design</cp:keywords>
  <dc:description>generated by python-docx</dc:description>
  <cp:lastModifiedBy/>
  <cp:revision>1</cp:revision>
  <dcterms:created xsi:type="dcterms:W3CDTF">2013-12-23T23:15:00Z</dcterms:created>
  <dcterms:modified xsi:type="dcterms:W3CDTF">2013-12-23T23:15:00Z</dcterms:modified>
  <cp:category/>
</cp:coreProperties>
</file>