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98C8" w14:textId="4CEFFD56" w:rsidR="00C46E7E" w:rsidRDefault="00C46E7E" w:rsidP="00C46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Động cơ sử dụng khí hidro</w:t>
      </w:r>
    </w:p>
    <w:p w14:paraId="2DD6B91D" w14:textId="451CC3F1" w:rsidR="00D60679" w:rsidRDefault="00D60679" w:rsidP="00D6067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Toyota Mirai 2022</w:t>
      </w:r>
    </w:p>
    <w:p w14:paraId="7B95DB0D" w14:textId="01A0EED5" w:rsidR="00D60679" w:rsidRDefault="00D60679" w:rsidP="00D6067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Thông số kỹ thuật </w:t>
      </w:r>
    </w:p>
    <w:p w14:paraId="15F70D11" w14:textId="4F279B67" w:rsidR="00D60679" w:rsidRPr="00D60679" w:rsidRDefault="00D60679" w:rsidP="00D6067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819C01" wp14:editId="200E3B08">
            <wp:extent cx="5943600" cy="4614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FECA" w14:textId="44BC2CE4" w:rsidR="002D5D5E" w:rsidRDefault="00C46E7E" w:rsidP="00D60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60679">
        <w:rPr>
          <w:rFonts w:ascii="Times New Roman" w:hAnsi="Times New Roman" w:cs="Times New Roman"/>
          <w:sz w:val="26"/>
          <w:szCs w:val="26"/>
        </w:rPr>
        <w:t>Động cơ sử dụng khí CNG</w:t>
      </w:r>
      <w:r w:rsidR="00E51821" w:rsidRPr="00D60679">
        <w:rPr>
          <w:rFonts w:ascii="Times New Roman" w:hAnsi="Times New Roman" w:cs="Times New Roman"/>
          <w:sz w:val="26"/>
          <w:szCs w:val="26"/>
        </w:rPr>
        <w:t xml:space="preserve"> – thành phần chủ yếu là metan CH</w:t>
      </w:r>
      <w:r w:rsidR="00E51821" w:rsidRPr="00D60679">
        <w:rPr>
          <w:rFonts w:ascii="Times New Roman" w:hAnsi="Times New Roman" w:cs="Times New Roman"/>
          <w:sz w:val="26"/>
          <w:szCs w:val="26"/>
          <w:vertAlign w:val="subscript"/>
        </w:rPr>
        <w:t xml:space="preserve">4 </w:t>
      </w:r>
      <w:r w:rsidR="00E51821" w:rsidRPr="00D60679">
        <w:rPr>
          <w:rFonts w:ascii="Times New Roman" w:hAnsi="Times New Roman" w:cs="Times New Roman"/>
          <w:sz w:val="26"/>
          <w:szCs w:val="26"/>
        </w:rPr>
        <w:t>– Compress Natural Gass</w:t>
      </w:r>
    </w:p>
    <w:p w14:paraId="0212F0C9" w14:textId="3C506425" w:rsidR="00D60679" w:rsidRDefault="00D60679" w:rsidP="00D6067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Toyota Glanza – mã động cơ K12M</w:t>
      </w:r>
    </w:p>
    <w:p w14:paraId="731EB814" w14:textId="56C37293" w:rsidR="00D60679" w:rsidRDefault="00D60679" w:rsidP="00D6067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3EDE2A" wp14:editId="23F3B069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67B7" w14:textId="1C9221E0" w:rsidR="00D60679" w:rsidRPr="00D60679" w:rsidRDefault="00D60679" w:rsidP="00D6067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D2A5A6E" wp14:editId="4CDBEF73">
            <wp:extent cx="364807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679" w:rsidRPr="00D6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A4FF9"/>
    <w:multiLevelType w:val="hybridMultilevel"/>
    <w:tmpl w:val="6A7E0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D0"/>
    <w:rsid w:val="000D09D2"/>
    <w:rsid w:val="00110A2A"/>
    <w:rsid w:val="002323FD"/>
    <w:rsid w:val="0026172F"/>
    <w:rsid w:val="002D5D5E"/>
    <w:rsid w:val="00320F72"/>
    <w:rsid w:val="004C1237"/>
    <w:rsid w:val="00612DF3"/>
    <w:rsid w:val="006E0C8E"/>
    <w:rsid w:val="007017AB"/>
    <w:rsid w:val="00770111"/>
    <w:rsid w:val="008E1FB5"/>
    <w:rsid w:val="00BC595C"/>
    <w:rsid w:val="00BC7ED0"/>
    <w:rsid w:val="00BD6D1D"/>
    <w:rsid w:val="00C46E7E"/>
    <w:rsid w:val="00D60679"/>
    <w:rsid w:val="00E06076"/>
    <w:rsid w:val="00E1586F"/>
    <w:rsid w:val="00E5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2D25"/>
  <w15:chartTrackingRefBased/>
  <w15:docId w15:val="{DBD80172-09C5-46C0-9A2B-988CAA74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PhuNha</dc:creator>
  <cp:keywords/>
  <dc:description/>
  <cp:lastModifiedBy>PhuNha</cp:lastModifiedBy>
  <cp:revision>4</cp:revision>
  <dcterms:created xsi:type="dcterms:W3CDTF">2022-09-05T15:21:00Z</dcterms:created>
  <dcterms:modified xsi:type="dcterms:W3CDTF">2022-09-08T15:11:00Z</dcterms:modified>
</cp:coreProperties>
</file>