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F75B" w14:textId="3FF45C09" w:rsidR="00377062" w:rsidRDefault="007A053F" w:rsidP="007A05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053F">
        <w:rPr>
          <w:rFonts w:ascii="Times New Roman" w:hAnsi="Times New Roman" w:cs="Times New Roman"/>
          <w:sz w:val="28"/>
          <w:szCs w:val="28"/>
          <w:lang w:val="en-US"/>
        </w:rPr>
        <w:t xml:space="preserve">IIFE - </w:t>
      </w:r>
      <w:r w:rsidRPr="007A053F">
        <w:rPr>
          <w:rFonts w:ascii="Times New Roman" w:hAnsi="Times New Roman" w:cs="Times New Roman"/>
          <w:sz w:val="28"/>
          <w:szCs w:val="28"/>
          <w:lang w:val="en-US"/>
        </w:rPr>
        <w:t>Immediately Invoked Function Expression</w:t>
      </w:r>
    </w:p>
    <w:p w14:paraId="1C7B95BF" w14:textId="2AE92E02" w:rsidR="007A053F" w:rsidRPr="007A053F" w:rsidRDefault="007A053F" w:rsidP="007A05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viết</w:t>
      </w:r>
    </w:p>
    <w:p w14:paraId="60AEB15B" w14:textId="5BFCC0AF" w:rsidR="007A053F" w:rsidRDefault="007A053F" w:rsidP="007A05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4BF1AE" wp14:editId="1E47B4EB">
            <wp:extent cx="5016500" cy="13208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78D13E" wp14:editId="1C10288A">
            <wp:extent cx="5943600" cy="768350"/>
            <wp:effectExtent l="0" t="0" r="0" b="635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C1EC" w14:textId="1C6AC199" w:rsidR="007A053F" w:rsidRDefault="007A053F" w:rsidP="007A05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IIFE là hàm ‘private’</w:t>
      </w:r>
    </w:p>
    <w:p w14:paraId="4691C207" w14:textId="354CFCE6" w:rsidR="007A053F" w:rsidRDefault="007A053F" w:rsidP="007A05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CC55A6" wp14:editId="1B71C8BF">
            <wp:extent cx="5943600" cy="11214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CA96" w14:textId="28378DE1" w:rsidR="00792990" w:rsidRPr="00792990" w:rsidRDefault="00792990" w:rsidP="007929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ù đặt tên cho function nhưng không thể gọi lại hàm ở bên ngoài</w:t>
      </w:r>
    </w:p>
    <w:p w14:paraId="764AC3C1" w14:textId="1C8394EB" w:rsidR="00792990" w:rsidRDefault="00792990" w:rsidP="007929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Nhưng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thể sử dụng ở bên trong chính nó (ví dụ là đệ quy)</w:t>
      </w:r>
    </w:p>
    <w:p w14:paraId="7EF4AFBE" w14:textId="17022549" w:rsidR="00792990" w:rsidRDefault="00792990" w:rsidP="0079299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95681F" wp14:editId="521F54B9">
            <wp:extent cx="5943600" cy="27051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2BEC" w14:textId="6039D88F" w:rsidR="00792990" w:rsidRDefault="00792990" w:rsidP="0079299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FDCEEE" wp14:editId="40538C4A">
            <wp:extent cx="5943600" cy="237871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DDE9" w14:textId="12502CAA" w:rsidR="00792990" w:rsidRPr="00792990" w:rsidRDefault="00792990" w:rsidP="007929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Ở ví dụ này, </w:t>
      </w:r>
      <w:r w:rsidR="008E0424">
        <w:rPr>
          <w:rFonts w:ascii="Times New Roman" w:hAnsi="Times New Roman" w:cs="Times New Roman"/>
          <w:sz w:val="28"/>
          <w:szCs w:val="28"/>
          <w:lang w:val="vi-VN"/>
        </w:rPr>
        <w:t>chỉ có các hàm trong return được sử dụng, nếu gọi bên ngoài sẽ không thể gọi đến biến cars</w:t>
      </w:r>
    </w:p>
    <w:sectPr w:rsidR="00792990" w:rsidRPr="00792990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863B1"/>
    <w:multiLevelType w:val="hybridMultilevel"/>
    <w:tmpl w:val="A10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67096"/>
    <w:multiLevelType w:val="hybridMultilevel"/>
    <w:tmpl w:val="99C21686"/>
    <w:lvl w:ilvl="0" w:tplc="4F7CB0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3F"/>
    <w:rsid w:val="00186EF9"/>
    <w:rsid w:val="00377062"/>
    <w:rsid w:val="005E22FE"/>
    <w:rsid w:val="00792990"/>
    <w:rsid w:val="007A053F"/>
    <w:rsid w:val="008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30F68"/>
  <w15:chartTrackingRefBased/>
  <w15:docId w15:val="{25147C3D-36CA-5042-87B6-03218182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1</cp:revision>
  <dcterms:created xsi:type="dcterms:W3CDTF">2021-09-15T14:13:00Z</dcterms:created>
  <dcterms:modified xsi:type="dcterms:W3CDTF">2021-09-15T14:49:00Z</dcterms:modified>
</cp:coreProperties>
</file>