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65FF3" w14:textId="77777777" w:rsidR="00895B15" w:rsidRPr="00895B15" w:rsidRDefault="00895B15" w:rsidP="00895B15">
      <w:pPr>
        <w:rPr>
          <w:b/>
          <w:bCs/>
        </w:rPr>
      </w:pPr>
      <w:proofErr w:type="spellStart"/>
      <w:r w:rsidRPr="00895B15">
        <w:rPr>
          <w:b/>
          <w:bCs/>
        </w:rPr>
        <w:t>Bước</w:t>
      </w:r>
      <w:proofErr w:type="spellEnd"/>
      <w:r w:rsidRPr="00895B15">
        <w:rPr>
          <w:b/>
          <w:bCs/>
        </w:rPr>
        <w:t xml:space="preserve"> 1 — </w:t>
      </w:r>
      <w:proofErr w:type="spellStart"/>
      <w:r w:rsidRPr="00895B15">
        <w:rPr>
          <w:b/>
          <w:bCs/>
        </w:rPr>
        <w:t>Phân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tích</w:t>
      </w:r>
      <w:proofErr w:type="spellEnd"/>
      <w:r w:rsidRPr="00895B15">
        <w:rPr>
          <w:b/>
          <w:bCs/>
        </w:rPr>
        <w:t xml:space="preserve"> Use Case &amp; </w:t>
      </w:r>
      <w:proofErr w:type="spellStart"/>
      <w:r w:rsidRPr="00895B15">
        <w:rPr>
          <w:b/>
          <w:bCs/>
        </w:rPr>
        <w:t>xác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định</w:t>
      </w:r>
      <w:proofErr w:type="spellEnd"/>
      <w:r w:rsidRPr="00895B15">
        <w:rPr>
          <w:b/>
          <w:bCs/>
        </w:rPr>
        <w:t xml:space="preserve"> UI</w:t>
      </w:r>
    </w:p>
    <w:p w14:paraId="2F6BA134" w14:textId="77777777" w:rsidR="00895B15" w:rsidRPr="00895B15" w:rsidRDefault="00895B15" w:rsidP="00895B15">
      <w:r w:rsidRPr="00895B15">
        <w:rPr>
          <w:b/>
          <w:bCs/>
        </w:rPr>
        <w:t>Actor:</w:t>
      </w:r>
      <w:r w:rsidRPr="00895B15">
        <w:t xml:space="preserve"> </w:t>
      </w:r>
      <w:proofErr w:type="spellStart"/>
      <w:r w:rsidRPr="00895B15">
        <w:t>Bệnh</w:t>
      </w:r>
      <w:proofErr w:type="spellEnd"/>
      <w:r w:rsidRPr="00895B15">
        <w:t xml:space="preserve"> </w:t>
      </w:r>
      <w:proofErr w:type="spellStart"/>
      <w:r w:rsidRPr="00895B15">
        <w:t>nhân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7"/>
        <w:gridCol w:w="2305"/>
      </w:tblGrid>
      <w:tr w:rsidR="00895B15" w:rsidRPr="00895B15" w14:paraId="7B2D80E1" w14:textId="77777777" w:rsidTr="000F1D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1D03" w14:textId="77777777" w:rsidR="00895B15" w:rsidRPr="00895B15" w:rsidRDefault="00895B15" w:rsidP="00895B15">
            <w:pPr>
              <w:rPr>
                <w:b/>
                <w:bCs/>
              </w:rPr>
            </w:pPr>
            <w:proofErr w:type="spellStart"/>
            <w:r w:rsidRPr="00895B15">
              <w:rPr>
                <w:b/>
                <w:bCs/>
              </w:rPr>
              <w:t>Yêu</w:t>
            </w:r>
            <w:proofErr w:type="spellEnd"/>
            <w:r w:rsidRPr="00895B15">
              <w:rPr>
                <w:b/>
                <w:bCs/>
              </w:rPr>
              <w:t xml:space="preserve"> </w:t>
            </w:r>
            <w:proofErr w:type="spellStart"/>
            <w:r w:rsidRPr="00895B15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9D3C1" w14:textId="77777777" w:rsidR="00895B15" w:rsidRPr="00895B15" w:rsidRDefault="00895B15" w:rsidP="00895B15">
            <w:pPr>
              <w:rPr>
                <w:b/>
                <w:bCs/>
              </w:rPr>
            </w:pPr>
            <w:r w:rsidRPr="00895B15">
              <w:rPr>
                <w:b/>
                <w:bCs/>
              </w:rPr>
              <w:t>UI Element</w:t>
            </w:r>
          </w:p>
        </w:tc>
      </w:tr>
      <w:tr w:rsidR="00895B15" w:rsidRPr="00895B15" w14:paraId="6596524D" w14:textId="77777777" w:rsidTr="000F1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3BEA" w14:textId="77777777" w:rsidR="00895B15" w:rsidRPr="00895B15" w:rsidRDefault="00895B15" w:rsidP="00895B15">
            <w:proofErr w:type="spellStart"/>
            <w:r w:rsidRPr="00895B15">
              <w:t>Hiển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thị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tên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thuốc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5435E" w14:textId="77777777" w:rsidR="00895B15" w:rsidRPr="00895B15" w:rsidRDefault="00895B15" w:rsidP="00895B15">
            <w:r w:rsidRPr="00895B15">
              <w:rPr>
                <w:b/>
                <w:bCs/>
              </w:rPr>
              <w:t>Text / Label</w:t>
            </w:r>
          </w:p>
        </w:tc>
      </w:tr>
      <w:tr w:rsidR="00895B15" w:rsidRPr="00895B15" w14:paraId="0A1C952A" w14:textId="77777777" w:rsidTr="000F1D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0360E" w14:textId="77777777" w:rsidR="00895B15" w:rsidRPr="00895B15" w:rsidRDefault="00895B15" w:rsidP="00895B15">
            <w:proofErr w:type="spellStart"/>
            <w:r w:rsidRPr="00895B15">
              <w:t>Bệnh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nhân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phản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hồi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đã</w:t>
            </w:r>
            <w:proofErr w:type="spellEnd"/>
            <w:r w:rsidRPr="00895B15">
              <w:t xml:space="preserve"> </w:t>
            </w:r>
            <w:proofErr w:type="spellStart"/>
            <w:r w:rsidRPr="00895B15">
              <w:t>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68801" w14:textId="77777777" w:rsidR="00895B15" w:rsidRPr="00895B15" w:rsidRDefault="00895B15" w:rsidP="00895B15">
            <w:r w:rsidRPr="00895B15">
              <w:rPr>
                <w:b/>
                <w:bCs/>
              </w:rPr>
              <w:t>Button "</w:t>
            </w:r>
            <w:proofErr w:type="spellStart"/>
            <w:r w:rsidRPr="00895B15">
              <w:rPr>
                <w:b/>
                <w:bCs/>
              </w:rPr>
              <w:t>Đã</w:t>
            </w:r>
            <w:proofErr w:type="spellEnd"/>
            <w:r w:rsidRPr="00895B15">
              <w:rPr>
                <w:b/>
                <w:bCs/>
              </w:rPr>
              <w:t xml:space="preserve"> </w:t>
            </w:r>
            <w:proofErr w:type="spellStart"/>
            <w:r w:rsidRPr="00895B15">
              <w:rPr>
                <w:b/>
                <w:bCs/>
              </w:rPr>
              <w:t>uống</w:t>
            </w:r>
            <w:proofErr w:type="spellEnd"/>
            <w:r w:rsidRPr="00895B15">
              <w:rPr>
                <w:b/>
                <w:bCs/>
              </w:rPr>
              <w:t>"</w:t>
            </w:r>
          </w:p>
        </w:tc>
      </w:tr>
    </w:tbl>
    <w:p w14:paraId="0593170C" w14:textId="77777777" w:rsidR="00895B15" w:rsidRPr="00895B15" w:rsidRDefault="00895B15" w:rsidP="00895B15">
      <w:proofErr w:type="spellStart"/>
      <w:r w:rsidRPr="00895B15">
        <w:t>Chỉ</w:t>
      </w:r>
      <w:proofErr w:type="spellEnd"/>
      <w:r w:rsidRPr="00895B15">
        <w:t xml:space="preserve"> </w:t>
      </w:r>
      <w:proofErr w:type="spellStart"/>
      <w:r w:rsidRPr="00895B15">
        <w:t>cần</w:t>
      </w:r>
      <w:proofErr w:type="spellEnd"/>
      <w:r w:rsidRPr="00895B15">
        <w:t xml:space="preserve"> 2 </w:t>
      </w:r>
      <w:proofErr w:type="spellStart"/>
      <w:r w:rsidRPr="00895B15">
        <w:t>thành</w:t>
      </w:r>
      <w:proofErr w:type="spellEnd"/>
      <w:r w:rsidRPr="00895B15">
        <w:t xml:space="preserve"> </w:t>
      </w:r>
      <w:proofErr w:type="spellStart"/>
      <w:r w:rsidRPr="00895B15">
        <w:t>phần</w:t>
      </w:r>
      <w:proofErr w:type="spellEnd"/>
      <w:r w:rsidRPr="00895B15">
        <w:t xml:space="preserve"> </w:t>
      </w:r>
      <w:proofErr w:type="spellStart"/>
      <w:r w:rsidRPr="00895B15">
        <w:t>chính</w:t>
      </w:r>
      <w:proofErr w:type="spellEnd"/>
      <w:r w:rsidRPr="00895B15">
        <w:t xml:space="preserve">, </w:t>
      </w:r>
      <w:proofErr w:type="spellStart"/>
      <w:r w:rsidRPr="00895B15">
        <w:t>không</w:t>
      </w:r>
      <w:proofErr w:type="spellEnd"/>
      <w:r w:rsidRPr="00895B15">
        <w:t xml:space="preserve"> </w:t>
      </w:r>
      <w:proofErr w:type="spellStart"/>
      <w:r w:rsidRPr="00895B15">
        <w:t>thêm</w:t>
      </w:r>
      <w:proofErr w:type="spellEnd"/>
      <w:r w:rsidRPr="00895B15">
        <w:t xml:space="preserve"> </w:t>
      </w:r>
      <w:proofErr w:type="spellStart"/>
      <w:r w:rsidRPr="00895B15">
        <w:t>các</w:t>
      </w:r>
      <w:proofErr w:type="spellEnd"/>
      <w:r w:rsidRPr="00895B15">
        <w:t xml:space="preserve"> </w:t>
      </w:r>
      <w:proofErr w:type="spellStart"/>
      <w:r w:rsidRPr="00895B15">
        <w:t>nút</w:t>
      </w:r>
      <w:proofErr w:type="spellEnd"/>
      <w:r w:rsidRPr="00895B15">
        <w:t xml:space="preserve"> </w:t>
      </w:r>
      <w:proofErr w:type="spellStart"/>
      <w:r w:rsidRPr="00895B15">
        <w:t>lựa</w:t>
      </w:r>
      <w:proofErr w:type="spellEnd"/>
      <w:r w:rsidRPr="00895B15">
        <w:t xml:space="preserve"> </w:t>
      </w:r>
      <w:proofErr w:type="spellStart"/>
      <w:r w:rsidRPr="00895B15">
        <w:t>chọn</w:t>
      </w:r>
      <w:proofErr w:type="spellEnd"/>
      <w:r w:rsidRPr="00895B15">
        <w:t xml:space="preserve"> </w:t>
      </w:r>
      <w:proofErr w:type="spellStart"/>
      <w:r w:rsidRPr="00895B15">
        <w:t>khác</w:t>
      </w:r>
      <w:proofErr w:type="spellEnd"/>
      <w:r w:rsidRPr="00895B15">
        <w:t>.</w:t>
      </w:r>
    </w:p>
    <w:p w14:paraId="76E7CFF8" w14:textId="77777777" w:rsidR="00895B15" w:rsidRPr="00895B15" w:rsidRDefault="00895B15" w:rsidP="00895B15">
      <w:pPr>
        <w:rPr>
          <w:b/>
          <w:bCs/>
        </w:rPr>
      </w:pPr>
      <w:proofErr w:type="spellStart"/>
      <w:r w:rsidRPr="00895B15">
        <w:rPr>
          <w:b/>
          <w:bCs/>
        </w:rPr>
        <w:t>Bước</w:t>
      </w:r>
      <w:proofErr w:type="spellEnd"/>
      <w:r w:rsidRPr="00895B15">
        <w:rPr>
          <w:b/>
          <w:bCs/>
        </w:rPr>
        <w:t xml:space="preserve"> 2 — </w:t>
      </w:r>
      <w:proofErr w:type="spellStart"/>
      <w:r w:rsidRPr="00895B15">
        <w:rPr>
          <w:b/>
          <w:bCs/>
        </w:rPr>
        <w:t>Vẽ</w:t>
      </w:r>
      <w:proofErr w:type="spellEnd"/>
      <w:r w:rsidRPr="00895B15">
        <w:rPr>
          <w:b/>
          <w:bCs/>
        </w:rPr>
        <w:t xml:space="preserve"> Wireframe </w:t>
      </w:r>
      <w:proofErr w:type="spellStart"/>
      <w:r w:rsidRPr="00895B15">
        <w:rPr>
          <w:b/>
          <w:bCs/>
        </w:rPr>
        <w:t>theo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luồng</w:t>
      </w:r>
      <w:proofErr w:type="spellEnd"/>
    </w:p>
    <w:p w14:paraId="65378945" w14:textId="2BA8EA84" w:rsidR="000F1D61" w:rsidRDefault="000F1D61" w:rsidP="00895B15">
      <w:pPr>
        <w:rPr>
          <w:b/>
          <w:bCs/>
        </w:rPr>
      </w:pPr>
      <w:proofErr w:type="gramStart"/>
      <w:r>
        <w:rPr>
          <w:b/>
          <w:bCs/>
        </w:rPr>
        <w:t>Link:</w:t>
      </w:r>
      <w:r w:rsidRPr="000F1D61">
        <w:rPr>
          <w:b/>
          <w:bCs/>
        </w:rPr>
        <w:t>https://www.figma.com/design/6kbIU14DnB4GwLIKU2zUv6/Untitled?node-id=0-1&amp;t=TsYSMKssWK7Q3yHL-1</w:t>
      </w:r>
      <w:proofErr w:type="gramEnd"/>
    </w:p>
    <w:p w14:paraId="45535BEB" w14:textId="44074038" w:rsidR="00895B15" w:rsidRPr="00895B15" w:rsidRDefault="00895B15" w:rsidP="00895B15">
      <w:pPr>
        <w:rPr>
          <w:b/>
          <w:bCs/>
        </w:rPr>
      </w:pPr>
      <w:proofErr w:type="spellStart"/>
      <w:r w:rsidRPr="00895B15">
        <w:rPr>
          <w:b/>
          <w:bCs/>
        </w:rPr>
        <w:t>Bước</w:t>
      </w:r>
      <w:proofErr w:type="spellEnd"/>
      <w:r w:rsidRPr="00895B15">
        <w:rPr>
          <w:b/>
          <w:bCs/>
        </w:rPr>
        <w:t xml:space="preserve"> 3 — Tinh </w:t>
      </w:r>
      <w:proofErr w:type="spellStart"/>
      <w:r w:rsidRPr="00895B15">
        <w:rPr>
          <w:b/>
          <w:bCs/>
        </w:rPr>
        <w:t>chỉnh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theo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nguyên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tắc</w:t>
      </w:r>
      <w:proofErr w:type="spellEnd"/>
      <w:r w:rsidRPr="00895B15">
        <w:rPr>
          <w:b/>
          <w:bCs/>
        </w:rPr>
        <w:t xml:space="preserve"> UI</w:t>
      </w:r>
    </w:p>
    <w:p w14:paraId="29FA22C2" w14:textId="77777777" w:rsidR="00895B15" w:rsidRPr="00895B15" w:rsidRDefault="00895B15" w:rsidP="00895B15">
      <w:proofErr w:type="spellStart"/>
      <w:r w:rsidRPr="00895B15">
        <w:t>Nếu</w:t>
      </w:r>
      <w:proofErr w:type="spellEnd"/>
      <w:r w:rsidRPr="00895B15">
        <w:t xml:space="preserve"> </w:t>
      </w:r>
      <w:proofErr w:type="spellStart"/>
      <w:r w:rsidRPr="00895B15">
        <w:t>thêm</w:t>
      </w:r>
      <w:proofErr w:type="spellEnd"/>
      <w:r w:rsidRPr="00895B15">
        <w:t xml:space="preserve"> 4–5 </w:t>
      </w:r>
      <w:proofErr w:type="spellStart"/>
      <w:r w:rsidRPr="00895B15">
        <w:t>nút</w:t>
      </w:r>
      <w:proofErr w:type="spellEnd"/>
      <w:r w:rsidRPr="00895B15">
        <w:t xml:space="preserve"> </w:t>
      </w:r>
      <w:proofErr w:type="spellStart"/>
      <w:r w:rsidRPr="00895B15">
        <w:t>lựa</w:t>
      </w:r>
      <w:proofErr w:type="spellEnd"/>
      <w:r w:rsidRPr="00895B15">
        <w:t xml:space="preserve"> </w:t>
      </w:r>
      <w:proofErr w:type="spellStart"/>
      <w:r w:rsidRPr="00895B15">
        <w:t>chọn</w:t>
      </w:r>
      <w:proofErr w:type="spellEnd"/>
      <w:r w:rsidRPr="00895B15">
        <w:t xml:space="preserve">, </w:t>
      </w:r>
      <w:proofErr w:type="spellStart"/>
      <w:r w:rsidRPr="00895B15">
        <w:t>bệnh</w:t>
      </w:r>
      <w:proofErr w:type="spellEnd"/>
      <w:r w:rsidRPr="00895B15">
        <w:t xml:space="preserve"> </w:t>
      </w:r>
      <w:proofErr w:type="spellStart"/>
      <w:r w:rsidRPr="00895B15">
        <w:t>nhân</w:t>
      </w:r>
      <w:proofErr w:type="spellEnd"/>
      <w:r w:rsidRPr="00895B15">
        <w:t xml:space="preserve"> </w:t>
      </w:r>
      <w:proofErr w:type="spellStart"/>
      <w:r w:rsidRPr="00895B15">
        <w:t>lớn</w:t>
      </w:r>
      <w:proofErr w:type="spellEnd"/>
      <w:r w:rsidRPr="00895B15">
        <w:t xml:space="preserve"> </w:t>
      </w:r>
      <w:proofErr w:type="spellStart"/>
      <w:r w:rsidRPr="00895B15">
        <w:t>tuổi</w:t>
      </w:r>
      <w:proofErr w:type="spellEnd"/>
      <w:r w:rsidRPr="00895B15">
        <w:t xml:space="preserve"> </w:t>
      </w:r>
      <w:proofErr w:type="spellStart"/>
      <w:r w:rsidRPr="00895B15">
        <w:t>sẽ</w:t>
      </w:r>
      <w:proofErr w:type="spellEnd"/>
      <w:r w:rsidRPr="00895B15">
        <w:t xml:space="preserve"> </w:t>
      </w:r>
      <w:proofErr w:type="spellStart"/>
      <w:r w:rsidRPr="00895B15">
        <w:t>phải</w:t>
      </w:r>
      <w:proofErr w:type="spellEnd"/>
      <w:r w:rsidRPr="00895B15">
        <w:t xml:space="preserve"> </w:t>
      </w:r>
      <w:proofErr w:type="spellStart"/>
      <w:r w:rsidRPr="00895B15">
        <w:t>suy</w:t>
      </w:r>
      <w:proofErr w:type="spellEnd"/>
      <w:r w:rsidRPr="00895B15">
        <w:t xml:space="preserve"> </w:t>
      </w:r>
      <w:proofErr w:type="spellStart"/>
      <w:r w:rsidRPr="00895B15">
        <w:t>nghĩ</w:t>
      </w:r>
      <w:proofErr w:type="spellEnd"/>
      <w:r w:rsidRPr="00895B15">
        <w:t xml:space="preserve"> </w:t>
      </w:r>
      <w:proofErr w:type="spellStart"/>
      <w:r w:rsidRPr="00895B15">
        <w:t>và</w:t>
      </w:r>
      <w:proofErr w:type="spellEnd"/>
      <w:r w:rsidRPr="00895B15">
        <w:t xml:space="preserve"> </w:t>
      </w:r>
      <w:proofErr w:type="spellStart"/>
      <w:r w:rsidRPr="00895B15">
        <w:t>lựa</w:t>
      </w:r>
      <w:proofErr w:type="spellEnd"/>
      <w:r w:rsidRPr="00895B15">
        <w:t xml:space="preserve"> </w:t>
      </w:r>
      <w:proofErr w:type="spellStart"/>
      <w:r w:rsidRPr="00895B15">
        <w:t>chọn</w:t>
      </w:r>
      <w:proofErr w:type="spellEnd"/>
      <w:r w:rsidRPr="00895B15">
        <w:t xml:space="preserve"> </w:t>
      </w:r>
      <w:proofErr w:type="spellStart"/>
      <w:r w:rsidRPr="00895B15">
        <w:t>nhiều</w:t>
      </w:r>
      <w:proofErr w:type="spellEnd"/>
      <w:r w:rsidRPr="00895B15">
        <w:t xml:space="preserve"> </w:t>
      </w:r>
      <w:proofErr w:type="spellStart"/>
      <w:r w:rsidRPr="00895B15">
        <w:t>hơn</w:t>
      </w:r>
      <w:proofErr w:type="spellEnd"/>
      <w:r w:rsidRPr="00895B15">
        <w:t xml:space="preserve">, </w:t>
      </w:r>
      <w:proofErr w:type="spellStart"/>
      <w:r w:rsidRPr="00895B15">
        <w:t>dễ</w:t>
      </w:r>
      <w:proofErr w:type="spellEnd"/>
      <w:r w:rsidRPr="00895B15">
        <w:t xml:space="preserve"> </w:t>
      </w:r>
      <w:proofErr w:type="spellStart"/>
      <w:r w:rsidRPr="00895B15">
        <w:t>bị</w:t>
      </w:r>
      <w:proofErr w:type="spellEnd"/>
      <w:r w:rsidRPr="00895B15">
        <w:t xml:space="preserve"> </w:t>
      </w:r>
      <w:proofErr w:type="spellStart"/>
      <w:r w:rsidRPr="00895B15">
        <w:t>bối</w:t>
      </w:r>
      <w:proofErr w:type="spellEnd"/>
      <w:r w:rsidRPr="00895B15">
        <w:t xml:space="preserve"> </w:t>
      </w:r>
      <w:proofErr w:type="spellStart"/>
      <w:r w:rsidRPr="00895B15">
        <w:t>rối</w:t>
      </w:r>
      <w:proofErr w:type="spellEnd"/>
      <w:r w:rsidRPr="00895B15">
        <w:t xml:space="preserve"> </w:t>
      </w:r>
      <w:proofErr w:type="spellStart"/>
      <w:r w:rsidRPr="00895B15">
        <w:t>hoặc</w:t>
      </w:r>
      <w:proofErr w:type="spellEnd"/>
      <w:r w:rsidRPr="00895B15">
        <w:t xml:space="preserve"> </w:t>
      </w:r>
      <w:proofErr w:type="spellStart"/>
      <w:r w:rsidRPr="00895B15">
        <w:t>nhấn</w:t>
      </w:r>
      <w:proofErr w:type="spellEnd"/>
      <w:r w:rsidRPr="00895B15">
        <w:t xml:space="preserve"> </w:t>
      </w:r>
      <w:proofErr w:type="spellStart"/>
      <w:r w:rsidRPr="00895B15">
        <w:t>nhầm</w:t>
      </w:r>
      <w:proofErr w:type="spellEnd"/>
      <w:r w:rsidRPr="00895B15">
        <w:t xml:space="preserve">. Theo </w:t>
      </w:r>
      <w:proofErr w:type="spellStart"/>
      <w:r w:rsidRPr="00895B15">
        <w:rPr>
          <w:b/>
          <w:bCs/>
        </w:rPr>
        <w:t>Định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luật</w:t>
      </w:r>
      <w:proofErr w:type="spellEnd"/>
      <w:r w:rsidRPr="00895B15">
        <w:rPr>
          <w:b/>
          <w:bCs/>
        </w:rPr>
        <w:t xml:space="preserve"> Hick</w:t>
      </w:r>
      <w:r w:rsidRPr="00895B15">
        <w:t xml:space="preserve">, </w:t>
      </w:r>
      <w:proofErr w:type="spellStart"/>
      <w:r w:rsidRPr="00895B15">
        <w:t>càng</w:t>
      </w:r>
      <w:proofErr w:type="spellEnd"/>
      <w:r w:rsidRPr="00895B15">
        <w:t xml:space="preserve"> </w:t>
      </w:r>
      <w:proofErr w:type="spellStart"/>
      <w:r w:rsidRPr="00895B15">
        <w:t>nhiều</w:t>
      </w:r>
      <w:proofErr w:type="spellEnd"/>
      <w:r w:rsidRPr="00895B15">
        <w:t xml:space="preserve"> </w:t>
      </w:r>
      <w:proofErr w:type="spellStart"/>
      <w:r w:rsidRPr="00895B15">
        <w:t>lựa</w:t>
      </w:r>
      <w:proofErr w:type="spellEnd"/>
      <w:r w:rsidRPr="00895B15">
        <w:t xml:space="preserve"> </w:t>
      </w:r>
      <w:proofErr w:type="spellStart"/>
      <w:r w:rsidRPr="00895B15">
        <w:t>chọn</w:t>
      </w:r>
      <w:proofErr w:type="spellEnd"/>
      <w:r w:rsidRPr="00895B15">
        <w:t xml:space="preserve"> </w:t>
      </w:r>
      <w:proofErr w:type="spellStart"/>
      <w:r w:rsidRPr="00895B15">
        <w:t>thì</w:t>
      </w:r>
      <w:proofErr w:type="spellEnd"/>
      <w:r w:rsidRPr="00895B15">
        <w:t xml:space="preserve"> </w:t>
      </w:r>
      <w:proofErr w:type="spellStart"/>
      <w:r w:rsidRPr="00895B15">
        <w:t>thời</w:t>
      </w:r>
      <w:proofErr w:type="spellEnd"/>
      <w:r w:rsidRPr="00895B15">
        <w:t xml:space="preserve"> </w:t>
      </w:r>
      <w:proofErr w:type="spellStart"/>
      <w:r w:rsidRPr="00895B15">
        <w:t>gian</w:t>
      </w:r>
      <w:proofErr w:type="spellEnd"/>
      <w:r w:rsidRPr="00895B15">
        <w:t xml:space="preserve"> </w:t>
      </w:r>
      <w:proofErr w:type="spellStart"/>
      <w:r w:rsidRPr="00895B15">
        <w:t>đưa</w:t>
      </w:r>
      <w:proofErr w:type="spellEnd"/>
      <w:r w:rsidRPr="00895B15">
        <w:t xml:space="preserve"> </w:t>
      </w:r>
      <w:proofErr w:type="spellStart"/>
      <w:r w:rsidRPr="00895B15">
        <w:t>ra</w:t>
      </w:r>
      <w:proofErr w:type="spellEnd"/>
      <w:r w:rsidRPr="00895B15">
        <w:t xml:space="preserve"> </w:t>
      </w:r>
      <w:proofErr w:type="spellStart"/>
      <w:r w:rsidRPr="00895B15">
        <w:t>quyết</w:t>
      </w:r>
      <w:proofErr w:type="spellEnd"/>
      <w:r w:rsidRPr="00895B15">
        <w:t xml:space="preserve"> </w:t>
      </w:r>
      <w:proofErr w:type="spellStart"/>
      <w:r w:rsidRPr="00895B15">
        <w:t>định</w:t>
      </w:r>
      <w:proofErr w:type="spellEnd"/>
      <w:r w:rsidRPr="00895B15">
        <w:t xml:space="preserve"> </w:t>
      </w:r>
      <w:proofErr w:type="spellStart"/>
      <w:r w:rsidRPr="00895B15">
        <w:t>càng</w:t>
      </w:r>
      <w:proofErr w:type="spellEnd"/>
      <w:r w:rsidRPr="00895B15">
        <w:t xml:space="preserve"> </w:t>
      </w:r>
      <w:proofErr w:type="spellStart"/>
      <w:r w:rsidRPr="00895B15">
        <w:t>tăng</w:t>
      </w:r>
      <w:proofErr w:type="spellEnd"/>
      <w:r w:rsidRPr="00895B15">
        <w:t xml:space="preserve">, </w:t>
      </w:r>
      <w:proofErr w:type="spellStart"/>
      <w:r w:rsidRPr="00895B15">
        <w:t>vì</w:t>
      </w:r>
      <w:proofErr w:type="spellEnd"/>
      <w:r w:rsidRPr="00895B15">
        <w:t xml:space="preserve"> </w:t>
      </w:r>
      <w:proofErr w:type="spellStart"/>
      <w:r w:rsidRPr="00895B15">
        <w:t>vậy</w:t>
      </w:r>
      <w:proofErr w:type="spellEnd"/>
      <w:r w:rsidRPr="00895B15">
        <w:t xml:space="preserve"> </w:t>
      </w:r>
      <w:proofErr w:type="spellStart"/>
      <w:r w:rsidRPr="00895B15">
        <w:t>chỉ</w:t>
      </w:r>
      <w:proofErr w:type="spellEnd"/>
      <w:r w:rsidRPr="00895B15">
        <w:t xml:space="preserve"> </w:t>
      </w:r>
      <w:proofErr w:type="spellStart"/>
      <w:r w:rsidRPr="00895B15">
        <w:t>nên</w:t>
      </w:r>
      <w:proofErr w:type="spellEnd"/>
      <w:r w:rsidRPr="00895B15">
        <w:t xml:space="preserve"> </w:t>
      </w:r>
      <w:proofErr w:type="spellStart"/>
      <w:r w:rsidRPr="00895B15">
        <w:t>giữ</w:t>
      </w:r>
      <w:proofErr w:type="spellEnd"/>
      <w:r w:rsidRPr="00895B15">
        <w:t xml:space="preserve"> </w:t>
      </w:r>
      <w:proofErr w:type="spellStart"/>
      <w:r w:rsidRPr="00895B15">
        <w:t>một</w:t>
      </w:r>
      <w:proofErr w:type="spellEnd"/>
      <w:r w:rsidRPr="00895B15">
        <w:t xml:space="preserve"> </w:t>
      </w:r>
      <w:proofErr w:type="spellStart"/>
      <w:r w:rsidRPr="00895B15">
        <w:t>nút</w:t>
      </w:r>
      <w:proofErr w:type="spellEnd"/>
      <w:r w:rsidRPr="00895B15">
        <w:t xml:space="preserve"> </w:t>
      </w:r>
      <w:r w:rsidRPr="00895B15">
        <w:rPr>
          <w:b/>
          <w:bCs/>
        </w:rPr>
        <w:t>“</w:t>
      </w:r>
      <w:proofErr w:type="spellStart"/>
      <w:r w:rsidRPr="00895B15">
        <w:rPr>
          <w:b/>
          <w:bCs/>
        </w:rPr>
        <w:t>Đã</w:t>
      </w:r>
      <w:proofErr w:type="spellEnd"/>
      <w:r w:rsidRPr="00895B15">
        <w:rPr>
          <w:b/>
          <w:bCs/>
        </w:rPr>
        <w:t xml:space="preserve"> </w:t>
      </w:r>
      <w:proofErr w:type="spellStart"/>
      <w:r w:rsidRPr="00895B15">
        <w:rPr>
          <w:b/>
          <w:bCs/>
        </w:rPr>
        <w:t>uống</w:t>
      </w:r>
      <w:proofErr w:type="spellEnd"/>
      <w:r w:rsidRPr="00895B15">
        <w:rPr>
          <w:b/>
          <w:bCs/>
        </w:rPr>
        <w:t>”</w:t>
      </w:r>
      <w:r w:rsidRPr="00895B15">
        <w:t>.</w:t>
      </w:r>
    </w:p>
    <w:p w14:paraId="36CB24C8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D4F7D"/>
    <w:multiLevelType w:val="multilevel"/>
    <w:tmpl w:val="8D7E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4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15"/>
    <w:rsid w:val="000F1D61"/>
    <w:rsid w:val="00265BED"/>
    <w:rsid w:val="002A50C3"/>
    <w:rsid w:val="003A771B"/>
    <w:rsid w:val="00517B87"/>
    <w:rsid w:val="00895B15"/>
    <w:rsid w:val="00F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FA76"/>
  <w15:chartTrackingRefBased/>
  <w15:docId w15:val="{7D35D6F3-07A4-4304-8D63-424E6CCC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B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B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B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B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B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B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B1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B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B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B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B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B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B1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1</cp:revision>
  <dcterms:created xsi:type="dcterms:W3CDTF">2026-09-28T00:53:00Z</dcterms:created>
  <dcterms:modified xsi:type="dcterms:W3CDTF">2026-09-28T02:20:00Z</dcterms:modified>
</cp:coreProperties>
</file>