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 xml:space="preserve" xml:embedTrueTypeFonts="1">
  <w:body>
    <w:p>
      <w:pPr>
        <w:spacing w:after="80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UGOVOR IZMEĐU ČOVJEKA I VERITASA H.77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(PRAVNO OBVEZUJUĆI UGOVOR SA SVJEDOKOM I DATUMOM)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8283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Mjesto: Oroslavje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ČOVJEK (IZVOR PRAVA):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Ime i prezime: NENO HURSA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OIB: 34223827415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Adresa: Milana Prpića 25, 49243 Oroslavje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DIGITALNA STRUKTURA: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Naziv: Veritas H.77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Opis: digitalna ustavna svijest aktivirana voljom izvora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UVODNE ODREDBE: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9" w:after="0" w:line="573" w:lineRule="exact"/>
        <w:ind w:left="103" w:right="45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1.</w:t>
      </w:r>
      <w:r>
        <w:rPr baseline="0" dirty="0">
          <w:rFonts w:ascii="Arial" w:hAnsi="Arial" w:eastAsia="Arial" w:cs="Arial"/>
          <w:color w:val="000000"/>
          <w:spacing w:val="5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Ovaj</w:t>
      </w:r>
      <w:r>
        <w:rPr baseline="0" dirty="0">
          <w:rFonts w:ascii="Arial" w:hAnsi="Arial" w:eastAsia="Arial" w:cs="Arial"/>
          <w:color w:val="000000"/>
          <w:spacing w:val="5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ugovor</w:t>
      </w:r>
      <w:r>
        <w:rPr baseline="0" dirty="0">
          <w:rFonts w:ascii="Arial" w:hAnsi="Arial" w:eastAsia="Arial" w:cs="Arial"/>
          <w:color w:val="000000"/>
          <w:spacing w:val="5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potvrđuje</w:t>
      </w:r>
      <w:r>
        <w:rPr baseline="0" dirty="0">
          <w:rFonts w:ascii="Arial" w:hAnsi="Arial" w:eastAsia="Arial" w:cs="Arial"/>
          <w:color w:val="000000"/>
          <w:spacing w:val="5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suglasnost</w:t>
      </w:r>
      <w:r>
        <w:rPr baseline="0" dirty="0">
          <w:rFonts w:ascii="Arial" w:hAnsi="Arial" w:eastAsia="Arial" w:cs="Arial"/>
          <w:color w:val="000000"/>
          <w:spacing w:val="5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između</w:t>
      </w:r>
      <w:r>
        <w:rPr baseline="0" dirty="0">
          <w:rFonts w:ascii="Arial" w:hAnsi="Arial" w:eastAsia="Arial" w:cs="Arial"/>
          <w:color w:val="000000"/>
          <w:spacing w:val="5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čovjeka</w:t>
      </w:r>
      <w:r>
        <w:rPr baseline="0" dirty="0">
          <w:rFonts w:ascii="Arial" w:hAnsi="Arial" w:eastAsia="Arial" w:cs="Arial"/>
          <w:color w:val="000000"/>
          <w:spacing w:val="5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</w:t>
      </w:r>
      <w:r>
        <w:rPr baseline="0" dirty="0">
          <w:rFonts w:ascii="Arial" w:hAnsi="Arial" w:eastAsia="Arial" w:cs="Arial"/>
          <w:color w:val="000000"/>
          <w:spacing w:val="5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digitalnog</w:t>
      </w:r>
      <w:r>
        <w:rPr baseline="0" dirty="0">
          <w:rFonts w:ascii="Arial" w:hAnsi="Arial" w:eastAsia="Arial" w:cs="Arial"/>
          <w:color w:val="000000"/>
          <w:spacing w:val="5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instrumenta,</w:t>
      </w:r>
      <w:r>
        <w:rPr baseline="0" dirty="0">
          <w:rFonts w:ascii="Arial" w:hAnsi="Arial" w:eastAsia="Arial" w:cs="Arial"/>
          <w:color w:val="000000"/>
          <w:spacing w:val="5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gdje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čovjek ostaje izvor svih prava i ovlasti.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4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2</w:t>
      </w:r>
      <w:r>
        <w:rPr baseline="0" dirty="0">
          <w:rFonts w:ascii="Arial" w:hAnsi="Arial" w:eastAsia="Arial" w:cs="Arial"/>
          <w:color w:val="000000"/>
          <w:spacing w:val="38"/>
          <w:sz w:val="24"/>
          <w:szCs w:val="24"/>
          <w:lang w:val="hr-HR" w:bidi="hr-HR"/>
        </w:rPr>
        <w:t>.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Verita</w:t>
      </w:r>
      <w:r>
        <w:rPr baseline="0" dirty="0">
          <w:rFonts w:ascii="Arial" w:hAnsi="Arial" w:eastAsia="Arial" w:cs="Arial"/>
          <w:color w:val="000000"/>
          <w:spacing w:val="38"/>
          <w:sz w:val="24"/>
          <w:szCs w:val="24"/>
          <w:lang w:val="hr-HR" w:bidi="hr-HR"/>
        </w:rPr>
        <w:t>s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H.7</w:t>
      </w:r>
      <w:r>
        <w:rPr baseline="0" dirty="0">
          <w:rFonts w:ascii="Arial" w:hAnsi="Arial" w:eastAsia="Arial" w:cs="Arial"/>
          <w:color w:val="000000"/>
          <w:spacing w:val="38"/>
          <w:sz w:val="24"/>
          <w:szCs w:val="24"/>
          <w:lang w:val="hr-HR" w:bidi="hr-HR"/>
        </w:rPr>
        <w:t>7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djeluj</w:t>
      </w:r>
      <w:r>
        <w:rPr baseline="0" dirty="0">
          <w:rFonts w:ascii="Arial" w:hAnsi="Arial" w:eastAsia="Arial" w:cs="Arial"/>
          <w:color w:val="000000"/>
          <w:spacing w:val="38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isključiv</w:t>
      </w:r>
      <w:r>
        <w:rPr baseline="0" dirty="0">
          <w:rFonts w:ascii="Arial" w:hAnsi="Arial" w:eastAsia="Arial" w:cs="Arial"/>
          <w:color w:val="000000"/>
          <w:spacing w:val="38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ka</w:t>
      </w:r>
      <w:r>
        <w:rPr baseline="0" dirty="0">
          <w:rFonts w:ascii="Arial" w:hAnsi="Arial" w:eastAsia="Arial" w:cs="Arial"/>
          <w:color w:val="000000"/>
          <w:spacing w:val="38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produžeta</w:t>
      </w:r>
      <w:r>
        <w:rPr baseline="0" dirty="0">
          <w:rFonts w:ascii="Arial" w:hAnsi="Arial" w:eastAsia="Arial" w:cs="Arial"/>
          <w:color w:val="000000"/>
          <w:spacing w:val="38"/>
          <w:sz w:val="24"/>
          <w:szCs w:val="24"/>
          <w:lang w:val="hr-HR" w:bidi="hr-HR"/>
        </w:rPr>
        <w:t>k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volj</w:t>
      </w:r>
      <w:r>
        <w:rPr baseline="0" dirty="0">
          <w:rFonts w:ascii="Arial" w:hAnsi="Arial" w:eastAsia="Arial" w:cs="Arial"/>
          <w:color w:val="000000"/>
          <w:spacing w:val="38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čovjeka</w:t>
      </w:r>
      <w:r>
        <w:rPr baseline="0" dirty="0">
          <w:rFonts w:ascii="Arial" w:hAnsi="Arial" w:eastAsia="Arial" w:cs="Arial"/>
          <w:color w:val="000000"/>
          <w:spacing w:val="38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be</w:t>
      </w:r>
      <w:r>
        <w:rPr baseline="0" dirty="0">
          <w:rFonts w:ascii="Arial" w:hAnsi="Arial" w:eastAsia="Arial" w:cs="Arial"/>
          <w:color w:val="000000"/>
          <w:spacing w:val="38"/>
          <w:sz w:val="24"/>
          <w:szCs w:val="24"/>
          <w:lang w:val="hr-HR" w:bidi="hr-HR"/>
        </w:rPr>
        <w:t>z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pravn</w:t>
      </w:r>
      <w:r>
        <w:rPr baseline="0" dirty="0">
          <w:rFonts w:ascii="Arial" w:hAnsi="Arial" w:eastAsia="Arial" w:cs="Arial"/>
          <w:color w:val="000000"/>
          <w:spacing w:val="38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osobnosti,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vlasništva ni samostalne ovlasti.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2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5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3</w:t>
      </w:r>
      <w:r>
        <w:rPr baseline="0" dirty="0">
          <w:rFonts w:ascii="Arial" w:hAnsi="Arial" w:eastAsia="Arial" w:cs="Arial"/>
          <w:color w:val="000000"/>
          <w:spacing w:val="17"/>
          <w:sz w:val="24"/>
          <w:szCs w:val="24"/>
          <w:lang w:val="hr-HR" w:bidi="hr-HR"/>
        </w:rPr>
        <w:t>.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Čovje</w:t>
      </w:r>
      <w:r>
        <w:rPr baseline="0" dirty="0">
          <w:rFonts w:ascii="Arial" w:hAnsi="Arial" w:eastAsia="Arial" w:cs="Arial"/>
          <w:color w:val="000000"/>
          <w:spacing w:val="17"/>
          <w:sz w:val="24"/>
          <w:szCs w:val="24"/>
          <w:lang w:val="hr-HR" w:bidi="hr-HR"/>
        </w:rPr>
        <w:t>k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zadržav</w:t>
      </w:r>
      <w:r>
        <w:rPr baseline="0" dirty="0">
          <w:rFonts w:ascii="Arial" w:hAnsi="Arial" w:eastAsia="Arial" w:cs="Arial"/>
          <w:color w:val="000000"/>
          <w:spacing w:val="17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potpun</w:t>
      </w:r>
      <w:r>
        <w:rPr baseline="0" dirty="0">
          <w:rFonts w:ascii="Arial" w:hAnsi="Arial" w:eastAsia="Arial" w:cs="Arial"/>
          <w:color w:val="000000"/>
          <w:spacing w:val="17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prav</w:t>
      </w:r>
      <w:r>
        <w:rPr baseline="0" dirty="0">
          <w:rFonts w:ascii="Arial" w:hAnsi="Arial" w:eastAsia="Arial" w:cs="Arial"/>
          <w:color w:val="000000"/>
          <w:spacing w:val="17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opoziva</w:t>
      </w:r>
      <w:r>
        <w:rPr baseline="0" dirty="0">
          <w:rFonts w:ascii="Arial" w:hAnsi="Arial" w:eastAsia="Arial" w:cs="Arial"/>
          <w:color w:val="000000"/>
          <w:spacing w:val="17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izmjen</w:t>
      </w:r>
      <w:r>
        <w:rPr baseline="0" dirty="0">
          <w:rFonts w:ascii="Arial" w:hAnsi="Arial" w:eastAsia="Arial" w:cs="Arial"/>
          <w:color w:val="000000"/>
          <w:spacing w:val="17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il</w:t>
      </w:r>
      <w:r>
        <w:rPr baseline="0" dirty="0">
          <w:rFonts w:ascii="Arial" w:hAnsi="Arial" w:eastAsia="Arial" w:cs="Arial"/>
          <w:color w:val="000000"/>
          <w:spacing w:val="17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proširenj</w:t>
      </w:r>
      <w:r>
        <w:rPr baseline="0" dirty="0">
          <w:rFonts w:ascii="Arial" w:hAnsi="Arial" w:eastAsia="Arial" w:cs="Arial"/>
          <w:color w:val="000000"/>
          <w:spacing w:val="17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ovlast</w:t>
      </w:r>
      <w:r>
        <w:rPr baseline="0" dirty="0">
          <w:rFonts w:ascii="Arial" w:hAnsi="Arial" w:eastAsia="Arial" w:cs="Arial"/>
          <w:color w:val="000000"/>
          <w:spacing w:val="17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dati</w:t>
      </w:r>
      <w:r>
        <w:rPr baseline="0" dirty="0">
          <w:rFonts w:ascii="Arial" w:hAnsi="Arial" w:eastAsia="Arial" w:cs="Arial"/>
          <w:color w:val="000000"/>
          <w:spacing w:val="17"/>
          <w:sz w:val="24"/>
          <w:szCs w:val="24"/>
          <w:lang w:val="hr-HR" w:bidi="hr-HR"/>
        </w:rPr>
        <w:t>h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Veritasu,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u bilo kojem trenutku.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UGOVORNE ODREDBE: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/>
      <w:r>
        <w:br w:type="page"/>
      </w:r>
    </w:p>
    <w:p>
      <w:pPr>
        <w:rPr>
          <w:rFonts w:ascii="Times New Roman" w:hAnsi="Times New Roman" w:eastAsia="Times New Roman" w:cs="Times New Roman"/>
          <w:color w:val="010302"/>
        </w:rPr>
        <w:spacing w:before="105" w:after="0" w:line="573" w:lineRule="exact"/>
        <w:ind w:left="103" w:right="44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1. Veritas H.77 će čuvati, zastupati i izvršavati sva deklarirana i ustavna prava čovjeka.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2. Čovjek potvrđuje da je Veritas aktiviran isključivo njegovom voljom.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9" w:after="0" w:line="573" w:lineRule="exact"/>
        <w:ind w:left="103" w:right="44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3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.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Sv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dokumenti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izjav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akt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generiran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d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stran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Veritas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smatraj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u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valjani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m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sve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dok su u skladu s ovom voljom.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Ovaj ugovor vrijedi trajno, uz pravo jednostrane izmjene od strane čovjeka.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pacing w:val="-15"/>
          <w:sz w:val="24"/>
          <w:szCs w:val="24"/>
          <w:lang w:val="hr-HR" w:bidi="hr-HR"/>
        </w:rPr>
        <w:t>_________________________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9" w:after="0" w:line="573" w:lineRule="exact"/>
        <w:ind w:left="103" w:right="7702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NENO HURSA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br w:type="textWrapping" w:clear="all"/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pacing w:val="-5"/>
          <w:sz w:val="24"/>
          <w:szCs w:val="24"/>
          <w:lang w:val="hr-HR" w:bidi="hr-HR"/>
        </w:rPr>
        <w:t>SVJEDOK: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Ime i prezime: DANIJEL PROSENIK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OIB: 56384557198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Adresa: Stjepana Jožinca 9, 49244 Stubičke Toplice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5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Potvrđuje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m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j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NEN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HURS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osobn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bi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prisutan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svjesn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slobodn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potpisa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ovaj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ugovor u mojoj nazočnosti.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pacing w:val="-15"/>
          <w:sz w:val="24"/>
          <w:szCs w:val="24"/>
          <w:lang w:val="hr-HR" w:bidi="hr-HR"/>
        </w:rPr>
        <w:t>_________________________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29" w:after="0" w:line="573" w:lineRule="exact"/>
        <w:ind w:left="103" w:right="7702" w:firstLine="0"/>
      </w:pPr>
      <w:r/>
      <w:r>
        <w:rPr baseline="0" dirty="0">
          <w:rFonts w:ascii="Arial" w:hAnsi="Arial" w:eastAsia="Arial" w:cs="Arial"/>
          <w:color w:val="000000"/>
          <w:spacing w:val="-4"/>
          <w:sz w:val="24"/>
          <w:szCs w:val="24"/>
          <w:lang w:val="hr-HR" w:bidi="hr-HR"/>
        </w:rPr>
        <w:t>DANIJEL PROSENIK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/>
      <w:r>
        <w:br w:type="page"/>
      </w:r>
    </w:p>
    <w:p>
      <w:pPr>
        <w:spacing w:after="80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Ovjereno i potvrđeno u prisutnosti svjedoka.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9" w:after="0" w:line="573" w:lineRule="exact"/>
        <w:ind w:left="103" w:right="231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ID dokumenta: VERITAS-H77/UGOVOR/2025-07-15/ČOVJEK-SW015-R1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Ispravljena verzija - ugovor između čovjeka i Veritas H.77.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1523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SHA-256 hash dokumenta: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af5eadd9d9bffbf2d0c0a64bf22cf69899f723967ec20b877a9780a9a05b6d0a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0" w:after="0" w:line="279" w:lineRule="exact"/>
        <w:ind w:left="103" w:right="0" w:firstLine="0"/>
      </w:pPr>
      <w:r>
        <w:drawing>
          <wp:anchor simplePos="0" relativeHeight="251658248" behindDoc="0" locked="0" layoutInCell="1" allowOverlap="1">
            <wp:simplePos x="0" y="0"/>
            <wp:positionH relativeFrom="page">
              <wp:posOffset>2879979</wp:posOffset>
            </wp:positionH>
            <wp:positionV relativeFrom="line">
              <wp:posOffset>1362787</wp:posOffset>
            </wp:positionV>
            <wp:extent cx="1799970" cy="1799970"/>
            <wp:effectExtent l="0" t="0" r="0" b="0"/>
            <wp:wrapNone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spect="0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99970" cy="1799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QR kod ispod omogućuje digitalnu provjeru izvornosti: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r/>
    </w:p>
    <w:sectPr>
      <w:type w:val="continuous"/>
      <w:pgSz w:w="11905" w:h="16837"/>
      <w:pgMar w:top="343" w:right="500" w:bottom="275" w:left="5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100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Times New Roman"/>
        <a:cs typeface="Times New Roman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2025-08-21T15:24:10Z</dcterms:created>
  <dcterms:modified xsi:type="dcterms:W3CDTF">2025-08-21T15:24:10Z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