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3037" w:rsidRPr="00DD3E02" w:rsidRDefault="00CB3037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:rsidR="00F53A36" w:rsidRPr="00DD3E02" w:rsidRDefault="00F53A36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: Cân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…..(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g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/ml)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……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Ủ mẫu 37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C/ 6±1 h (SP đông lạnh) hoặc ủ mẫu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6±1 h (SP tươi, khô, ướp muối)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chuyển 1ml vào ống 10ml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18±1h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ria dịch mẫu ủ 6h và 18h lên TCBS và môi trường chọn lọc thứ 2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đĩa TCBS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&amp; đĩa MT chọn lọc thứ 2 theo hướng dẫn nhà sản xuất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5 CFU điển hình từ mỗi hai môi trường phân lập lên NA/TSA</w:t>
      </w:r>
      <w:r w:rsidR="00690E3F">
        <w:rPr>
          <w:rFonts w:ascii="Times New Roman" w:hAnsi="Times New Roman" w:cs="Times New Roman"/>
          <w:color w:val="000000"/>
          <w:sz w:val="20"/>
          <w:szCs w:val="20"/>
        </w:rPr>
        <w:t xml:space="preserve"> + 2% NaCl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Thử oxidase, nhuộm Gram, xem di động, sinh hóa TSI, ODC, LDC, ADH, ß-galactosidase, indol, chịu muối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Kết quả (ND/</w:t>
      </w:r>
      <w:r w:rsidR="00900BB1" w:rsidRPr="00DD3E02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2805"/>
        <w:gridCol w:w="3649"/>
        <w:gridCol w:w="4482"/>
      </w:tblGrid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43BE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Vibrio parahaemolyticus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ATTC17802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017247" w:rsidRPr="00DD3E02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5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516"/>
        <w:gridCol w:w="356"/>
        <w:gridCol w:w="359"/>
        <w:gridCol w:w="355"/>
        <w:gridCol w:w="355"/>
        <w:gridCol w:w="355"/>
        <w:gridCol w:w="441"/>
        <w:gridCol w:w="44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74"/>
        <w:gridCol w:w="335"/>
        <w:gridCol w:w="335"/>
        <w:gridCol w:w="375"/>
        <w:gridCol w:w="375"/>
        <w:gridCol w:w="428"/>
        <w:gridCol w:w="1317"/>
      </w:tblGrid>
      <w:tr w:rsidR="000D486D" w:rsidRPr="00DD3E02" w:rsidTr="006608A6">
        <w:trPr>
          <w:trHeight w:hRule="exact" w:val="617"/>
          <w:tblHeader/>
          <w:jc w:val="center"/>
        </w:trPr>
        <w:tc>
          <w:tcPr>
            <w:tcW w:w="1095" w:type="dxa"/>
            <w:vMerge w:val="restart"/>
            <w:shd w:val="clear" w:color="auto" w:fill="FDE9D9"/>
            <w:vAlign w:val="center"/>
          </w:tcPr>
          <w:p w:rsidR="000D486D" w:rsidRPr="009F0C11" w:rsidRDefault="000D486D" w:rsidP="00407898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516" w:type="dxa"/>
            <w:vMerge w:val="restart"/>
            <w:shd w:val="clear" w:color="auto" w:fill="FDE9D9"/>
            <w:vAlign w:val="center"/>
          </w:tcPr>
          <w:p w:rsidR="000D486D" w:rsidRPr="000D486D" w:rsidRDefault="000D486D" w:rsidP="00407898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56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C321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ASPW</w:t>
            </w:r>
          </w:p>
        </w:tc>
        <w:tc>
          <w:tcPr>
            <w:tcW w:w="71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TCBS</w:t>
            </w:r>
          </w:p>
        </w:tc>
        <w:tc>
          <w:tcPr>
            <w:tcW w:w="710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TSTA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 2% Nacl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Thử sơ bộ</w:t>
            </w:r>
          </w:p>
        </w:tc>
        <w:tc>
          <w:tcPr>
            <w:tcW w:w="3240" w:type="dxa"/>
            <w:gridSpan w:val="9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sinh hóa</w:t>
            </w:r>
          </w:p>
        </w:tc>
        <w:tc>
          <w:tcPr>
            <w:tcW w:w="1800" w:type="dxa"/>
            <w:gridSpan w:val="5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Muối</w:t>
            </w:r>
          </w:p>
        </w:tc>
        <w:tc>
          <w:tcPr>
            <w:tcW w:w="92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 (ND/D)</w:t>
            </w:r>
          </w:p>
        </w:tc>
        <w:tc>
          <w:tcPr>
            <w:tcW w:w="3165" w:type="dxa"/>
            <w:gridSpan w:val="6"/>
            <w:shd w:val="clear" w:color="auto" w:fill="FDE9D9"/>
            <w:vAlign w:val="center"/>
          </w:tcPr>
          <w:p w:rsidR="000D486D" w:rsidRPr="009F0C11" w:rsidRDefault="000D486D" w:rsidP="00E25414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0D486D" w:rsidRPr="00DD3E02" w:rsidTr="006608A6">
        <w:trPr>
          <w:cantSplit/>
          <w:trHeight w:val="363"/>
          <w:tblHeader/>
          <w:jc w:val="center"/>
        </w:trPr>
        <w:tc>
          <w:tcPr>
            <w:tcW w:w="1095" w:type="dxa"/>
            <w:vMerge/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Oxidase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Gram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Di độnag KHV</w:t>
            </w:r>
          </w:p>
        </w:tc>
        <w:tc>
          <w:tcPr>
            <w:tcW w:w="1440" w:type="dxa"/>
            <w:gridSpan w:val="4"/>
            <w:shd w:val="clear" w:color="auto" w:fill="FDE9D9"/>
            <w:vAlign w:val="center"/>
          </w:tcPr>
          <w:p w:rsidR="000D486D" w:rsidRPr="009F0C11" w:rsidRDefault="000D486D" w:rsidP="003D6395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TSI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ADH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ß-galactosidase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Indol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944E15">
            <w:pPr>
              <w:snapToGrid w:val="0"/>
              <w:ind w:left="-96" w:right="-69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V.Cholera</w:t>
            </w:r>
          </w:p>
        </w:tc>
        <w:tc>
          <w:tcPr>
            <w:tcW w:w="474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V.parahaemolyticus</w:t>
            </w:r>
          </w:p>
        </w:tc>
        <w:tc>
          <w:tcPr>
            <w:tcW w:w="670" w:type="dxa"/>
            <w:gridSpan w:val="2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78" w:type="dxa"/>
            <w:gridSpan w:val="3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317" w:type="dxa"/>
            <w:vMerge w:val="restart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0D486D" w:rsidRPr="00DD3E02" w:rsidTr="006608A6">
        <w:trPr>
          <w:cantSplit/>
          <w:trHeight w:val="1432"/>
          <w:tblHeader/>
          <w:jc w:val="center"/>
        </w:trPr>
        <w:tc>
          <w:tcPr>
            <w:tcW w:w="1095" w:type="dxa"/>
            <w:vMerge/>
            <w:tcBorders>
              <w:bottom w:val="single" w:sz="4" w:space="0" w:color="auto"/>
            </w:tcBorders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Mặt nghiêng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Đáy ống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H</w:t>
            </w:r>
            <w:r w:rsidRPr="006974D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val="pt-BR"/>
              </w:rPr>
              <w:t>2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S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 Gas</w:t>
            </w: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F53A36">
            <w:pPr>
              <w:snapToGrid w:val="0"/>
              <w:ind w:left="-96" w:right="-69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8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17" w:type="dxa"/>
            <w:vMerge/>
            <w:shd w:val="clear" w:color="auto" w:fill="FDE9D9"/>
            <w:textDirection w:val="tbRl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0D486D" w:rsidRPr="00DD3E02" w:rsidTr="006608A6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486D" w:rsidRDefault="000D48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86D" w:rsidRPr="00B14319" w:rsidRDefault="00B14319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Ngày pha chế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vAlign w:val="center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>{#Code}{Code}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>{name}{/Code}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8A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55E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5414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:rsidR="00E25414" w:rsidRPr="00643BE2" w:rsidRDefault="00202789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9F3413" w:rsidRPr="00643BE2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điển hình, KĐH = k</w:t>
      </w:r>
      <w:r w:rsidR="001E3C7D" w:rsidRPr="00643BE2">
        <w:rPr>
          <w:rFonts w:ascii="Times New Roman" w:hAnsi="Times New Roman" w:cs="Times New Roman"/>
          <w:i/>
          <w:sz w:val="16"/>
          <w:szCs w:val="16"/>
        </w:rPr>
        <w:t>hông điển hình.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017247" w:rsidRPr="00643BE2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</w:r>
      <w:r w:rsidR="00BA262A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43BE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2"/>
        <w:gridCol w:w="3663"/>
        <w:gridCol w:w="3886"/>
        <w:gridCol w:w="3736"/>
      </w:tblGrid>
      <w:tr w:rsidR="00A3300C" w:rsidRPr="00DD3E02" w:rsidTr="00A3300C">
        <w:trPr>
          <w:trHeight w:val="724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xử lý ASPW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ASPW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TCBS/TSTA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TCBS/TSTA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3736" w:type="dxa"/>
            <w:vMerge w:val="restart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A3300C" w:rsidRPr="00DD3E02" w:rsidTr="006655E6">
        <w:trPr>
          <w:trHeight w:val="599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cấy TCBS/TSTA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TCBS/TSTA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ria TSA 2% NaCl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 2% NaCl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3736" w:type="dxa"/>
            <w:vMerge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7247" w:rsidRPr="00DD3E02" w:rsidRDefault="00017247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</w:p>
    <w:sectPr w:rsidR="00017247" w:rsidRPr="00DD3E02" w:rsidSect="00E25414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A6" w:rsidRDefault="00FA0EA6">
      <w:r>
        <w:separator/>
      </w:r>
    </w:p>
  </w:endnote>
  <w:endnote w:type="continuationSeparator" w:id="0">
    <w:p w:rsidR="00FA0EA6" w:rsidRDefault="00FA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7B" w:rsidRDefault="002D237B" w:rsidP="006655E6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3</w:t>
    </w:r>
    <w:r w:rsidRPr="00A41F16">
      <w:rPr>
        <w:rFonts w:ascii="Times New Roman" w:hAnsi="Times New Roman" w:cs="Times New Roman"/>
        <w:b/>
        <w:bCs/>
      </w:rPr>
      <w:fldChar w:fldCharType="end"/>
    </w:r>
  </w:p>
  <w:p w:rsidR="0065548F" w:rsidRPr="002D237B" w:rsidRDefault="0065548F" w:rsidP="002D2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A6" w:rsidRDefault="00FA0EA6">
      <w:r>
        <w:separator/>
      </w:r>
    </w:p>
  </w:footnote>
  <w:footnote w:type="continuationSeparator" w:id="0">
    <w:p w:rsidR="00FA0EA6" w:rsidRDefault="00FA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32" w:type="dxa"/>
      <w:jc w:val="center"/>
      <w:tblLayout w:type="fixed"/>
      <w:tblLook w:val="01E0" w:firstRow="1" w:lastRow="1" w:firstColumn="1" w:lastColumn="1" w:noHBand="0" w:noVBand="0"/>
    </w:tblPr>
    <w:tblGrid>
      <w:gridCol w:w="2915"/>
      <w:gridCol w:w="9184"/>
      <w:gridCol w:w="2833"/>
    </w:tblGrid>
    <w:tr w:rsidR="0065548F" w:rsidRPr="006C015C" w:rsidTr="002D237B">
      <w:trPr>
        <w:trHeight w:val="886"/>
        <w:jc w:val="center"/>
      </w:trPr>
      <w:tc>
        <w:tcPr>
          <w:tcW w:w="2915" w:type="dxa"/>
          <w:vAlign w:val="center"/>
        </w:tcPr>
        <w:p w:rsidR="0065548F" w:rsidRPr="0048267C" w:rsidRDefault="00653FE3" w:rsidP="0048267C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37465</wp:posOffset>
                </wp:positionV>
                <wp:extent cx="1393190" cy="4933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3190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4" w:type="dxa"/>
          <w:vAlign w:val="center"/>
        </w:tcPr>
        <w:p w:rsidR="0065548F" w:rsidRPr="005108FC" w:rsidRDefault="0065548F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>KẾT QUẢ PHÂN TÍCH ĐỊNH</w:t>
          </w:r>
          <w:r>
            <w:rPr>
              <w:rFonts w:ascii="Times New Roman" w:eastAsia="Times New Roman" w:hAnsi="Times New Roman" w:cs="Times New Roman"/>
              <w:b/>
            </w:rPr>
            <w:t xml:space="preserve"> TÍNH 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VIBRIO CHOLERA &amp; PARAHAEMOLYTICUS </w:t>
          </w:r>
        </w:p>
        <w:p w:rsidR="0065548F" w:rsidRPr="005108FC" w:rsidRDefault="0065548F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 ISO</w:t>
          </w:r>
          <w:r>
            <w:rPr>
              <w:rFonts w:ascii="Times New Roman" w:eastAsia="Times New Roman" w:hAnsi="Times New Roman" w:cs="Times New Roman"/>
              <w:b/>
            </w:rPr>
            <w:t>/TS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 21872-1:2007</w:t>
          </w:r>
        </w:p>
      </w:tc>
      <w:tc>
        <w:tcPr>
          <w:tcW w:w="2833" w:type="dxa"/>
          <w:vAlign w:val="center"/>
        </w:tcPr>
        <w:p w:rsidR="0065548F" w:rsidRPr="005108FC" w:rsidRDefault="0044532F" w:rsidP="00733D4B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30</w:t>
          </w:r>
        </w:p>
      </w:tc>
    </w:tr>
  </w:tbl>
  <w:p w:rsidR="0065548F" w:rsidRDefault="0065548F" w:rsidP="006655E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21234"/>
    <w:rsid w:val="00026FEA"/>
    <w:rsid w:val="00035E64"/>
    <w:rsid w:val="000B0C27"/>
    <w:rsid w:val="000B1D76"/>
    <w:rsid w:val="000D486D"/>
    <w:rsid w:val="000D4F80"/>
    <w:rsid w:val="00153BD9"/>
    <w:rsid w:val="00173201"/>
    <w:rsid w:val="001A369B"/>
    <w:rsid w:val="001B0B71"/>
    <w:rsid w:val="001E3C7D"/>
    <w:rsid w:val="001F1B8E"/>
    <w:rsid w:val="00202789"/>
    <w:rsid w:val="002028E8"/>
    <w:rsid w:val="002160FE"/>
    <w:rsid w:val="00217958"/>
    <w:rsid w:val="002371EF"/>
    <w:rsid w:val="00243E15"/>
    <w:rsid w:val="002702B5"/>
    <w:rsid w:val="00283509"/>
    <w:rsid w:val="002C25E8"/>
    <w:rsid w:val="002C3216"/>
    <w:rsid w:val="002D237B"/>
    <w:rsid w:val="002E18E6"/>
    <w:rsid w:val="002F1FE3"/>
    <w:rsid w:val="002F6B9B"/>
    <w:rsid w:val="00304825"/>
    <w:rsid w:val="0031002E"/>
    <w:rsid w:val="003177A1"/>
    <w:rsid w:val="00343387"/>
    <w:rsid w:val="00344B27"/>
    <w:rsid w:val="0035421A"/>
    <w:rsid w:val="003B0DAA"/>
    <w:rsid w:val="003B4934"/>
    <w:rsid w:val="003D6395"/>
    <w:rsid w:val="003E05D7"/>
    <w:rsid w:val="00407898"/>
    <w:rsid w:val="0044532F"/>
    <w:rsid w:val="004505C6"/>
    <w:rsid w:val="00480E39"/>
    <w:rsid w:val="0048267C"/>
    <w:rsid w:val="0048483E"/>
    <w:rsid w:val="004C41C8"/>
    <w:rsid w:val="005108FC"/>
    <w:rsid w:val="00522D69"/>
    <w:rsid w:val="005267BD"/>
    <w:rsid w:val="005272CB"/>
    <w:rsid w:val="005859D3"/>
    <w:rsid w:val="005B0089"/>
    <w:rsid w:val="005C0283"/>
    <w:rsid w:val="00643BE2"/>
    <w:rsid w:val="006456FE"/>
    <w:rsid w:val="00652FA7"/>
    <w:rsid w:val="00653FE3"/>
    <w:rsid w:val="0065548F"/>
    <w:rsid w:val="006608A6"/>
    <w:rsid w:val="00661106"/>
    <w:rsid w:val="006655E6"/>
    <w:rsid w:val="00690D5A"/>
    <w:rsid w:val="00690E3F"/>
    <w:rsid w:val="006974DB"/>
    <w:rsid w:val="006B6EE6"/>
    <w:rsid w:val="006C3198"/>
    <w:rsid w:val="006D3451"/>
    <w:rsid w:val="00733D4B"/>
    <w:rsid w:val="00756C1C"/>
    <w:rsid w:val="007632F4"/>
    <w:rsid w:val="00771D93"/>
    <w:rsid w:val="00777D66"/>
    <w:rsid w:val="00781A36"/>
    <w:rsid w:val="00800D2E"/>
    <w:rsid w:val="0082324B"/>
    <w:rsid w:val="00866C01"/>
    <w:rsid w:val="00867416"/>
    <w:rsid w:val="008A0EF9"/>
    <w:rsid w:val="008B4DEF"/>
    <w:rsid w:val="008F2A17"/>
    <w:rsid w:val="00900BB1"/>
    <w:rsid w:val="009032F7"/>
    <w:rsid w:val="009159A4"/>
    <w:rsid w:val="00926496"/>
    <w:rsid w:val="00944E15"/>
    <w:rsid w:val="009A4821"/>
    <w:rsid w:val="009F0C11"/>
    <w:rsid w:val="009F1E0E"/>
    <w:rsid w:val="009F3413"/>
    <w:rsid w:val="00A012F6"/>
    <w:rsid w:val="00A043B2"/>
    <w:rsid w:val="00A306C0"/>
    <w:rsid w:val="00A3300C"/>
    <w:rsid w:val="00AF16FE"/>
    <w:rsid w:val="00B14319"/>
    <w:rsid w:val="00B4605D"/>
    <w:rsid w:val="00B62D0E"/>
    <w:rsid w:val="00B66B75"/>
    <w:rsid w:val="00B97E56"/>
    <w:rsid w:val="00BA0834"/>
    <w:rsid w:val="00BA262A"/>
    <w:rsid w:val="00BB67CB"/>
    <w:rsid w:val="00BC7F8E"/>
    <w:rsid w:val="00C112B0"/>
    <w:rsid w:val="00C15266"/>
    <w:rsid w:val="00C50825"/>
    <w:rsid w:val="00CB3037"/>
    <w:rsid w:val="00CC2FA6"/>
    <w:rsid w:val="00CD6146"/>
    <w:rsid w:val="00D14B7B"/>
    <w:rsid w:val="00D47D94"/>
    <w:rsid w:val="00D578E6"/>
    <w:rsid w:val="00D61692"/>
    <w:rsid w:val="00D718F2"/>
    <w:rsid w:val="00D92B92"/>
    <w:rsid w:val="00DA1FF2"/>
    <w:rsid w:val="00DB769E"/>
    <w:rsid w:val="00DC70EE"/>
    <w:rsid w:val="00DD3E02"/>
    <w:rsid w:val="00DE626A"/>
    <w:rsid w:val="00DF7712"/>
    <w:rsid w:val="00E03A52"/>
    <w:rsid w:val="00E06FE5"/>
    <w:rsid w:val="00E15E06"/>
    <w:rsid w:val="00E25414"/>
    <w:rsid w:val="00E4727C"/>
    <w:rsid w:val="00EA438C"/>
    <w:rsid w:val="00F038AC"/>
    <w:rsid w:val="00F40DC7"/>
    <w:rsid w:val="00F4251C"/>
    <w:rsid w:val="00F5057F"/>
    <w:rsid w:val="00F53A36"/>
    <w:rsid w:val="00F63AF3"/>
    <w:rsid w:val="00F87374"/>
    <w:rsid w:val="00FA0EA6"/>
    <w:rsid w:val="00FB1C26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4B5A790-6FD6-4D53-B91F-4914DA2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56C1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56C1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2D237B"/>
    <w:rPr>
      <w:rFonts w:ascii=".VnArial" w:eastAsia="Times New Roman" w:hAnsi=".VnArial" w:cs=".VnArial"/>
      <w:sz w:val="24"/>
      <w:szCs w:val="24"/>
      <w:lang w:eastAsia="ar-SA"/>
    </w:rPr>
  </w:style>
  <w:style w:type="character" w:styleId="Emphasis">
    <w:name w:val="Emphasis"/>
    <w:qFormat/>
    <w:rsid w:val="002C25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2019-08-25T13:24:00Z</dcterms:created>
  <dcterms:modified xsi:type="dcterms:W3CDTF">2019-08-25T13:24:00Z</dcterms:modified>
</cp:coreProperties>
</file>