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902C1D1" w14:textId="77777777" w:rsidR="006C015C" w:rsidRPr="00951069" w:rsidRDefault="006C015C" w:rsidP="006C015C">
      <w:pPr>
        <w:ind w:right="-32"/>
        <w:jc w:val="both"/>
        <w:rPr>
          <w:rFonts w:ascii="Times New Roman" w:hAnsi="Times New Roman" w:cs="Times New Roman"/>
          <w:b/>
          <w:sz w:val="20"/>
          <w:szCs w:val="20"/>
          <w:u w:val="single"/>
        </w:rPr>
      </w:pPr>
      <w:bookmarkStart w:id="0" w:name="_GoBack"/>
      <w:bookmarkEnd w:id="0"/>
      <w:r w:rsidRPr="00951069">
        <w:rPr>
          <w:rFonts w:ascii="Times New Roman" w:hAnsi="Times New Roman" w:cs="Times New Roman"/>
          <w:b/>
          <w:sz w:val="20"/>
          <w:szCs w:val="20"/>
          <w:u w:val="single"/>
        </w:rPr>
        <w:t>Ngày kiểm:</w:t>
      </w:r>
    </w:p>
    <w:p w14:paraId="49D21211" w14:textId="77777777" w:rsidR="001F2172" w:rsidRDefault="0021115C" w:rsidP="00CD2E20">
      <w:pPr>
        <w:ind w:right="-32"/>
        <w:jc w:val="both"/>
        <w:rPr>
          <w:rFonts w:ascii="Times New Roman" w:hAnsi="Times New Roman" w:cs="Times New Roman"/>
          <w:b/>
          <w:sz w:val="16"/>
          <w:szCs w:val="16"/>
        </w:rPr>
      </w:pPr>
      <w:r w:rsidRPr="00951069">
        <w:rPr>
          <w:rFonts w:ascii="Times New Roman" w:hAnsi="Times New Roman" w:cs="Times New Roman"/>
          <w:b/>
          <w:bCs/>
          <w:sz w:val="20"/>
          <w:szCs w:val="20"/>
          <w:u w:val="single"/>
        </w:rPr>
        <w:t>Qui trình</w:t>
      </w:r>
      <w:r w:rsidR="008F2C13">
        <w:rPr>
          <w:rFonts w:ascii="Times New Roman" w:hAnsi="Times New Roman" w:cs="Times New Roman"/>
          <w:sz w:val="20"/>
          <w:szCs w:val="20"/>
        </w:rPr>
        <w:t>: Cân ……</w:t>
      </w:r>
      <w:r w:rsidRPr="00951069">
        <w:rPr>
          <w:rFonts w:ascii="Times New Roman" w:hAnsi="Times New Roman" w:cs="Times New Roman"/>
          <w:sz w:val="20"/>
          <w:szCs w:val="20"/>
        </w:rPr>
        <w:t xml:space="preserve">g mẫu + </w:t>
      </w:r>
      <w:r w:rsidR="008F2C13">
        <w:rPr>
          <w:rFonts w:ascii="Times New Roman" w:hAnsi="Times New Roman" w:cs="Times New Roman"/>
          <w:sz w:val="20"/>
          <w:szCs w:val="20"/>
        </w:rPr>
        <w:t>……</w:t>
      </w:r>
      <w:r w:rsidRPr="00951069">
        <w:rPr>
          <w:rFonts w:ascii="Times New Roman" w:hAnsi="Times New Roman" w:cs="Times New Roman"/>
          <w:sz w:val="20"/>
          <w:szCs w:val="20"/>
        </w:rPr>
        <w:t xml:space="preserve">ml </w:t>
      </w:r>
      <w:r w:rsidR="005F553A">
        <w:rPr>
          <w:rFonts w:ascii="Times New Roman" w:hAnsi="Times New Roman" w:cs="Times New Roman"/>
          <w:sz w:val="20"/>
          <w:szCs w:val="20"/>
        </w:rPr>
        <w:t>S</w:t>
      </w:r>
      <w:r w:rsidR="004D1DF6">
        <w:rPr>
          <w:rFonts w:ascii="Times New Roman" w:hAnsi="Times New Roman" w:cs="Times New Roman"/>
          <w:sz w:val="20"/>
          <w:szCs w:val="20"/>
        </w:rPr>
        <w:t>PW</w:t>
      </w:r>
      <w:r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Đồng nhất mẫu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Pha loãng mẫu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Cấy </w:t>
      </w:r>
      <w:r w:rsidR="00BA3A23" w:rsidRPr="00951069">
        <w:rPr>
          <w:rFonts w:ascii="Times New Roman" w:hAnsi="Times New Roman" w:cs="Times New Roman"/>
          <w:sz w:val="20"/>
          <w:szCs w:val="20"/>
        </w:rPr>
        <w:t xml:space="preserve">trang </w:t>
      </w:r>
      <w:r w:rsidRPr="00951069">
        <w:rPr>
          <w:rFonts w:ascii="Times New Roman" w:hAnsi="Times New Roman" w:cs="Times New Roman"/>
          <w:sz w:val="20"/>
          <w:szCs w:val="20"/>
        </w:rPr>
        <w:t xml:space="preserve">1ml dịch mẫu vào </w:t>
      </w:r>
      <w:r w:rsidR="00BA3A23" w:rsidRPr="00951069">
        <w:rPr>
          <w:rFonts w:ascii="Times New Roman" w:hAnsi="Times New Roman" w:cs="Times New Roman"/>
          <w:sz w:val="20"/>
          <w:szCs w:val="20"/>
        </w:rPr>
        <w:t xml:space="preserve">03 </w:t>
      </w:r>
      <w:r w:rsidRPr="00951069">
        <w:rPr>
          <w:rFonts w:ascii="Times New Roman" w:hAnsi="Times New Roman" w:cs="Times New Roman"/>
          <w:sz w:val="20"/>
          <w:szCs w:val="20"/>
        </w:rPr>
        <w:t xml:space="preserve">đĩa Petri </w:t>
      </w:r>
      <w:r w:rsidR="00BA3A23" w:rsidRPr="00951069">
        <w:rPr>
          <w:rFonts w:ascii="Times New Roman" w:hAnsi="Times New Roman" w:cs="Times New Roman"/>
          <w:sz w:val="20"/>
          <w:szCs w:val="20"/>
        </w:rPr>
        <w:t xml:space="preserve">chứa  MYP agar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Ủ 30±1</w:t>
      </w:r>
      <w:r w:rsidRPr="00951069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Pr="00951069">
        <w:rPr>
          <w:rFonts w:ascii="Times New Roman" w:hAnsi="Times New Roman" w:cs="Times New Roman"/>
          <w:sz w:val="20"/>
          <w:szCs w:val="20"/>
        </w:rPr>
        <w:t xml:space="preserve">C/ </w:t>
      </w:r>
      <w:r w:rsidR="00BA3A23" w:rsidRPr="00951069">
        <w:rPr>
          <w:rFonts w:ascii="Times New Roman" w:hAnsi="Times New Roman" w:cs="Times New Roman"/>
          <w:sz w:val="20"/>
          <w:szCs w:val="20"/>
        </w:rPr>
        <w:t>21±2</w:t>
      </w:r>
      <w:r w:rsidRPr="00951069">
        <w:rPr>
          <w:rFonts w:ascii="Times New Roman" w:hAnsi="Times New Roman" w:cs="Times New Roman"/>
          <w:sz w:val="20"/>
          <w:szCs w:val="20"/>
        </w:rPr>
        <w:t>h</w:t>
      </w:r>
      <w:r w:rsidR="000F0A87" w:rsidRPr="00951069">
        <w:rPr>
          <w:rFonts w:ascii="Times New Roman" w:hAnsi="Times New Roman" w:cs="Times New Roman"/>
          <w:sz w:val="20"/>
          <w:szCs w:val="20"/>
        </w:rPr>
        <w:t xml:space="preserve"> hoặc ủ thêm 24h nếu KL không thấy rõ</w:t>
      </w:r>
      <w:r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Pr="00951069">
        <w:rPr>
          <w:rFonts w:ascii="Times New Roman" w:hAnsi="Times New Roman" w:cs="Times New Roman"/>
          <w:sz w:val="20"/>
          <w:szCs w:val="20"/>
        </w:rPr>
        <w:t xml:space="preserve"> </w:t>
      </w:r>
      <w:r w:rsidR="000F0A87" w:rsidRPr="00951069">
        <w:rPr>
          <w:rFonts w:ascii="Times New Roman" w:hAnsi="Times New Roman" w:cs="Times New Roman"/>
          <w:sz w:val="20"/>
          <w:szCs w:val="20"/>
        </w:rPr>
        <w:t xml:space="preserve">Chọn 5 KL nghi ngờ </w:t>
      </w:r>
      <w:r w:rsidR="000F0A87" w:rsidRPr="00951069">
        <w:rPr>
          <w:rFonts w:ascii="Times New Roman" w:hAnsi="Times New Roman" w:cs="Times New Roman"/>
          <w:sz w:val="20"/>
          <w:szCs w:val="20"/>
        </w:rPr>
        <w:sym w:font="Wingdings" w:char="F0E0"/>
      </w:r>
      <w:r w:rsidR="000F0A87" w:rsidRPr="00951069">
        <w:rPr>
          <w:rFonts w:ascii="Times New Roman" w:hAnsi="Times New Roman" w:cs="Times New Roman"/>
          <w:sz w:val="20"/>
          <w:szCs w:val="20"/>
        </w:rPr>
        <w:t xml:space="preserve"> Thử dung huyết trên Sheep blood agar </w:t>
      </w:r>
      <w:r w:rsidR="000F0A87" w:rsidRPr="00951069">
        <w:rPr>
          <w:rFonts w:ascii="Times New Roman" w:hAnsi="Times New Roman" w:cs="Times New Roman"/>
          <w:b/>
          <w:sz w:val="20"/>
          <w:szCs w:val="20"/>
        </w:rPr>
        <w:sym w:font="Wingdings" w:char="F0E0"/>
      </w:r>
      <w:r w:rsidR="000F0A87" w:rsidRPr="0095106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51069">
        <w:rPr>
          <w:rFonts w:ascii="Times New Roman" w:hAnsi="Times New Roman" w:cs="Times New Roman"/>
          <w:b/>
          <w:sz w:val="20"/>
          <w:szCs w:val="20"/>
        </w:rPr>
        <w:t xml:space="preserve">Kết quả.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7"/>
        <w:gridCol w:w="2806"/>
        <w:gridCol w:w="3650"/>
        <w:gridCol w:w="4484"/>
      </w:tblGrid>
      <w:tr w:rsidR="00CD2E20" w:rsidRPr="008C4B13" w14:paraId="681678C1" w14:textId="77777777" w:rsidTr="00FA5A65">
        <w:tc>
          <w:tcPr>
            <w:tcW w:w="3510" w:type="dxa"/>
            <w:shd w:val="clear" w:color="auto" w:fill="auto"/>
          </w:tcPr>
          <w:p w14:paraId="1B0BF749" w14:textId="77777777" w:rsidR="00CD2E20" w:rsidRPr="008C4B13" w:rsidRDefault="00CD2E20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2835" w:type="dxa"/>
            <w:shd w:val="clear" w:color="auto" w:fill="auto"/>
          </w:tcPr>
          <w:p w14:paraId="351A6E95" w14:textId="77777777" w:rsidR="00CD2E20" w:rsidRPr="008C4B13" w:rsidRDefault="00CD2E20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686" w:type="dxa"/>
            <w:shd w:val="clear" w:color="auto" w:fill="auto"/>
          </w:tcPr>
          <w:p w14:paraId="52111368" w14:textId="77777777" w:rsidR="00CD2E20" w:rsidRPr="008C4B13" w:rsidRDefault="00CD2E20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536" w:type="dxa"/>
            <w:shd w:val="clear" w:color="auto" w:fill="auto"/>
          </w:tcPr>
          <w:p w14:paraId="74226F58" w14:textId="77777777" w:rsidR="00CD2E20" w:rsidRPr="008C4B13" w:rsidRDefault="00CD2E20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8C6E14" w:rsidRPr="008C4B13" w14:paraId="46E960BE" w14:textId="77777777" w:rsidTr="00FA5A65">
        <w:tc>
          <w:tcPr>
            <w:tcW w:w="3510" w:type="dxa"/>
            <w:shd w:val="clear" w:color="auto" w:fill="auto"/>
          </w:tcPr>
          <w:p w14:paraId="412372A2" w14:textId="77777777" w:rsidR="008C6E14" w:rsidRPr="008C4B13" w:rsidRDefault="008C6E14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16105B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>Bacillus cereus</w:t>
            </w: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</w:rPr>
              <w:t xml:space="preserve"> ATCC11778</w:t>
            </w:r>
          </w:p>
        </w:tc>
        <w:tc>
          <w:tcPr>
            <w:tcW w:w="2835" w:type="dxa"/>
            <w:shd w:val="clear" w:color="auto" w:fill="auto"/>
          </w:tcPr>
          <w:p w14:paraId="07F1879F" w14:textId="77777777" w:rsidR="008C6E14" w:rsidRPr="008C4B13" w:rsidRDefault="008C6E14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686" w:type="dxa"/>
            <w:shd w:val="clear" w:color="auto" w:fill="auto"/>
          </w:tcPr>
          <w:p w14:paraId="57EC9F46" w14:textId="77777777" w:rsidR="008C6E14" w:rsidRPr="008C4B13" w:rsidRDefault="008C6E14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536" w:type="dxa"/>
            <w:shd w:val="clear" w:color="auto" w:fill="auto"/>
          </w:tcPr>
          <w:p w14:paraId="2BA72955" w14:textId="77777777" w:rsidR="008C6E14" w:rsidRPr="008C4B13" w:rsidRDefault="008C6E14" w:rsidP="00FA5A65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02314214" w14:textId="77777777" w:rsidR="00CD2E20" w:rsidRPr="001F2172" w:rsidRDefault="00CD2E20" w:rsidP="005C0C79">
      <w:pPr>
        <w:tabs>
          <w:tab w:val="left" w:pos="7938"/>
          <w:tab w:val="left" w:leader="dot" w:pos="14175"/>
        </w:tabs>
        <w:ind w:right="-32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W w:w="146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8"/>
        <w:gridCol w:w="1907"/>
        <w:gridCol w:w="709"/>
        <w:gridCol w:w="708"/>
        <w:gridCol w:w="709"/>
        <w:gridCol w:w="500"/>
        <w:gridCol w:w="630"/>
        <w:gridCol w:w="630"/>
        <w:gridCol w:w="630"/>
        <w:gridCol w:w="630"/>
        <w:gridCol w:w="630"/>
        <w:gridCol w:w="630"/>
        <w:gridCol w:w="1090"/>
        <w:gridCol w:w="545"/>
        <w:gridCol w:w="545"/>
        <w:gridCol w:w="405"/>
        <w:gridCol w:w="390"/>
        <w:gridCol w:w="521"/>
        <w:gridCol w:w="1759"/>
      </w:tblGrid>
      <w:tr w:rsidR="00304EDF" w:rsidRPr="00951069" w14:paraId="6807AECC" w14:textId="77777777" w:rsidTr="000F3276">
        <w:trPr>
          <w:trHeight w:val="340"/>
          <w:tblHeader/>
          <w:jc w:val="center"/>
        </w:trPr>
        <w:tc>
          <w:tcPr>
            <w:tcW w:w="1128" w:type="dxa"/>
            <w:vMerge w:val="restart"/>
            <w:shd w:val="clear" w:color="auto" w:fill="FDE9D9"/>
            <w:vAlign w:val="center"/>
          </w:tcPr>
          <w:p w14:paraId="36C09FB4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Mã mẫu (Code)</w:t>
            </w:r>
          </w:p>
        </w:tc>
        <w:tc>
          <w:tcPr>
            <w:tcW w:w="1907" w:type="dxa"/>
            <w:vMerge w:val="restart"/>
            <w:shd w:val="clear" w:color="auto" w:fill="FDE9D9"/>
            <w:vAlign w:val="center"/>
          </w:tcPr>
          <w:p w14:paraId="16BB9D34" w14:textId="77777777" w:rsidR="00304EDF" w:rsidRPr="00304EDF" w:rsidRDefault="00304EDF" w:rsidP="00A210AF">
            <w:pPr>
              <w:tabs>
                <w:tab w:val="left" w:pos="4050"/>
              </w:tabs>
              <w:jc w:val="center"/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</w:pPr>
            <w:r>
              <w:rPr>
                <w:rFonts w:ascii="Times New Roman" w:eastAsia="VNI-Times" w:hAnsi="Times New Roman"/>
                <w:b/>
                <w:bCs/>
                <w:sz w:val="18"/>
                <w:szCs w:val="18"/>
                <w:lang w:val="vi-VN"/>
              </w:rPr>
              <w:t>Tên mẫu</w:t>
            </w:r>
          </w:p>
        </w:tc>
        <w:tc>
          <w:tcPr>
            <w:tcW w:w="2126" w:type="dxa"/>
            <w:gridSpan w:val="3"/>
            <w:shd w:val="clear" w:color="auto" w:fill="FDE9D9"/>
          </w:tcPr>
          <w:p w14:paraId="368A9215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Ngày pha chế</w:t>
            </w:r>
          </w:p>
        </w:tc>
        <w:tc>
          <w:tcPr>
            <w:tcW w:w="500" w:type="dxa"/>
            <w:vMerge w:val="restart"/>
            <w:shd w:val="clear" w:color="auto" w:fill="FDE9D9"/>
            <w:textDirection w:val="tbRl"/>
          </w:tcPr>
          <w:p w14:paraId="7D130053" w14:textId="77777777" w:rsidR="00304EDF" w:rsidRPr="008A228F" w:rsidRDefault="00304EDF" w:rsidP="00325F51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ĐVTMT (Đ/K)</w:t>
            </w:r>
          </w:p>
        </w:tc>
        <w:tc>
          <w:tcPr>
            <w:tcW w:w="3780" w:type="dxa"/>
            <w:gridSpan w:val="6"/>
            <w:shd w:val="clear" w:color="auto" w:fill="FDE9D9"/>
            <w:vAlign w:val="center"/>
          </w:tcPr>
          <w:p w14:paraId="5D00620B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Đọc kết quả (cfu/đĩa)</w:t>
            </w:r>
          </w:p>
        </w:tc>
        <w:tc>
          <w:tcPr>
            <w:tcW w:w="1090" w:type="dxa"/>
            <w:vMerge w:val="restart"/>
            <w:shd w:val="clear" w:color="auto" w:fill="FDE9D9"/>
            <w:vAlign w:val="center"/>
          </w:tcPr>
          <w:p w14:paraId="72BE1D6E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Kết quả</w:t>
            </w: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(cfu/g)</w:t>
            </w:r>
          </w:p>
        </w:tc>
        <w:tc>
          <w:tcPr>
            <w:tcW w:w="4165" w:type="dxa"/>
            <w:gridSpan w:val="6"/>
            <w:shd w:val="clear" w:color="auto" w:fill="FDE9D9"/>
            <w:vAlign w:val="center"/>
          </w:tcPr>
          <w:p w14:paraId="027BF236" w14:textId="77777777" w:rsidR="00304EDF" w:rsidRPr="008A228F" w:rsidRDefault="00304EDF" w:rsidP="00325F51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Thiết bị sử dụng</w:t>
            </w:r>
          </w:p>
        </w:tc>
      </w:tr>
      <w:tr w:rsidR="00304EDF" w:rsidRPr="00951069" w14:paraId="6249156B" w14:textId="77777777" w:rsidTr="000F3276">
        <w:trPr>
          <w:trHeight w:val="400"/>
          <w:tblHeader/>
          <w:jc w:val="center"/>
        </w:trPr>
        <w:tc>
          <w:tcPr>
            <w:tcW w:w="1128" w:type="dxa"/>
            <w:vMerge/>
            <w:shd w:val="clear" w:color="auto" w:fill="FDE9D9"/>
            <w:vAlign w:val="center"/>
          </w:tcPr>
          <w:p w14:paraId="09C9B643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907" w:type="dxa"/>
            <w:vMerge/>
            <w:shd w:val="clear" w:color="auto" w:fill="FDE9D9"/>
            <w:vAlign w:val="center"/>
          </w:tcPr>
          <w:p w14:paraId="1A61CCE8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709" w:type="dxa"/>
            <w:vMerge w:val="restart"/>
            <w:shd w:val="clear" w:color="auto" w:fill="FDE9D9"/>
            <w:vAlign w:val="center"/>
          </w:tcPr>
          <w:p w14:paraId="34FEAC56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</w:p>
        </w:tc>
        <w:tc>
          <w:tcPr>
            <w:tcW w:w="708" w:type="dxa"/>
            <w:vMerge w:val="restart"/>
            <w:shd w:val="clear" w:color="auto" w:fill="FDE9D9"/>
            <w:vAlign w:val="center"/>
          </w:tcPr>
          <w:p w14:paraId="292620BB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sz w:val="20"/>
                <w:szCs w:val="20"/>
              </w:rPr>
              <w:t>MYP</w:t>
            </w:r>
          </w:p>
        </w:tc>
        <w:tc>
          <w:tcPr>
            <w:tcW w:w="709" w:type="dxa"/>
            <w:vMerge w:val="restart"/>
            <w:shd w:val="clear" w:color="auto" w:fill="FDE9D9"/>
            <w:vAlign w:val="center"/>
          </w:tcPr>
          <w:p w14:paraId="36C27655" w14:textId="77777777" w:rsidR="00304EDF" w:rsidRPr="008A228F" w:rsidRDefault="00304EDF" w:rsidP="00325F51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sz w:val="20"/>
                <w:szCs w:val="20"/>
              </w:rPr>
              <w:t>Sheep BA</w:t>
            </w:r>
          </w:p>
        </w:tc>
        <w:tc>
          <w:tcPr>
            <w:tcW w:w="500" w:type="dxa"/>
            <w:vMerge/>
            <w:shd w:val="clear" w:color="auto" w:fill="FDE9D9"/>
            <w:vAlign w:val="center"/>
          </w:tcPr>
          <w:p w14:paraId="5D4270E5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vertAlign w:val="superscript"/>
              </w:rPr>
            </w:pPr>
          </w:p>
        </w:tc>
        <w:tc>
          <w:tcPr>
            <w:tcW w:w="1890" w:type="dxa"/>
            <w:gridSpan w:val="3"/>
            <w:shd w:val="clear" w:color="auto" w:fill="FDE9D9"/>
            <w:vAlign w:val="center"/>
          </w:tcPr>
          <w:p w14:paraId="58F1EF1C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Khuẩn lạc nghi ngờ</w:t>
            </w:r>
          </w:p>
        </w:tc>
        <w:tc>
          <w:tcPr>
            <w:tcW w:w="1890" w:type="dxa"/>
            <w:gridSpan w:val="3"/>
            <w:shd w:val="clear" w:color="auto" w:fill="FDE9D9"/>
            <w:vAlign w:val="center"/>
          </w:tcPr>
          <w:p w14:paraId="546EF0EB" w14:textId="77777777" w:rsidR="00304EDF" w:rsidRPr="008A228F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Thử dung huyết</w:t>
            </w:r>
          </w:p>
        </w:tc>
        <w:tc>
          <w:tcPr>
            <w:tcW w:w="1090" w:type="dxa"/>
            <w:vMerge/>
            <w:shd w:val="clear" w:color="auto" w:fill="FDE9D9"/>
            <w:vAlign w:val="center"/>
          </w:tcPr>
          <w:p w14:paraId="3F1D48DA" w14:textId="77777777" w:rsidR="00304EDF" w:rsidRPr="008A228F" w:rsidRDefault="00304EDF" w:rsidP="00E903EA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090" w:type="dxa"/>
            <w:gridSpan w:val="2"/>
            <w:shd w:val="clear" w:color="auto" w:fill="FDE9D9"/>
            <w:vAlign w:val="center"/>
          </w:tcPr>
          <w:p w14:paraId="6180B919" w14:textId="77777777" w:rsidR="00304EDF" w:rsidRPr="008A228F" w:rsidRDefault="00304EDF" w:rsidP="00325F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Cân</w:t>
            </w:r>
          </w:p>
        </w:tc>
        <w:tc>
          <w:tcPr>
            <w:tcW w:w="1316" w:type="dxa"/>
            <w:gridSpan w:val="3"/>
            <w:shd w:val="clear" w:color="auto" w:fill="FDE9D9"/>
            <w:vAlign w:val="center"/>
          </w:tcPr>
          <w:p w14:paraId="2249CF1F" w14:textId="77777777" w:rsidR="00304EDF" w:rsidRPr="008A228F" w:rsidRDefault="00304EDF" w:rsidP="00325F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Micropipet</w:t>
            </w:r>
          </w:p>
        </w:tc>
        <w:tc>
          <w:tcPr>
            <w:tcW w:w="1759" w:type="dxa"/>
            <w:vMerge w:val="restart"/>
            <w:shd w:val="clear" w:color="auto" w:fill="FDE9D9"/>
            <w:vAlign w:val="center"/>
          </w:tcPr>
          <w:p w14:paraId="049BA657" w14:textId="77777777" w:rsidR="00304EDF" w:rsidRPr="008A228F" w:rsidRDefault="00304EDF" w:rsidP="00325F5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A228F">
              <w:rPr>
                <w:rFonts w:ascii="Times New Roman" w:hAnsi="Times New Roman" w:cs="Times New Roman"/>
                <w:b/>
                <w:sz w:val="20"/>
                <w:szCs w:val="20"/>
              </w:rPr>
              <w:t>Tủ ủ</w:t>
            </w:r>
          </w:p>
        </w:tc>
      </w:tr>
      <w:tr w:rsidR="00304EDF" w:rsidRPr="00951069" w14:paraId="53E26190" w14:textId="77777777" w:rsidTr="000F3276">
        <w:trPr>
          <w:trHeight w:val="844"/>
          <w:tblHeader/>
          <w:jc w:val="center"/>
        </w:trPr>
        <w:tc>
          <w:tcPr>
            <w:tcW w:w="1128" w:type="dxa"/>
            <w:vMerge/>
            <w:vAlign w:val="center"/>
          </w:tcPr>
          <w:p w14:paraId="28C7A475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7" w:type="dxa"/>
            <w:vMerge/>
            <w:shd w:val="clear" w:color="auto" w:fill="auto"/>
            <w:vAlign w:val="center"/>
          </w:tcPr>
          <w:p w14:paraId="0DFCD647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  <w:vAlign w:val="center"/>
          </w:tcPr>
          <w:p w14:paraId="37B516FE" w14:textId="77777777" w:rsidR="00304EDF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vMerge/>
            <w:shd w:val="clear" w:color="auto" w:fill="auto"/>
            <w:vAlign w:val="center"/>
          </w:tcPr>
          <w:p w14:paraId="393FE6C4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  <w:vMerge/>
          </w:tcPr>
          <w:p w14:paraId="6384B488" w14:textId="77777777" w:rsidR="00304EDF" w:rsidRPr="00951069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Merge/>
            <w:vAlign w:val="center"/>
          </w:tcPr>
          <w:p w14:paraId="750EC29C" w14:textId="77777777" w:rsidR="00304EDF" w:rsidRPr="00951069" w:rsidRDefault="00304EDF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FDE9D9"/>
            <w:vAlign w:val="center"/>
          </w:tcPr>
          <w:p w14:paraId="524CC884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66B554E1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55862F47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17D09415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37CDA293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630" w:type="dxa"/>
            <w:shd w:val="clear" w:color="auto" w:fill="FDE9D9"/>
            <w:vAlign w:val="center"/>
          </w:tcPr>
          <w:p w14:paraId="66E2BD0A" w14:textId="77777777" w:rsidR="00304EDF" w:rsidRPr="00951069" w:rsidRDefault="00304EDF" w:rsidP="001E3DBB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  <w:r w:rsidRPr="0095106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090" w:type="dxa"/>
            <w:vMerge/>
            <w:vAlign w:val="center"/>
          </w:tcPr>
          <w:p w14:paraId="237B0818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  <w:textDirection w:val="tbRl"/>
            <w:vAlign w:val="center"/>
          </w:tcPr>
          <w:p w14:paraId="41F243EE" w14:textId="77777777" w:rsidR="00304EDF" w:rsidRPr="009F0C11" w:rsidRDefault="00304EDF" w:rsidP="00FA5A6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013</w:t>
            </w:r>
          </w:p>
        </w:tc>
        <w:tc>
          <w:tcPr>
            <w:tcW w:w="545" w:type="dxa"/>
            <w:shd w:val="clear" w:color="auto" w:fill="FDE9D9"/>
            <w:textDirection w:val="tbRl"/>
            <w:vAlign w:val="center"/>
          </w:tcPr>
          <w:p w14:paraId="0624D8AE" w14:textId="77777777" w:rsidR="00304EDF" w:rsidRPr="009F0C11" w:rsidRDefault="00304EDF" w:rsidP="00FA5A65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</w:t>
            </w:r>
            <w:r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067</w:t>
            </w:r>
          </w:p>
        </w:tc>
        <w:tc>
          <w:tcPr>
            <w:tcW w:w="405" w:type="dxa"/>
            <w:shd w:val="clear" w:color="auto" w:fill="FDE9D9"/>
            <w:textDirection w:val="tbRl"/>
            <w:vAlign w:val="center"/>
          </w:tcPr>
          <w:p w14:paraId="4E994F2C" w14:textId="77777777" w:rsidR="00304EDF" w:rsidRPr="009F0C11" w:rsidRDefault="00304EDF" w:rsidP="00481D97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EQ/B016</w:t>
            </w:r>
          </w:p>
        </w:tc>
        <w:tc>
          <w:tcPr>
            <w:tcW w:w="390" w:type="dxa"/>
            <w:shd w:val="clear" w:color="auto" w:fill="FDE9D9"/>
            <w:textDirection w:val="tbRl"/>
            <w:vAlign w:val="center"/>
          </w:tcPr>
          <w:p w14:paraId="6A7F1B28" w14:textId="77777777" w:rsidR="00304EDF" w:rsidRPr="009F0C11" w:rsidRDefault="00304EDF" w:rsidP="00481D97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EQ/B017</w:t>
            </w:r>
          </w:p>
        </w:tc>
        <w:tc>
          <w:tcPr>
            <w:tcW w:w="521" w:type="dxa"/>
            <w:shd w:val="clear" w:color="auto" w:fill="FDE9D9"/>
            <w:textDirection w:val="tbRl"/>
            <w:vAlign w:val="center"/>
          </w:tcPr>
          <w:p w14:paraId="2941B502" w14:textId="77777777" w:rsidR="00304EDF" w:rsidRPr="009F0C11" w:rsidRDefault="00304EDF" w:rsidP="00481D97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C11">
              <w:rPr>
                <w:rFonts w:ascii="Times New Roman" w:hAnsi="Times New Roman" w:cs="Times New Roman"/>
                <w:sz w:val="16"/>
                <w:szCs w:val="16"/>
                <w:lang w:eastAsia="en-US"/>
              </w:rPr>
              <w:t>EQ/B018</w:t>
            </w:r>
          </w:p>
        </w:tc>
        <w:tc>
          <w:tcPr>
            <w:tcW w:w="1759" w:type="dxa"/>
            <w:vMerge/>
          </w:tcPr>
          <w:p w14:paraId="58C9E1A5" w14:textId="77777777" w:rsidR="00304EDF" w:rsidRPr="00951069" w:rsidRDefault="00304EDF" w:rsidP="00E903E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29CA" w:rsidRPr="00951069" w14:paraId="1157C4C5" w14:textId="77777777" w:rsidTr="000F3276">
        <w:trPr>
          <w:trHeight w:hRule="exact" w:val="340"/>
          <w:jc w:val="center"/>
        </w:trPr>
        <w:tc>
          <w:tcPr>
            <w:tcW w:w="1128" w:type="dxa"/>
            <w:vAlign w:val="center"/>
          </w:tcPr>
          <w:p w14:paraId="2EC5BD5C" w14:textId="37CAF3D0" w:rsidR="001029CA" w:rsidRDefault="00D65E7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</w:t>
            </w:r>
            <w:r w:rsidR="001103C8">
              <w:rPr>
                <w:rFonts w:ascii="Tahoma" w:hAnsi="Tahoma" w:cs="Tahoma"/>
                <w:sz w:val="20"/>
                <w:szCs w:val="20"/>
              </w:rPr>
              <w:t>#Code</w:t>
            </w:r>
            <w:r>
              <w:rPr>
                <w:rFonts w:ascii="Tahoma" w:hAnsi="Tahoma" w:cs="Tahoma"/>
                <w:sz w:val="20"/>
                <w:szCs w:val="20"/>
              </w:rPr>
              <w:t>}</w:t>
            </w:r>
            <w:r w:rsidR="00B255EE">
              <w:rPr>
                <w:rFonts w:ascii="Tahoma" w:hAnsi="Tahoma" w:cs="Tahoma"/>
                <w:sz w:val="20"/>
                <w:szCs w:val="20"/>
              </w:rPr>
              <w:t>{Code}</w:t>
            </w:r>
          </w:p>
        </w:tc>
        <w:tc>
          <w:tcPr>
            <w:tcW w:w="1907" w:type="dxa"/>
            <w:shd w:val="clear" w:color="auto" w:fill="auto"/>
            <w:vAlign w:val="center"/>
          </w:tcPr>
          <w:p w14:paraId="72FE4969" w14:textId="5FF0A517" w:rsidR="001029CA" w:rsidRDefault="00CF2CC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{name}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{/Code}</w:t>
            </w:r>
          </w:p>
        </w:tc>
        <w:tc>
          <w:tcPr>
            <w:tcW w:w="709" w:type="dxa"/>
            <w:vAlign w:val="center"/>
          </w:tcPr>
          <w:p w14:paraId="20533CE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34552CA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14:paraId="429E293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vAlign w:val="center"/>
          </w:tcPr>
          <w:p w14:paraId="489F8E6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2C25D49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25964EB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7A8170D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52D2263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6311FF66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30" w:type="dxa"/>
            <w:vAlign w:val="center"/>
          </w:tcPr>
          <w:p w14:paraId="447FD4F4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0" w:type="dxa"/>
            <w:vAlign w:val="center"/>
          </w:tcPr>
          <w:p w14:paraId="771979D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276522B3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45" w:type="dxa"/>
            <w:shd w:val="clear" w:color="auto" w:fill="FDE9D9"/>
          </w:tcPr>
          <w:p w14:paraId="6DF0F9FA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5" w:type="dxa"/>
          </w:tcPr>
          <w:p w14:paraId="50B2DA90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</w:tcPr>
          <w:p w14:paraId="7877B222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21" w:type="dxa"/>
          </w:tcPr>
          <w:p w14:paraId="22F9AACE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9" w:type="dxa"/>
          </w:tcPr>
          <w:p w14:paraId="5F1A5C67" w14:textId="77777777" w:rsidR="001029CA" w:rsidRPr="00951069" w:rsidRDefault="001029CA" w:rsidP="00E903EA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6AC6F5B" w14:textId="77777777" w:rsidR="008A228F" w:rsidRDefault="008A228F" w:rsidP="0074652D">
      <w:pPr>
        <w:snapToGrid w:val="0"/>
        <w:rPr>
          <w:rFonts w:ascii="Times New Roman" w:hAnsi="Times New Roman" w:cs="Times New Roman"/>
          <w:i/>
          <w:sz w:val="20"/>
          <w:szCs w:val="20"/>
          <w:u w:val="single"/>
        </w:rPr>
      </w:pPr>
    </w:p>
    <w:p w14:paraId="4038B440" w14:textId="77777777" w:rsidR="0074652D" w:rsidRPr="001F2172" w:rsidRDefault="0074652D" w:rsidP="0074652D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1F2172">
        <w:rPr>
          <w:rFonts w:ascii="Times New Roman" w:hAnsi="Times New Roman" w:cs="Times New Roman"/>
          <w:i/>
          <w:sz w:val="16"/>
          <w:szCs w:val="16"/>
          <w:u w:val="single"/>
        </w:rPr>
        <w:t>Ghi chú</w:t>
      </w:r>
      <w:r w:rsidRPr="001F2172">
        <w:rPr>
          <w:rFonts w:ascii="Times New Roman" w:hAnsi="Times New Roman" w:cs="Times New Roman"/>
          <w:i/>
          <w:sz w:val="16"/>
          <w:szCs w:val="16"/>
        </w:rPr>
        <w:t>: DPL : dịch pha loãng mẫu</w:t>
      </w:r>
    </w:p>
    <w:p w14:paraId="5A67CBF2" w14:textId="77777777" w:rsidR="008A228F" w:rsidRPr="001F2172" w:rsidRDefault="008A228F" w:rsidP="0074652D">
      <w:pPr>
        <w:snapToGrid w:val="0"/>
        <w:rPr>
          <w:rFonts w:ascii="Times New Roman" w:hAnsi="Times New Roman" w:cs="Times New Roman"/>
          <w:i/>
          <w:sz w:val="16"/>
          <w:szCs w:val="16"/>
        </w:rPr>
      </w:pPr>
      <w:r w:rsidRPr="001F2172">
        <w:rPr>
          <w:rFonts w:ascii="Times New Roman" w:hAnsi="Times New Roman" w:cs="Times New Roman"/>
          <w:i/>
          <w:sz w:val="16"/>
          <w:szCs w:val="16"/>
        </w:rPr>
        <w:tab/>
        <w:t>ĐVTMT: độ vô trùng môi trường trắng. Môi trường không nhiễm bẩn ghi “Đ”, môi trường nhiễm bẩn ghi “K”</w:t>
      </w:r>
    </w:p>
    <w:tbl>
      <w:tblPr>
        <w:tblW w:w="13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65"/>
        <w:gridCol w:w="4141"/>
        <w:gridCol w:w="4141"/>
      </w:tblGrid>
      <w:tr w:rsidR="008C6E14" w:rsidRPr="00951069" w14:paraId="691B00CB" w14:textId="77777777" w:rsidTr="008C6E14">
        <w:trPr>
          <w:trHeight w:val="673"/>
          <w:jc w:val="center"/>
        </w:trPr>
        <w:tc>
          <w:tcPr>
            <w:tcW w:w="5465" w:type="dxa"/>
          </w:tcPr>
          <w:p w14:paraId="5B07F4CE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Ngày xử lý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5B476045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Người xử lý mẫu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SPW</w:t>
            </w: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5C45244F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1" w:type="dxa"/>
          </w:tcPr>
          <w:p w14:paraId="638EE475" w14:textId="77777777" w:rsidR="008C6E14" w:rsidRPr="00951069" w:rsidRDefault="008C6E14" w:rsidP="008C6E14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Ngày đọc kết quả MYP:</w:t>
            </w:r>
          </w:p>
          <w:p w14:paraId="7BDF3CB5" w14:textId="77777777" w:rsidR="008C6E14" w:rsidRPr="00951069" w:rsidRDefault="008C6E14" w:rsidP="008C6E14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Người đọc kết quả MYP:</w:t>
            </w:r>
          </w:p>
        </w:tc>
        <w:tc>
          <w:tcPr>
            <w:tcW w:w="4141" w:type="dxa"/>
          </w:tcPr>
          <w:p w14:paraId="3E28F4A6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Ngày đọc kết quả dung huyết:</w:t>
            </w:r>
          </w:p>
          <w:p w14:paraId="443E58C0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Người đọc kết quả dung huyết: </w:t>
            </w:r>
          </w:p>
          <w:p w14:paraId="26DF8C6D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C6E14" w:rsidRPr="00951069" w14:paraId="2D01FEDB" w14:textId="77777777" w:rsidTr="008C6E14">
        <w:trPr>
          <w:trHeight w:val="824"/>
          <w:jc w:val="center"/>
        </w:trPr>
        <w:tc>
          <w:tcPr>
            <w:tcW w:w="5465" w:type="dxa"/>
          </w:tcPr>
          <w:p w14:paraId="4BFA6BB9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Ngày cấy trang MYP:</w:t>
            </w:r>
          </w:p>
          <w:p w14:paraId="61037B56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Người cấy trang MYP: </w:t>
            </w:r>
          </w:p>
          <w:p w14:paraId="5D9F77FE" w14:textId="77777777" w:rsidR="008C6E14" w:rsidRPr="00951069" w:rsidRDefault="008C6E14" w:rsidP="0074652D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41" w:type="dxa"/>
          </w:tcPr>
          <w:p w14:paraId="49CB3EBD" w14:textId="77777777" w:rsidR="008C6E14" w:rsidRPr="00951069" w:rsidRDefault="008C6E14" w:rsidP="008C6E14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Ngày cấy dung huyết:</w:t>
            </w:r>
          </w:p>
          <w:p w14:paraId="1532AEFB" w14:textId="77777777" w:rsidR="008C6E14" w:rsidRPr="00951069" w:rsidRDefault="008C6E14" w:rsidP="008C6E14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Người cấy dung huyết: </w:t>
            </w:r>
          </w:p>
        </w:tc>
        <w:tc>
          <w:tcPr>
            <w:tcW w:w="4141" w:type="dxa"/>
          </w:tcPr>
          <w:p w14:paraId="546F9040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56FDC283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</w:rPr>
            </w:pPr>
            <w:r w:rsidRPr="00951069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601BFE92" w14:textId="77777777" w:rsidR="008C6E14" w:rsidRPr="00951069" w:rsidRDefault="008C6E14" w:rsidP="00FA5A65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09AECE7" w14:textId="77777777" w:rsidR="003A65AE" w:rsidRDefault="003A65AE" w:rsidP="005F553A"/>
    <w:sectPr w:rsidR="003A65AE" w:rsidSect="004F2DB9">
      <w:headerReference w:type="default" r:id="rId7"/>
      <w:footerReference w:type="even" r:id="rId8"/>
      <w:footerReference w:type="default" r:id="rId9"/>
      <w:footnotePr>
        <w:pos w:val="beneathText"/>
      </w:footnotePr>
      <w:pgSz w:w="16837" w:h="11905" w:orient="landscape" w:code="9"/>
      <w:pgMar w:top="567" w:right="1134" w:bottom="567" w:left="1276" w:header="720" w:footer="4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4B01A" w14:textId="77777777" w:rsidR="00CA6FB0" w:rsidRDefault="00CA6FB0">
      <w:r>
        <w:separator/>
      </w:r>
    </w:p>
  </w:endnote>
  <w:endnote w:type="continuationSeparator" w:id="0">
    <w:p w14:paraId="5F4B0020" w14:textId="77777777" w:rsidR="00CA6FB0" w:rsidRDefault="00CA6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VNI-Times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6B1BC" w14:textId="77777777" w:rsidR="00284AC5" w:rsidRDefault="00284AC5" w:rsidP="001A62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AD5490" w14:textId="77777777" w:rsidR="00284AC5" w:rsidRDefault="00284AC5" w:rsidP="006C015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4FE94" w14:textId="77777777" w:rsidR="00391B98" w:rsidRDefault="00391B98" w:rsidP="001029CA">
    <w:pPr>
      <w:pStyle w:val="Footer"/>
      <w:pBdr>
        <w:top w:val="single" w:sz="4" w:space="1" w:color="auto"/>
      </w:pBd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>
      <w:rPr>
        <w:rFonts w:ascii="Times New Roman" w:hAnsi="Times New Roman" w:cs="Times New Roman"/>
        <w:sz w:val="20"/>
        <w:szCs w:val="20"/>
      </w:rPr>
      <w:t xml:space="preserve"> 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A41F16">
      <w:rPr>
        <w:rFonts w:ascii="Times New Roman" w:hAnsi="Times New Roman" w:cs="Times New Roman"/>
      </w:rPr>
      <w:t xml:space="preserve">Trang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PAGE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A5271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  <w:r w:rsidRPr="00A41F16">
      <w:rPr>
        <w:rFonts w:ascii="Times New Roman" w:hAnsi="Times New Roman" w:cs="Times New Roman"/>
      </w:rPr>
      <w:t xml:space="preserve"> / </w:t>
    </w:r>
    <w:r w:rsidRPr="00A41F16">
      <w:rPr>
        <w:rFonts w:ascii="Times New Roman" w:hAnsi="Times New Roman" w:cs="Times New Roman"/>
        <w:b/>
        <w:bCs/>
      </w:rPr>
      <w:fldChar w:fldCharType="begin"/>
    </w:r>
    <w:r w:rsidRPr="00A41F16">
      <w:rPr>
        <w:rFonts w:ascii="Times New Roman" w:hAnsi="Times New Roman" w:cs="Times New Roman"/>
        <w:b/>
        <w:bCs/>
      </w:rPr>
      <w:instrText xml:space="preserve"> NUMPAGES  </w:instrText>
    </w:r>
    <w:r w:rsidRPr="00A41F16">
      <w:rPr>
        <w:rFonts w:ascii="Times New Roman" w:hAnsi="Times New Roman" w:cs="Times New Roman"/>
        <w:b/>
        <w:bCs/>
      </w:rPr>
      <w:fldChar w:fldCharType="separate"/>
    </w:r>
    <w:r w:rsidR="00A52712">
      <w:rPr>
        <w:rFonts w:ascii="Times New Roman" w:hAnsi="Times New Roman" w:cs="Times New Roman"/>
        <w:b/>
        <w:bCs/>
        <w:noProof/>
      </w:rPr>
      <w:t>2</w:t>
    </w:r>
    <w:r w:rsidRPr="00A41F16">
      <w:rPr>
        <w:rFonts w:ascii="Times New Roman" w:hAnsi="Times New Roman" w:cs="Times New Roman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EC7E8" w14:textId="77777777" w:rsidR="00CA6FB0" w:rsidRDefault="00CA6FB0">
      <w:r>
        <w:separator/>
      </w:r>
    </w:p>
  </w:footnote>
  <w:footnote w:type="continuationSeparator" w:id="0">
    <w:p w14:paraId="15294FAB" w14:textId="77777777" w:rsidR="00CA6FB0" w:rsidRDefault="00CA6F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45" w:type="dxa"/>
      <w:jc w:val="center"/>
      <w:tblLayout w:type="fixed"/>
      <w:tblLook w:val="01E0" w:firstRow="1" w:lastRow="1" w:firstColumn="1" w:lastColumn="1" w:noHBand="0" w:noVBand="0"/>
    </w:tblPr>
    <w:tblGrid>
      <w:gridCol w:w="2940"/>
      <w:gridCol w:w="8447"/>
      <w:gridCol w:w="2858"/>
    </w:tblGrid>
    <w:tr w:rsidR="004F2DB9" w:rsidRPr="006C015C" w14:paraId="3494384B" w14:textId="77777777" w:rsidTr="00C31442">
      <w:trPr>
        <w:trHeight w:val="706"/>
        <w:jc w:val="center"/>
      </w:trPr>
      <w:tc>
        <w:tcPr>
          <w:tcW w:w="2940" w:type="dxa"/>
          <w:vAlign w:val="center"/>
        </w:tcPr>
        <w:p w14:paraId="497466F9" w14:textId="77777777" w:rsidR="004F2DB9" w:rsidRPr="006C015C" w:rsidRDefault="00CC74CF" w:rsidP="00481D97">
          <w:pPr>
            <w:pStyle w:val="Header"/>
            <w:spacing w:before="120"/>
            <w:ind w:left="-87" w:right="-74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  <w:lang w:val="en-US" w:eastAsia="en-US"/>
            </w:rPr>
            <w:drawing>
              <wp:anchor distT="0" distB="0" distL="114300" distR="114300" simplePos="0" relativeHeight="251657728" behindDoc="0" locked="0" layoutInCell="1" allowOverlap="1" wp14:anchorId="5722F4EA" wp14:editId="731A8E2B">
                <wp:simplePos x="0" y="0"/>
                <wp:positionH relativeFrom="column">
                  <wp:posOffset>126365</wp:posOffset>
                </wp:positionH>
                <wp:positionV relativeFrom="paragraph">
                  <wp:posOffset>35560</wp:posOffset>
                </wp:positionV>
                <wp:extent cx="1224915" cy="35052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91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447" w:type="dxa"/>
          <w:vAlign w:val="center"/>
        </w:tcPr>
        <w:p w14:paraId="119F2DA9" w14:textId="77777777" w:rsidR="004F2DB9" w:rsidRDefault="004F2DB9" w:rsidP="00481D97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>
            <w:rPr>
              <w:rFonts w:ascii="Times New Roman" w:hAnsi="Times New Roman" w:cs="Times New Roman"/>
              <w:b/>
            </w:rPr>
            <w:t>BACILLUS CEREUS GIẢ ĐỊNH</w:t>
          </w:r>
        </w:p>
        <w:p w14:paraId="22A75FA6" w14:textId="77777777" w:rsidR="004F2DB9" w:rsidRPr="006C015C" w:rsidRDefault="004F2DB9" w:rsidP="00481D97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7932:2004</w:t>
          </w:r>
        </w:p>
      </w:tc>
      <w:tc>
        <w:tcPr>
          <w:tcW w:w="2858" w:type="dxa"/>
          <w:vAlign w:val="center"/>
        </w:tcPr>
        <w:p w14:paraId="0A0D2013" w14:textId="77777777" w:rsidR="004F2DB9" w:rsidRPr="00625F7E" w:rsidRDefault="00ED15FA" w:rsidP="00C31442">
          <w:pPr>
            <w:rPr>
              <w:rFonts w:ascii="Times New Roman" w:hAnsi="Times New Roman" w:cs="Times New Roman"/>
              <w:lang w:val="vi-VN"/>
            </w:rPr>
          </w:pP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WRT/</w:t>
          </w:r>
          <w:r w:rsidR="00C31442" w:rsidRPr="00951069">
            <w:rPr>
              <w:rFonts w:ascii="Times New Roman" w:hAnsi="Times New Roman" w:cs="Times New Roman"/>
              <w:sz w:val="20"/>
              <w:szCs w:val="20"/>
            </w:rPr>
            <w:t>T</w:t>
          </w:r>
          <w:r w:rsidR="00625F7E">
            <w:rPr>
              <w:rFonts w:ascii="Times New Roman" w:hAnsi="Times New Roman" w:cs="Times New Roman"/>
              <w:sz w:val="20"/>
              <w:szCs w:val="20"/>
            </w:rPr>
            <w:t>M/MB</w:t>
          </w:r>
          <w:r>
            <w:rPr>
              <w:rFonts w:ascii="Times New Roman" w:hAnsi="Times New Roman" w:cs="Times New Roman"/>
              <w:sz w:val="20"/>
              <w:szCs w:val="20"/>
              <w:lang w:val="vi-VN"/>
            </w:rPr>
            <w:t>/</w:t>
          </w:r>
          <w:r w:rsidR="00625F7E">
            <w:rPr>
              <w:rFonts w:ascii="Times New Roman" w:hAnsi="Times New Roman" w:cs="Times New Roman"/>
              <w:sz w:val="20"/>
              <w:szCs w:val="20"/>
              <w:lang w:val="vi-VN"/>
            </w:rPr>
            <w:t>01.35</w:t>
          </w:r>
        </w:p>
      </w:tc>
    </w:tr>
  </w:tbl>
  <w:p w14:paraId="35406259" w14:textId="77777777" w:rsidR="004F2DB9" w:rsidRDefault="004F2DB9" w:rsidP="001029CA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</w:pPr>
    </w:lvl>
    <w:lvl w:ilvl="5">
      <w:start w:val="1"/>
      <w:numFmt w:val="none"/>
      <w:lvlText w:val=""/>
      <w:lvlJc w:val="left"/>
      <w:pPr>
        <w:tabs>
          <w:tab w:val="num" w:pos="1152"/>
        </w:tabs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</w:pPr>
    </w:lvl>
    <w:lvl w:ilvl="7">
      <w:start w:val="1"/>
      <w:numFmt w:val="none"/>
      <w:lvlText w:val=""/>
      <w:lvlJc w:val="left"/>
      <w:pPr>
        <w:tabs>
          <w:tab w:val="num" w:pos="1440"/>
        </w:tabs>
      </w:pPr>
    </w:lvl>
    <w:lvl w:ilvl="8">
      <w:start w:val="1"/>
      <w:numFmt w:val="none"/>
      <w:lvlText w:val=""/>
      <w:lvlJc w:val="left"/>
      <w:pPr>
        <w:tabs>
          <w:tab w:val="num" w:pos="1584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D80"/>
    <w:rsid w:val="00050C7E"/>
    <w:rsid w:val="000873B2"/>
    <w:rsid w:val="00090B2D"/>
    <w:rsid w:val="000F0A87"/>
    <w:rsid w:val="000F3276"/>
    <w:rsid w:val="001029CA"/>
    <w:rsid w:val="00104412"/>
    <w:rsid w:val="00107852"/>
    <w:rsid w:val="001103C8"/>
    <w:rsid w:val="00131EF1"/>
    <w:rsid w:val="00137FEF"/>
    <w:rsid w:val="001544D6"/>
    <w:rsid w:val="001A62BA"/>
    <w:rsid w:val="001A71DC"/>
    <w:rsid w:val="001C6FF4"/>
    <w:rsid w:val="001D067D"/>
    <w:rsid w:val="001D07D5"/>
    <w:rsid w:val="001D7A21"/>
    <w:rsid w:val="001E3DBB"/>
    <w:rsid w:val="001E63DE"/>
    <w:rsid w:val="001F2172"/>
    <w:rsid w:val="0021115C"/>
    <w:rsid w:val="002255C0"/>
    <w:rsid w:val="00246D17"/>
    <w:rsid w:val="00284AC5"/>
    <w:rsid w:val="002F21E6"/>
    <w:rsid w:val="00300FB3"/>
    <w:rsid w:val="00304EDF"/>
    <w:rsid w:val="003118FC"/>
    <w:rsid w:val="00316C3A"/>
    <w:rsid w:val="00324834"/>
    <w:rsid w:val="00324DAD"/>
    <w:rsid w:val="00325F51"/>
    <w:rsid w:val="00326B73"/>
    <w:rsid w:val="00332E38"/>
    <w:rsid w:val="0034666E"/>
    <w:rsid w:val="00356D80"/>
    <w:rsid w:val="00374022"/>
    <w:rsid w:val="00391B98"/>
    <w:rsid w:val="003A6179"/>
    <w:rsid w:val="003A65AE"/>
    <w:rsid w:val="003D6AE3"/>
    <w:rsid w:val="003F099E"/>
    <w:rsid w:val="003F2DFA"/>
    <w:rsid w:val="00411B40"/>
    <w:rsid w:val="004173A7"/>
    <w:rsid w:val="00421A3F"/>
    <w:rsid w:val="004332F8"/>
    <w:rsid w:val="00481D97"/>
    <w:rsid w:val="00493C8A"/>
    <w:rsid w:val="004A1E63"/>
    <w:rsid w:val="004A4DE8"/>
    <w:rsid w:val="004B4B17"/>
    <w:rsid w:val="004B6E45"/>
    <w:rsid w:val="004D1DF6"/>
    <w:rsid w:val="004F2DB9"/>
    <w:rsid w:val="004F3A84"/>
    <w:rsid w:val="00511730"/>
    <w:rsid w:val="00524911"/>
    <w:rsid w:val="00553C2E"/>
    <w:rsid w:val="00574DCF"/>
    <w:rsid w:val="00583973"/>
    <w:rsid w:val="005C0C79"/>
    <w:rsid w:val="005F553A"/>
    <w:rsid w:val="00614420"/>
    <w:rsid w:val="00620415"/>
    <w:rsid w:val="00625F7E"/>
    <w:rsid w:val="006562E3"/>
    <w:rsid w:val="006627BE"/>
    <w:rsid w:val="006B0922"/>
    <w:rsid w:val="006C015C"/>
    <w:rsid w:val="006C03F5"/>
    <w:rsid w:val="006C644D"/>
    <w:rsid w:val="00713317"/>
    <w:rsid w:val="00717114"/>
    <w:rsid w:val="0072036C"/>
    <w:rsid w:val="007251B6"/>
    <w:rsid w:val="0074652D"/>
    <w:rsid w:val="0076340C"/>
    <w:rsid w:val="00793EBB"/>
    <w:rsid w:val="007A74A2"/>
    <w:rsid w:val="00803999"/>
    <w:rsid w:val="00824A6A"/>
    <w:rsid w:val="00837DF6"/>
    <w:rsid w:val="00896CD9"/>
    <w:rsid w:val="008A228F"/>
    <w:rsid w:val="008A3E4B"/>
    <w:rsid w:val="008B3727"/>
    <w:rsid w:val="008C6E14"/>
    <w:rsid w:val="008F2C13"/>
    <w:rsid w:val="00917F2C"/>
    <w:rsid w:val="009239EB"/>
    <w:rsid w:val="00934AC5"/>
    <w:rsid w:val="0094787D"/>
    <w:rsid w:val="00951069"/>
    <w:rsid w:val="0095271F"/>
    <w:rsid w:val="009711C0"/>
    <w:rsid w:val="00993115"/>
    <w:rsid w:val="009A25A5"/>
    <w:rsid w:val="009D0410"/>
    <w:rsid w:val="009E75D8"/>
    <w:rsid w:val="00A210AF"/>
    <w:rsid w:val="00A349DE"/>
    <w:rsid w:val="00A503C1"/>
    <w:rsid w:val="00A52712"/>
    <w:rsid w:val="00AB6F1D"/>
    <w:rsid w:val="00AD3C51"/>
    <w:rsid w:val="00B16DFA"/>
    <w:rsid w:val="00B255EE"/>
    <w:rsid w:val="00B45532"/>
    <w:rsid w:val="00B5781F"/>
    <w:rsid w:val="00BA11DD"/>
    <w:rsid w:val="00BA3A23"/>
    <w:rsid w:val="00BC36FC"/>
    <w:rsid w:val="00BF1502"/>
    <w:rsid w:val="00BF7A23"/>
    <w:rsid w:val="00C31442"/>
    <w:rsid w:val="00C449A6"/>
    <w:rsid w:val="00C47918"/>
    <w:rsid w:val="00C62100"/>
    <w:rsid w:val="00C67B32"/>
    <w:rsid w:val="00C67D79"/>
    <w:rsid w:val="00C71E2A"/>
    <w:rsid w:val="00CA6FB0"/>
    <w:rsid w:val="00CC525B"/>
    <w:rsid w:val="00CC6C41"/>
    <w:rsid w:val="00CC74CF"/>
    <w:rsid w:val="00CC7817"/>
    <w:rsid w:val="00CD0551"/>
    <w:rsid w:val="00CD2E20"/>
    <w:rsid w:val="00CF2CC5"/>
    <w:rsid w:val="00D00E3F"/>
    <w:rsid w:val="00D017E8"/>
    <w:rsid w:val="00D322DD"/>
    <w:rsid w:val="00D33B2C"/>
    <w:rsid w:val="00D65E75"/>
    <w:rsid w:val="00D70E2E"/>
    <w:rsid w:val="00D8441E"/>
    <w:rsid w:val="00DC4D93"/>
    <w:rsid w:val="00DC757F"/>
    <w:rsid w:val="00DF4D59"/>
    <w:rsid w:val="00E76056"/>
    <w:rsid w:val="00E903EA"/>
    <w:rsid w:val="00E94A44"/>
    <w:rsid w:val="00EC39BC"/>
    <w:rsid w:val="00ED15FA"/>
    <w:rsid w:val="00F142E9"/>
    <w:rsid w:val="00F379AF"/>
    <w:rsid w:val="00F5313E"/>
    <w:rsid w:val="00FA5A65"/>
    <w:rsid w:val="00FB3A0E"/>
    <w:rsid w:val="00FE2B1C"/>
    <w:rsid w:val="00FF29EA"/>
    <w:rsid w:val="00FF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23150"/>
  <w15:chartTrackingRefBased/>
  <w15:docId w15:val="{9C652C3E-17CE-461D-A08E-1A4E194B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right="42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Times New Roman" w:eastAsia="Times New Roman" w:hAnsi="Times New Roman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4">
    <w:name w:val="WW8Num7z4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Wingdings" w:hAnsi="Wingdings" w:cs="Wingdings"/>
    </w:rPr>
  </w:style>
  <w:style w:type="character" w:customStyle="1" w:styleId="WW8Num11z1">
    <w:name w:val="WW8Num11z1"/>
    <w:rPr>
      <w:rFonts w:ascii="Times New Roman" w:eastAsia="Times New Roman" w:hAnsi="Times New Roman"/>
    </w:rPr>
  </w:style>
  <w:style w:type="character" w:customStyle="1" w:styleId="WW8Num11z3">
    <w:name w:val="WW8Num11z3"/>
    <w:rPr>
      <w:rFonts w:ascii="Symbol" w:hAnsi="Symbol" w:cs="Symbol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2z0">
    <w:name w:val="WW8Num12z0"/>
    <w:rPr>
      <w:rFonts w:ascii="Symbol" w:hAnsi="Symbol" w:cs="Symbol"/>
      <w:color w:val="000000"/>
    </w:rPr>
  </w:style>
  <w:style w:type="character" w:customStyle="1" w:styleId="WW8Num12z1">
    <w:name w:val="WW8Num12z1"/>
    <w:rPr>
      <w:rFonts w:ascii="Times New Roman" w:eastAsia="Times New Roman" w:hAnsi="Times New Roman"/>
      <w:color w:val="000000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2z5">
    <w:name w:val="WW8Num12z5"/>
    <w:rPr>
      <w:rFonts w:ascii="Wingdings" w:hAnsi="Wingdings" w:cs="Wingdings"/>
    </w:rPr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3z1">
    <w:name w:val="WW8Num13z1"/>
    <w:rPr>
      <w:rFonts w:ascii="Times New Roman" w:eastAsia="Times New Roman" w:hAnsi="Times New Roman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3">
    <w:name w:val="WW8Num15z3"/>
    <w:rPr>
      <w:rFonts w:ascii="Symbol" w:hAnsi="Symbol" w:cs="Symbol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Times New Roman" w:eastAsia="Times New Roman" w:hAnsi="Times New Roman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6z4">
    <w:name w:val="WW8Num16z4"/>
    <w:rPr>
      <w:rFonts w:ascii="Courier New" w:hAnsi="Courier New" w:cs="Courier New"/>
    </w:rPr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rFonts w:ascii="Wingdings" w:hAnsi="Wingdings" w:cs="Wingdings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3">
    <w:name w:val="WW8Num18z3"/>
    <w:rPr>
      <w:rFonts w:ascii="Symbol" w:hAnsi="Symbol" w:cs="Symbol"/>
    </w:rPr>
  </w:style>
  <w:style w:type="character" w:customStyle="1" w:styleId="WW8Num19z0">
    <w:name w:val="WW8Num19z0"/>
    <w:rPr>
      <w:rFonts w:ascii="Wingdings" w:hAnsi="Wingdings" w:cs="Wingdings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4">
    <w:name w:val="WW8Num19z4"/>
    <w:rPr>
      <w:rFonts w:ascii="Courier New" w:hAnsi="Courier New" w:cs="Courier New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1">
    <w:name w:val="WW8Num22z1"/>
    <w:rPr>
      <w:rFonts w:ascii="Times New Roman" w:eastAsia="Times New Roman" w:hAnsi="Times New Roman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3">
    <w:name w:val="WW8Num24z3"/>
    <w:rPr>
      <w:rFonts w:ascii="Symbol" w:hAnsi="Symbol" w:cs="Symbol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  <w:color w:val="000000"/>
    </w:rPr>
  </w:style>
  <w:style w:type="character" w:customStyle="1" w:styleId="WW8Num27z1">
    <w:name w:val="WW8Num27z1"/>
    <w:rPr>
      <w:rFonts w:ascii="Wingdings" w:hAnsi="Wingdings" w:cs="Wingdings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7z4">
    <w:name w:val="WW8Num27z4"/>
    <w:rPr>
      <w:rFonts w:ascii="Courier New" w:hAnsi="Courier New" w:cs="Courier New"/>
    </w:rPr>
  </w:style>
  <w:style w:type="character" w:customStyle="1" w:styleId="WW8Num28z0">
    <w:name w:val="WW8Num28z0"/>
    <w:rPr>
      <w:rFonts w:ascii="Wingdings" w:hAnsi="Wingdings" w:cs="Wingdings"/>
    </w:rPr>
  </w:style>
  <w:style w:type="character" w:customStyle="1" w:styleId="WW8Num28z1">
    <w:name w:val="WW8Num28z1"/>
    <w:rPr>
      <w:rFonts w:ascii="Courier New" w:hAnsi="Courier New" w:cs="Courier New"/>
    </w:rPr>
  </w:style>
  <w:style w:type="character" w:customStyle="1" w:styleId="WW8Num28z3">
    <w:name w:val="WW8Num28z3"/>
    <w:rPr>
      <w:rFonts w:ascii="Symbol" w:hAnsi="Symbol" w:cs="Symbol"/>
    </w:rPr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</w:rPr>
  </w:style>
  <w:style w:type="character" w:customStyle="1" w:styleId="WW8Num30z1">
    <w:name w:val="WW8Num30z1"/>
    <w:rPr>
      <w:rFonts w:ascii="Times New Roman" w:eastAsia="Times New Roman" w:hAnsi="Times New Roman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3">
    <w:name w:val="WW8Num35z3"/>
    <w:rPr>
      <w:rFonts w:ascii="Symbol" w:hAnsi="Symbol" w:cs="Symbol"/>
    </w:rPr>
  </w:style>
  <w:style w:type="character" w:customStyle="1" w:styleId="WW8Num36z0">
    <w:name w:val="WW8Num36z0"/>
    <w:rPr>
      <w:rFonts w:ascii="Wingdings" w:hAnsi="Wingdings" w:cs="Wingdings"/>
    </w:rPr>
  </w:style>
  <w:style w:type="character" w:customStyle="1" w:styleId="WW8Num36z3">
    <w:name w:val="WW8Num36z3"/>
    <w:rPr>
      <w:rFonts w:ascii="Symbol" w:hAnsi="Symbol" w:cs="Symbol"/>
    </w:rPr>
  </w:style>
  <w:style w:type="character" w:customStyle="1" w:styleId="WW8Num36z4">
    <w:name w:val="WW8Num36z4"/>
    <w:rPr>
      <w:rFonts w:ascii="Courier New" w:hAnsi="Courier New" w:cs="Courier New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38z0">
    <w:name w:val="WW8Num38z0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3">
    <w:name w:val="WW8Num39z3"/>
    <w:rPr>
      <w:rFonts w:ascii="Symbol" w:hAnsi="Symbol" w:cs="Symbol"/>
    </w:rPr>
  </w:style>
  <w:style w:type="character" w:styleId="PageNumber">
    <w:name w:val="page number"/>
    <w:basedOn w:val="DefaultParagraphFont"/>
    <w:semiHidden/>
  </w:style>
  <w:style w:type="character" w:styleId="Hyperlink">
    <w:name w:val="Hyperlink"/>
    <w:semiHidden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semiHidden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semiHidden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semiHidden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uiPriority w:val="99"/>
    <w:rsid w:val="006C015C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DB9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4F2DB9"/>
    <w:rPr>
      <w:rFonts w:ascii="Tahoma" w:hAnsi="Tahoma" w:cs="Tahoma"/>
      <w:sz w:val="16"/>
      <w:szCs w:val="16"/>
      <w:lang w:eastAsia="ar-SA"/>
    </w:rPr>
  </w:style>
  <w:style w:type="character" w:customStyle="1" w:styleId="FooterChar">
    <w:name w:val="Footer Char"/>
    <w:link w:val="Footer"/>
    <w:uiPriority w:val="99"/>
    <w:rsid w:val="00391B98"/>
    <w:rPr>
      <w:rFonts w:ascii=".VnArial" w:hAnsi=".VnArial" w:cs=".VnArial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4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 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2019-06-21T11:52:00Z</cp:lastPrinted>
  <dcterms:created xsi:type="dcterms:W3CDTF">2019-08-25T14:52:00Z</dcterms:created>
  <dcterms:modified xsi:type="dcterms:W3CDTF">2019-08-25T14:52:00Z</dcterms:modified>
</cp:coreProperties>
</file>