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64"/>
          <w:szCs w:val="64"/>
          <w:lang w:val="en-US"/>
        </w:rPr>
      </w:pPr>
      <w:r>
        <w:rPr>
          <w:rFonts w:hint="default"/>
          <w:sz w:val="64"/>
          <w:szCs w:val="64"/>
          <w:lang w:val="en-US"/>
        </w:rPr>
        <w:t>ĐẶC TẢ SRS</w:t>
      </w:r>
    </w:p>
    <w:p>
      <w:pPr>
        <w:jc w:val="center"/>
        <w:rPr>
          <w:rFonts w:hint="default"/>
          <w:sz w:val="64"/>
          <w:szCs w:val="64"/>
          <w:lang w:val="en-US"/>
        </w:rPr>
      </w:pPr>
      <w:r>
        <w:rPr>
          <w:rFonts w:hint="default"/>
          <w:sz w:val="36"/>
          <w:szCs w:val="36"/>
          <w:lang w:val="en-US"/>
        </w:rPr>
        <w:t>(vision 1.1)</w:t>
      </w:r>
    </w:p>
    <w:p>
      <w:pPr>
        <w:pStyle w:val="3"/>
        <w:numPr>
          <w:ilvl w:val="2"/>
          <w:numId w:val="0"/>
        </w:numPr>
        <w:rPr>
          <w:sz w:val="36"/>
          <w:szCs w:val="36"/>
          <w:lang w:val="en-US"/>
        </w:rPr>
      </w:pPr>
      <w:r>
        <w:rPr>
          <w:b/>
          <w:bCs/>
          <w:color w:val="000000" w:themeColor="text1"/>
          <w:szCs w:val="24"/>
          <w:lang w:val="en-US"/>
          <w14:textFill>
            <w14:solidFill>
              <w14:schemeClr w14:val="tx1"/>
            </w14:solidFill>
          </w14:textFill>
        </w:rPr>
        <w:t xml:space="preserve"> </w:t>
      </w:r>
      <w:r>
        <w:rPr>
          <w:color w:val="000000" w:themeColor="text1"/>
          <w:sz w:val="36"/>
          <w:szCs w:val="36"/>
          <w:lang w:val="en-US"/>
          <w14:textFill>
            <w14:solidFill>
              <w14:schemeClr w14:val="tx1"/>
            </w14:solidFill>
          </w14:textFill>
        </w:rPr>
        <w:t xml:space="preserve">Công ty </w:t>
      </w:r>
      <w:r>
        <w:rPr>
          <w:rFonts w:hint="default"/>
          <w:color w:val="000000" w:themeColor="text1"/>
          <w:sz w:val="36"/>
          <w:szCs w:val="36"/>
          <w:lang w:val="en-US"/>
          <w14:textFill>
            <w14:solidFill>
              <w14:schemeClr w14:val="tx1"/>
            </w14:solidFill>
          </w14:textFill>
        </w:rPr>
        <w:t>T</w:t>
      </w:r>
      <w:r>
        <w:rPr>
          <w:sz w:val="36"/>
          <w:szCs w:val="36"/>
          <w:lang w:val="en-US"/>
        </w:rPr>
        <w:t>rang bán hạ tầng CNTT: hosting, tên miền, server, clouds, dịch vụ công nghệ thông tin khác…</w:t>
      </w:r>
    </w:p>
    <w:p>
      <w:pPr>
        <w:numPr>
          <w:ilvl w:val="0"/>
          <w:numId w:val="2"/>
        </w:numPr>
        <w:jc w:val="left"/>
        <w:rPr>
          <w:rFonts w:hint="default"/>
          <w:sz w:val="36"/>
          <w:szCs w:val="36"/>
          <w:lang w:val="en-US"/>
        </w:rPr>
      </w:pPr>
      <w:r>
        <w:rPr>
          <w:rFonts w:hint="default"/>
          <w:sz w:val="36"/>
          <w:szCs w:val="36"/>
          <w:lang w:val="en-US"/>
        </w:rPr>
        <w:t>Yêu cầu chức năng</w:t>
      </w:r>
    </w:p>
    <w:p>
      <w:pPr>
        <w:numPr>
          <w:ilvl w:val="1"/>
          <w:numId w:val="2"/>
        </w:numPr>
        <w:ind w:left="840" w:leftChars="0" w:hanging="420" w:firstLineChars="0"/>
        <w:jc w:val="left"/>
        <w:rPr>
          <w:rFonts w:hint="default"/>
          <w:sz w:val="36"/>
          <w:szCs w:val="36"/>
          <w:lang w:val="en-US"/>
        </w:rPr>
      </w:pPr>
      <w:r>
        <w:rPr>
          <w:rFonts w:hint="default"/>
          <w:sz w:val="36"/>
          <w:szCs w:val="36"/>
          <w:lang w:val="en-US"/>
        </w:rPr>
        <w:t>Trang web phải chạy được trên PC và Mobile</w:t>
      </w:r>
    </w:p>
    <w:p>
      <w:pPr>
        <w:numPr>
          <w:ilvl w:val="1"/>
          <w:numId w:val="2"/>
        </w:numPr>
        <w:ind w:left="840" w:leftChars="0" w:hanging="420" w:firstLineChars="0"/>
        <w:jc w:val="left"/>
        <w:rPr>
          <w:rFonts w:hint="default"/>
          <w:sz w:val="36"/>
          <w:szCs w:val="36"/>
          <w:lang w:val="en-US"/>
        </w:rPr>
      </w:pPr>
      <w:r>
        <w:rPr>
          <w:rFonts w:hint="default"/>
          <w:sz w:val="36"/>
          <w:szCs w:val="36"/>
          <w:lang w:val="en-US"/>
        </w:rPr>
        <w:t>Kích thước các hình ảnh được up lên sẽ theo quy định</w:t>
      </w:r>
    </w:p>
    <w:p>
      <w:pPr>
        <w:numPr>
          <w:ilvl w:val="1"/>
          <w:numId w:val="2"/>
        </w:numPr>
        <w:ind w:left="840" w:leftChars="0" w:hanging="420" w:firstLineChars="0"/>
        <w:jc w:val="left"/>
        <w:rPr>
          <w:rFonts w:hint="default"/>
          <w:sz w:val="36"/>
          <w:szCs w:val="36"/>
          <w:lang w:val="en-US"/>
        </w:rPr>
      </w:pPr>
      <w:r>
        <w:rPr>
          <w:rFonts w:hint="default"/>
          <w:sz w:val="36"/>
          <w:szCs w:val="36"/>
          <w:lang w:val="en-US"/>
        </w:rPr>
        <w:t>Có thanh navbar hiển thị các loại menu</w:t>
      </w:r>
    </w:p>
    <w:p>
      <w:pPr>
        <w:numPr>
          <w:numId w:val="0"/>
        </w:numPr>
        <w:jc w:val="left"/>
        <w:rPr>
          <w:rFonts w:hint="default"/>
          <w:sz w:val="36"/>
          <w:szCs w:val="36"/>
          <w:lang w:val="en-US"/>
        </w:rPr>
      </w:pPr>
      <w:r>
        <w:drawing>
          <wp:inline distT="0" distB="0" distL="114300" distR="114300">
            <wp:extent cx="5269230" cy="429260"/>
            <wp:effectExtent l="0" t="0" r="3810"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4"/>
                    <a:stretch>
                      <a:fillRect/>
                    </a:stretch>
                  </pic:blipFill>
                  <pic:spPr>
                    <a:xfrm>
                      <a:off x="0" y="0"/>
                      <a:ext cx="5269230" cy="429260"/>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Có nút quay lại đầu trang web</w:t>
      </w:r>
    </w:p>
    <w:p>
      <w:pPr>
        <w:numPr>
          <w:numId w:val="0"/>
        </w:numPr>
        <w:jc w:val="left"/>
        <w:rPr>
          <w:rFonts w:hint="default"/>
          <w:sz w:val="36"/>
          <w:szCs w:val="36"/>
          <w:lang w:val="en-US"/>
        </w:rPr>
      </w:pPr>
      <w:r>
        <w:drawing>
          <wp:inline distT="0" distB="0" distL="114300" distR="114300">
            <wp:extent cx="1165860" cy="144018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
                    <a:stretch>
                      <a:fillRect/>
                    </a:stretch>
                  </pic:blipFill>
                  <pic:spPr>
                    <a:xfrm>
                      <a:off x="0" y="0"/>
                      <a:ext cx="1165860" cy="1440180"/>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Các dịch vụ của công ty sẽ được hiển thị lên theo yêu cầu của admin có đường link để xem chi tiết các dịch vụ đó</w:t>
      </w:r>
    </w:p>
    <w:p>
      <w:pPr>
        <w:numPr>
          <w:ilvl w:val="1"/>
          <w:numId w:val="2"/>
        </w:numPr>
        <w:ind w:left="840" w:leftChars="0" w:hanging="420" w:firstLineChars="0"/>
        <w:jc w:val="left"/>
        <w:rPr>
          <w:rFonts w:hint="default"/>
          <w:sz w:val="36"/>
          <w:szCs w:val="36"/>
          <w:lang w:val="en-US"/>
        </w:rPr>
      </w:pPr>
      <w:r>
        <w:rPr>
          <w:rFonts w:hint="default"/>
          <w:sz w:val="36"/>
          <w:szCs w:val="36"/>
          <w:lang w:val="en-US"/>
        </w:rPr>
        <w:t>Các chương trình ưu đãi khi sẽ được hiển thị lên theo yêu cầu của admin sẽ lấy từ database, động, có đường link dẫn đến các chương trình ưu đãi đó</w:t>
      </w:r>
    </w:p>
    <w:p>
      <w:pPr>
        <w:numPr>
          <w:ilvl w:val="0"/>
          <w:numId w:val="0"/>
        </w:numPr>
        <w:jc w:val="left"/>
        <w:rPr>
          <w:rFonts w:hint="default"/>
          <w:sz w:val="36"/>
          <w:szCs w:val="36"/>
          <w:lang w:val="en-US"/>
        </w:rPr>
      </w:pPr>
      <w:r>
        <w:rPr>
          <w:rFonts w:hint="default"/>
          <w:sz w:val="36"/>
          <w:szCs w:val="36"/>
          <w:lang w:val="en-US"/>
        </w:rPr>
        <w:t>Vd:</w:t>
      </w:r>
    </w:p>
    <w:p>
      <w:pPr>
        <w:numPr>
          <w:ilvl w:val="0"/>
          <w:numId w:val="0"/>
        </w:numPr>
        <w:jc w:val="left"/>
      </w:pPr>
      <w:r>
        <w:drawing>
          <wp:inline distT="0" distB="0" distL="114300" distR="114300">
            <wp:extent cx="4518660" cy="99885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518660" cy="998855"/>
                    </a:xfrm>
                    <a:prstGeom prst="rect">
                      <a:avLst/>
                    </a:prstGeom>
                    <a:noFill/>
                    <a:ln>
                      <a:noFill/>
                    </a:ln>
                  </pic:spPr>
                </pic:pic>
              </a:graphicData>
            </a:graphic>
          </wp:inline>
        </w:drawing>
      </w:r>
    </w:p>
    <w:p>
      <w:pPr>
        <w:numPr>
          <w:ilvl w:val="0"/>
          <w:numId w:val="0"/>
        </w:numPr>
        <w:jc w:val="left"/>
      </w:pPr>
      <w:r>
        <w:rPr>
          <w:rFonts w:hint="default"/>
          <w:sz w:val="36"/>
          <w:szCs w:val="36"/>
          <w:lang w:val="en-US"/>
        </w:rPr>
        <w:t>khi click vào</w:t>
      </w:r>
      <w:r>
        <w:rPr>
          <w:rFonts w:hint="default"/>
          <w:sz w:val="36"/>
          <w:szCs w:val="36"/>
          <w:lang w:val="en-US"/>
        </w:rPr>
        <w:br w:type="textWrapping"/>
      </w:r>
      <w:r>
        <w:drawing>
          <wp:inline distT="0" distB="0" distL="114300" distR="114300">
            <wp:extent cx="5273040" cy="1973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3040" cy="197358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Thực hiện tìm kiếm sản phẩm khi người dùng nhập vào ô tìm kiếm </w:t>
      </w:r>
    </w:p>
    <w:p>
      <w:pPr>
        <w:numPr>
          <w:numId w:val="0"/>
        </w:numPr>
        <w:ind w:left="420" w:leftChars="0"/>
        <w:jc w:val="left"/>
      </w:pPr>
      <w:r>
        <w:drawing>
          <wp:inline distT="0" distB="0" distL="114300" distR="114300">
            <wp:extent cx="3627120" cy="624840"/>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8"/>
                    <a:stretch>
                      <a:fillRect/>
                    </a:stretch>
                  </pic:blipFill>
                  <pic:spPr>
                    <a:xfrm>
                      <a:off x="0" y="0"/>
                      <a:ext cx="3627120" cy="624840"/>
                    </a:xfrm>
                    <a:prstGeom prst="rect">
                      <a:avLst/>
                    </a:prstGeom>
                    <a:noFill/>
                    <a:ln>
                      <a:noFill/>
                    </a:ln>
                  </pic:spPr>
                </pic:pic>
              </a:graphicData>
            </a:graphic>
          </wp:inline>
        </w:drawing>
      </w:r>
    </w:p>
    <w:p>
      <w:pPr>
        <w:numPr>
          <w:numId w:val="0"/>
        </w:numPr>
        <w:jc w:val="left"/>
      </w:pPr>
    </w:p>
    <w:p>
      <w:pPr>
        <w:numPr>
          <w:numId w:val="0"/>
        </w:numPr>
        <w:ind w:left="420" w:leftChars="0"/>
        <w:jc w:val="left"/>
        <w:rPr>
          <w:rFonts w:hint="default"/>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Lời giới thiệu về công ty, lí do vì sao chọn công ty chúng tôi, bảo mật,có đường link dẫn đến các bài viết đó</w:t>
      </w:r>
    </w:p>
    <w:p>
      <w:pPr>
        <w:numPr>
          <w:ilvl w:val="0"/>
          <w:numId w:val="0"/>
        </w:numPr>
        <w:ind w:left="420" w:leftChars="0"/>
        <w:jc w:val="left"/>
        <w:rPr>
          <w:rFonts w:hint="default"/>
          <w:lang w:val="en-US"/>
        </w:rPr>
      </w:pPr>
      <w:r>
        <w:rPr>
          <w:rFonts w:hint="default"/>
          <w:sz w:val="36"/>
          <w:szCs w:val="36"/>
          <w:lang w:val="en-US"/>
        </w:rPr>
        <w:t>Vd</w:t>
      </w:r>
      <w:r>
        <w:rPr>
          <w:rFonts w:hint="default"/>
          <w:sz w:val="36"/>
          <w:szCs w:val="36"/>
          <w:lang w:val="en-US"/>
        </w:rPr>
        <w:br w:type="textWrapping"/>
      </w:r>
      <w:r>
        <w:drawing>
          <wp:inline distT="0" distB="0" distL="114300" distR="114300">
            <wp:extent cx="5269230" cy="429260"/>
            <wp:effectExtent l="0" t="0" r="3810" b="1270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
                    <a:stretch>
                      <a:fillRect/>
                    </a:stretch>
                  </pic:blipFill>
                  <pic:spPr>
                    <a:xfrm>
                      <a:off x="0" y="0"/>
                      <a:ext cx="5269230" cy="429260"/>
                    </a:xfrm>
                    <a:prstGeom prst="rect">
                      <a:avLst/>
                    </a:prstGeom>
                    <a:noFill/>
                    <a:ln>
                      <a:noFill/>
                    </a:ln>
                  </pic:spPr>
                </pic:pic>
              </a:graphicData>
            </a:graphic>
          </wp:inline>
        </w:drawing>
      </w:r>
      <w:r>
        <w:br w:type="textWrapping"/>
      </w:r>
      <w:r>
        <w:rPr>
          <w:rFonts w:hint="default"/>
          <w:sz w:val="36"/>
          <w:szCs w:val="36"/>
          <w:lang w:val="en-US"/>
        </w:rPr>
        <w:t>Khi clik vào chúng tôi</w:t>
      </w:r>
    </w:p>
    <w:p>
      <w:pPr>
        <w:numPr>
          <w:ilvl w:val="0"/>
          <w:numId w:val="0"/>
        </w:numPr>
        <w:ind w:left="420" w:leftChars="0"/>
        <w:jc w:val="left"/>
        <w:rPr>
          <w:rFonts w:hint="default"/>
          <w:sz w:val="36"/>
          <w:szCs w:val="36"/>
          <w:lang w:val="en-US"/>
        </w:rPr>
      </w:pPr>
      <w:r>
        <w:drawing>
          <wp:inline distT="0" distB="0" distL="114300" distR="114300">
            <wp:extent cx="5264785" cy="2595245"/>
            <wp:effectExtent l="0" t="0" r="8255"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9"/>
                    <a:stretch>
                      <a:fillRect/>
                    </a:stretch>
                  </pic:blipFill>
                  <pic:spPr>
                    <a:xfrm>
                      <a:off x="0" y="0"/>
                      <a:ext cx="5264785" cy="259524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Sản phẩm sẽ có giá, mô tả ngắn, khi click vào sẽ hiện ra chi tiết của thông tin sản phẩm</w:t>
      </w:r>
    </w:p>
    <w:p>
      <w:pPr>
        <w:numPr>
          <w:ilvl w:val="0"/>
          <w:numId w:val="0"/>
        </w:numPr>
        <w:jc w:val="left"/>
      </w:pPr>
      <w:r>
        <w:rPr>
          <w:rFonts w:hint="default"/>
          <w:sz w:val="36"/>
          <w:szCs w:val="36"/>
          <w:lang w:val="en-US"/>
        </w:rPr>
        <w:t>Vd</w:t>
      </w:r>
      <w:r>
        <w:rPr>
          <w:rFonts w:hint="default"/>
          <w:sz w:val="36"/>
          <w:szCs w:val="36"/>
          <w:lang w:val="en-US"/>
        </w:rPr>
        <w:br w:type="textWrapping"/>
      </w:r>
      <w:r>
        <w:drawing>
          <wp:inline distT="0" distB="0" distL="114300" distR="114300">
            <wp:extent cx="2453640" cy="399288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0"/>
                    <a:stretch>
                      <a:fillRect/>
                    </a:stretch>
                  </pic:blipFill>
                  <pic:spPr>
                    <a:xfrm>
                      <a:off x="0" y="0"/>
                      <a:ext cx="2453640" cy="399288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US"/>
        </w:rPr>
      </w:pPr>
      <w:r>
        <w:rPr>
          <w:rFonts w:hint="default"/>
          <w:sz w:val="36"/>
          <w:szCs w:val="36"/>
          <w:lang w:val="en-US"/>
        </w:rPr>
        <w:t>khi click vào</w:t>
      </w:r>
    </w:p>
    <w:p>
      <w:pPr>
        <w:numPr>
          <w:ilvl w:val="0"/>
          <w:numId w:val="0"/>
        </w:numPr>
        <w:jc w:val="left"/>
      </w:pPr>
      <w:r>
        <w:drawing>
          <wp:inline distT="0" distB="0" distL="114300" distR="114300">
            <wp:extent cx="5267960" cy="2656205"/>
            <wp:effectExtent l="0" t="0" r="5080" b="1079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1"/>
                    <a:stretch>
                      <a:fillRect/>
                    </a:stretch>
                  </pic:blipFill>
                  <pic:spPr>
                    <a:xfrm>
                      <a:off x="0" y="0"/>
                      <a:ext cx="5267960" cy="2656205"/>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Những thương hiệu đã hợp tác với công ty do admin cung cấp sẽ được hiển thị lên trang web</w:t>
      </w:r>
      <w:r>
        <w:rPr>
          <w:rFonts w:hint="default"/>
          <w:sz w:val="36"/>
          <w:szCs w:val="36"/>
          <w:lang w:val="en-US"/>
        </w:rPr>
        <w:br w:type="textWrapping"/>
      </w:r>
      <w:r>
        <w:rPr>
          <w:rFonts w:hint="default"/>
          <w:sz w:val="36"/>
          <w:szCs w:val="36"/>
          <w:lang w:val="en-US"/>
        </w:rPr>
        <w:t>vd</w:t>
      </w:r>
      <w:r>
        <w:rPr>
          <w:rFonts w:hint="default"/>
          <w:sz w:val="36"/>
          <w:szCs w:val="36"/>
          <w:lang w:val="en-US"/>
        </w:rPr>
        <w:br w:type="textWrapping"/>
      </w:r>
      <w:r>
        <w:drawing>
          <wp:inline distT="0" distB="0" distL="114300" distR="114300">
            <wp:extent cx="5269865" cy="89217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69865" cy="89217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có nơi đăng kí nhận email của người dùng khi có tin mới, sản phẩm mới thì sẽ thông báo tới email của người dùng (host phải có email server)</w:t>
      </w:r>
      <w:r>
        <w:rPr>
          <w:rFonts w:hint="default"/>
          <w:sz w:val="36"/>
          <w:szCs w:val="36"/>
          <w:lang w:val="en-US"/>
        </w:rPr>
        <w:br w:type="textWrapping"/>
      </w:r>
      <w:r>
        <w:rPr>
          <w:rFonts w:hint="default"/>
          <w:sz w:val="36"/>
          <w:szCs w:val="36"/>
          <w:lang w:val="en-US"/>
        </w:rPr>
        <w:t>vd</w:t>
      </w:r>
      <w:r>
        <w:rPr>
          <w:rFonts w:hint="default"/>
          <w:sz w:val="36"/>
          <w:szCs w:val="36"/>
          <w:lang w:val="en-US"/>
        </w:rPr>
        <w:br w:type="textWrapping"/>
      </w:r>
      <w:r>
        <w:drawing>
          <wp:inline distT="0" distB="0" distL="114300" distR="114300">
            <wp:extent cx="5272405" cy="2099945"/>
            <wp:effectExtent l="0" t="0" r="635" b="317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13"/>
                    <a:stretch>
                      <a:fillRect/>
                    </a:stretch>
                  </pic:blipFill>
                  <pic:spPr>
                    <a:xfrm>
                      <a:off x="0" y="0"/>
                      <a:ext cx="5272405" cy="209994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Có nút chat trực tiếp với admin để nắm rõ yêu cầu của khách hàng facebook, zalo, ….</w:t>
      </w:r>
    </w:p>
    <w:p>
      <w:pPr>
        <w:numPr>
          <w:ilvl w:val="0"/>
          <w:numId w:val="0"/>
        </w:numPr>
        <w:jc w:val="left"/>
        <w:rPr>
          <w:rFonts w:hint="default"/>
          <w:sz w:val="36"/>
          <w:szCs w:val="36"/>
          <w:lang w:val="en-US"/>
        </w:rPr>
      </w:pPr>
      <w:r>
        <w:rPr>
          <w:rFonts w:hint="default"/>
          <w:sz w:val="36"/>
          <w:szCs w:val="36"/>
          <w:lang w:val="en-US"/>
        </w:rPr>
        <w:t>Vd</w:t>
      </w:r>
    </w:p>
    <w:p>
      <w:pPr>
        <w:numPr>
          <w:ilvl w:val="0"/>
          <w:numId w:val="0"/>
        </w:numPr>
        <w:jc w:val="left"/>
      </w:pPr>
      <w:r>
        <w:drawing>
          <wp:inline distT="0" distB="0" distL="114300" distR="114300">
            <wp:extent cx="2590800" cy="164846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2590800" cy="164846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Blog tin tức cho phép người dùng đọc, comment có đường link dẫn đến các blog đó</w:t>
      </w:r>
    </w:p>
    <w:p>
      <w:pPr>
        <w:numPr>
          <w:ilvl w:val="0"/>
          <w:numId w:val="0"/>
        </w:numPr>
        <w:ind w:left="420" w:leftChars="0"/>
        <w:jc w:val="left"/>
      </w:pPr>
      <w:r>
        <w:rPr>
          <w:rFonts w:hint="default"/>
          <w:sz w:val="36"/>
          <w:szCs w:val="36"/>
          <w:lang w:val="en-US"/>
        </w:rPr>
        <w:t>Vd</w:t>
      </w:r>
      <w:r>
        <w:rPr>
          <w:rFonts w:hint="default"/>
          <w:sz w:val="36"/>
          <w:szCs w:val="36"/>
          <w:lang w:val="en-US"/>
        </w:rPr>
        <w:br w:type="textWrapping"/>
      </w:r>
      <w:r>
        <w:drawing>
          <wp:inline distT="0" distB="0" distL="114300" distR="114300">
            <wp:extent cx="5273675" cy="2134235"/>
            <wp:effectExtent l="0" t="0" r="14605" b="1460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15"/>
                    <a:stretch>
                      <a:fillRect/>
                    </a:stretch>
                  </pic:blipFill>
                  <pic:spPr>
                    <a:xfrm>
                      <a:off x="0" y="0"/>
                      <a:ext cx="5273675" cy="2134235"/>
                    </a:xfrm>
                    <a:prstGeom prst="rect">
                      <a:avLst/>
                    </a:prstGeom>
                    <a:noFill/>
                    <a:ln>
                      <a:noFill/>
                    </a:ln>
                  </pic:spPr>
                </pic:pic>
              </a:graphicData>
            </a:graphic>
          </wp:inline>
        </w:drawing>
      </w:r>
    </w:p>
    <w:p>
      <w:pPr>
        <w:numPr>
          <w:ilvl w:val="0"/>
          <w:numId w:val="0"/>
        </w:numPr>
        <w:ind w:left="420" w:leftChars="0"/>
        <w:jc w:val="left"/>
      </w:pPr>
      <w:r>
        <w:rPr>
          <w:rFonts w:hint="default"/>
          <w:sz w:val="32"/>
          <w:szCs w:val="32"/>
          <w:lang w:val="en-US"/>
        </w:rPr>
        <w:t>Khi ckick vào</w:t>
      </w:r>
      <w:r>
        <w:rPr>
          <w:rFonts w:hint="default"/>
          <w:lang w:val="en-US"/>
        </w:rPr>
        <w:br w:type="textWrapping"/>
      </w:r>
      <w:r>
        <w:drawing>
          <wp:inline distT="0" distB="0" distL="114300" distR="114300">
            <wp:extent cx="5273040" cy="3311525"/>
            <wp:effectExtent l="0" t="0" r="0" b="1079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6"/>
                    <a:stretch>
                      <a:fillRect/>
                    </a:stretch>
                  </pic:blipFill>
                  <pic:spPr>
                    <a:xfrm>
                      <a:off x="0" y="0"/>
                      <a:ext cx="5273040" cy="3311525"/>
                    </a:xfrm>
                    <a:prstGeom prst="rect">
                      <a:avLst/>
                    </a:prstGeom>
                    <a:noFill/>
                    <a:ln>
                      <a:noFill/>
                    </a:ln>
                  </pic:spPr>
                </pic:pic>
              </a:graphicData>
            </a:graphic>
          </wp:inline>
        </w:drawing>
      </w:r>
    </w:p>
    <w:p>
      <w:pPr>
        <w:numPr>
          <w:ilvl w:val="0"/>
          <w:numId w:val="0"/>
        </w:numPr>
        <w:jc w:val="left"/>
        <w:rPr>
          <w:rFonts w:hint="default"/>
          <w:sz w:val="36"/>
          <w:szCs w:val="36"/>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Trang quản trị admin cho phép admin thực hiện các chức năng thêm, xóa, sửa các sản phẩm cũng như các bài viết liên quan</w:t>
      </w:r>
    </w:p>
    <w:p>
      <w:pPr>
        <w:numPr>
          <w:ilvl w:val="1"/>
          <w:numId w:val="2"/>
        </w:numPr>
        <w:ind w:left="840" w:leftChars="0" w:hanging="420" w:firstLineChars="0"/>
        <w:jc w:val="left"/>
        <w:rPr>
          <w:rFonts w:hint="default"/>
          <w:sz w:val="36"/>
          <w:szCs w:val="36"/>
          <w:lang w:val="en-US"/>
        </w:rPr>
      </w:pPr>
      <w:r>
        <w:rPr>
          <w:rFonts w:hint="default"/>
          <w:sz w:val="36"/>
          <w:szCs w:val="36"/>
          <w:lang w:val="en-US"/>
        </w:rPr>
        <w:t>Trang admin mục liên hệ có bảng danh sách các khách hàng thông quan email mà khách hàng đã gửi để công ty có thể thực hiện chăm sóc khách hàng(danh sách được xuất dưới dạng file excel)</w:t>
      </w: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 Tài khoản của admin sẽ được tạo cho admin đăng nhập vào trang quản trị </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thêm chức năng gọi điện trực tiếp của user với admin</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liên kết đến các trang mạng xã hội của công ty</w:t>
      </w:r>
    </w:p>
    <w:p>
      <w:pPr>
        <w:numPr>
          <w:numId w:val="0"/>
        </w:numPr>
        <w:jc w:val="left"/>
        <w:rPr>
          <w:rFonts w:hint="default"/>
          <w:sz w:val="36"/>
          <w:szCs w:val="36"/>
          <w:lang w:val="en-US"/>
        </w:rPr>
      </w:pPr>
      <w:r>
        <w:drawing>
          <wp:inline distT="0" distB="0" distL="114300" distR="114300">
            <wp:extent cx="4519930" cy="1668780"/>
            <wp:effectExtent l="0" t="0" r="6350" b="762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17"/>
                    <a:stretch>
                      <a:fillRect/>
                    </a:stretch>
                  </pic:blipFill>
                  <pic:spPr>
                    <a:xfrm>
                      <a:off x="0" y="0"/>
                      <a:ext cx="4519930" cy="1668780"/>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thêm chức năng giỏ hàng</w:t>
      </w:r>
    </w:p>
    <w:p>
      <w:pPr>
        <w:numPr>
          <w:numId w:val="0"/>
        </w:numPr>
        <w:ind w:leftChars="0"/>
        <w:jc w:val="left"/>
        <w:rPr>
          <w:rFonts w:hint="default"/>
          <w:sz w:val="36"/>
          <w:szCs w:val="36"/>
          <w:lang w:val="en-US"/>
        </w:rPr>
      </w:pPr>
      <w:r>
        <w:drawing>
          <wp:inline distT="0" distB="0" distL="114300" distR="114300">
            <wp:extent cx="5590540" cy="2909570"/>
            <wp:effectExtent l="0" t="0" r="2540" b="127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8"/>
                    <a:stretch>
                      <a:fillRect/>
                    </a:stretch>
                  </pic:blipFill>
                  <pic:spPr>
                    <a:xfrm>
                      <a:off x="0" y="0"/>
                      <a:ext cx="5590540" cy="2909570"/>
                    </a:xfrm>
                    <a:prstGeom prst="rect">
                      <a:avLst/>
                    </a:prstGeom>
                    <a:noFill/>
                    <a:ln>
                      <a:noFill/>
                    </a:ln>
                  </pic:spPr>
                </pic:pic>
              </a:graphicData>
            </a:graphic>
          </wp:inline>
        </w:drawing>
      </w: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numId w:val="0"/>
        </w:numPr>
        <w:jc w:val="left"/>
        <w:rPr>
          <w:rFonts w:hint="default"/>
          <w:sz w:val="36"/>
          <w:szCs w:val="36"/>
          <w:lang w:val="en-US"/>
        </w:rPr>
      </w:pPr>
    </w:p>
    <w:p>
      <w:pPr>
        <w:numPr>
          <w:ilvl w:val="0"/>
          <w:numId w:val="2"/>
        </w:numPr>
        <w:ind w:left="0" w:leftChars="0" w:firstLine="0" w:firstLineChars="0"/>
        <w:jc w:val="left"/>
        <w:rPr>
          <w:rFonts w:hint="default"/>
          <w:sz w:val="36"/>
          <w:szCs w:val="36"/>
          <w:lang w:val="en-US"/>
        </w:rPr>
      </w:pPr>
      <w:r>
        <w:rPr>
          <w:rFonts w:hint="default"/>
          <w:sz w:val="36"/>
          <w:szCs w:val="36"/>
          <w:lang w:val="en-US"/>
        </w:rPr>
        <w:t>Sơ đồ</w:t>
      </w:r>
    </w:p>
    <w:p>
      <w:pPr>
        <w:numPr>
          <w:numId w:val="0"/>
        </w:numPr>
        <w:ind w:leftChars="0"/>
        <w:jc w:val="left"/>
      </w:pPr>
      <w:r>
        <w:drawing>
          <wp:inline distT="0" distB="0" distL="114300" distR="114300">
            <wp:extent cx="5314950" cy="3780790"/>
            <wp:effectExtent l="0" t="0" r="381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9"/>
                    <a:stretch>
                      <a:fillRect/>
                    </a:stretch>
                  </pic:blipFill>
                  <pic:spPr>
                    <a:xfrm>
                      <a:off x="0" y="0"/>
                      <a:ext cx="5314950" cy="3780790"/>
                    </a:xfrm>
                    <a:prstGeom prst="rect">
                      <a:avLst/>
                    </a:prstGeom>
                    <a:noFill/>
                    <a:ln>
                      <a:noFill/>
                    </a:ln>
                  </pic:spPr>
                </pic:pic>
              </a:graphicData>
            </a:graphic>
          </wp:inline>
        </w:drawing>
      </w: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rPr>
          <w:rFonts w:hint="default"/>
          <w:lang w:val="en-US"/>
        </w:rPr>
      </w:pPr>
    </w:p>
    <w:p>
      <w:pPr>
        <w:numPr>
          <w:ilvl w:val="0"/>
          <w:numId w:val="2"/>
        </w:numPr>
        <w:ind w:left="0" w:leftChars="0" w:firstLine="0" w:firstLineChars="0"/>
        <w:jc w:val="left"/>
        <w:rPr>
          <w:rFonts w:hint="default"/>
          <w:sz w:val="36"/>
          <w:szCs w:val="36"/>
          <w:lang w:val="en-US"/>
        </w:rPr>
      </w:pPr>
      <w:r>
        <w:rPr>
          <w:rFonts w:hint="default"/>
          <w:sz w:val="36"/>
          <w:szCs w:val="36"/>
          <w:lang w:val="en-US"/>
        </w:rPr>
        <w:t>Những chỉnh sửa sau phiên bản 1.0</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thêm chức năng gọi điện trực tiếp của user với admin</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thêm chức năng giỏ hàng</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thêm nút quay lại đầu trang web</w:t>
      </w: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Bỏ chức năng like của user </w:t>
      </w:r>
    </w:p>
    <w:p>
      <w:pPr>
        <w:numPr>
          <w:ilvl w:val="1"/>
          <w:numId w:val="2"/>
        </w:numPr>
        <w:ind w:left="840" w:leftChars="0" w:hanging="420" w:firstLineChars="0"/>
        <w:jc w:val="left"/>
        <w:rPr>
          <w:rFonts w:hint="default"/>
          <w:sz w:val="36"/>
          <w:szCs w:val="36"/>
          <w:lang w:val="en-US"/>
        </w:rPr>
      </w:pPr>
      <w:r>
        <w:rPr>
          <w:rFonts w:hint="default"/>
          <w:sz w:val="36"/>
          <w:szCs w:val="36"/>
          <w:lang w:val="en-US"/>
        </w:rPr>
        <w:t>Thực hiện liên kết đến các trang mạng xã hội của công ty</w:t>
      </w: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Thêm thanh navbar </w:t>
      </w:r>
    </w:p>
    <w:p>
      <w:pPr>
        <w:numPr>
          <w:ilvl w:val="1"/>
          <w:numId w:val="2"/>
        </w:numPr>
        <w:ind w:left="840" w:leftChars="0" w:hanging="420" w:firstLineChars="0"/>
        <w:jc w:val="left"/>
        <w:rPr>
          <w:rFonts w:hint="default"/>
          <w:sz w:val="36"/>
          <w:szCs w:val="36"/>
          <w:lang w:val="en-US"/>
        </w:rPr>
      </w:pPr>
      <w:r>
        <w:rPr>
          <w:rFonts w:hint="default"/>
          <w:sz w:val="36"/>
          <w:szCs w:val="36"/>
          <w:lang w:val="en-US"/>
        </w:rPr>
        <w:t>Thay đổi ảnh minh họa</w:t>
      </w:r>
      <w:bookmarkStart w:id="0" w:name="_GoBack"/>
      <w:bookmarkEnd w:id="0"/>
    </w:p>
    <w:p>
      <w:pPr>
        <w:numPr>
          <w:numId w:val="0"/>
        </w:numPr>
        <w:jc w:val="left"/>
        <w:rPr>
          <w:rFonts w:hint="default"/>
          <w:sz w:val="36"/>
          <w:szCs w:val="36"/>
          <w:lang w:val="en-US"/>
        </w:rPr>
      </w:pPr>
    </w:p>
    <w:p>
      <w:pPr>
        <w:numPr>
          <w:ilvl w:val="0"/>
          <w:numId w:val="0"/>
        </w:numPr>
        <w:jc w:val="left"/>
        <w:rPr>
          <w:rFonts w:hint="default"/>
          <w:sz w:val="36"/>
          <w:szCs w:val="36"/>
          <w:lang w:val="en-US"/>
        </w:rPr>
      </w:pPr>
    </w:p>
    <w:p>
      <w:pPr>
        <w:numPr>
          <w:ilvl w:val="0"/>
          <w:numId w:val="0"/>
        </w:numPr>
        <w:ind w:left="420" w:leftChars="0"/>
        <w:jc w:val="left"/>
      </w:pPr>
    </w:p>
    <w:p>
      <w:pPr>
        <w:numPr>
          <w:ilvl w:val="0"/>
          <w:numId w:val="0"/>
        </w:numPr>
        <w:ind w:left="420" w:leftChars="0"/>
        <w:jc w:val="left"/>
      </w:pPr>
    </w:p>
    <w:p>
      <w:pPr>
        <w:numPr>
          <w:ilvl w:val="0"/>
          <w:numId w:val="0"/>
        </w:numPr>
        <w:ind w:left="420" w:leftChars="0"/>
        <w:jc w:val="left"/>
        <w:rPr>
          <w:rFonts w:hint="default"/>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pPr>
    </w:p>
    <w:p>
      <w:pPr>
        <w:numPr>
          <w:ilvl w:val="0"/>
          <w:numId w:val="0"/>
        </w:numPr>
        <w:ind w:left="420" w:leftChars="0"/>
        <w:jc w:val="left"/>
      </w:pPr>
    </w:p>
    <w:p>
      <w:pPr>
        <w:numPr>
          <w:ilvl w:val="0"/>
          <w:numId w:val="0"/>
        </w:numPr>
        <w:ind w:left="420" w:leftChars="0"/>
        <w:jc w:val="left"/>
      </w:pPr>
    </w:p>
    <w:p>
      <w:pPr>
        <w:numPr>
          <w:ilvl w:val="0"/>
          <w:numId w:val="0"/>
        </w:numPr>
        <w:ind w:left="420" w:leftChars="0"/>
        <w:jc w:val="left"/>
        <w:rPr>
          <w:rFonts w:hint="default"/>
          <w:lang w:val="en-US"/>
        </w:rPr>
      </w:pPr>
    </w:p>
    <w:p>
      <w:pPr>
        <w:numPr>
          <w:ilvl w:val="0"/>
          <w:numId w:val="0"/>
        </w:numPr>
        <w:jc w:val="left"/>
        <w:rPr>
          <w:rFonts w:hint="default"/>
          <w:sz w:val="36"/>
          <w:szCs w:val="36"/>
          <w:lang w:val="en-US"/>
        </w:rPr>
      </w:pPr>
    </w:p>
    <w:p>
      <w:pPr>
        <w:numPr>
          <w:ilvl w:val="0"/>
          <w:numId w:val="0"/>
        </w:numPr>
        <w:jc w:val="left"/>
        <w:rPr>
          <w:rFonts w:hint="default"/>
          <w:sz w:val="36"/>
          <w:szCs w:val="36"/>
          <w:lang w:val="en-US"/>
        </w:rPr>
      </w:pPr>
    </w:p>
    <w:p>
      <w:pPr>
        <w:numPr>
          <w:ilvl w:val="0"/>
          <w:numId w:val="0"/>
        </w:numPr>
        <w:jc w:val="left"/>
        <w:rPr>
          <w:rFonts w:hint="default"/>
          <w:sz w:val="36"/>
          <w:szCs w:val="3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F1465"/>
    <w:multiLevelType w:val="multilevel"/>
    <w:tmpl w:val="40BF1465"/>
    <w:lvl w:ilvl="0" w:tentative="0">
      <w:start w:val="1"/>
      <w:numFmt w:val="decimal"/>
      <w:pStyle w:val="2"/>
      <w:lvlText w:val="%1."/>
      <w:legacy w:legacy="1" w:legacySpace="144" w:legacyIndent="0"/>
      <w:lvlJc w:val="left"/>
    </w:lvl>
    <w:lvl w:ilvl="1" w:tentative="0">
      <w:start w:val="1"/>
      <w:numFmt w:val="decimal"/>
      <w:lvlText w:val="%1.%2"/>
      <w:legacy w:legacy="1" w:legacySpace="144" w:legacyIndent="0"/>
      <w:lvlJc w:val="left"/>
      <w:rPr>
        <w:b/>
        <w:bCs/>
        <w:i w:val="0"/>
        <w:iCs/>
      </w:rPr>
    </w:lvl>
    <w:lvl w:ilvl="2" w:tentative="0">
      <w:start w:val="1"/>
      <w:numFmt w:val="decimal"/>
      <w:pStyle w:val="3"/>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5AE195BF"/>
    <w:multiLevelType w:val="multilevel"/>
    <w:tmpl w:val="5AE195BF"/>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3D778C"/>
    <w:rsid w:val="00E27046"/>
    <w:rsid w:val="03B9659A"/>
    <w:rsid w:val="048E0186"/>
    <w:rsid w:val="06DD0A29"/>
    <w:rsid w:val="08180695"/>
    <w:rsid w:val="0AF61337"/>
    <w:rsid w:val="0CBF6EA5"/>
    <w:rsid w:val="10773F38"/>
    <w:rsid w:val="12AF014C"/>
    <w:rsid w:val="18BB16A1"/>
    <w:rsid w:val="1AE176FA"/>
    <w:rsid w:val="1B9714B3"/>
    <w:rsid w:val="1EE14DB9"/>
    <w:rsid w:val="295F37FA"/>
    <w:rsid w:val="2B22755D"/>
    <w:rsid w:val="2B3C2B7F"/>
    <w:rsid w:val="2E9C5704"/>
    <w:rsid w:val="2EA646C2"/>
    <w:rsid w:val="36F87660"/>
    <w:rsid w:val="42EE5362"/>
    <w:rsid w:val="43577787"/>
    <w:rsid w:val="43675823"/>
    <w:rsid w:val="43D46CD8"/>
    <w:rsid w:val="54F00CE8"/>
    <w:rsid w:val="5CCE5BA2"/>
    <w:rsid w:val="60DA41F1"/>
    <w:rsid w:val="617A62F9"/>
    <w:rsid w:val="664E0672"/>
    <w:rsid w:val="66CE549C"/>
    <w:rsid w:val="69D925B6"/>
    <w:rsid w:val="6BEB64DC"/>
    <w:rsid w:val="6E8C7398"/>
    <w:rsid w:val="71FD59E7"/>
    <w:rsid w:val="73EC4FBF"/>
    <w:rsid w:val="76BF4DF9"/>
    <w:rsid w:val="76F83883"/>
    <w:rsid w:val="773D778C"/>
    <w:rsid w:val="7E5C0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0"/>
        <w:numId w:val="1"/>
      </w:numPr>
      <w:spacing w:before="120" w:after="60"/>
      <w:outlineLvl w:val="0"/>
    </w:pPr>
    <w:rPr>
      <w:rFonts w:ascii="Arial" w:hAnsi="Arial"/>
      <w:b/>
    </w:rPr>
  </w:style>
  <w:style w:type="paragraph" w:styleId="3">
    <w:name w:val="heading 3"/>
    <w:basedOn w:val="2"/>
    <w:next w:val="1"/>
    <w:qFormat/>
    <w:uiPriority w:val="0"/>
    <w:pPr>
      <w:numPr>
        <w:ilvl w:val="2"/>
      </w:numPr>
      <w:ind w:left="720"/>
      <w:outlineLvl w:val="2"/>
    </w:pPr>
    <w:rPr>
      <w:rFonts w:ascii="Times New Roman" w:hAnsi="Times New Roman"/>
      <w:b w:val="0"/>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2023-10-09T15:56:00Z</dcterms:created>
  <dc:creator>Nhựt Lâm Nguyễn Hoàng</dc:creator>
  <cp:lastModifiedBy>Nhựt Lâm Nguyễn Hoàng</cp:lastModifiedBy>
  <dcterms:modified xsi:type="dcterms:W3CDTF">2023-10-11T01:34:24Z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9E26065AFAA14C5FBA1A0D61EAD9834B_11</vt:lpwstr>
  </property>
</Properties>
</file>