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1FD3C" w14:textId="2ADB327D" w:rsidR="003F3206" w:rsidRDefault="003F3206" w:rsidP="00D40919">
      <w:pPr>
        <w:rPr>
          <w:rFonts w:ascii="Arial" w:hAnsi="Arial" w:cs="Arial"/>
          <w:sz w:val="26"/>
          <w:szCs w:val="26"/>
        </w:rPr>
      </w:pPr>
      <w:r>
        <w:rPr>
          <w:rFonts w:ascii="Arial" w:hAnsi="Arial" w:cs="Arial"/>
          <w:sz w:val="26"/>
          <w:szCs w:val="26"/>
        </w:rPr>
        <w:t>Chương 01</w:t>
      </w:r>
      <w:r>
        <w:rPr>
          <w:rFonts w:ascii="Arial" w:hAnsi="Arial" w:cs="Arial"/>
          <w:sz w:val="26"/>
          <w:szCs w:val="26"/>
        </w:rPr>
        <w:tab/>
      </w:r>
      <w:r>
        <w:rPr>
          <w:rFonts w:ascii="Arial" w:hAnsi="Arial" w:cs="Arial"/>
          <w:sz w:val="26"/>
          <w:szCs w:val="26"/>
        </w:rPr>
        <w:tab/>
        <w:t>TỔNG QUAN VỀ CƠ SỞ DỮ LIỆU</w:t>
      </w:r>
    </w:p>
    <w:p w14:paraId="7D0D7ACD" w14:textId="28A3A948" w:rsidR="00471F16" w:rsidRPr="00471F16" w:rsidRDefault="00471F16" w:rsidP="00D40919">
      <w:pPr>
        <w:rPr>
          <w:rFonts w:ascii="Arial" w:hAnsi="Arial" w:cs="Arial"/>
          <w:sz w:val="26"/>
          <w:szCs w:val="26"/>
        </w:rPr>
      </w:pPr>
      <w:r w:rsidRPr="00471F16">
        <w:rPr>
          <w:rFonts w:ascii="Arial" w:hAnsi="Arial" w:cs="Arial"/>
          <w:sz w:val="26"/>
          <w:szCs w:val="26"/>
        </w:rPr>
        <w:t>Câu hỏi ôn tập</w:t>
      </w:r>
    </w:p>
    <w:p w14:paraId="4235DC02" w14:textId="3F2156D8" w:rsidR="00D40919" w:rsidRPr="00471F16" w:rsidRDefault="00D40919" w:rsidP="00D40919">
      <w:pPr>
        <w:rPr>
          <w:rFonts w:ascii="Arial" w:hAnsi="Arial" w:cs="Arial"/>
          <w:sz w:val="26"/>
          <w:szCs w:val="26"/>
        </w:rPr>
      </w:pPr>
      <w:r w:rsidRPr="00471F16">
        <w:rPr>
          <w:rFonts w:ascii="Arial" w:hAnsi="Arial" w:cs="Arial"/>
          <w:sz w:val="26"/>
          <w:szCs w:val="26"/>
        </w:rPr>
        <w:t>1. Hãy định nghĩa các khái niệm: dữ liệu, cơ sở dữ liệu, hệ quản trị cơ sở dữ liệu. hệ cơ sở dữ liệu.</w:t>
      </w:r>
    </w:p>
    <w:p w14:paraId="420331AC" w14:textId="09DEE098" w:rsidR="00D40919" w:rsidRPr="00471F16" w:rsidRDefault="00D40919" w:rsidP="00D40919">
      <w:pPr>
        <w:rPr>
          <w:rFonts w:ascii="Arial" w:hAnsi="Arial" w:cs="Arial"/>
          <w:sz w:val="26"/>
          <w:szCs w:val="26"/>
        </w:rPr>
      </w:pPr>
      <w:r w:rsidRPr="00471F16">
        <w:rPr>
          <w:rFonts w:ascii="Arial" w:hAnsi="Arial" w:cs="Arial"/>
          <w:sz w:val="26"/>
          <w:szCs w:val="26"/>
        </w:rPr>
        <w:t>[TL]</w:t>
      </w:r>
    </w:p>
    <w:p w14:paraId="465AD2D4" w14:textId="1A043B19" w:rsidR="00D40919" w:rsidRPr="00471F16" w:rsidRDefault="00D40919" w:rsidP="00D40919">
      <w:pPr>
        <w:rPr>
          <w:rFonts w:ascii="Arial" w:hAnsi="Arial" w:cs="Arial"/>
          <w:sz w:val="26"/>
          <w:szCs w:val="26"/>
        </w:rPr>
      </w:pPr>
      <w:r w:rsidRPr="00471F16">
        <w:rPr>
          <w:rFonts w:ascii="Arial" w:hAnsi="Arial" w:cs="Arial"/>
          <w:sz w:val="26"/>
          <w:szCs w:val="26"/>
        </w:rPr>
        <w:t>- Dữ liệu</w:t>
      </w:r>
      <w:r w:rsidR="00230AD4" w:rsidRPr="00471F16">
        <w:rPr>
          <w:rFonts w:ascii="Arial" w:hAnsi="Arial" w:cs="Arial"/>
          <w:sz w:val="26"/>
          <w:szCs w:val="26"/>
        </w:rPr>
        <w:t xml:space="preserve"> (Data)</w:t>
      </w:r>
      <w:r w:rsidRPr="00471F16">
        <w:rPr>
          <w:rFonts w:ascii="Arial" w:hAnsi="Arial" w:cs="Arial"/>
          <w:sz w:val="26"/>
          <w:szCs w:val="26"/>
        </w:rPr>
        <w:t xml:space="preserve"> là những thông tin (một khái niệm phản ánh tri thức, sự hiểu biết của con người về một thực thể) được đưa vào máy tính để lưu trữ và xử lý</w:t>
      </w:r>
      <w:r w:rsidR="003665F7" w:rsidRPr="00471F16">
        <w:rPr>
          <w:rFonts w:ascii="Arial" w:hAnsi="Arial" w:cs="Arial"/>
          <w:sz w:val="26"/>
          <w:szCs w:val="26"/>
        </w:rPr>
        <w:t>, nó có thể là các ký tự, các con số, hình ảnh hay âm thanh.</w:t>
      </w:r>
    </w:p>
    <w:p w14:paraId="181AB11E" w14:textId="353CCB8E" w:rsidR="003665F7" w:rsidRPr="00471F16" w:rsidRDefault="003665F7" w:rsidP="00D40919">
      <w:pPr>
        <w:rPr>
          <w:rFonts w:ascii="Arial" w:hAnsi="Arial" w:cs="Arial"/>
          <w:sz w:val="26"/>
          <w:szCs w:val="26"/>
        </w:rPr>
      </w:pPr>
      <w:r w:rsidRPr="00471F16">
        <w:rPr>
          <w:rFonts w:ascii="Arial" w:hAnsi="Arial" w:cs="Arial"/>
          <w:sz w:val="26"/>
          <w:szCs w:val="26"/>
        </w:rPr>
        <w:t xml:space="preserve">- Cơ sở dữ liệu </w:t>
      </w:r>
      <w:r w:rsidR="00230AD4" w:rsidRPr="00471F16">
        <w:rPr>
          <w:rFonts w:ascii="Arial" w:hAnsi="Arial" w:cs="Arial"/>
          <w:sz w:val="26"/>
          <w:szCs w:val="26"/>
        </w:rPr>
        <w:t xml:space="preserve">(Database) </w:t>
      </w:r>
      <w:r w:rsidRPr="00471F16">
        <w:rPr>
          <w:rFonts w:ascii="Arial" w:hAnsi="Arial" w:cs="Arial"/>
          <w:sz w:val="26"/>
          <w:szCs w:val="26"/>
        </w:rPr>
        <w:t xml:space="preserve">là tập hợp dữ liệu có mối liên hệ chặt chẽ với nhau. </w:t>
      </w:r>
      <w:r w:rsidR="00911051" w:rsidRPr="00471F16">
        <w:rPr>
          <w:rFonts w:ascii="Arial" w:hAnsi="Arial" w:cs="Arial"/>
          <w:sz w:val="26"/>
          <w:szCs w:val="26"/>
        </w:rPr>
        <w:t>Nó là một hệ thống các thông tin có cấu trúc, được lưu trữ trên các thiết bị lưu trữ nhằm thõa mãn yêu cầu khai thác thông tin đồng thời của nhiều người sử dụng hay nhiều chương trình ứng dụng chạy cùng một lúc với những mục đích khác nhau.</w:t>
      </w:r>
    </w:p>
    <w:p w14:paraId="073AE31A" w14:textId="593E1B6F" w:rsidR="00911051" w:rsidRPr="00471F16" w:rsidRDefault="00911051" w:rsidP="00D40919">
      <w:pPr>
        <w:rPr>
          <w:rFonts w:ascii="Arial" w:hAnsi="Arial" w:cs="Arial"/>
          <w:sz w:val="26"/>
          <w:szCs w:val="26"/>
        </w:rPr>
      </w:pPr>
      <w:r w:rsidRPr="00471F16">
        <w:rPr>
          <w:rFonts w:ascii="Arial" w:hAnsi="Arial" w:cs="Arial"/>
          <w:sz w:val="26"/>
          <w:szCs w:val="26"/>
        </w:rPr>
        <w:t>- Hệ quản trị cơ sở dữ liệu</w:t>
      </w:r>
      <w:r w:rsidR="00230AD4" w:rsidRPr="00471F16">
        <w:rPr>
          <w:rFonts w:ascii="Arial" w:hAnsi="Arial" w:cs="Arial"/>
          <w:sz w:val="26"/>
          <w:szCs w:val="26"/>
        </w:rPr>
        <w:t xml:space="preserve"> (Database Management System) </w:t>
      </w:r>
      <w:r w:rsidRPr="00471F16">
        <w:rPr>
          <w:rFonts w:ascii="Arial" w:hAnsi="Arial" w:cs="Arial"/>
          <w:sz w:val="26"/>
          <w:szCs w:val="26"/>
        </w:rPr>
        <w:t xml:space="preserve"> là tập hợp các phần mềm cho phép định nghĩa các cấu trúc để lưu trữ thông tin trên máy, nhập dữ liệu, thao tác trên các dữ liệu đảm bảo sự an toàn và bí mật của dữ liệu.</w:t>
      </w:r>
    </w:p>
    <w:p w14:paraId="14654882" w14:textId="4118BDC2" w:rsidR="00911051" w:rsidRPr="00471F16" w:rsidRDefault="00911051" w:rsidP="00D40919">
      <w:pPr>
        <w:rPr>
          <w:rFonts w:ascii="Arial" w:hAnsi="Arial" w:cs="Arial"/>
          <w:sz w:val="26"/>
          <w:szCs w:val="26"/>
        </w:rPr>
      </w:pPr>
      <w:r w:rsidRPr="00471F16">
        <w:rPr>
          <w:rFonts w:ascii="Arial" w:hAnsi="Arial" w:cs="Arial"/>
          <w:sz w:val="26"/>
          <w:szCs w:val="26"/>
        </w:rPr>
        <w:tab/>
        <w:t>- Định nghĩa cấu trúc: Định nghĩa cấu trúc CSDL bao gồm việc xác định kiểu dữ liệu, cấu trúc và những ràng buộc cho dữ liệu được lưu trữ trong CSDL.</w:t>
      </w:r>
    </w:p>
    <w:p w14:paraId="6C2EFADD" w14:textId="77777777" w:rsidR="00CB238D" w:rsidRPr="00471F16" w:rsidRDefault="00911051" w:rsidP="00D40919">
      <w:pPr>
        <w:rPr>
          <w:rFonts w:ascii="Arial" w:hAnsi="Arial" w:cs="Arial"/>
          <w:sz w:val="26"/>
          <w:szCs w:val="26"/>
        </w:rPr>
      </w:pPr>
      <w:r w:rsidRPr="00471F16">
        <w:rPr>
          <w:rFonts w:ascii="Arial" w:hAnsi="Arial" w:cs="Arial"/>
          <w:sz w:val="26"/>
          <w:szCs w:val="26"/>
        </w:rPr>
        <w:tab/>
        <w:t xml:space="preserve">- </w:t>
      </w:r>
      <w:r w:rsidR="00CB238D" w:rsidRPr="00471F16">
        <w:rPr>
          <w:rFonts w:ascii="Arial" w:hAnsi="Arial" w:cs="Arial"/>
          <w:sz w:val="26"/>
          <w:szCs w:val="26"/>
        </w:rPr>
        <w:t>Xây dựng – lưu trữ dữ liệu lên các phương tiện lưu trữ</w:t>
      </w:r>
    </w:p>
    <w:p w14:paraId="3C20CFB2" w14:textId="77777777" w:rsidR="00CB238D" w:rsidRPr="00471F16" w:rsidRDefault="00911051" w:rsidP="00D40919">
      <w:pPr>
        <w:rPr>
          <w:rFonts w:ascii="Arial" w:hAnsi="Arial" w:cs="Arial"/>
          <w:sz w:val="26"/>
          <w:szCs w:val="26"/>
        </w:rPr>
      </w:pPr>
      <w:r w:rsidRPr="00471F16">
        <w:rPr>
          <w:rFonts w:ascii="Arial" w:hAnsi="Arial" w:cs="Arial"/>
          <w:sz w:val="26"/>
          <w:szCs w:val="26"/>
        </w:rPr>
        <w:tab/>
        <w:t xml:space="preserve">- </w:t>
      </w:r>
      <w:r w:rsidR="00CB238D" w:rsidRPr="00471F16">
        <w:rPr>
          <w:rFonts w:ascii="Arial" w:hAnsi="Arial" w:cs="Arial"/>
          <w:sz w:val="26"/>
          <w:szCs w:val="26"/>
        </w:rPr>
        <w:t>Xử lý – truy vấn, cập nhật và phát sinh báo cáo</w:t>
      </w:r>
    </w:p>
    <w:p w14:paraId="76882B58" w14:textId="364FC020" w:rsidR="00CB238D" w:rsidRPr="00471F16" w:rsidRDefault="00CB238D" w:rsidP="00CB238D">
      <w:pPr>
        <w:rPr>
          <w:rFonts w:ascii="Arial" w:hAnsi="Arial" w:cs="Arial"/>
          <w:sz w:val="26"/>
          <w:szCs w:val="26"/>
        </w:rPr>
      </w:pPr>
      <w:r w:rsidRPr="00471F16">
        <w:rPr>
          <w:rFonts w:ascii="Arial" w:hAnsi="Arial" w:cs="Arial"/>
          <w:sz w:val="26"/>
          <w:szCs w:val="26"/>
        </w:rPr>
        <w:tab/>
      </w:r>
      <w:r w:rsidR="00911051" w:rsidRPr="00471F16">
        <w:rPr>
          <w:rFonts w:ascii="Arial" w:hAnsi="Arial" w:cs="Arial"/>
          <w:sz w:val="26"/>
          <w:szCs w:val="26"/>
        </w:rPr>
        <w:t xml:space="preserve">- </w:t>
      </w:r>
      <w:r w:rsidRPr="00471F16">
        <w:rPr>
          <w:rFonts w:ascii="Arial" w:hAnsi="Arial" w:cs="Arial"/>
          <w:sz w:val="26"/>
          <w:szCs w:val="26"/>
        </w:rPr>
        <w:t xml:space="preserve">Chia sẻ - cho phép nhiều người dùng và chương trình truy cập đồng thời CSDL </w:t>
      </w:r>
    </w:p>
    <w:p w14:paraId="2B88585A" w14:textId="10663EEE" w:rsidR="00CB238D" w:rsidRPr="00471F16" w:rsidRDefault="00CB238D" w:rsidP="00CB238D">
      <w:pPr>
        <w:rPr>
          <w:rFonts w:ascii="Arial" w:hAnsi="Arial" w:cs="Arial"/>
          <w:sz w:val="26"/>
          <w:szCs w:val="26"/>
        </w:rPr>
      </w:pPr>
      <w:r w:rsidRPr="00471F16">
        <w:rPr>
          <w:rFonts w:ascii="Arial" w:hAnsi="Arial" w:cs="Arial"/>
          <w:sz w:val="26"/>
          <w:szCs w:val="26"/>
        </w:rPr>
        <w:tab/>
        <w:t>- Bảo vệ - đảm bảo dữ liệu được lưu trữ an toàn từ các sự cố, ngăn cản truy cập không được phép…</w:t>
      </w:r>
    </w:p>
    <w:p w14:paraId="6969F352" w14:textId="2FC1D9F0" w:rsidR="00230AD4" w:rsidRPr="00471F16" w:rsidRDefault="00230AD4" w:rsidP="00CB238D">
      <w:pPr>
        <w:rPr>
          <w:rFonts w:ascii="Arial" w:hAnsi="Arial" w:cs="Arial"/>
          <w:sz w:val="26"/>
          <w:szCs w:val="26"/>
        </w:rPr>
      </w:pPr>
      <w:r w:rsidRPr="00471F16">
        <w:rPr>
          <w:rFonts w:ascii="Arial" w:hAnsi="Arial" w:cs="Arial"/>
          <w:sz w:val="26"/>
          <w:szCs w:val="26"/>
        </w:rPr>
        <w:t>- Hệ cơ sở dữ liệu (Database System) = Cơ sở dữ liệu (Database) + Hệ quản trị cơ sở dữ liệu (Database Management System) : Đó là sự tích hợp giữa CSDL và HQT CSDL</w:t>
      </w:r>
    </w:p>
    <w:p w14:paraId="27461B69" w14:textId="6A5FC151" w:rsidR="00D40919" w:rsidRPr="00471F16" w:rsidRDefault="00D40919" w:rsidP="00CB238D">
      <w:pPr>
        <w:rPr>
          <w:rFonts w:ascii="Arial" w:hAnsi="Arial" w:cs="Arial"/>
          <w:sz w:val="26"/>
          <w:szCs w:val="26"/>
        </w:rPr>
      </w:pPr>
      <w:r w:rsidRPr="00471F16">
        <w:rPr>
          <w:rFonts w:ascii="Arial" w:hAnsi="Arial" w:cs="Arial"/>
          <w:sz w:val="26"/>
          <w:szCs w:val="26"/>
        </w:rPr>
        <w:t>2. Hãy nêu một cách ngắn gọn ba hoạt động chính liên quan đến các cơ sở dữ liệu.</w:t>
      </w:r>
    </w:p>
    <w:p w14:paraId="09D7CA7D" w14:textId="77777777" w:rsidR="00AE2C1D" w:rsidRPr="00471F16" w:rsidRDefault="00AE2C1D" w:rsidP="00AE2C1D">
      <w:pPr>
        <w:rPr>
          <w:rFonts w:ascii="Arial" w:hAnsi="Arial" w:cs="Arial"/>
          <w:sz w:val="26"/>
          <w:szCs w:val="26"/>
        </w:rPr>
      </w:pPr>
      <w:r w:rsidRPr="00471F16">
        <w:rPr>
          <w:rFonts w:ascii="Arial" w:hAnsi="Arial" w:cs="Arial"/>
          <w:sz w:val="26"/>
          <w:szCs w:val="26"/>
        </w:rPr>
        <w:t>[TL]</w:t>
      </w:r>
    </w:p>
    <w:p w14:paraId="3FF7728E" w14:textId="2994E1E9" w:rsidR="001A21B1" w:rsidRPr="00471F16" w:rsidRDefault="00E73AC3" w:rsidP="001A21B1">
      <w:pPr>
        <w:rPr>
          <w:rFonts w:ascii="Arial" w:hAnsi="Arial" w:cs="Arial"/>
          <w:sz w:val="26"/>
          <w:szCs w:val="26"/>
        </w:rPr>
      </w:pPr>
      <w:r>
        <w:rPr>
          <w:rFonts w:ascii="Arial" w:hAnsi="Arial" w:cs="Arial"/>
          <w:sz w:val="26"/>
          <w:szCs w:val="26"/>
        </w:rPr>
        <w:t xml:space="preserve">- </w:t>
      </w:r>
      <w:r w:rsidR="001A21B1" w:rsidRPr="00471F16">
        <w:rPr>
          <w:rFonts w:ascii="Arial" w:hAnsi="Arial" w:cs="Arial"/>
          <w:sz w:val="26"/>
          <w:szCs w:val="26"/>
        </w:rPr>
        <w:t>Cập nhật và duy trì cơ sở dữ liệu chung để phản ánh các giao dịch kinh doanh mới và các sự kiện khác yêu cầu thay đổi đối với hồ sơ tổ chức</w:t>
      </w:r>
    </w:p>
    <w:p w14:paraId="12F27C5E" w14:textId="003A533E" w:rsidR="001A21B1" w:rsidRPr="00471F16" w:rsidRDefault="00E73AC3" w:rsidP="001A21B1">
      <w:pPr>
        <w:rPr>
          <w:rFonts w:ascii="Arial" w:hAnsi="Arial" w:cs="Arial"/>
          <w:sz w:val="26"/>
          <w:szCs w:val="26"/>
        </w:rPr>
      </w:pPr>
      <w:r>
        <w:rPr>
          <w:rFonts w:ascii="Arial" w:hAnsi="Arial" w:cs="Arial"/>
          <w:sz w:val="26"/>
          <w:szCs w:val="26"/>
        </w:rPr>
        <w:lastRenderedPageBreak/>
        <w:t xml:space="preserve">- </w:t>
      </w:r>
      <w:r w:rsidR="001A21B1" w:rsidRPr="00471F16">
        <w:rPr>
          <w:rFonts w:ascii="Arial" w:hAnsi="Arial" w:cs="Arial"/>
          <w:sz w:val="26"/>
          <w:szCs w:val="26"/>
        </w:rPr>
        <w:t>Cung cấp thông tin cần thiết cho mỗi ứng dụng người dùng cuối bằng cách sử dụng các chương trình ứng dụng chia sẻ dữ liệu trong cơ sở dữ liệu chung.</w:t>
      </w:r>
    </w:p>
    <w:p w14:paraId="237991B6" w14:textId="5F1E0AB1" w:rsidR="00AE2C1D" w:rsidRPr="00471F16" w:rsidRDefault="00E73AC3" w:rsidP="001A21B1">
      <w:pPr>
        <w:rPr>
          <w:rFonts w:ascii="Arial" w:hAnsi="Arial" w:cs="Arial"/>
          <w:sz w:val="26"/>
          <w:szCs w:val="26"/>
        </w:rPr>
      </w:pPr>
      <w:r>
        <w:rPr>
          <w:rFonts w:ascii="Arial" w:hAnsi="Arial" w:cs="Arial"/>
          <w:sz w:val="26"/>
          <w:szCs w:val="26"/>
        </w:rPr>
        <w:t xml:space="preserve">- </w:t>
      </w:r>
      <w:r w:rsidR="001A21B1" w:rsidRPr="00471F16">
        <w:rPr>
          <w:rFonts w:ascii="Arial" w:hAnsi="Arial" w:cs="Arial"/>
          <w:sz w:val="26"/>
          <w:szCs w:val="26"/>
        </w:rPr>
        <w:t>Cung cấp một yêu cầu / phản hồi và khả năng báo cáo thông qua gói DBMS để người dùng cuối có thể dễ dàng thẩm vấn cơ sở dữ liệu, tạo báo cáo và nhận phản hồi nhanh chóng cho các yêu cầu đặc biệt của họ về thông tin.</w:t>
      </w:r>
    </w:p>
    <w:p w14:paraId="47964716" w14:textId="4BA515AA" w:rsidR="00D40919" w:rsidRPr="00471F16" w:rsidRDefault="00D40919" w:rsidP="00D40919">
      <w:pPr>
        <w:rPr>
          <w:rFonts w:ascii="Arial" w:hAnsi="Arial" w:cs="Arial"/>
          <w:sz w:val="26"/>
          <w:szCs w:val="26"/>
        </w:rPr>
      </w:pPr>
      <w:r w:rsidRPr="00471F16">
        <w:rPr>
          <w:rFonts w:ascii="Arial" w:hAnsi="Arial" w:cs="Arial"/>
          <w:sz w:val="26"/>
          <w:szCs w:val="26"/>
        </w:rPr>
        <w:t>3. Hãy trình bày những thuận lợi trong việc quản lý dữ liệu do hướng tiếp cận cơ sở dữ liệu mang lại so với hướng tiếp cận tập tin.</w:t>
      </w:r>
    </w:p>
    <w:p w14:paraId="173CFFB0" w14:textId="7981D1BE" w:rsidR="00911051" w:rsidRPr="00471F16" w:rsidRDefault="00AE2C1D" w:rsidP="00D40919">
      <w:pPr>
        <w:rPr>
          <w:rFonts w:ascii="Arial" w:hAnsi="Arial" w:cs="Arial"/>
          <w:sz w:val="26"/>
          <w:szCs w:val="26"/>
        </w:rPr>
      </w:pPr>
      <w:r w:rsidRPr="00471F16">
        <w:rPr>
          <w:rFonts w:ascii="Arial" w:hAnsi="Arial" w:cs="Arial"/>
          <w:sz w:val="26"/>
          <w:szCs w:val="26"/>
        </w:rPr>
        <w:t>[TL]</w:t>
      </w:r>
    </w:p>
    <w:p w14:paraId="04584D81" w14:textId="7622B91B" w:rsidR="00AE2C1D" w:rsidRPr="00471F16" w:rsidRDefault="00286B6B" w:rsidP="00D40919">
      <w:pPr>
        <w:rPr>
          <w:rFonts w:ascii="Arial" w:hAnsi="Arial" w:cs="Arial"/>
          <w:sz w:val="26"/>
          <w:szCs w:val="26"/>
        </w:rPr>
      </w:pPr>
      <w:r w:rsidRPr="00471F16">
        <w:rPr>
          <w:rFonts w:ascii="Arial" w:hAnsi="Arial" w:cs="Arial"/>
          <w:sz w:val="26"/>
          <w:szCs w:val="26"/>
        </w:rPr>
        <w:t>Việc quản trị dữ liệu do hướng tiếp cận cơ sở dữ liệu mang lại nhiều thuận lợi so với hướng tiếp cận tập tin (file system)</w:t>
      </w:r>
    </w:p>
    <w:p w14:paraId="64D77469" w14:textId="7C1C44D9" w:rsidR="00286B6B" w:rsidRPr="00471F16" w:rsidRDefault="00D60E35" w:rsidP="00D40919">
      <w:pPr>
        <w:rPr>
          <w:rFonts w:ascii="Arial" w:hAnsi="Arial" w:cs="Arial"/>
          <w:sz w:val="26"/>
          <w:szCs w:val="26"/>
        </w:rPr>
      </w:pPr>
      <w:r w:rsidRPr="00471F16">
        <w:rPr>
          <w:rFonts w:ascii="Arial" w:hAnsi="Arial" w:cs="Arial"/>
          <w:sz w:val="26"/>
          <w:szCs w:val="26"/>
        </w:rPr>
        <w:t>- Hạn chế sự trùng lặp: quản lý theo hướng cơ sở dữ liệu kiểm soát được tính dư thừa của dữ liệu, tức là tích hợp các nhu cầu dữ liệu của người dùng để xây dựng một CSDL thống nhất.</w:t>
      </w:r>
    </w:p>
    <w:p w14:paraId="733A1637" w14:textId="466DC49B" w:rsidR="00D60E35" w:rsidRPr="00471F16" w:rsidRDefault="00D60E35" w:rsidP="00D40919">
      <w:pPr>
        <w:rPr>
          <w:rFonts w:ascii="Arial" w:hAnsi="Arial" w:cs="Arial"/>
          <w:sz w:val="26"/>
          <w:szCs w:val="26"/>
        </w:rPr>
      </w:pPr>
      <w:r w:rsidRPr="00471F16">
        <w:rPr>
          <w:rFonts w:ascii="Arial" w:hAnsi="Arial" w:cs="Arial"/>
          <w:sz w:val="26"/>
          <w:szCs w:val="26"/>
        </w:rPr>
        <w:t>- Chia sẻ dữ liệu: xây dựng một môi trường đa người dùng, cho phép truy xuất dữ liệu đồng thời.</w:t>
      </w:r>
    </w:p>
    <w:p w14:paraId="6BDDFE72" w14:textId="590E0F71" w:rsidR="00D60E35" w:rsidRPr="00471F16" w:rsidRDefault="00D60E35" w:rsidP="00D40919">
      <w:pPr>
        <w:rPr>
          <w:rFonts w:ascii="Arial" w:hAnsi="Arial" w:cs="Arial"/>
          <w:sz w:val="26"/>
          <w:szCs w:val="26"/>
        </w:rPr>
      </w:pPr>
      <w:r w:rsidRPr="00471F16">
        <w:rPr>
          <w:rFonts w:ascii="Arial" w:hAnsi="Arial" w:cs="Arial"/>
          <w:sz w:val="26"/>
          <w:szCs w:val="26"/>
        </w:rPr>
        <w:t>- Hạn chế truy cập không được phép: Với CSDL, chúng ta có thể cho phép từng người dùng, hoặc một nhóm người dùng có một tài khoản và mật khẩu để truy xuất dữ liệu từ cơ sở dữ liệu, hạn chế được những truy cập không mong muốn, không được cho phép.</w:t>
      </w:r>
    </w:p>
    <w:p w14:paraId="1054C243" w14:textId="0889392E" w:rsidR="00D60E35" w:rsidRPr="00471F16" w:rsidRDefault="00D60E35" w:rsidP="00D40919">
      <w:pPr>
        <w:rPr>
          <w:rFonts w:ascii="Arial" w:hAnsi="Arial" w:cs="Arial"/>
          <w:sz w:val="26"/>
          <w:szCs w:val="26"/>
        </w:rPr>
      </w:pPr>
      <w:r w:rsidRPr="00471F16">
        <w:rPr>
          <w:rFonts w:ascii="Arial" w:hAnsi="Arial" w:cs="Arial"/>
          <w:sz w:val="26"/>
          <w:szCs w:val="26"/>
        </w:rPr>
        <w:t xml:space="preserve">- Cung cấp nhiều giao diện giao tiếp: </w:t>
      </w:r>
      <w:r w:rsidR="00230AD4" w:rsidRPr="00471F16">
        <w:rPr>
          <w:rFonts w:ascii="Arial" w:hAnsi="Arial" w:cs="Arial"/>
          <w:sz w:val="26"/>
          <w:szCs w:val="26"/>
        </w:rPr>
        <w:t>cung cấp một ngôn ngữ giao tiếp giữa người dùng và CSDL</w:t>
      </w:r>
    </w:p>
    <w:p w14:paraId="6ACD44DA" w14:textId="25185508" w:rsidR="00D60E35" w:rsidRPr="00471F16" w:rsidRDefault="00D60E35" w:rsidP="00D40919">
      <w:pPr>
        <w:rPr>
          <w:rFonts w:ascii="Arial" w:hAnsi="Arial" w:cs="Arial"/>
          <w:sz w:val="26"/>
          <w:szCs w:val="26"/>
        </w:rPr>
      </w:pPr>
      <w:r w:rsidRPr="00471F16">
        <w:rPr>
          <w:rFonts w:ascii="Arial" w:hAnsi="Arial" w:cs="Arial"/>
          <w:sz w:val="26"/>
          <w:szCs w:val="26"/>
        </w:rPr>
        <w:t>- Đảm bảo ràng buộc toàn vẹn</w:t>
      </w:r>
      <w:r w:rsidR="00230AD4" w:rsidRPr="00471F16">
        <w:rPr>
          <w:rFonts w:ascii="Arial" w:hAnsi="Arial" w:cs="Arial"/>
          <w:sz w:val="26"/>
          <w:szCs w:val="26"/>
        </w:rPr>
        <w:t>: Điều này đảm bảo dữ liệu luôn phản ánh đúng với ngữ nghĩa thế giới thực.</w:t>
      </w:r>
    </w:p>
    <w:p w14:paraId="2F528A1C" w14:textId="1D40EDA5" w:rsidR="00D60E35" w:rsidRPr="00471F16" w:rsidRDefault="00D60E35" w:rsidP="00D40919">
      <w:pPr>
        <w:rPr>
          <w:rFonts w:ascii="Arial" w:hAnsi="Arial" w:cs="Arial"/>
          <w:sz w:val="26"/>
          <w:szCs w:val="26"/>
        </w:rPr>
      </w:pPr>
      <w:r w:rsidRPr="00471F16">
        <w:rPr>
          <w:rFonts w:ascii="Arial" w:hAnsi="Arial" w:cs="Arial"/>
          <w:sz w:val="26"/>
          <w:szCs w:val="26"/>
        </w:rPr>
        <w:t>- Khả năng sao lưu dự phòng khi gặp sự cố</w:t>
      </w:r>
      <w:r w:rsidR="00230AD4" w:rsidRPr="00471F16">
        <w:rPr>
          <w:rFonts w:ascii="Arial" w:hAnsi="Arial" w:cs="Arial"/>
          <w:sz w:val="26"/>
          <w:szCs w:val="26"/>
        </w:rPr>
        <w:t>: Khi hệ thống có sự cố về phần cứng hoặc phần mềm, điều này giúp chúng ta để dàng phục hồi (backup) dữ liệu.</w:t>
      </w:r>
    </w:p>
    <w:p w14:paraId="426F1FCF" w14:textId="4ADA47A3" w:rsidR="00D60E35" w:rsidRPr="00471F16" w:rsidRDefault="00D60E35" w:rsidP="00D40919">
      <w:pPr>
        <w:rPr>
          <w:rFonts w:ascii="Arial" w:hAnsi="Arial" w:cs="Arial"/>
          <w:sz w:val="26"/>
          <w:szCs w:val="26"/>
        </w:rPr>
      </w:pPr>
      <w:r w:rsidRPr="00471F16">
        <w:rPr>
          <w:rFonts w:ascii="Arial" w:hAnsi="Arial" w:cs="Arial"/>
          <w:sz w:val="26"/>
          <w:szCs w:val="26"/>
        </w:rPr>
        <w:t>- Chuẩn hóa: cho phép Administrator định nghĩa và bắt buộc áp dụng một chuẩn thống nhất</w:t>
      </w:r>
    </w:p>
    <w:p w14:paraId="32FB2071" w14:textId="6BE754E5" w:rsidR="00D60E35" w:rsidRPr="00471F16" w:rsidRDefault="00D60E35" w:rsidP="00D40919">
      <w:pPr>
        <w:rPr>
          <w:rFonts w:ascii="Arial" w:hAnsi="Arial" w:cs="Arial"/>
          <w:sz w:val="26"/>
          <w:szCs w:val="26"/>
        </w:rPr>
      </w:pPr>
      <w:r w:rsidRPr="00471F16">
        <w:rPr>
          <w:rFonts w:ascii="Arial" w:hAnsi="Arial" w:cs="Arial"/>
          <w:sz w:val="26"/>
          <w:szCs w:val="26"/>
        </w:rPr>
        <w:t>- Uyển chuyển</w:t>
      </w:r>
      <w:r w:rsidR="00230AD4" w:rsidRPr="00471F16">
        <w:rPr>
          <w:rFonts w:ascii="Arial" w:hAnsi="Arial" w:cs="Arial"/>
          <w:sz w:val="26"/>
          <w:szCs w:val="26"/>
        </w:rPr>
        <w:t>: CSDL có thể dể dàng mở rộng, thêm những tính năng mới.</w:t>
      </w:r>
    </w:p>
    <w:p w14:paraId="12EAF811" w14:textId="5766B79A" w:rsidR="00D60E35" w:rsidRPr="00471F16" w:rsidRDefault="00D60E35" w:rsidP="00D40919">
      <w:pPr>
        <w:rPr>
          <w:rFonts w:ascii="Arial" w:hAnsi="Arial" w:cs="Arial"/>
          <w:sz w:val="26"/>
          <w:szCs w:val="26"/>
        </w:rPr>
      </w:pPr>
      <w:r w:rsidRPr="00471F16">
        <w:rPr>
          <w:rFonts w:ascii="Arial" w:hAnsi="Arial" w:cs="Arial"/>
          <w:sz w:val="26"/>
          <w:szCs w:val="26"/>
        </w:rPr>
        <w:t>- Khả dụng</w:t>
      </w:r>
      <w:r w:rsidR="00230AD4" w:rsidRPr="00471F16">
        <w:rPr>
          <w:rFonts w:ascii="Arial" w:hAnsi="Arial" w:cs="Arial"/>
          <w:sz w:val="26"/>
          <w:szCs w:val="26"/>
        </w:rPr>
        <w:t>: Khi có một sự thay đổi nào đó, tất cả mọi người (những truy cập cho phép) đều thấy được sự thay đổi này.</w:t>
      </w:r>
    </w:p>
    <w:p w14:paraId="6F3EFB50" w14:textId="57E37604" w:rsidR="00D60E35" w:rsidRPr="00471F16" w:rsidRDefault="00D60E35" w:rsidP="00D40919">
      <w:pPr>
        <w:rPr>
          <w:rFonts w:ascii="Arial" w:hAnsi="Arial" w:cs="Arial"/>
          <w:sz w:val="26"/>
          <w:szCs w:val="26"/>
        </w:rPr>
      </w:pPr>
      <w:r w:rsidRPr="00471F16">
        <w:rPr>
          <w:rFonts w:ascii="Arial" w:hAnsi="Arial" w:cs="Arial"/>
          <w:sz w:val="26"/>
          <w:szCs w:val="26"/>
        </w:rPr>
        <w:t>- Giảm thời gian phát triển ứng dụng</w:t>
      </w:r>
      <w:r w:rsidR="00230AD4" w:rsidRPr="00471F16">
        <w:rPr>
          <w:rFonts w:ascii="Arial" w:hAnsi="Arial" w:cs="Arial"/>
          <w:sz w:val="26"/>
          <w:szCs w:val="26"/>
        </w:rPr>
        <w:t>: hỗ trợ được những tính năng khi khai báo, quản lý và khai thác dữ liệu trong cơ sở dữ liệu.</w:t>
      </w:r>
    </w:p>
    <w:p w14:paraId="6B31FCD1" w14:textId="367FC8F2" w:rsidR="00D40919" w:rsidRPr="00471F16" w:rsidRDefault="00D40919" w:rsidP="00D40919">
      <w:pPr>
        <w:rPr>
          <w:rFonts w:ascii="Arial" w:hAnsi="Arial" w:cs="Arial"/>
          <w:sz w:val="26"/>
          <w:szCs w:val="26"/>
        </w:rPr>
      </w:pPr>
      <w:r w:rsidRPr="00471F16">
        <w:rPr>
          <w:rFonts w:ascii="Arial" w:hAnsi="Arial" w:cs="Arial"/>
          <w:sz w:val="26"/>
          <w:szCs w:val="26"/>
        </w:rPr>
        <w:lastRenderedPageBreak/>
        <w:t>4. Hãy nêu một số mô hình dữ liệu mà bạn biết.</w:t>
      </w:r>
    </w:p>
    <w:p w14:paraId="1C9C4DB2" w14:textId="3AD29D09" w:rsidR="00AE2C1D" w:rsidRPr="00471F16" w:rsidRDefault="00AE2C1D" w:rsidP="00AE2C1D">
      <w:pPr>
        <w:rPr>
          <w:rFonts w:ascii="Arial" w:hAnsi="Arial" w:cs="Arial"/>
          <w:sz w:val="26"/>
          <w:szCs w:val="26"/>
        </w:rPr>
      </w:pPr>
      <w:r w:rsidRPr="00471F16">
        <w:rPr>
          <w:rFonts w:ascii="Arial" w:hAnsi="Arial" w:cs="Arial"/>
          <w:sz w:val="26"/>
          <w:szCs w:val="26"/>
        </w:rPr>
        <w:t>[TL]</w:t>
      </w:r>
    </w:p>
    <w:p w14:paraId="34F04F32" w14:textId="370EA357" w:rsidR="00230AD4" w:rsidRPr="00471F16" w:rsidRDefault="00230AD4" w:rsidP="00AE2C1D">
      <w:pPr>
        <w:rPr>
          <w:rFonts w:ascii="Arial" w:hAnsi="Arial" w:cs="Arial"/>
          <w:sz w:val="26"/>
          <w:szCs w:val="26"/>
        </w:rPr>
      </w:pPr>
      <w:r w:rsidRPr="00471F16">
        <w:rPr>
          <w:rFonts w:ascii="Arial" w:hAnsi="Arial" w:cs="Arial"/>
          <w:sz w:val="26"/>
          <w:szCs w:val="26"/>
        </w:rPr>
        <w:t>- Mô hình mức cao (High level</w:t>
      </w:r>
      <w:r w:rsidR="001E21F7" w:rsidRPr="00471F16">
        <w:rPr>
          <w:rFonts w:ascii="Arial" w:hAnsi="Arial" w:cs="Arial"/>
          <w:sz w:val="26"/>
          <w:szCs w:val="26"/>
        </w:rPr>
        <w:t xml:space="preserve"> or conceptual data models</w:t>
      </w:r>
      <w:r w:rsidRPr="00471F16">
        <w:rPr>
          <w:rFonts w:ascii="Arial" w:hAnsi="Arial" w:cs="Arial"/>
          <w:sz w:val="26"/>
          <w:szCs w:val="26"/>
        </w:rPr>
        <w:t xml:space="preserve">): </w:t>
      </w:r>
    </w:p>
    <w:p w14:paraId="09EC3B13" w14:textId="607A3926" w:rsidR="001E21F7" w:rsidRPr="00471F16" w:rsidRDefault="001E21F7" w:rsidP="00AE2C1D">
      <w:pPr>
        <w:rPr>
          <w:rFonts w:ascii="Arial" w:hAnsi="Arial" w:cs="Arial"/>
          <w:sz w:val="26"/>
          <w:szCs w:val="26"/>
        </w:rPr>
      </w:pPr>
      <w:r w:rsidRPr="00471F16">
        <w:rPr>
          <w:rFonts w:ascii="Arial" w:hAnsi="Arial" w:cs="Arial"/>
          <w:sz w:val="26"/>
          <w:szCs w:val="26"/>
        </w:rPr>
        <w:tab/>
      </w:r>
      <w:r w:rsidR="00230AD4" w:rsidRPr="00471F16">
        <w:rPr>
          <w:rFonts w:ascii="Arial" w:hAnsi="Arial" w:cs="Arial"/>
          <w:sz w:val="26"/>
          <w:szCs w:val="26"/>
        </w:rPr>
        <w:t>Mô hình thực thể (Entity</w:t>
      </w:r>
      <w:r w:rsidRPr="00471F16">
        <w:rPr>
          <w:rFonts w:ascii="Arial" w:hAnsi="Arial" w:cs="Arial"/>
          <w:sz w:val="26"/>
          <w:szCs w:val="26"/>
        </w:rPr>
        <w:t xml:space="preserve"> Relationship Models</w:t>
      </w:r>
      <w:r w:rsidR="00230AD4" w:rsidRPr="00471F16">
        <w:rPr>
          <w:rFonts w:ascii="Arial" w:hAnsi="Arial" w:cs="Arial"/>
          <w:sz w:val="26"/>
          <w:szCs w:val="26"/>
        </w:rPr>
        <w:t xml:space="preserve">); </w:t>
      </w:r>
    </w:p>
    <w:p w14:paraId="7AFF213B" w14:textId="7D89FD1E" w:rsidR="001E21F7" w:rsidRPr="00471F16" w:rsidRDefault="001E21F7" w:rsidP="00AE2C1D">
      <w:pPr>
        <w:rPr>
          <w:rFonts w:ascii="Arial" w:hAnsi="Arial" w:cs="Arial"/>
          <w:sz w:val="26"/>
          <w:szCs w:val="26"/>
        </w:rPr>
      </w:pPr>
      <w:r w:rsidRPr="00471F16">
        <w:rPr>
          <w:rFonts w:ascii="Arial" w:hAnsi="Arial" w:cs="Arial"/>
          <w:sz w:val="26"/>
          <w:szCs w:val="26"/>
        </w:rPr>
        <w:tab/>
      </w:r>
      <w:r w:rsidR="00230AD4" w:rsidRPr="00471F16">
        <w:rPr>
          <w:rFonts w:ascii="Arial" w:hAnsi="Arial" w:cs="Arial"/>
          <w:sz w:val="26"/>
          <w:szCs w:val="26"/>
        </w:rPr>
        <w:t>Mô hình hướng đối tượng (</w:t>
      </w:r>
      <w:r w:rsidRPr="00471F16">
        <w:rPr>
          <w:rStyle w:val="fontstyle01"/>
          <w:rFonts w:ascii="Arial" w:hAnsi="Arial" w:cs="Arial"/>
          <w:b w:val="0"/>
          <w:bCs w:val="0"/>
          <w:sz w:val="26"/>
          <w:szCs w:val="26"/>
        </w:rPr>
        <w:t>Object data mode</w:t>
      </w:r>
      <w:r w:rsidRPr="00471F16">
        <w:rPr>
          <w:rFonts w:ascii="Arial" w:hAnsi="Arial" w:cs="Arial"/>
          <w:sz w:val="26"/>
          <w:szCs w:val="26"/>
        </w:rPr>
        <w:t>)</w:t>
      </w:r>
    </w:p>
    <w:p w14:paraId="59CE0CC6" w14:textId="6F207E57" w:rsidR="001E21F7" w:rsidRPr="00471F16" w:rsidRDefault="001E21F7" w:rsidP="00AE2C1D">
      <w:pPr>
        <w:rPr>
          <w:rFonts w:ascii="Arial" w:hAnsi="Arial" w:cs="Arial"/>
          <w:sz w:val="26"/>
          <w:szCs w:val="26"/>
        </w:rPr>
      </w:pPr>
      <w:r w:rsidRPr="00471F16">
        <w:rPr>
          <w:rFonts w:ascii="Arial" w:hAnsi="Arial" w:cs="Arial"/>
          <w:sz w:val="26"/>
          <w:szCs w:val="26"/>
        </w:rPr>
        <w:t>- Mô hình mức cài đặt (conceptual data models or implementation data model)</w:t>
      </w:r>
    </w:p>
    <w:p w14:paraId="4C9BC983" w14:textId="40EE5B77" w:rsidR="001E21F7" w:rsidRPr="00471F16" w:rsidRDefault="001E21F7" w:rsidP="00AE2C1D">
      <w:pPr>
        <w:rPr>
          <w:rFonts w:ascii="Arial" w:hAnsi="Arial" w:cs="Arial"/>
          <w:sz w:val="26"/>
          <w:szCs w:val="26"/>
        </w:rPr>
      </w:pPr>
      <w:r w:rsidRPr="00471F16">
        <w:rPr>
          <w:rFonts w:ascii="Arial" w:hAnsi="Arial" w:cs="Arial"/>
          <w:sz w:val="26"/>
          <w:szCs w:val="26"/>
        </w:rPr>
        <w:tab/>
        <w:t>Mô hình dữ liệu quan hệ (Data Relationship Models)</w:t>
      </w:r>
    </w:p>
    <w:p w14:paraId="0DDC7023" w14:textId="5E04B8E1" w:rsidR="001E21F7" w:rsidRPr="00471F16" w:rsidRDefault="001E21F7" w:rsidP="00AE2C1D">
      <w:pPr>
        <w:rPr>
          <w:rFonts w:ascii="Arial" w:hAnsi="Arial" w:cs="Arial"/>
          <w:sz w:val="26"/>
          <w:szCs w:val="26"/>
        </w:rPr>
      </w:pPr>
      <w:r w:rsidRPr="00471F16">
        <w:rPr>
          <w:rFonts w:ascii="Arial" w:hAnsi="Arial" w:cs="Arial"/>
          <w:sz w:val="26"/>
          <w:szCs w:val="26"/>
        </w:rPr>
        <w:tab/>
        <w:t>Mô hình mạng (Network models)</w:t>
      </w:r>
    </w:p>
    <w:p w14:paraId="76344F10" w14:textId="3F54E8F3" w:rsidR="001E21F7" w:rsidRPr="00471F16" w:rsidRDefault="001E21F7" w:rsidP="00AE2C1D">
      <w:pPr>
        <w:rPr>
          <w:rFonts w:ascii="Arial" w:hAnsi="Arial" w:cs="Arial"/>
          <w:sz w:val="26"/>
          <w:szCs w:val="26"/>
        </w:rPr>
      </w:pPr>
      <w:r w:rsidRPr="00471F16">
        <w:rPr>
          <w:rFonts w:ascii="Arial" w:hAnsi="Arial" w:cs="Arial"/>
          <w:sz w:val="26"/>
          <w:szCs w:val="26"/>
        </w:rPr>
        <w:tab/>
        <w:t>Mô hình phân cấp (Hierarchical models)</w:t>
      </w:r>
    </w:p>
    <w:p w14:paraId="0C985C66" w14:textId="4B3DE0E0" w:rsidR="001E21F7" w:rsidRPr="00471F16" w:rsidRDefault="001E21F7" w:rsidP="00AE2C1D">
      <w:pPr>
        <w:rPr>
          <w:rFonts w:ascii="Arial" w:hAnsi="Arial" w:cs="Arial"/>
          <w:sz w:val="26"/>
          <w:szCs w:val="26"/>
        </w:rPr>
      </w:pPr>
      <w:r w:rsidRPr="00471F16">
        <w:rPr>
          <w:rFonts w:ascii="Arial" w:hAnsi="Arial" w:cs="Arial"/>
          <w:sz w:val="26"/>
          <w:szCs w:val="26"/>
        </w:rPr>
        <w:t>- Mô hình mức thấp (Low level or Physical data models)</w:t>
      </w:r>
    </w:p>
    <w:p w14:paraId="09DF6017" w14:textId="700BB14D" w:rsidR="001E21F7" w:rsidRPr="00471F16" w:rsidRDefault="001E21F7" w:rsidP="001E21F7">
      <w:pPr>
        <w:rPr>
          <w:rFonts w:ascii="Arial" w:hAnsi="Arial" w:cs="Arial"/>
          <w:sz w:val="26"/>
          <w:szCs w:val="26"/>
        </w:rPr>
      </w:pPr>
      <w:r w:rsidRPr="00471F16">
        <w:rPr>
          <w:rFonts w:ascii="Arial" w:hAnsi="Arial" w:cs="Arial"/>
          <w:sz w:val="26"/>
          <w:szCs w:val="26"/>
        </w:rPr>
        <w:tab/>
        <w:t>Cung cấp tập các khái niệm mô tả chi tiết về cách thức CSDL được lưu trữ trong máy tính</w:t>
      </w:r>
    </w:p>
    <w:p w14:paraId="77BCD85B" w14:textId="335D728B" w:rsidR="00D40919" w:rsidRPr="00471F16" w:rsidRDefault="00D40919" w:rsidP="00D40919">
      <w:pPr>
        <w:rPr>
          <w:rFonts w:ascii="Arial" w:hAnsi="Arial" w:cs="Arial"/>
          <w:sz w:val="26"/>
          <w:szCs w:val="26"/>
        </w:rPr>
      </w:pPr>
      <w:r w:rsidRPr="00471F16">
        <w:rPr>
          <w:rFonts w:ascii="Arial" w:hAnsi="Arial" w:cs="Arial"/>
          <w:sz w:val="26"/>
          <w:szCs w:val="26"/>
        </w:rPr>
        <w:t>5. Người sử dụng cơ sở dữ liệu gồm có những loại nào? Hãy cho biết vai trò của từng loại người dùng.</w:t>
      </w:r>
    </w:p>
    <w:p w14:paraId="52095713" w14:textId="77777777" w:rsidR="00AE2C1D" w:rsidRPr="00471F16" w:rsidRDefault="00AE2C1D" w:rsidP="00AE2C1D">
      <w:pPr>
        <w:rPr>
          <w:rFonts w:ascii="Arial" w:hAnsi="Arial" w:cs="Arial"/>
          <w:sz w:val="26"/>
          <w:szCs w:val="26"/>
        </w:rPr>
      </w:pPr>
      <w:r w:rsidRPr="00471F16">
        <w:rPr>
          <w:rFonts w:ascii="Arial" w:hAnsi="Arial" w:cs="Arial"/>
          <w:sz w:val="26"/>
          <w:szCs w:val="26"/>
        </w:rPr>
        <w:t>[TL]</w:t>
      </w:r>
    </w:p>
    <w:p w14:paraId="22FFFFE9" w14:textId="50DCABB3" w:rsidR="00AE2C1D" w:rsidRPr="00471F16" w:rsidRDefault="006D56E2" w:rsidP="00D40919">
      <w:pPr>
        <w:rPr>
          <w:rFonts w:ascii="Arial" w:hAnsi="Arial" w:cs="Arial"/>
          <w:sz w:val="26"/>
          <w:szCs w:val="26"/>
        </w:rPr>
      </w:pPr>
      <w:r w:rsidRPr="00471F16">
        <w:rPr>
          <w:rFonts w:ascii="Arial" w:hAnsi="Arial" w:cs="Arial"/>
          <w:sz w:val="26"/>
          <w:szCs w:val="26"/>
        </w:rPr>
        <w:t>- Quản trị viên (</w:t>
      </w:r>
      <w:r w:rsidR="009421E2" w:rsidRPr="00471F16">
        <w:rPr>
          <w:rFonts w:ascii="Arial" w:hAnsi="Arial" w:cs="Arial"/>
          <w:sz w:val="26"/>
          <w:szCs w:val="26"/>
        </w:rPr>
        <w:t xml:space="preserve">Database </w:t>
      </w:r>
      <w:r w:rsidRPr="00471F16">
        <w:rPr>
          <w:rFonts w:ascii="Arial" w:hAnsi="Arial" w:cs="Arial"/>
          <w:sz w:val="26"/>
          <w:szCs w:val="26"/>
        </w:rPr>
        <w:t>Administrator</w:t>
      </w:r>
      <w:r w:rsidR="009421E2" w:rsidRPr="00471F16">
        <w:rPr>
          <w:rFonts w:ascii="Arial" w:hAnsi="Arial" w:cs="Arial"/>
          <w:sz w:val="26"/>
          <w:szCs w:val="26"/>
        </w:rPr>
        <w:t xml:space="preserve"> - DBA</w:t>
      </w:r>
      <w:r w:rsidRPr="00471F16">
        <w:rPr>
          <w:rFonts w:ascii="Arial" w:hAnsi="Arial" w:cs="Arial"/>
          <w:sz w:val="26"/>
          <w:szCs w:val="26"/>
        </w:rPr>
        <w:t>)</w:t>
      </w:r>
    </w:p>
    <w:p w14:paraId="3C5C8491" w14:textId="691DA282" w:rsidR="006D56E2" w:rsidRPr="00471F16" w:rsidRDefault="009421E2" w:rsidP="00D40919">
      <w:pPr>
        <w:rPr>
          <w:rFonts w:ascii="Arial" w:hAnsi="Arial" w:cs="Arial"/>
          <w:sz w:val="26"/>
          <w:szCs w:val="26"/>
        </w:rPr>
      </w:pPr>
      <w:r w:rsidRPr="00471F16">
        <w:rPr>
          <w:rFonts w:ascii="Arial" w:hAnsi="Arial" w:cs="Arial"/>
          <w:sz w:val="26"/>
          <w:szCs w:val="26"/>
        </w:rPr>
        <w:tab/>
        <w:t>- Có trách nhiệm quản lý CSDL</w:t>
      </w:r>
    </w:p>
    <w:p w14:paraId="30F034FC" w14:textId="269D4BD2" w:rsidR="009421E2" w:rsidRPr="00471F16" w:rsidRDefault="009421E2" w:rsidP="00D40919">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Cấp quy truy cập CSDL.</w:t>
      </w:r>
    </w:p>
    <w:p w14:paraId="262E7B25" w14:textId="68D74C76" w:rsidR="009421E2" w:rsidRPr="00471F16" w:rsidRDefault="009421E2" w:rsidP="00D40919">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Điều phối và giám sát việc sử dụng CSDL.</w:t>
      </w:r>
    </w:p>
    <w:p w14:paraId="435628F1" w14:textId="7B953091" w:rsidR="006D56E2" w:rsidRPr="00471F16" w:rsidRDefault="006D56E2" w:rsidP="00D40919">
      <w:pPr>
        <w:rPr>
          <w:rFonts w:ascii="Arial" w:hAnsi="Arial" w:cs="Arial"/>
          <w:sz w:val="26"/>
          <w:szCs w:val="26"/>
        </w:rPr>
      </w:pPr>
      <w:r w:rsidRPr="00471F16">
        <w:rPr>
          <w:rFonts w:ascii="Arial" w:hAnsi="Arial" w:cs="Arial"/>
          <w:sz w:val="26"/>
          <w:szCs w:val="26"/>
        </w:rPr>
        <w:t xml:space="preserve">- Thiết kế viên </w:t>
      </w:r>
      <w:r w:rsidR="009421E2" w:rsidRPr="00471F16">
        <w:rPr>
          <w:rFonts w:ascii="Arial" w:hAnsi="Arial" w:cs="Arial"/>
          <w:sz w:val="26"/>
          <w:szCs w:val="26"/>
        </w:rPr>
        <w:t>(Database Designer)</w:t>
      </w:r>
    </w:p>
    <w:p w14:paraId="505DEA26" w14:textId="65B97F76" w:rsidR="006D56E2" w:rsidRPr="00471F16" w:rsidRDefault="009421E2" w:rsidP="00D40919">
      <w:pPr>
        <w:rPr>
          <w:rFonts w:ascii="Arial" w:hAnsi="Arial" w:cs="Arial"/>
          <w:sz w:val="26"/>
          <w:szCs w:val="26"/>
        </w:rPr>
      </w:pPr>
      <w:r w:rsidRPr="00471F16">
        <w:rPr>
          <w:rFonts w:ascii="Arial" w:hAnsi="Arial" w:cs="Arial"/>
          <w:sz w:val="26"/>
          <w:szCs w:val="26"/>
        </w:rPr>
        <w:tab/>
        <w:t>- Chịu trách nhiềm về</w:t>
      </w:r>
    </w:p>
    <w:p w14:paraId="185BC7E2" w14:textId="414165B8" w:rsidR="009421E2" w:rsidRPr="00471F16" w:rsidRDefault="009421E2" w:rsidP="00D40919">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Lựa chọn cấu trúc phù hợp cho việc lưu trữ dữ liệu</w:t>
      </w:r>
    </w:p>
    <w:p w14:paraId="04E824BB" w14:textId="63730983" w:rsidR="009421E2" w:rsidRPr="00471F16" w:rsidRDefault="009421E2" w:rsidP="00D40919">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Quyết định những dữ liệu nào cần được lưu trữ</w:t>
      </w:r>
    </w:p>
    <w:p w14:paraId="4F40C3BA" w14:textId="410E4192" w:rsidR="009421E2" w:rsidRPr="00471F16" w:rsidRDefault="009421E2" w:rsidP="00D40919">
      <w:pPr>
        <w:rPr>
          <w:rFonts w:ascii="Arial" w:hAnsi="Arial" w:cs="Arial"/>
          <w:sz w:val="26"/>
          <w:szCs w:val="26"/>
        </w:rPr>
      </w:pPr>
      <w:r w:rsidRPr="00471F16">
        <w:rPr>
          <w:rFonts w:ascii="Arial" w:hAnsi="Arial" w:cs="Arial"/>
          <w:sz w:val="26"/>
          <w:szCs w:val="26"/>
        </w:rPr>
        <w:tab/>
        <w:t>- Liên hệ với người dùng để nắm bắt được những yêu cầu và đưa ra một thiết CSDL thỏa yêu cầu này</w:t>
      </w:r>
    </w:p>
    <w:p w14:paraId="1AB00EDA" w14:textId="5B3A8914" w:rsidR="009421E2" w:rsidRPr="00471F16" w:rsidRDefault="009421E2" w:rsidP="00D40919">
      <w:pPr>
        <w:rPr>
          <w:rFonts w:ascii="Arial" w:hAnsi="Arial" w:cs="Arial"/>
          <w:sz w:val="26"/>
          <w:szCs w:val="26"/>
        </w:rPr>
      </w:pPr>
      <w:r w:rsidRPr="00471F16">
        <w:rPr>
          <w:rFonts w:ascii="Arial" w:hAnsi="Arial" w:cs="Arial"/>
          <w:sz w:val="26"/>
          <w:szCs w:val="26"/>
        </w:rPr>
        <w:t>- Lập trình viên CSDL (Database Programmer)</w:t>
      </w:r>
    </w:p>
    <w:p w14:paraId="1F994C4E" w14:textId="5074EA5C" w:rsidR="009421E2" w:rsidRPr="00471F16" w:rsidRDefault="009421E2" w:rsidP="00D40919">
      <w:pPr>
        <w:rPr>
          <w:rFonts w:ascii="Arial" w:hAnsi="Arial" w:cs="Arial"/>
          <w:sz w:val="26"/>
          <w:szCs w:val="26"/>
        </w:rPr>
      </w:pPr>
      <w:r w:rsidRPr="00471F16">
        <w:rPr>
          <w:rFonts w:ascii="Arial" w:hAnsi="Arial" w:cs="Arial"/>
          <w:sz w:val="26"/>
          <w:szCs w:val="26"/>
        </w:rPr>
        <w:tab/>
        <w:t>- Lập trình các chức năng năng nhằm quản lý và khai thác CSDL</w:t>
      </w:r>
    </w:p>
    <w:p w14:paraId="393BEB02" w14:textId="4610B297" w:rsidR="006D56E2" w:rsidRPr="00471F16" w:rsidRDefault="006D56E2" w:rsidP="00D40919">
      <w:pPr>
        <w:rPr>
          <w:rFonts w:ascii="Arial" w:hAnsi="Arial" w:cs="Arial"/>
          <w:sz w:val="26"/>
          <w:szCs w:val="26"/>
        </w:rPr>
      </w:pPr>
      <w:r w:rsidRPr="00471F16">
        <w:rPr>
          <w:rFonts w:ascii="Arial" w:hAnsi="Arial" w:cs="Arial"/>
          <w:sz w:val="26"/>
          <w:szCs w:val="26"/>
        </w:rPr>
        <w:t>- Người dùng cuối (End User)</w:t>
      </w:r>
    </w:p>
    <w:p w14:paraId="09A01676" w14:textId="096EA5A8" w:rsidR="006D56E2" w:rsidRPr="00471F16" w:rsidRDefault="009421E2" w:rsidP="00D40919">
      <w:pPr>
        <w:rPr>
          <w:rFonts w:ascii="Arial" w:hAnsi="Arial" w:cs="Arial"/>
          <w:sz w:val="26"/>
          <w:szCs w:val="26"/>
        </w:rPr>
      </w:pPr>
      <w:r w:rsidRPr="00471F16">
        <w:rPr>
          <w:rFonts w:ascii="Arial" w:hAnsi="Arial" w:cs="Arial"/>
          <w:sz w:val="26"/>
          <w:szCs w:val="26"/>
        </w:rPr>
        <w:lastRenderedPageBreak/>
        <w:tab/>
        <w:t>- Người ít sử dụng</w:t>
      </w:r>
    </w:p>
    <w:p w14:paraId="27C54138" w14:textId="77777777" w:rsidR="009421E2" w:rsidRPr="00471F16" w:rsidRDefault="009421E2" w:rsidP="009421E2">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Ít khi truy cập CSDL, nhưng cần những thông tin khác nhau</w:t>
      </w:r>
    </w:p>
    <w:p w14:paraId="74D5E4E9" w14:textId="6D87092C" w:rsidR="009421E2" w:rsidRPr="00471F16" w:rsidRDefault="009421E2" w:rsidP="009421E2">
      <w:pPr>
        <w:rPr>
          <w:rFonts w:ascii="Arial" w:hAnsi="Arial" w:cs="Arial"/>
          <w:sz w:val="26"/>
          <w:szCs w:val="26"/>
        </w:rPr>
      </w:pPr>
      <w:r w:rsidRPr="00471F16">
        <w:rPr>
          <w:rFonts w:ascii="Arial" w:hAnsi="Arial" w:cs="Arial"/>
          <w:sz w:val="26"/>
          <w:szCs w:val="26"/>
        </w:rPr>
        <w:t>trong mỗi lần truy cập và dùng những câu truy vấn phức tạp</w:t>
      </w:r>
    </w:p>
    <w:p w14:paraId="7077DDB5" w14:textId="56A960EB" w:rsidR="009421E2" w:rsidRPr="00471F16" w:rsidRDefault="009421E2" w:rsidP="009421E2">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Người quản lý</w:t>
      </w:r>
    </w:p>
    <w:p w14:paraId="1401A061" w14:textId="3AF800DF" w:rsidR="009421E2" w:rsidRPr="00471F16" w:rsidRDefault="009421E2" w:rsidP="00D40919">
      <w:pPr>
        <w:rPr>
          <w:rFonts w:ascii="Arial" w:hAnsi="Arial" w:cs="Arial"/>
          <w:sz w:val="26"/>
          <w:szCs w:val="26"/>
        </w:rPr>
      </w:pPr>
      <w:r w:rsidRPr="00471F16">
        <w:rPr>
          <w:rFonts w:ascii="Arial" w:hAnsi="Arial" w:cs="Arial"/>
          <w:sz w:val="26"/>
          <w:szCs w:val="26"/>
        </w:rPr>
        <w:tab/>
        <w:t>- Người sử dụng thường xuyên</w:t>
      </w:r>
    </w:p>
    <w:p w14:paraId="277DCB7B" w14:textId="77777777" w:rsidR="009421E2" w:rsidRPr="00471F16" w:rsidRDefault="009421E2" w:rsidP="009421E2">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Thường xuyên truy vấn và cập nhật CSDL nhờ vào một số các</w:t>
      </w:r>
    </w:p>
    <w:p w14:paraId="57463B42" w14:textId="6A56B076" w:rsidR="009421E2" w:rsidRPr="00471F16" w:rsidRDefault="009421E2" w:rsidP="009421E2">
      <w:pPr>
        <w:rPr>
          <w:rFonts w:ascii="Arial" w:hAnsi="Arial" w:cs="Arial"/>
          <w:sz w:val="26"/>
          <w:szCs w:val="26"/>
        </w:rPr>
      </w:pPr>
      <w:r w:rsidRPr="00471F16">
        <w:rPr>
          <w:rFonts w:ascii="Arial" w:hAnsi="Arial" w:cs="Arial"/>
          <w:sz w:val="26"/>
          <w:szCs w:val="26"/>
        </w:rPr>
        <w:t>chức năng đã được xây dựng sẵn</w:t>
      </w:r>
    </w:p>
    <w:p w14:paraId="1ABC8872" w14:textId="51F3205E" w:rsidR="009421E2" w:rsidRPr="00471F16" w:rsidRDefault="009421E2" w:rsidP="009421E2">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Nhân viên</w:t>
      </w:r>
    </w:p>
    <w:p w14:paraId="72FCC67B" w14:textId="772D9C59" w:rsidR="009421E2" w:rsidRPr="00471F16" w:rsidRDefault="009421E2" w:rsidP="00D40919">
      <w:pPr>
        <w:rPr>
          <w:rFonts w:ascii="Arial" w:hAnsi="Arial" w:cs="Arial"/>
          <w:sz w:val="26"/>
          <w:szCs w:val="26"/>
        </w:rPr>
      </w:pPr>
      <w:r w:rsidRPr="00471F16">
        <w:rPr>
          <w:rFonts w:ascii="Arial" w:hAnsi="Arial" w:cs="Arial"/>
          <w:sz w:val="26"/>
          <w:szCs w:val="26"/>
        </w:rPr>
        <w:tab/>
        <w:t>- Người sử dụng đặc biệt</w:t>
      </w:r>
    </w:p>
    <w:p w14:paraId="63573006" w14:textId="77777777" w:rsidR="009421E2" w:rsidRPr="00471F16" w:rsidRDefault="009421E2" w:rsidP="009421E2">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Thông thạo về HQT CSDL, tự xây dựng những truy vấn phức tạp</w:t>
      </w:r>
    </w:p>
    <w:p w14:paraId="2BD3F93F" w14:textId="2B64D3F8" w:rsidR="009421E2" w:rsidRPr="00471F16" w:rsidRDefault="009421E2" w:rsidP="009421E2">
      <w:pPr>
        <w:rPr>
          <w:rFonts w:ascii="Arial" w:hAnsi="Arial" w:cs="Arial"/>
          <w:sz w:val="26"/>
          <w:szCs w:val="26"/>
        </w:rPr>
      </w:pPr>
      <w:r w:rsidRPr="00471F16">
        <w:rPr>
          <w:rFonts w:ascii="Arial" w:hAnsi="Arial" w:cs="Arial"/>
          <w:sz w:val="26"/>
          <w:szCs w:val="26"/>
        </w:rPr>
        <w:t>cho công việc</w:t>
      </w:r>
    </w:p>
    <w:p w14:paraId="56248B50" w14:textId="5E87B146" w:rsidR="009421E2" w:rsidRPr="00471F16" w:rsidRDefault="009421E2" w:rsidP="009421E2">
      <w:pPr>
        <w:rPr>
          <w:rFonts w:ascii="Arial" w:hAnsi="Arial" w:cs="Arial"/>
          <w:sz w:val="26"/>
          <w:szCs w:val="26"/>
        </w:rPr>
      </w:pPr>
      <w:r w:rsidRPr="00471F16">
        <w:rPr>
          <w:rFonts w:ascii="Arial" w:hAnsi="Arial" w:cs="Arial"/>
          <w:sz w:val="26"/>
          <w:szCs w:val="26"/>
        </w:rPr>
        <w:tab/>
      </w:r>
      <w:r w:rsidRPr="00471F16">
        <w:rPr>
          <w:rFonts w:ascii="Arial" w:hAnsi="Arial" w:cs="Arial"/>
          <w:sz w:val="26"/>
          <w:szCs w:val="26"/>
        </w:rPr>
        <w:tab/>
        <w:t>+ Kỹ sư, nhà khoa học, người phân tích kinh doanh, …</w:t>
      </w:r>
    </w:p>
    <w:p w14:paraId="16A8B727" w14:textId="77777777" w:rsidR="009421E2" w:rsidRPr="00471F16" w:rsidRDefault="009421E2" w:rsidP="009421E2">
      <w:pPr>
        <w:rPr>
          <w:rFonts w:ascii="Arial" w:hAnsi="Arial" w:cs="Arial"/>
          <w:sz w:val="26"/>
          <w:szCs w:val="26"/>
        </w:rPr>
      </w:pPr>
    </w:p>
    <w:p w14:paraId="22C513C5" w14:textId="4B5E4E0A" w:rsidR="00D40919" w:rsidRPr="00471F16" w:rsidRDefault="00D40919" w:rsidP="00D40919">
      <w:pPr>
        <w:rPr>
          <w:rFonts w:ascii="Arial" w:hAnsi="Arial" w:cs="Arial"/>
          <w:sz w:val="26"/>
          <w:szCs w:val="26"/>
        </w:rPr>
      </w:pPr>
      <w:r w:rsidRPr="00471F16">
        <w:rPr>
          <w:rFonts w:ascii="Arial" w:hAnsi="Arial" w:cs="Arial"/>
          <w:sz w:val="26"/>
          <w:szCs w:val="26"/>
        </w:rPr>
        <w:t>6. Người dùng cuối là gì? Trình bày một số công việc chính của họ.</w:t>
      </w:r>
    </w:p>
    <w:p w14:paraId="1220849F" w14:textId="5D8A6AE8" w:rsidR="00AE2C1D" w:rsidRPr="00471F16" w:rsidRDefault="00AE2C1D" w:rsidP="00AE2C1D">
      <w:pPr>
        <w:rPr>
          <w:rFonts w:ascii="Arial" w:hAnsi="Arial" w:cs="Arial"/>
          <w:sz w:val="26"/>
          <w:szCs w:val="26"/>
        </w:rPr>
      </w:pPr>
      <w:r w:rsidRPr="00471F16">
        <w:rPr>
          <w:rFonts w:ascii="Arial" w:hAnsi="Arial" w:cs="Arial"/>
          <w:sz w:val="26"/>
          <w:szCs w:val="26"/>
        </w:rPr>
        <w:t>[TL]</w:t>
      </w:r>
    </w:p>
    <w:p w14:paraId="64165834" w14:textId="3D88E0F1" w:rsidR="006D56E2" w:rsidRPr="00471F16" w:rsidRDefault="006D56E2" w:rsidP="00AE2C1D">
      <w:pPr>
        <w:rPr>
          <w:rFonts w:ascii="Arial" w:hAnsi="Arial" w:cs="Arial"/>
          <w:sz w:val="26"/>
          <w:szCs w:val="26"/>
        </w:rPr>
      </w:pPr>
      <w:r w:rsidRPr="00471F16">
        <w:rPr>
          <w:rFonts w:ascii="Arial" w:hAnsi="Arial" w:cs="Arial"/>
          <w:sz w:val="26"/>
          <w:szCs w:val="26"/>
        </w:rPr>
        <w:t>Người dùng cuối (end-user) là những người mà công việc của họ yêu cầu truy cập đến CSDL để truy vấn, cập nhật và phát sinh các báo cáo.</w:t>
      </w:r>
    </w:p>
    <w:p w14:paraId="38D5E7FF" w14:textId="77777777" w:rsidR="006D56E2" w:rsidRPr="00471F16" w:rsidRDefault="006D56E2" w:rsidP="006D56E2">
      <w:pPr>
        <w:rPr>
          <w:rFonts w:ascii="Arial" w:hAnsi="Arial" w:cs="Arial"/>
          <w:sz w:val="26"/>
          <w:szCs w:val="26"/>
        </w:rPr>
      </w:pPr>
      <w:r w:rsidRPr="00471F16">
        <w:rPr>
          <w:rFonts w:ascii="Arial" w:hAnsi="Arial" w:cs="Arial"/>
          <w:sz w:val="26"/>
          <w:szCs w:val="26"/>
        </w:rPr>
        <w:t>Bài tập</w:t>
      </w:r>
    </w:p>
    <w:p w14:paraId="0131F02A" w14:textId="2D016082" w:rsidR="006D56E2" w:rsidRDefault="006D56E2" w:rsidP="006D56E2">
      <w:pPr>
        <w:rPr>
          <w:rFonts w:ascii="Arial" w:hAnsi="Arial" w:cs="Arial"/>
          <w:sz w:val="26"/>
          <w:szCs w:val="26"/>
        </w:rPr>
      </w:pPr>
      <w:r w:rsidRPr="00471F16">
        <w:rPr>
          <w:rFonts w:ascii="Arial" w:hAnsi="Arial" w:cs="Arial"/>
          <w:sz w:val="26"/>
          <w:szCs w:val="26"/>
        </w:rPr>
        <w:t>Hãy tìm vài ứng dụng thực tế có thể áp dụng cơ sở dữ liệu để quản lý dữ liệu. Với mỗi ứng dụng, hãy trình bày ngắn gọn mô tả về ứng dụng, và xác định sơ lược một vài bảng dữ liệu và thuộc tính cho các bảng dữ liệu đó (các thức trình bày theo hình 1 – 11 sách giáo khoa)</w:t>
      </w:r>
    </w:p>
    <w:p w14:paraId="28E025DB" w14:textId="77777777" w:rsidR="00471F16" w:rsidRDefault="00471F16" w:rsidP="006D56E2">
      <w:pPr>
        <w:rPr>
          <w:rFonts w:ascii="Arial" w:hAnsi="Arial" w:cs="Arial"/>
          <w:sz w:val="26"/>
          <w:szCs w:val="26"/>
        </w:rPr>
      </w:pPr>
    </w:p>
    <w:p w14:paraId="4BABF918" w14:textId="6112D966" w:rsidR="00471F16" w:rsidRDefault="00471F16" w:rsidP="006D56E2">
      <w:pPr>
        <w:rPr>
          <w:rFonts w:ascii="Arial" w:hAnsi="Arial" w:cs="Arial"/>
          <w:sz w:val="26"/>
          <w:szCs w:val="26"/>
        </w:rPr>
      </w:pPr>
      <w:r>
        <w:rPr>
          <w:rFonts w:ascii="Arial" w:hAnsi="Arial" w:cs="Arial"/>
          <w:sz w:val="26"/>
          <w:szCs w:val="26"/>
        </w:rPr>
        <w:t>Ví dụ như ứng dụng portal quản lý sinh viên</w:t>
      </w:r>
    </w:p>
    <w:p w14:paraId="2B2B08E7" w14:textId="77777777" w:rsidR="00471F16" w:rsidRPr="00471F16" w:rsidRDefault="00471F16" w:rsidP="006D56E2">
      <w:pPr>
        <w:rPr>
          <w:rFonts w:ascii="Arial" w:hAnsi="Arial" w:cs="Arial"/>
          <w:sz w:val="26"/>
          <w:szCs w:val="26"/>
        </w:rPr>
      </w:pPr>
    </w:p>
    <w:tbl>
      <w:tblPr>
        <w:tblStyle w:val="TableGrid"/>
        <w:tblW w:w="0" w:type="auto"/>
        <w:tblLook w:val="04A0" w:firstRow="1" w:lastRow="0" w:firstColumn="1" w:lastColumn="0" w:noHBand="0" w:noVBand="1"/>
      </w:tblPr>
      <w:tblGrid>
        <w:gridCol w:w="1885"/>
        <w:gridCol w:w="1890"/>
        <w:gridCol w:w="1800"/>
        <w:gridCol w:w="1890"/>
      </w:tblGrid>
      <w:tr w:rsidR="00D05DA9" w:rsidRPr="00471F16" w14:paraId="05B0DBA1" w14:textId="77777777" w:rsidTr="00F0495C">
        <w:tc>
          <w:tcPr>
            <w:tcW w:w="1885" w:type="dxa"/>
          </w:tcPr>
          <w:p w14:paraId="6CC25BFB" w14:textId="413D0D65" w:rsidR="00D05DA9" w:rsidRPr="00471F16" w:rsidRDefault="00D05DA9" w:rsidP="00AE2C1D">
            <w:pPr>
              <w:rPr>
                <w:rFonts w:ascii="Arial" w:hAnsi="Arial" w:cs="Arial"/>
              </w:rPr>
            </w:pPr>
            <w:r w:rsidRPr="00471F16">
              <w:rPr>
                <w:rFonts w:ascii="Arial" w:hAnsi="Arial" w:cs="Arial"/>
              </w:rPr>
              <w:t>STUDENT</w:t>
            </w:r>
          </w:p>
        </w:tc>
        <w:tc>
          <w:tcPr>
            <w:tcW w:w="1890" w:type="dxa"/>
          </w:tcPr>
          <w:p w14:paraId="774F94DB" w14:textId="77D074E1" w:rsidR="00D05DA9" w:rsidRPr="00471F16" w:rsidRDefault="00D05DA9" w:rsidP="00AE2C1D">
            <w:pPr>
              <w:rPr>
                <w:rFonts w:ascii="Arial" w:hAnsi="Arial" w:cs="Arial"/>
              </w:rPr>
            </w:pPr>
            <w:r w:rsidRPr="00471F16">
              <w:rPr>
                <w:rFonts w:ascii="Arial" w:hAnsi="Arial" w:cs="Arial"/>
              </w:rPr>
              <w:t>*student_id</w:t>
            </w:r>
          </w:p>
        </w:tc>
        <w:tc>
          <w:tcPr>
            <w:tcW w:w="1800" w:type="dxa"/>
          </w:tcPr>
          <w:p w14:paraId="430E8C52" w14:textId="4CCB6AE0" w:rsidR="00D05DA9" w:rsidRPr="00471F16" w:rsidRDefault="00D05DA9" w:rsidP="00AE2C1D">
            <w:pPr>
              <w:rPr>
                <w:rFonts w:ascii="Arial" w:hAnsi="Arial" w:cs="Arial"/>
              </w:rPr>
            </w:pPr>
            <w:r w:rsidRPr="00471F16">
              <w:rPr>
                <w:rFonts w:ascii="Arial" w:hAnsi="Arial" w:cs="Arial"/>
              </w:rPr>
              <w:t>student_name</w:t>
            </w:r>
          </w:p>
        </w:tc>
        <w:tc>
          <w:tcPr>
            <w:tcW w:w="1890" w:type="dxa"/>
          </w:tcPr>
          <w:p w14:paraId="2029FBE2" w14:textId="636954CA" w:rsidR="00D05DA9" w:rsidRPr="00471F16" w:rsidRDefault="00D05DA9" w:rsidP="00AE2C1D">
            <w:pPr>
              <w:rPr>
                <w:rFonts w:ascii="Arial" w:hAnsi="Arial" w:cs="Arial"/>
              </w:rPr>
            </w:pPr>
            <w:r w:rsidRPr="00471F16">
              <w:rPr>
                <w:rFonts w:ascii="Arial" w:hAnsi="Arial" w:cs="Arial"/>
              </w:rPr>
              <w:t>student_address</w:t>
            </w:r>
          </w:p>
        </w:tc>
      </w:tr>
    </w:tbl>
    <w:p w14:paraId="413E042E" w14:textId="77777777" w:rsidR="006D56E2" w:rsidRPr="00471F16" w:rsidRDefault="006D56E2" w:rsidP="00AE2C1D">
      <w:pPr>
        <w:rPr>
          <w:rFonts w:ascii="Arial" w:hAnsi="Arial" w:cs="Arial"/>
        </w:rPr>
      </w:pPr>
    </w:p>
    <w:tbl>
      <w:tblPr>
        <w:tblStyle w:val="TableGrid"/>
        <w:tblW w:w="0" w:type="auto"/>
        <w:tblLook w:val="04A0" w:firstRow="1" w:lastRow="0" w:firstColumn="1" w:lastColumn="0" w:noHBand="0" w:noVBand="1"/>
      </w:tblPr>
      <w:tblGrid>
        <w:gridCol w:w="1885"/>
        <w:gridCol w:w="1890"/>
        <w:gridCol w:w="1831"/>
      </w:tblGrid>
      <w:tr w:rsidR="00D05DA9" w:rsidRPr="00471F16" w14:paraId="2696A312" w14:textId="77777777" w:rsidTr="00F0495C">
        <w:tc>
          <w:tcPr>
            <w:tcW w:w="1885" w:type="dxa"/>
          </w:tcPr>
          <w:p w14:paraId="3D95C8D9" w14:textId="68668746" w:rsidR="00D05DA9" w:rsidRPr="00471F16" w:rsidRDefault="00D05DA9" w:rsidP="00D40919">
            <w:pPr>
              <w:rPr>
                <w:rFonts w:ascii="Arial" w:hAnsi="Arial" w:cs="Arial"/>
              </w:rPr>
            </w:pPr>
            <w:r w:rsidRPr="00471F16">
              <w:rPr>
                <w:rFonts w:ascii="Arial" w:hAnsi="Arial" w:cs="Arial"/>
              </w:rPr>
              <w:t>COURSE</w:t>
            </w:r>
          </w:p>
        </w:tc>
        <w:tc>
          <w:tcPr>
            <w:tcW w:w="1890" w:type="dxa"/>
          </w:tcPr>
          <w:p w14:paraId="3646F570" w14:textId="42594032" w:rsidR="00D05DA9" w:rsidRPr="00471F16" w:rsidRDefault="00D05DA9" w:rsidP="00D40919">
            <w:pPr>
              <w:rPr>
                <w:rFonts w:ascii="Arial" w:hAnsi="Arial" w:cs="Arial"/>
              </w:rPr>
            </w:pPr>
            <w:r w:rsidRPr="00471F16">
              <w:rPr>
                <w:rFonts w:ascii="Arial" w:hAnsi="Arial" w:cs="Arial"/>
              </w:rPr>
              <w:t>*course_name</w:t>
            </w:r>
          </w:p>
        </w:tc>
        <w:tc>
          <w:tcPr>
            <w:tcW w:w="1800" w:type="dxa"/>
          </w:tcPr>
          <w:p w14:paraId="5B42A3E6" w14:textId="441F8430" w:rsidR="00D05DA9" w:rsidRPr="00471F16" w:rsidRDefault="00D05DA9" w:rsidP="00D40919">
            <w:pPr>
              <w:rPr>
                <w:rFonts w:ascii="Arial" w:hAnsi="Arial" w:cs="Arial"/>
              </w:rPr>
            </w:pPr>
            <w:r w:rsidRPr="00471F16">
              <w:rPr>
                <w:rFonts w:ascii="Arial" w:hAnsi="Arial" w:cs="Arial"/>
              </w:rPr>
              <w:t>*course_number</w:t>
            </w:r>
          </w:p>
        </w:tc>
      </w:tr>
    </w:tbl>
    <w:p w14:paraId="7BE4C32D" w14:textId="77777777" w:rsidR="00AE2C1D" w:rsidRPr="00471F16" w:rsidRDefault="00AE2C1D" w:rsidP="00D40919">
      <w:pPr>
        <w:rPr>
          <w:rFonts w:ascii="Arial" w:hAnsi="Arial" w:cs="Arial"/>
        </w:rPr>
      </w:pPr>
    </w:p>
    <w:tbl>
      <w:tblPr>
        <w:tblStyle w:val="TableGrid"/>
        <w:tblW w:w="0" w:type="auto"/>
        <w:tblLook w:val="04A0" w:firstRow="1" w:lastRow="0" w:firstColumn="1" w:lastColumn="0" w:noHBand="0" w:noVBand="1"/>
      </w:tblPr>
      <w:tblGrid>
        <w:gridCol w:w="1885"/>
        <w:gridCol w:w="2075"/>
        <w:gridCol w:w="1800"/>
        <w:gridCol w:w="1890"/>
      </w:tblGrid>
      <w:tr w:rsidR="00F0495C" w:rsidRPr="00471F16" w14:paraId="4F450F4F" w14:textId="77777777" w:rsidTr="00F0495C">
        <w:tc>
          <w:tcPr>
            <w:tcW w:w="1885" w:type="dxa"/>
          </w:tcPr>
          <w:p w14:paraId="752ADA4C" w14:textId="42BDB88B" w:rsidR="00F0495C" w:rsidRPr="00471F16" w:rsidRDefault="00F0495C">
            <w:pPr>
              <w:rPr>
                <w:rFonts w:ascii="Arial" w:hAnsi="Arial" w:cs="Arial"/>
              </w:rPr>
            </w:pPr>
            <w:r w:rsidRPr="00471F16">
              <w:rPr>
                <w:rFonts w:ascii="Arial" w:hAnsi="Arial" w:cs="Arial"/>
              </w:rPr>
              <w:lastRenderedPageBreak/>
              <w:t>INSTRUCTOR</w:t>
            </w:r>
          </w:p>
        </w:tc>
        <w:tc>
          <w:tcPr>
            <w:tcW w:w="1890" w:type="dxa"/>
          </w:tcPr>
          <w:p w14:paraId="0805949E" w14:textId="66881CE5" w:rsidR="00F0495C" w:rsidRPr="00471F16" w:rsidRDefault="00F0495C">
            <w:pPr>
              <w:rPr>
                <w:rFonts w:ascii="Arial" w:hAnsi="Arial" w:cs="Arial"/>
              </w:rPr>
            </w:pPr>
            <w:r w:rsidRPr="00471F16">
              <w:rPr>
                <w:rFonts w:ascii="Arial" w:hAnsi="Arial" w:cs="Arial"/>
              </w:rPr>
              <w:t>*instructor_number</w:t>
            </w:r>
          </w:p>
        </w:tc>
        <w:tc>
          <w:tcPr>
            <w:tcW w:w="1800" w:type="dxa"/>
          </w:tcPr>
          <w:p w14:paraId="59232061" w14:textId="004B7EB2" w:rsidR="00F0495C" w:rsidRPr="00471F16" w:rsidRDefault="00F0495C">
            <w:pPr>
              <w:rPr>
                <w:rFonts w:ascii="Arial" w:hAnsi="Arial" w:cs="Arial"/>
              </w:rPr>
            </w:pPr>
            <w:r w:rsidRPr="00471F16">
              <w:rPr>
                <w:rFonts w:ascii="Arial" w:hAnsi="Arial" w:cs="Arial"/>
              </w:rPr>
              <w:t>instructor_name</w:t>
            </w:r>
          </w:p>
        </w:tc>
        <w:tc>
          <w:tcPr>
            <w:tcW w:w="1890" w:type="dxa"/>
          </w:tcPr>
          <w:p w14:paraId="339DFECF" w14:textId="2EC002E2" w:rsidR="00F0495C" w:rsidRPr="00471F16" w:rsidRDefault="00F0495C">
            <w:pPr>
              <w:rPr>
                <w:rFonts w:ascii="Arial" w:hAnsi="Arial" w:cs="Arial"/>
              </w:rPr>
            </w:pPr>
            <w:r w:rsidRPr="00471F16">
              <w:rPr>
                <w:rFonts w:ascii="Arial" w:hAnsi="Arial" w:cs="Arial"/>
              </w:rPr>
              <w:t>instructor_faculty</w:t>
            </w:r>
          </w:p>
        </w:tc>
      </w:tr>
    </w:tbl>
    <w:p w14:paraId="08E89E64" w14:textId="276927D0" w:rsidR="009A6164" w:rsidRPr="00471F16" w:rsidRDefault="009A6164">
      <w:pPr>
        <w:rPr>
          <w:rFonts w:ascii="Arial" w:hAnsi="Arial" w:cs="Arial"/>
        </w:rPr>
      </w:pPr>
    </w:p>
    <w:tbl>
      <w:tblPr>
        <w:tblStyle w:val="TableGrid"/>
        <w:tblW w:w="0" w:type="auto"/>
        <w:tblLook w:val="04A0" w:firstRow="1" w:lastRow="0" w:firstColumn="1" w:lastColumn="0" w:noHBand="0" w:noVBand="1"/>
      </w:tblPr>
      <w:tblGrid>
        <w:gridCol w:w="1885"/>
        <w:gridCol w:w="1890"/>
        <w:gridCol w:w="1800"/>
      </w:tblGrid>
      <w:tr w:rsidR="00F0495C" w:rsidRPr="00471F16" w14:paraId="0D2455A7" w14:textId="77777777" w:rsidTr="00F0495C">
        <w:tc>
          <w:tcPr>
            <w:tcW w:w="1885" w:type="dxa"/>
          </w:tcPr>
          <w:p w14:paraId="32EF796B" w14:textId="14B9D1B7" w:rsidR="00F0495C" w:rsidRPr="00471F16" w:rsidRDefault="00F0495C">
            <w:pPr>
              <w:rPr>
                <w:rFonts w:ascii="Arial" w:hAnsi="Arial" w:cs="Arial"/>
              </w:rPr>
            </w:pPr>
            <w:r w:rsidRPr="00471F16">
              <w:rPr>
                <w:rFonts w:ascii="Arial" w:hAnsi="Arial" w:cs="Arial"/>
              </w:rPr>
              <w:t>SEAT</w:t>
            </w:r>
          </w:p>
        </w:tc>
        <w:tc>
          <w:tcPr>
            <w:tcW w:w="1890" w:type="dxa"/>
          </w:tcPr>
          <w:p w14:paraId="2811BFCF" w14:textId="55941362" w:rsidR="00F0495C" w:rsidRPr="00471F16" w:rsidRDefault="00F0495C">
            <w:pPr>
              <w:rPr>
                <w:rFonts w:ascii="Arial" w:hAnsi="Arial" w:cs="Arial"/>
              </w:rPr>
            </w:pPr>
            <w:r w:rsidRPr="00471F16">
              <w:rPr>
                <w:rFonts w:ascii="Arial" w:hAnsi="Arial" w:cs="Arial"/>
              </w:rPr>
              <w:t>*seat_number</w:t>
            </w:r>
          </w:p>
        </w:tc>
        <w:tc>
          <w:tcPr>
            <w:tcW w:w="1800" w:type="dxa"/>
          </w:tcPr>
          <w:p w14:paraId="4BF83C0B" w14:textId="31814AA3" w:rsidR="00F0495C" w:rsidRPr="00471F16" w:rsidRDefault="00F0495C">
            <w:pPr>
              <w:rPr>
                <w:rFonts w:ascii="Arial" w:hAnsi="Arial" w:cs="Arial"/>
              </w:rPr>
            </w:pPr>
            <w:r w:rsidRPr="00471F16">
              <w:rPr>
                <w:rFonts w:ascii="Arial" w:hAnsi="Arial" w:cs="Arial"/>
              </w:rPr>
              <w:t>seat_position</w:t>
            </w:r>
          </w:p>
        </w:tc>
      </w:tr>
    </w:tbl>
    <w:p w14:paraId="08290F70" w14:textId="06EA7544" w:rsidR="00F0495C" w:rsidRPr="00471F16" w:rsidRDefault="00F0495C">
      <w:pPr>
        <w:rPr>
          <w:rFonts w:ascii="Arial" w:hAnsi="Arial" w:cs="Arial"/>
        </w:rPr>
      </w:pPr>
    </w:p>
    <w:tbl>
      <w:tblPr>
        <w:tblStyle w:val="TableGrid"/>
        <w:tblW w:w="0" w:type="auto"/>
        <w:tblLook w:val="04A0" w:firstRow="1" w:lastRow="0" w:firstColumn="1" w:lastColumn="0" w:noHBand="0" w:noVBand="1"/>
      </w:tblPr>
      <w:tblGrid>
        <w:gridCol w:w="1732"/>
        <w:gridCol w:w="1836"/>
        <w:gridCol w:w="1870"/>
        <w:gridCol w:w="2051"/>
        <w:gridCol w:w="1861"/>
      </w:tblGrid>
      <w:tr w:rsidR="00F0495C" w:rsidRPr="00471F16" w14:paraId="7E0A89FC" w14:textId="77777777" w:rsidTr="00F0495C">
        <w:tc>
          <w:tcPr>
            <w:tcW w:w="1870" w:type="dxa"/>
          </w:tcPr>
          <w:p w14:paraId="583BD059" w14:textId="10B6CBF5" w:rsidR="00F0495C" w:rsidRPr="00471F16" w:rsidRDefault="00F0495C">
            <w:pPr>
              <w:rPr>
                <w:rFonts w:ascii="Arial" w:hAnsi="Arial" w:cs="Arial"/>
              </w:rPr>
            </w:pPr>
            <w:r w:rsidRPr="00471F16">
              <w:rPr>
                <w:rFonts w:ascii="Arial" w:hAnsi="Arial" w:cs="Arial"/>
              </w:rPr>
              <w:t>CLASS</w:t>
            </w:r>
          </w:p>
        </w:tc>
        <w:tc>
          <w:tcPr>
            <w:tcW w:w="1870" w:type="dxa"/>
          </w:tcPr>
          <w:p w14:paraId="09B4C75E" w14:textId="672545B6" w:rsidR="00F0495C" w:rsidRPr="00471F16" w:rsidRDefault="00F0495C">
            <w:pPr>
              <w:rPr>
                <w:rFonts w:ascii="Arial" w:hAnsi="Arial" w:cs="Arial"/>
              </w:rPr>
            </w:pPr>
            <w:r w:rsidRPr="00471F16">
              <w:rPr>
                <w:rFonts w:ascii="Arial" w:hAnsi="Arial" w:cs="Arial"/>
              </w:rPr>
              <w:t>*course_name</w:t>
            </w:r>
          </w:p>
        </w:tc>
        <w:tc>
          <w:tcPr>
            <w:tcW w:w="1870" w:type="dxa"/>
          </w:tcPr>
          <w:p w14:paraId="77511D3D" w14:textId="14D92219" w:rsidR="00F0495C" w:rsidRPr="00471F16" w:rsidRDefault="00F0495C">
            <w:pPr>
              <w:rPr>
                <w:rFonts w:ascii="Arial" w:hAnsi="Arial" w:cs="Arial"/>
              </w:rPr>
            </w:pPr>
            <w:r w:rsidRPr="00471F16">
              <w:rPr>
                <w:rFonts w:ascii="Arial" w:hAnsi="Arial" w:cs="Arial"/>
              </w:rPr>
              <w:t>*section_number</w:t>
            </w:r>
          </w:p>
        </w:tc>
        <w:tc>
          <w:tcPr>
            <w:tcW w:w="1870" w:type="dxa"/>
          </w:tcPr>
          <w:p w14:paraId="7DDBA0EC" w14:textId="2774D33F" w:rsidR="00F0495C" w:rsidRPr="00471F16" w:rsidRDefault="00F0495C">
            <w:pPr>
              <w:rPr>
                <w:rFonts w:ascii="Arial" w:hAnsi="Arial" w:cs="Arial"/>
              </w:rPr>
            </w:pPr>
            <w:r w:rsidRPr="00471F16">
              <w:rPr>
                <w:rFonts w:ascii="Arial" w:hAnsi="Arial" w:cs="Arial"/>
              </w:rPr>
              <w:t>number_rsgistered</w:t>
            </w:r>
          </w:p>
        </w:tc>
        <w:tc>
          <w:tcPr>
            <w:tcW w:w="1870" w:type="dxa"/>
          </w:tcPr>
          <w:p w14:paraId="6DB96FFF" w14:textId="230AB407" w:rsidR="00F0495C" w:rsidRPr="00471F16" w:rsidRDefault="00F0495C">
            <w:pPr>
              <w:rPr>
                <w:rFonts w:ascii="Arial" w:hAnsi="Arial" w:cs="Arial"/>
              </w:rPr>
            </w:pPr>
            <w:r w:rsidRPr="00471F16">
              <w:rPr>
                <w:rFonts w:ascii="Arial" w:hAnsi="Arial" w:cs="Arial"/>
              </w:rPr>
              <w:t>class_date_time</w:t>
            </w:r>
          </w:p>
        </w:tc>
      </w:tr>
    </w:tbl>
    <w:p w14:paraId="6BA16194" w14:textId="6A9DACA5" w:rsidR="00F0495C" w:rsidRPr="00471F16" w:rsidRDefault="00F0495C">
      <w:pPr>
        <w:rPr>
          <w:rFonts w:ascii="Arial" w:hAnsi="Arial" w:cs="Arial"/>
        </w:rPr>
      </w:pPr>
    </w:p>
    <w:tbl>
      <w:tblPr>
        <w:tblStyle w:val="TableGrid"/>
        <w:tblW w:w="0" w:type="auto"/>
        <w:tblLook w:val="04A0" w:firstRow="1" w:lastRow="0" w:firstColumn="1" w:lastColumn="0" w:noHBand="0" w:noVBand="1"/>
      </w:tblPr>
      <w:tblGrid>
        <w:gridCol w:w="1885"/>
        <w:gridCol w:w="1890"/>
      </w:tblGrid>
      <w:tr w:rsidR="00F0495C" w:rsidRPr="00471F16" w14:paraId="05D032ED" w14:textId="77777777" w:rsidTr="00F0495C">
        <w:tc>
          <w:tcPr>
            <w:tcW w:w="1885" w:type="dxa"/>
          </w:tcPr>
          <w:p w14:paraId="2591CEC2" w14:textId="0536B20E" w:rsidR="00F0495C" w:rsidRPr="00471F16" w:rsidRDefault="00F0495C">
            <w:pPr>
              <w:rPr>
                <w:rFonts w:ascii="Arial" w:hAnsi="Arial" w:cs="Arial"/>
              </w:rPr>
            </w:pPr>
            <w:r w:rsidRPr="00471F16">
              <w:rPr>
                <w:rFonts w:ascii="Arial" w:hAnsi="Arial" w:cs="Arial"/>
              </w:rPr>
              <w:t>SECTION</w:t>
            </w:r>
          </w:p>
        </w:tc>
        <w:tc>
          <w:tcPr>
            <w:tcW w:w="1890" w:type="dxa"/>
          </w:tcPr>
          <w:p w14:paraId="65B5AD8F" w14:textId="4580FF5B" w:rsidR="00F0495C" w:rsidRPr="00471F16" w:rsidRDefault="00F0495C">
            <w:pPr>
              <w:rPr>
                <w:rFonts w:ascii="Arial" w:hAnsi="Arial" w:cs="Arial"/>
              </w:rPr>
            </w:pPr>
            <w:r w:rsidRPr="00471F16">
              <w:rPr>
                <w:rFonts w:ascii="Arial" w:hAnsi="Arial" w:cs="Arial"/>
              </w:rPr>
              <w:t>*section_number</w:t>
            </w:r>
          </w:p>
        </w:tc>
      </w:tr>
    </w:tbl>
    <w:p w14:paraId="3DF52FED" w14:textId="364D0781" w:rsidR="00F0495C" w:rsidRPr="00471F16" w:rsidRDefault="00F0495C">
      <w:pPr>
        <w:rPr>
          <w:rFonts w:ascii="Arial" w:hAnsi="Arial" w:cs="Arial"/>
        </w:rPr>
      </w:pPr>
    </w:p>
    <w:tbl>
      <w:tblPr>
        <w:tblStyle w:val="TableGrid"/>
        <w:tblW w:w="0" w:type="auto"/>
        <w:tblLook w:val="04A0" w:firstRow="1" w:lastRow="0" w:firstColumn="1" w:lastColumn="0" w:noHBand="0" w:noVBand="1"/>
      </w:tblPr>
      <w:tblGrid>
        <w:gridCol w:w="1885"/>
        <w:gridCol w:w="1890"/>
        <w:gridCol w:w="1806"/>
        <w:gridCol w:w="1892"/>
      </w:tblGrid>
      <w:tr w:rsidR="00F0495C" w:rsidRPr="00471F16" w14:paraId="22A2DF9A" w14:textId="77777777" w:rsidTr="00E73AC3">
        <w:tc>
          <w:tcPr>
            <w:tcW w:w="1885" w:type="dxa"/>
          </w:tcPr>
          <w:p w14:paraId="008F3540" w14:textId="6C4D2621" w:rsidR="00F0495C" w:rsidRPr="00471F16" w:rsidRDefault="00F0495C" w:rsidP="00E73AC3">
            <w:pPr>
              <w:rPr>
                <w:rFonts w:ascii="Arial" w:hAnsi="Arial" w:cs="Arial"/>
              </w:rPr>
            </w:pPr>
            <w:r w:rsidRPr="00471F16">
              <w:rPr>
                <w:rFonts w:ascii="Arial" w:hAnsi="Arial" w:cs="Arial"/>
              </w:rPr>
              <w:t>PROFESSOR</w:t>
            </w:r>
          </w:p>
        </w:tc>
        <w:tc>
          <w:tcPr>
            <w:tcW w:w="1890" w:type="dxa"/>
          </w:tcPr>
          <w:p w14:paraId="10FA9099" w14:textId="5AEFE7C6" w:rsidR="00F0495C" w:rsidRPr="00471F16" w:rsidRDefault="00F0495C" w:rsidP="00E73AC3">
            <w:pPr>
              <w:rPr>
                <w:rFonts w:ascii="Arial" w:hAnsi="Arial" w:cs="Arial"/>
              </w:rPr>
            </w:pPr>
            <w:r w:rsidRPr="00471F16">
              <w:rPr>
                <w:rFonts w:ascii="Arial" w:hAnsi="Arial" w:cs="Arial"/>
              </w:rPr>
              <w:t>*professor_id</w:t>
            </w:r>
          </w:p>
        </w:tc>
        <w:tc>
          <w:tcPr>
            <w:tcW w:w="1800" w:type="dxa"/>
          </w:tcPr>
          <w:p w14:paraId="778A07D6" w14:textId="11ED7937" w:rsidR="00F0495C" w:rsidRPr="00471F16" w:rsidRDefault="00F0495C" w:rsidP="00E73AC3">
            <w:pPr>
              <w:rPr>
                <w:rFonts w:ascii="Arial" w:hAnsi="Arial" w:cs="Arial"/>
              </w:rPr>
            </w:pPr>
            <w:r w:rsidRPr="00471F16">
              <w:rPr>
                <w:rFonts w:ascii="Arial" w:hAnsi="Arial" w:cs="Arial"/>
              </w:rPr>
              <w:t>professor_name</w:t>
            </w:r>
          </w:p>
        </w:tc>
        <w:tc>
          <w:tcPr>
            <w:tcW w:w="1890" w:type="dxa"/>
          </w:tcPr>
          <w:p w14:paraId="055B8250" w14:textId="2C9D7780" w:rsidR="00F0495C" w:rsidRPr="00471F16" w:rsidRDefault="00F0495C" w:rsidP="00E73AC3">
            <w:pPr>
              <w:rPr>
                <w:rFonts w:ascii="Arial" w:hAnsi="Arial" w:cs="Arial"/>
              </w:rPr>
            </w:pPr>
            <w:r w:rsidRPr="00471F16">
              <w:rPr>
                <w:rFonts w:ascii="Arial" w:hAnsi="Arial" w:cs="Arial"/>
              </w:rPr>
              <w:t>professor_faculty</w:t>
            </w:r>
          </w:p>
        </w:tc>
      </w:tr>
    </w:tbl>
    <w:p w14:paraId="4425BEA6" w14:textId="36EC990F" w:rsidR="00F0495C" w:rsidRDefault="00F0495C">
      <w:pPr>
        <w:rPr>
          <w:rFonts w:ascii="Arial" w:hAnsi="Arial" w:cs="Arial"/>
        </w:rPr>
      </w:pPr>
    </w:p>
    <w:p w14:paraId="2DB8B87B" w14:textId="228A0CF8" w:rsidR="00124E9C" w:rsidRDefault="00124E9C">
      <w:pPr>
        <w:rPr>
          <w:rFonts w:ascii="Arial" w:hAnsi="Arial" w:cs="Arial"/>
        </w:rPr>
      </w:pPr>
    </w:p>
    <w:p w14:paraId="2520481C" w14:textId="4A52393F" w:rsidR="00124E9C" w:rsidRDefault="00314811">
      <w:pPr>
        <w:rPr>
          <w:rFonts w:ascii="Arial" w:hAnsi="Arial" w:cs="Arial"/>
        </w:rPr>
      </w:pPr>
      <w:r w:rsidRPr="00314811">
        <w:rPr>
          <w:rFonts w:ascii="Arial" w:hAnsi="Arial" w:cs="Arial"/>
        </w:rPr>
        <w:t>Hệ thống đặt trước vé tàu xe</w:t>
      </w:r>
    </w:p>
    <w:p w14:paraId="4F6B0233" w14:textId="70CADA7F" w:rsidR="00314811" w:rsidRDefault="00314811">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Cơ sở dữ liệu được lập trình để lưu hồ sơ đặt vé, tình trạng khởi hành và đến nơi của tàu một cách trực tuyến. Nếu kết hợp với hệ thống vé tàu điện tử, người mua hoàn toàn có thể không phải mua vé trực tiếp. Ở trường hợp này, người mua vé điện tử cũng có thể nhanh chóng nhận được tin tức từ hệ thống nếu lịch trình có thay đổi.</w:t>
      </w:r>
    </w:p>
    <w:p w14:paraId="312D1B52" w14:textId="49017FBB" w:rsidR="00314811" w:rsidRDefault="00314811">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Ví dụ như một hệ thống đặt trước vé tàu xe đơn giản gồm có những bảng sau</w:t>
      </w:r>
    </w:p>
    <w:p w14:paraId="69157D75" w14:textId="26E57FE6" w:rsidR="00314811" w:rsidRDefault="005A720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NHANVIEN</w:t>
      </w:r>
    </w:p>
    <w:p w14:paraId="4D686BC7" w14:textId="20D531CC" w:rsidR="005A720E" w:rsidRDefault="005A720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KHACHHANG</w:t>
      </w:r>
    </w:p>
    <w:p w14:paraId="2DE430DC" w14:textId="7BFE5564" w:rsidR="005A720E" w:rsidRDefault="00367E9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LICHTRINH</w:t>
      </w:r>
    </w:p>
    <w:p w14:paraId="671ED6EF" w14:textId="42C15FD7" w:rsidR="00367E94" w:rsidRDefault="00367E9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GATAU</w:t>
      </w:r>
    </w:p>
    <w:p w14:paraId="0F86A07D" w14:textId="4D31CBAA" w:rsidR="00367E94" w:rsidRDefault="00367E9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TAU</w:t>
      </w:r>
    </w:p>
    <w:p w14:paraId="0A5F196B" w14:textId="2B3A9B30" w:rsidR="00367E94" w:rsidRDefault="00367E9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TOA</w:t>
      </w:r>
    </w:p>
    <w:p w14:paraId="0260514A" w14:textId="1B94F7B1" w:rsidR="00367E94" w:rsidRDefault="00367E9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KIEUCHO</w:t>
      </w:r>
    </w:p>
    <w:p w14:paraId="3CEF0796" w14:textId="010DB767" w:rsidR="00367E94" w:rsidRDefault="00367E94">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PHIEUDATVE</w:t>
      </w:r>
    </w:p>
    <w:p w14:paraId="0641A10B" w14:textId="0F540195" w:rsidR="00367E94" w:rsidRDefault="00367E94">
      <w:pPr>
        <w:rPr>
          <w:rFonts w:ascii="Arial" w:hAnsi="Arial" w:cs="Arial"/>
        </w:rPr>
      </w:pPr>
      <w:r>
        <w:rPr>
          <w:rFonts w:ascii="Helvetica" w:hAnsi="Helvetica" w:cs="Helvetica"/>
          <w:color w:val="222222"/>
          <w:sz w:val="23"/>
          <w:szCs w:val="23"/>
          <w:shd w:val="clear" w:color="auto" w:fill="FFFFFF"/>
        </w:rPr>
        <w:t>VE</w:t>
      </w:r>
    </w:p>
    <w:p w14:paraId="547D4E4E" w14:textId="6631E0EC" w:rsidR="00314811" w:rsidRDefault="00314811">
      <w:pPr>
        <w:rPr>
          <w:rFonts w:ascii="Arial" w:hAnsi="Arial" w:cs="Arial"/>
        </w:rPr>
      </w:pPr>
    </w:p>
    <w:p w14:paraId="228EAEBA" w14:textId="27E65EB8" w:rsidR="00314811" w:rsidRDefault="00314811">
      <w:pPr>
        <w:rPr>
          <w:rFonts w:ascii="Arial" w:hAnsi="Arial" w:cs="Arial"/>
        </w:rPr>
      </w:pPr>
      <w:r w:rsidRPr="00314811">
        <w:rPr>
          <w:rFonts w:ascii="Arial" w:hAnsi="Arial" w:cs="Arial"/>
        </w:rPr>
        <w:t>Hệ thống quản lý thư viện</w:t>
      </w:r>
    </w:p>
    <w:p w14:paraId="4BCC850C" w14:textId="58957876" w:rsidR="00314811" w:rsidRDefault="00314811">
      <w:pPr>
        <w:rPr>
          <w:rFonts w:ascii="Arial" w:hAnsi="Arial" w:cs="Arial"/>
        </w:rPr>
      </w:pPr>
      <w:r w:rsidRPr="00314811">
        <w:rPr>
          <w:rFonts w:ascii="Arial" w:hAnsi="Arial" w:cs="Arial"/>
        </w:rPr>
        <w:t>Có hàng ngàn cuốn sách trong thư viện nên rất khó để theo dõi và quản lý tất cả các cuốn sách trong một bảng tính hoặc qua giấy tờ. Vì vậy, ứng dụng của cơ sở dữ liệu được sử dụng để duy trì tất cả các thông tin liên quan đến ngày phát hành sách, tên của cuốn sách, tác giả và trạng thái của cuốn sách.</w:t>
      </w:r>
    </w:p>
    <w:p w14:paraId="58936E4F" w14:textId="5D4F639F" w:rsidR="00314811" w:rsidRDefault="00314811">
      <w:pPr>
        <w:rPr>
          <w:rFonts w:ascii="Arial" w:hAnsi="Arial" w:cs="Arial"/>
          <w:color w:val="222222"/>
          <w:sz w:val="23"/>
          <w:szCs w:val="23"/>
          <w:shd w:val="clear" w:color="auto" w:fill="FFFFFF"/>
        </w:rPr>
      </w:pPr>
      <w:r w:rsidRPr="00314811">
        <w:rPr>
          <w:rFonts w:ascii="Arial" w:hAnsi="Arial" w:cs="Arial"/>
          <w:color w:val="222222"/>
          <w:sz w:val="23"/>
          <w:szCs w:val="23"/>
          <w:shd w:val="clear" w:color="auto" w:fill="FFFFFF"/>
        </w:rPr>
        <w:t>Loại sách (</w:t>
      </w:r>
      <w:r w:rsidRPr="00314811">
        <w:rPr>
          <w:rStyle w:val="Strong"/>
          <w:rFonts w:ascii="Arial" w:hAnsi="Arial" w:cs="Arial"/>
          <w:color w:val="222222"/>
          <w:sz w:val="23"/>
          <w:szCs w:val="23"/>
          <w:shd w:val="clear" w:color="auto" w:fill="FFFFFF"/>
        </w:rPr>
        <w:t>mã loại</w:t>
      </w:r>
      <w:r w:rsidRPr="00314811">
        <w:rPr>
          <w:rFonts w:ascii="Arial" w:hAnsi="Arial" w:cs="Arial"/>
          <w:color w:val="222222"/>
          <w:sz w:val="23"/>
          <w:szCs w:val="23"/>
          <w:shd w:val="clear" w:color="auto" w:fill="FFFFFF"/>
        </w:rPr>
        <w:t>, tên loại)</w:t>
      </w:r>
      <w:r w:rsidRPr="00314811">
        <w:rPr>
          <w:rFonts w:ascii="Arial" w:hAnsi="Arial" w:cs="Arial"/>
          <w:color w:val="222222"/>
          <w:sz w:val="23"/>
          <w:szCs w:val="23"/>
        </w:rPr>
        <w:br/>
      </w:r>
      <w:r w:rsidRPr="00314811">
        <w:rPr>
          <w:rFonts w:ascii="Arial" w:hAnsi="Arial" w:cs="Arial"/>
          <w:color w:val="222222"/>
          <w:sz w:val="23"/>
          <w:szCs w:val="23"/>
          <w:shd w:val="clear" w:color="auto" w:fill="FFFFFF"/>
        </w:rPr>
        <w:t>Ngôn ngữ (</w:t>
      </w:r>
      <w:r w:rsidRPr="00314811">
        <w:rPr>
          <w:rStyle w:val="Strong"/>
          <w:rFonts w:ascii="Arial" w:hAnsi="Arial" w:cs="Arial"/>
          <w:color w:val="222222"/>
          <w:sz w:val="23"/>
          <w:szCs w:val="23"/>
          <w:shd w:val="clear" w:color="auto" w:fill="FFFFFF"/>
        </w:rPr>
        <w:t>mã ngôn ngữ</w:t>
      </w:r>
      <w:r w:rsidRPr="00314811">
        <w:rPr>
          <w:rFonts w:ascii="Arial" w:hAnsi="Arial" w:cs="Arial"/>
          <w:color w:val="222222"/>
          <w:sz w:val="23"/>
          <w:szCs w:val="23"/>
          <w:shd w:val="clear" w:color="auto" w:fill="FFFFFF"/>
        </w:rPr>
        <w:t>, tên ngôn ngữ)</w:t>
      </w:r>
      <w:r w:rsidRPr="00314811">
        <w:rPr>
          <w:rFonts w:ascii="Arial" w:hAnsi="Arial" w:cs="Arial"/>
          <w:color w:val="222222"/>
          <w:sz w:val="23"/>
          <w:szCs w:val="23"/>
        </w:rPr>
        <w:br/>
      </w:r>
      <w:r w:rsidRPr="00314811">
        <w:rPr>
          <w:rFonts w:ascii="Arial" w:hAnsi="Arial" w:cs="Arial"/>
          <w:color w:val="222222"/>
          <w:sz w:val="23"/>
          <w:szCs w:val="23"/>
          <w:shd w:val="clear" w:color="auto" w:fill="FFFFFF"/>
        </w:rPr>
        <w:lastRenderedPageBreak/>
        <w:t>NXB (</w:t>
      </w:r>
      <w:r w:rsidRPr="00314811">
        <w:rPr>
          <w:rStyle w:val="Strong"/>
          <w:rFonts w:ascii="Arial" w:hAnsi="Arial" w:cs="Arial"/>
          <w:color w:val="222222"/>
          <w:sz w:val="23"/>
          <w:szCs w:val="23"/>
          <w:shd w:val="clear" w:color="auto" w:fill="FFFFFF"/>
        </w:rPr>
        <w:t>mã nxb</w:t>
      </w:r>
      <w:r w:rsidRPr="00314811">
        <w:rPr>
          <w:rFonts w:ascii="Arial" w:hAnsi="Arial" w:cs="Arial"/>
          <w:color w:val="222222"/>
          <w:sz w:val="23"/>
          <w:szCs w:val="23"/>
          <w:shd w:val="clear" w:color="auto" w:fill="FFFFFF"/>
        </w:rPr>
        <w:t>, tên nxb, địa chỉ)</w:t>
      </w:r>
      <w:r w:rsidRPr="00314811">
        <w:rPr>
          <w:rFonts w:ascii="Arial" w:hAnsi="Arial" w:cs="Arial"/>
          <w:color w:val="222222"/>
          <w:sz w:val="23"/>
          <w:szCs w:val="23"/>
        </w:rPr>
        <w:br/>
      </w:r>
      <w:r w:rsidRPr="00314811">
        <w:rPr>
          <w:rFonts w:ascii="Arial" w:hAnsi="Arial" w:cs="Arial"/>
          <w:color w:val="222222"/>
          <w:sz w:val="23"/>
          <w:szCs w:val="23"/>
          <w:shd w:val="clear" w:color="auto" w:fill="FFFFFF"/>
        </w:rPr>
        <w:t>Sách (</w:t>
      </w:r>
      <w:r w:rsidRPr="00314811">
        <w:rPr>
          <w:rStyle w:val="Strong"/>
          <w:rFonts w:ascii="Arial" w:hAnsi="Arial" w:cs="Arial"/>
          <w:color w:val="222222"/>
          <w:sz w:val="23"/>
          <w:szCs w:val="23"/>
          <w:shd w:val="clear" w:color="auto" w:fill="FFFFFF"/>
        </w:rPr>
        <w:t>mã sách</w:t>
      </w:r>
      <w:r w:rsidRPr="00314811">
        <w:rPr>
          <w:rFonts w:ascii="Arial" w:hAnsi="Arial" w:cs="Arial"/>
          <w:color w:val="222222"/>
          <w:sz w:val="23"/>
          <w:szCs w:val="23"/>
          <w:shd w:val="clear" w:color="auto" w:fill="FFFFFF"/>
        </w:rPr>
        <w:t>, tên sách, năm xuất bản, số lượng, </w:t>
      </w:r>
      <w:r w:rsidRPr="00314811">
        <w:rPr>
          <w:rStyle w:val="Emphasis"/>
          <w:rFonts w:ascii="Arial" w:hAnsi="Arial" w:cs="Arial"/>
          <w:color w:val="222222"/>
          <w:sz w:val="23"/>
          <w:szCs w:val="23"/>
          <w:shd w:val="clear" w:color="auto" w:fill="FFFFFF"/>
        </w:rPr>
        <w:t>mã ngôn ngữ, mã nxb, mã tác giả, mã loại, mã vị trí, mã kho</w:t>
      </w:r>
      <w:r w:rsidRPr="00314811">
        <w:rPr>
          <w:rFonts w:ascii="Arial" w:hAnsi="Arial" w:cs="Arial"/>
          <w:color w:val="222222"/>
          <w:sz w:val="23"/>
          <w:szCs w:val="23"/>
          <w:shd w:val="clear" w:color="auto" w:fill="FFFFFF"/>
        </w:rPr>
        <w:t>)</w:t>
      </w:r>
      <w:r w:rsidRPr="00314811">
        <w:rPr>
          <w:rFonts w:ascii="Arial" w:hAnsi="Arial" w:cs="Arial"/>
          <w:color w:val="222222"/>
          <w:sz w:val="23"/>
          <w:szCs w:val="23"/>
        </w:rPr>
        <w:br/>
      </w:r>
      <w:r w:rsidRPr="00314811">
        <w:rPr>
          <w:rFonts w:ascii="Arial" w:hAnsi="Arial" w:cs="Arial"/>
          <w:color w:val="222222"/>
          <w:sz w:val="23"/>
          <w:szCs w:val="23"/>
          <w:shd w:val="clear" w:color="auto" w:fill="FFFFFF"/>
        </w:rPr>
        <w:t>Tác giả (</w:t>
      </w:r>
      <w:r w:rsidRPr="00314811">
        <w:rPr>
          <w:rStyle w:val="Strong"/>
          <w:rFonts w:ascii="Arial" w:hAnsi="Arial" w:cs="Arial"/>
          <w:color w:val="222222"/>
          <w:sz w:val="23"/>
          <w:szCs w:val="23"/>
          <w:shd w:val="clear" w:color="auto" w:fill="FFFFFF"/>
        </w:rPr>
        <w:t>mã tác giả</w:t>
      </w:r>
      <w:r w:rsidRPr="00314811">
        <w:rPr>
          <w:rFonts w:ascii="Arial" w:hAnsi="Arial" w:cs="Arial"/>
          <w:color w:val="222222"/>
          <w:sz w:val="23"/>
          <w:szCs w:val="23"/>
          <w:shd w:val="clear" w:color="auto" w:fill="FFFFFF"/>
        </w:rPr>
        <w:t>, tên tác giả, địa chỉ)</w:t>
      </w:r>
      <w:r w:rsidRPr="00314811">
        <w:rPr>
          <w:rFonts w:ascii="Arial" w:hAnsi="Arial" w:cs="Arial"/>
          <w:color w:val="222222"/>
          <w:sz w:val="23"/>
          <w:szCs w:val="23"/>
        </w:rPr>
        <w:br/>
      </w:r>
      <w:r w:rsidRPr="00314811">
        <w:rPr>
          <w:rFonts w:ascii="Arial" w:hAnsi="Arial" w:cs="Arial"/>
          <w:color w:val="222222"/>
          <w:sz w:val="23"/>
          <w:szCs w:val="23"/>
          <w:shd w:val="clear" w:color="auto" w:fill="FFFFFF"/>
        </w:rPr>
        <w:t>Vị trí </w:t>
      </w:r>
      <w:r w:rsidRPr="00314811">
        <w:rPr>
          <w:rStyle w:val="Strong"/>
          <w:rFonts w:ascii="Arial" w:hAnsi="Arial" w:cs="Arial"/>
          <w:color w:val="222222"/>
          <w:sz w:val="23"/>
          <w:szCs w:val="23"/>
          <w:shd w:val="clear" w:color="auto" w:fill="FFFFFF"/>
        </w:rPr>
        <w:t>(mã vị trí</w:t>
      </w:r>
      <w:r w:rsidRPr="00314811">
        <w:rPr>
          <w:rFonts w:ascii="Arial" w:hAnsi="Arial" w:cs="Arial"/>
          <w:color w:val="222222"/>
          <w:sz w:val="23"/>
          <w:szCs w:val="23"/>
          <w:shd w:val="clear" w:color="auto" w:fill="FFFFFF"/>
        </w:rPr>
        <w:t>, khu, kệ, ngăn)</w:t>
      </w:r>
      <w:r w:rsidRPr="00314811">
        <w:rPr>
          <w:rFonts w:ascii="Arial" w:hAnsi="Arial" w:cs="Arial"/>
          <w:color w:val="222222"/>
          <w:sz w:val="23"/>
          <w:szCs w:val="23"/>
        </w:rPr>
        <w:br/>
      </w:r>
      <w:r w:rsidRPr="00314811">
        <w:rPr>
          <w:rFonts w:ascii="Arial" w:hAnsi="Arial" w:cs="Arial"/>
          <w:color w:val="222222"/>
          <w:sz w:val="23"/>
          <w:szCs w:val="23"/>
          <w:shd w:val="clear" w:color="auto" w:fill="FFFFFF"/>
        </w:rPr>
        <w:t>Kho (</w:t>
      </w:r>
      <w:r w:rsidRPr="00314811">
        <w:rPr>
          <w:rStyle w:val="Strong"/>
          <w:rFonts w:ascii="Arial" w:hAnsi="Arial" w:cs="Arial"/>
          <w:color w:val="222222"/>
          <w:sz w:val="23"/>
          <w:szCs w:val="23"/>
          <w:shd w:val="clear" w:color="auto" w:fill="FFFFFF"/>
        </w:rPr>
        <w:t>mã kho</w:t>
      </w:r>
      <w:r w:rsidRPr="00314811">
        <w:rPr>
          <w:rFonts w:ascii="Arial" w:hAnsi="Arial" w:cs="Arial"/>
          <w:color w:val="222222"/>
          <w:sz w:val="23"/>
          <w:szCs w:val="23"/>
          <w:shd w:val="clear" w:color="auto" w:fill="FFFFFF"/>
        </w:rPr>
        <w:t>, tên kho)</w:t>
      </w:r>
      <w:r w:rsidRPr="00314811">
        <w:rPr>
          <w:rFonts w:ascii="Arial" w:hAnsi="Arial" w:cs="Arial"/>
          <w:color w:val="222222"/>
          <w:sz w:val="23"/>
          <w:szCs w:val="23"/>
        </w:rPr>
        <w:br/>
      </w:r>
      <w:r w:rsidRPr="00314811">
        <w:rPr>
          <w:rFonts w:ascii="Arial" w:hAnsi="Arial" w:cs="Arial"/>
          <w:color w:val="222222"/>
          <w:sz w:val="23"/>
          <w:szCs w:val="23"/>
          <w:shd w:val="clear" w:color="auto" w:fill="FFFFFF"/>
        </w:rPr>
        <w:t>Sinh viên (</w:t>
      </w:r>
      <w:r w:rsidRPr="00314811">
        <w:rPr>
          <w:rStyle w:val="Strong"/>
          <w:rFonts w:ascii="Arial" w:hAnsi="Arial" w:cs="Arial"/>
          <w:color w:val="222222"/>
          <w:sz w:val="23"/>
          <w:szCs w:val="23"/>
          <w:shd w:val="clear" w:color="auto" w:fill="FFFFFF"/>
        </w:rPr>
        <w:t>mã sinh viên</w:t>
      </w:r>
      <w:r w:rsidRPr="00314811">
        <w:rPr>
          <w:rFonts w:ascii="Arial" w:hAnsi="Arial" w:cs="Arial"/>
          <w:color w:val="222222"/>
          <w:sz w:val="23"/>
          <w:szCs w:val="23"/>
          <w:shd w:val="clear" w:color="auto" w:fill="FFFFFF"/>
        </w:rPr>
        <w:t>, họ tên, lớp)</w:t>
      </w:r>
      <w:r w:rsidRPr="00314811">
        <w:rPr>
          <w:rFonts w:ascii="Arial" w:hAnsi="Arial" w:cs="Arial"/>
          <w:color w:val="222222"/>
          <w:sz w:val="23"/>
          <w:szCs w:val="23"/>
        </w:rPr>
        <w:br/>
      </w:r>
      <w:r w:rsidRPr="00314811">
        <w:rPr>
          <w:rFonts w:ascii="Arial" w:hAnsi="Arial" w:cs="Arial"/>
          <w:color w:val="222222"/>
          <w:sz w:val="23"/>
          <w:szCs w:val="23"/>
          <w:shd w:val="clear" w:color="auto" w:fill="FFFFFF"/>
        </w:rPr>
        <w:t>Mượn (</w:t>
      </w:r>
      <w:r w:rsidRPr="00314811">
        <w:rPr>
          <w:rStyle w:val="Strong"/>
          <w:rFonts w:ascii="Arial" w:hAnsi="Arial" w:cs="Arial"/>
          <w:color w:val="222222"/>
          <w:sz w:val="23"/>
          <w:szCs w:val="23"/>
          <w:shd w:val="clear" w:color="auto" w:fill="FFFFFF"/>
        </w:rPr>
        <w:t>mã sinh viên</w:t>
      </w:r>
      <w:r w:rsidRPr="00314811">
        <w:rPr>
          <w:rFonts w:ascii="Arial" w:hAnsi="Arial" w:cs="Arial"/>
          <w:color w:val="222222"/>
          <w:sz w:val="23"/>
          <w:szCs w:val="23"/>
          <w:shd w:val="clear" w:color="auto" w:fill="FFFFFF"/>
        </w:rPr>
        <w:t>, </w:t>
      </w:r>
      <w:r w:rsidRPr="00314811">
        <w:rPr>
          <w:rStyle w:val="Strong"/>
          <w:rFonts w:ascii="Arial" w:hAnsi="Arial" w:cs="Arial"/>
          <w:color w:val="222222"/>
          <w:sz w:val="23"/>
          <w:szCs w:val="23"/>
          <w:shd w:val="clear" w:color="auto" w:fill="FFFFFF"/>
        </w:rPr>
        <w:t>mã sách</w:t>
      </w:r>
      <w:r w:rsidRPr="00314811">
        <w:rPr>
          <w:rFonts w:ascii="Arial" w:hAnsi="Arial" w:cs="Arial"/>
          <w:color w:val="222222"/>
          <w:sz w:val="23"/>
          <w:szCs w:val="23"/>
          <w:shd w:val="clear" w:color="auto" w:fill="FFFFFF"/>
        </w:rPr>
        <w:t>, hình thức mượn, ngày mượn, ngày trả, số ngày mượn)</w:t>
      </w:r>
    </w:p>
    <w:p w14:paraId="49ADB430" w14:textId="77777777" w:rsidR="00314811" w:rsidRPr="00314811" w:rsidRDefault="00314811">
      <w:pPr>
        <w:rPr>
          <w:rFonts w:ascii="Arial" w:hAnsi="Arial" w:cs="Arial"/>
        </w:rPr>
      </w:pPr>
    </w:p>
    <w:p w14:paraId="125097E5" w14:textId="2F95E1CF" w:rsidR="00314811" w:rsidRDefault="00314811">
      <w:pPr>
        <w:rPr>
          <w:rFonts w:ascii="Arial" w:hAnsi="Arial" w:cs="Arial"/>
        </w:rPr>
      </w:pPr>
      <w:r w:rsidRPr="00314811">
        <w:rPr>
          <w:rFonts w:ascii="Arial" w:hAnsi="Arial" w:cs="Arial"/>
        </w:rPr>
        <w:t>Ngân hàng</w:t>
      </w:r>
    </w:p>
    <w:p w14:paraId="240492E6" w14:textId="201C5E31" w:rsidR="00314811" w:rsidRDefault="00314811">
      <w:pPr>
        <w:rPr>
          <w:rFonts w:ascii="Arial" w:hAnsi="Arial" w:cs="Arial"/>
        </w:rPr>
      </w:pPr>
      <w:r w:rsidRPr="00314811">
        <w:rPr>
          <w:rFonts w:ascii="Arial" w:hAnsi="Arial" w:cs="Arial"/>
        </w:rPr>
        <w:t>Với ứng dụng quản lý tất cả các giao dịch trực tuyến thông qua hệ thống cơ sở dữ liệu, khách hàng ở khắp mọi nơi có thể thực hiện hàng ngàn giao dịch qua ngân hàng hằng ngày mà không cần phải đến ngân hàng. Ngoài ra, các thông tin người dùng để sở hữu thẻ tín dụng và thực hiện các giao dịch của chủ thẻ, được theo dõi và tính toán tự động trên hệ thống cơ sở dữ liệu.</w:t>
      </w:r>
    </w:p>
    <w:p w14:paraId="7B563E16" w14:textId="5BB94EDC" w:rsidR="00314811" w:rsidRDefault="00314811">
      <w:pPr>
        <w:rPr>
          <w:rFonts w:ascii="Arial" w:hAnsi="Arial" w:cs="Arial"/>
        </w:rPr>
      </w:pPr>
      <w:r>
        <w:rPr>
          <w:rFonts w:ascii="Arial" w:hAnsi="Arial" w:cs="Arial"/>
        </w:rPr>
        <w:t>Một vài bảng đơn giản của một cơ sở dữ liệu quản lý ngân hàng</w:t>
      </w:r>
    </w:p>
    <w:p w14:paraId="6F133C37" w14:textId="3E31CB03" w:rsidR="00314811" w:rsidRDefault="00314811">
      <w:pPr>
        <w:rPr>
          <w:rFonts w:ascii="Arial" w:hAnsi="Arial" w:cs="Arial"/>
        </w:rPr>
      </w:pPr>
      <w:r>
        <w:rPr>
          <w:rFonts w:ascii="Arial" w:hAnsi="Arial" w:cs="Arial"/>
        </w:rPr>
        <w:t>NHANVIEN</w:t>
      </w:r>
      <w:r w:rsidR="005A720E">
        <w:rPr>
          <w:rFonts w:ascii="Arial" w:hAnsi="Arial" w:cs="Arial"/>
        </w:rPr>
        <w:t>: Mã nhân viên, Họ tên, Giới tính, Ngày sinh, Hình nhân viên, Cư trú, Chứng minh nhân dân, Ngày cấp, Nơi cấp, Địa chỉ thường trú, Địa chỉ liên hệ, Địa chỉ nước ngoài, Điện thoại nhà riêng, Điện thoại di động, Email, Mẫu chữ ký, Tình trạng hôn nhân, Trinh độ học vấn, Ngày cập nhật</w:t>
      </w:r>
    </w:p>
    <w:p w14:paraId="720C937B" w14:textId="7E5C8BB6" w:rsidR="00314811" w:rsidRDefault="00314811">
      <w:pPr>
        <w:rPr>
          <w:rFonts w:ascii="Arial" w:hAnsi="Arial" w:cs="Arial"/>
        </w:rPr>
      </w:pPr>
      <w:r>
        <w:rPr>
          <w:rFonts w:ascii="Arial" w:hAnsi="Arial" w:cs="Arial"/>
        </w:rPr>
        <w:t>CHUCVU</w:t>
      </w:r>
      <w:r w:rsidR="005A720E">
        <w:rPr>
          <w:rFonts w:ascii="Arial" w:hAnsi="Arial" w:cs="Arial"/>
        </w:rPr>
        <w:t>: Mã chức vụ, MÃ quyền Tên chức vụ</w:t>
      </w:r>
    </w:p>
    <w:p w14:paraId="606A8D3F" w14:textId="121C8AD4" w:rsidR="00314811" w:rsidRDefault="00314811">
      <w:pPr>
        <w:rPr>
          <w:rFonts w:ascii="Arial" w:hAnsi="Arial" w:cs="Arial"/>
        </w:rPr>
      </w:pPr>
      <w:r>
        <w:rPr>
          <w:rFonts w:ascii="Arial" w:hAnsi="Arial" w:cs="Arial"/>
        </w:rPr>
        <w:t>PHANQUYEN</w:t>
      </w:r>
      <w:r w:rsidR="005A720E">
        <w:rPr>
          <w:rFonts w:ascii="Arial" w:hAnsi="Arial" w:cs="Arial"/>
        </w:rPr>
        <w:t>: Mã quyền, Tên quyền</w:t>
      </w:r>
    </w:p>
    <w:p w14:paraId="626A485D" w14:textId="3614E573" w:rsidR="00314811" w:rsidRDefault="00314811">
      <w:pPr>
        <w:rPr>
          <w:rFonts w:ascii="Arial" w:hAnsi="Arial" w:cs="Arial"/>
        </w:rPr>
      </w:pPr>
      <w:r>
        <w:rPr>
          <w:rFonts w:ascii="Arial" w:hAnsi="Arial" w:cs="Arial"/>
        </w:rPr>
        <w:t>DANGNHAP</w:t>
      </w:r>
      <w:r w:rsidR="005A720E">
        <w:rPr>
          <w:rFonts w:ascii="Arial" w:hAnsi="Arial" w:cs="Arial"/>
        </w:rPr>
        <w:t>: Tên đăng nhập, Mã nhân viên, Mật khẩu</w:t>
      </w:r>
    </w:p>
    <w:p w14:paraId="5B0F4FB7" w14:textId="4402E63C" w:rsidR="00314811" w:rsidRDefault="00314811">
      <w:pPr>
        <w:rPr>
          <w:rFonts w:ascii="Arial" w:hAnsi="Arial" w:cs="Arial"/>
        </w:rPr>
      </w:pPr>
      <w:r>
        <w:rPr>
          <w:rFonts w:ascii="Arial" w:hAnsi="Arial" w:cs="Arial"/>
        </w:rPr>
        <w:t>LOAITIEN</w:t>
      </w:r>
      <w:r w:rsidR="005A720E">
        <w:rPr>
          <w:rFonts w:ascii="Arial" w:hAnsi="Arial" w:cs="Arial"/>
        </w:rPr>
        <w:t>: Mã loại tiền, Tên loại tiền, Tỷ giá</w:t>
      </w:r>
    </w:p>
    <w:p w14:paraId="2395EC00" w14:textId="50366722" w:rsidR="00314811" w:rsidRDefault="00314811">
      <w:pPr>
        <w:rPr>
          <w:rFonts w:ascii="Arial" w:hAnsi="Arial" w:cs="Arial"/>
        </w:rPr>
      </w:pPr>
      <w:r>
        <w:rPr>
          <w:rFonts w:ascii="Arial" w:hAnsi="Arial" w:cs="Arial"/>
        </w:rPr>
        <w:t>TAIKHOAN</w:t>
      </w:r>
      <w:r w:rsidR="005A720E">
        <w:rPr>
          <w:rFonts w:ascii="Arial" w:hAnsi="Arial" w:cs="Arial"/>
        </w:rPr>
        <w:t>: MÃ tài khoản, MÃ loại tài khoản, Họ tên, Giới tính, Ngày sinh, Hình chủ tài khoản, Cư trú, Chứng minh nhân dân, Ngày cấp</w:t>
      </w:r>
      <w:r w:rsidR="005A720E" w:rsidRPr="005A720E">
        <w:rPr>
          <w:rFonts w:ascii="Arial" w:hAnsi="Arial" w:cs="Arial"/>
        </w:rPr>
        <w:t xml:space="preserve"> </w:t>
      </w:r>
      <w:r w:rsidR="005A720E">
        <w:rPr>
          <w:rFonts w:ascii="Arial" w:hAnsi="Arial" w:cs="Arial"/>
        </w:rPr>
        <w:t>c</w:t>
      </w:r>
      <w:r w:rsidR="005A720E">
        <w:rPr>
          <w:rFonts w:ascii="Arial" w:hAnsi="Arial" w:cs="Arial"/>
        </w:rPr>
        <w:t>hứng minh nhân dân</w:t>
      </w:r>
      <w:r w:rsidR="005A720E">
        <w:rPr>
          <w:rFonts w:ascii="Arial" w:hAnsi="Arial" w:cs="Arial"/>
        </w:rPr>
        <w:t>, Nơi cấp c</w:t>
      </w:r>
      <w:r w:rsidR="005A720E">
        <w:rPr>
          <w:rFonts w:ascii="Arial" w:hAnsi="Arial" w:cs="Arial"/>
        </w:rPr>
        <w:t>hứng minh nhân dân</w:t>
      </w:r>
      <w:r w:rsidR="005A720E">
        <w:rPr>
          <w:rFonts w:ascii="Arial" w:hAnsi="Arial" w:cs="Arial"/>
        </w:rPr>
        <w:t>, Địa chỉ thường trú, Địa chỉ liên hệ, Địa chỉ nước ngoài, Điện thoại nhà riêng, Điện thoại di động, Email, Mẫu chữ ký, Trình độ học vấn, Nghề nghiệp, Cơ quan làm việc, Địa chỉ làm việc, Điện thoại cơ quan làm việc, Chức vụ trong cơ quan, Thu nhập hàng tháng, Tình trạng hôn nân, Ngày cập nhật.</w:t>
      </w:r>
    </w:p>
    <w:p w14:paraId="49562BEF" w14:textId="5870536B" w:rsidR="00314811" w:rsidRDefault="00314811">
      <w:pPr>
        <w:rPr>
          <w:rFonts w:ascii="Arial" w:hAnsi="Arial" w:cs="Arial"/>
        </w:rPr>
      </w:pPr>
      <w:r>
        <w:rPr>
          <w:rFonts w:ascii="Arial" w:hAnsi="Arial" w:cs="Arial"/>
        </w:rPr>
        <w:t>LOAITAIKHOAN</w:t>
      </w:r>
      <w:r w:rsidR="005A720E">
        <w:rPr>
          <w:rFonts w:ascii="Arial" w:hAnsi="Arial" w:cs="Arial"/>
        </w:rPr>
        <w:t>: Mã loại tài khoản, Tên loại tài khoản, Điều kiện tối thiểu, Điều kiện tối đa</w:t>
      </w:r>
    </w:p>
    <w:p w14:paraId="13DEDE57" w14:textId="42D0DFE7" w:rsidR="00314811" w:rsidRDefault="00314811">
      <w:pPr>
        <w:rPr>
          <w:rFonts w:ascii="Arial" w:hAnsi="Arial" w:cs="Arial"/>
        </w:rPr>
      </w:pPr>
      <w:r>
        <w:rPr>
          <w:rFonts w:ascii="Arial" w:hAnsi="Arial" w:cs="Arial"/>
        </w:rPr>
        <w:t>THAOTAC</w:t>
      </w:r>
      <w:r w:rsidR="005A720E">
        <w:rPr>
          <w:rFonts w:ascii="Arial" w:hAnsi="Arial" w:cs="Arial"/>
        </w:rPr>
        <w:t>: MÃ thao tác, Tên thao tác</w:t>
      </w:r>
    </w:p>
    <w:p w14:paraId="06AA9AAC" w14:textId="427136E2" w:rsidR="00314811" w:rsidRDefault="00314811">
      <w:pPr>
        <w:rPr>
          <w:rFonts w:ascii="Arial" w:hAnsi="Arial" w:cs="Arial"/>
        </w:rPr>
      </w:pPr>
      <w:r>
        <w:rPr>
          <w:rFonts w:ascii="Arial" w:hAnsi="Arial" w:cs="Arial"/>
        </w:rPr>
        <w:t>LOGTAIKHOAN</w:t>
      </w:r>
      <w:r w:rsidR="005A720E">
        <w:rPr>
          <w:rFonts w:ascii="Arial" w:hAnsi="Arial" w:cs="Arial"/>
        </w:rPr>
        <w:t>: Số thứ tự, Mã tài khoản, MÃ nhân viên, Ngày thực hiện, Ghi chú</w:t>
      </w:r>
    </w:p>
    <w:p w14:paraId="293E4ED1" w14:textId="27CAD08F" w:rsidR="00314811" w:rsidRDefault="00314811">
      <w:pPr>
        <w:rPr>
          <w:rFonts w:ascii="Arial" w:hAnsi="Arial" w:cs="Arial"/>
        </w:rPr>
      </w:pPr>
      <w:r>
        <w:rPr>
          <w:rFonts w:ascii="Arial" w:hAnsi="Arial" w:cs="Arial"/>
        </w:rPr>
        <w:t>SOTIETKIEM</w:t>
      </w:r>
      <w:r w:rsidR="005A720E">
        <w:rPr>
          <w:rFonts w:ascii="Arial" w:hAnsi="Arial" w:cs="Arial"/>
        </w:rPr>
        <w:t>: Mã sổ tiết kiệm, Mã tài khoản, MÃ loại tiết kiệm, Mã loại tiền, Ngày mở sổ, Ngày hết hạn, Số tiền</w:t>
      </w:r>
    </w:p>
    <w:p w14:paraId="4ACE3A4A" w14:textId="179F771C" w:rsidR="00314811" w:rsidRDefault="005A720E">
      <w:pPr>
        <w:rPr>
          <w:rFonts w:ascii="Arial" w:hAnsi="Arial" w:cs="Arial"/>
        </w:rPr>
      </w:pPr>
      <w:r>
        <w:rPr>
          <w:rFonts w:ascii="Arial" w:hAnsi="Arial" w:cs="Arial"/>
        </w:rPr>
        <w:t>LOAITIETKIEM: MÃ loại tiết kiệm, Tên loại tiết kiệm, Kỳ hạn, Lãi xuất</w:t>
      </w:r>
    </w:p>
    <w:p w14:paraId="5BA93C5F" w14:textId="36303970" w:rsidR="005A720E" w:rsidRDefault="005A720E">
      <w:pPr>
        <w:rPr>
          <w:rFonts w:ascii="Arial" w:hAnsi="Arial" w:cs="Arial"/>
        </w:rPr>
      </w:pPr>
      <w:r>
        <w:rPr>
          <w:rFonts w:ascii="Arial" w:hAnsi="Arial" w:cs="Arial"/>
        </w:rPr>
        <w:t>LOGSOTIETKIEM: Số thứ tự, Mã sổ tiét kiệm, Mã nhân viên, Mã thao tác, Số tiền, Ngày thực hiện, Họ tên khách hàngm Giới tính, Ngày sinh, Chứng minh nhân dân, Ngày cấp chứng minh nhân dân, Nơi cấp chứng minh nhân dân, Địa chỉ, Ghi chú.</w:t>
      </w:r>
    </w:p>
    <w:p w14:paraId="64DD06A5" w14:textId="58116E60" w:rsidR="005A720E" w:rsidRDefault="005A720E">
      <w:pPr>
        <w:rPr>
          <w:rFonts w:ascii="Arial" w:hAnsi="Arial" w:cs="Arial"/>
        </w:rPr>
      </w:pPr>
      <w:r>
        <w:rPr>
          <w:rFonts w:ascii="Arial" w:hAnsi="Arial" w:cs="Arial"/>
        </w:rPr>
        <w:lastRenderedPageBreak/>
        <w:t>THAMSO: Tên tham số, Giá trị</w:t>
      </w:r>
    </w:p>
    <w:p w14:paraId="00902A6A" w14:textId="22E4C8A7" w:rsidR="005A720E" w:rsidRDefault="005A720E">
      <w:pPr>
        <w:rPr>
          <w:rFonts w:ascii="Arial" w:hAnsi="Arial" w:cs="Arial"/>
        </w:rPr>
      </w:pPr>
      <w:r>
        <w:rPr>
          <w:rFonts w:ascii="Arial" w:hAnsi="Arial" w:cs="Arial"/>
        </w:rPr>
        <w:t>DINHKY: Mã định kỳ, Loại định kỳ</w:t>
      </w:r>
    </w:p>
    <w:p w14:paraId="3CD7522A" w14:textId="7865BC67" w:rsidR="00314811" w:rsidRPr="00471F16" w:rsidRDefault="00314811">
      <w:pPr>
        <w:rPr>
          <w:rFonts w:ascii="Arial" w:hAnsi="Arial" w:cs="Arial"/>
        </w:rPr>
      </w:pPr>
      <w:bookmarkStart w:id="0" w:name="_GoBack"/>
      <w:bookmarkEnd w:id="0"/>
    </w:p>
    <w:sectPr w:rsidR="00314811" w:rsidRPr="00471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81"/>
    <w:rsid w:val="000B6F74"/>
    <w:rsid w:val="00102C81"/>
    <w:rsid w:val="00124E9C"/>
    <w:rsid w:val="001A21B1"/>
    <w:rsid w:val="001E21F7"/>
    <w:rsid w:val="00230AD4"/>
    <w:rsid w:val="00286B6B"/>
    <w:rsid w:val="00314811"/>
    <w:rsid w:val="003665F7"/>
    <w:rsid w:val="00367E94"/>
    <w:rsid w:val="003F3206"/>
    <w:rsid w:val="00471F16"/>
    <w:rsid w:val="004733D9"/>
    <w:rsid w:val="005A720E"/>
    <w:rsid w:val="006D56E2"/>
    <w:rsid w:val="00911051"/>
    <w:rsid w:val="009421E2"/>
    <w:rsid w:val="009A6164"/>
    <w:rsid w:val="00AE2C1D"/>
    <w:rsid w:val="00CB238D"/>
    <w:rsid w:val="00D05DA9"/>
    <w:rsid w:val="00D40919"/>
    <w:rsid w:val="00D60E35"/>
    <w:rsid w:val="00E73AC3"/>
    <w:rsid w:val="00F0495C"/>
    <w:rsid w:val="00F3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3804"/>
  <w15:chartTrackingRefBased/>
  <w15:docId w15:val="{EC68B9F1-84EA-415C-BB4E-AF7DB611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9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E21F7"/>
    <w:rPr>
      <w:rFonts w:ascii="MinionPro-Bold" w:hAnsi="MinionPro-Bold" w:hint="default"/>
      <w:b/>
      <w:bCs/>
      <w:i w:val="0"/>
      <w:iCs w:val="0"/>
      <w:color w:val="231F20"/>
      <w:sz w:val="22"/>
      <w:szCs w:val="22"/>
    </w:rPr>
  </w:style>
  <w:style w:type="table" w:styleId="TableGrid">
    <w:name w:val="Table Grid"/>
    <w:basedOn w:val="TableNormal"/>
    <w:uiPriority w:val="39"/>
    <w:rsid w:val="00D0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4811"/>
    <w:rPr>
      <w:b/>
      <w:bCs/>
    </w:rPr>
  </w:style>
  <w:style w:type="character" w:styleId="Emphasis">
    <w:name w:val="Emphasis"/>
    <w:basedOn w:val="DefaultParagraphFont"/>
    <w:uiPriority w:val="20"/>
    <w:qFormat/>
    <w:rsid w:val="00314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Nhut Nam</dc:creator>
  <cp:keywords/>
  <dc:description/>
  <cp:lastModifiedBy>Le Nhut Nam</cp:lastModifiedBy>
  <cp:revision>12</cp:revision>
  <dcterms:created xsi:type="dcterms:W3CDTF">2020-04-17T08:12:00Z</dcterms:created>
  <dcterms:modified xsi:type="dcterms:W3CDTF">2020-04-23T09:43:00Z</dcterms:modified>
</cp:coreProperties>
</file>