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5743" w14:textId="7C844D96" w:rsidR="00AC029A" w:rsidRPr="00AC029A" w:rsidRDefault="00AC029A" w:rsidP="00AC029A">
      <w:pPr>
        <w:rPr>
          <w:b/>
          <w:bCs/>
          <w:sz w:val="36"/>
          <w:szCs w:val="36"/>
        </w:rPr>
      </w:pPr>
      <w:r w:rsidRPr="00AC029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C029A">
        <w:rPr>
          <w:b/>
          <w:bCs/>
          <w:sz w:val="36"/>
          <w:szCs w:val="36"/>
        </w:rPr>
        <w:t>1. Key Challenges Identified from Current (As-Is) Workflows</w:t>
      </w:r>
    </w:p>
    <w:p w14:paraId="332D7B49" w14:textId="77777777" w:rsidR="00AC029A" w:rsidRPr="00AC029A" w:rsidRDefault="00AC029A" w:rsidP="00AC029A">
      <w:r w:rsidRPr="00AC029A">
        <w:t>After a detailed review of stakeholder feedback and workflow mapping, the following challenges were identified in the As-Is processes:</w:t>
      </w:r>
    </w:p>
    <w:p w14:paraId="72DF601B" w14:textId="77777777" w:rsidR="00AC029A" w:rsidRPr="00AC029A" w:rsidRDefault="00AC029A" w:rsidP="00AC029A">
      <w:pPr>
        <w:rPr>
          <w:b/>
          <w:bCs/>
        </w:rPr>
      </w:pPr>
      <w:r w:rsidRPr="00AC029A">
        <w:rPr>
          <w:b/>
          <w:bCs/>
        </w:rPr>
        <w:t>a. Appointment Scheduling</w:t>
      </w:r>
    </w:p>
    <w:p w14:paraId="7E76DBAC" w14:textId="7DADA1B8" w:rsidR="00AC029A" w:rsidRPr="00AC029A" w:rsidRDefault="00AC029A" w:rsidP="00AC029A">
      <w:pPr>
        <w:numPr>
          <w:ilvl w:val="0"/>
          <w:numId w:val="10"/>
        </w:numPr>
      </w:pPr>
      <w:r w:rsidRPr="00AC029A">
        <w:rPr>
          <w:b/>
          <w:bCs/>
        </w:rPr>
        <w:t>Manual scheduling</w:t>
      </w:r>
      <w:r w:rsidRPr="00AC029A">
        <w:t xml:space="preserve"> by admin staff often results in </w:t>
      </w:r>
      <w:r w:rsidRPr="00AC029A">
        <w:rPr>
          <w:b/>
          <w:bCs/>
        </w:rPr>
        <w:t>errors and conflicts</w:t>
      </w:r>
      <w:r w:rsidRPr="00AC029A">
        <w:t>.</w:t>
      </w:r>
    </w:p>
    <w:p w14:paraId="30D65D08" w14:textId="77777777" w:rsidR="00AC029A" w:rsidRPr="00AC029A" w:rsidRDefault="00AC029A" w:rsidP="00AC029A">
      <w:pPr>
        <w:numPr>
          <w:ilvl w:val="0"/>
          <w:numId w:val="10"/>
        </w:numPr>
      </w:pPr>
      <w:r w:rsidRPr="00AC029A">
        <w:t xml:space="preserve">Lack of </w:t>
      </w:r>
      <w:r w:rsidRPr="00AC029A">
        <w:rPr>
          <w:b/>
          <w:bCs/>
        </w:rPr>
        <w:t>real-time visibility</w:t>
      </w:r>
      <w:r w:rsidRPr="00AC029A">
        <w:t xml:space="preserve"> into doctor availability leads to </w:t>
      </w:r>
      <w:r w:rsidRPr="00AC029A">
        <w:rPr>
          <w:b/>
          <w:bCs/>
        </w:rPr>
        <w:t>double bookings</w:t>
      </w:r>
      <w:r w:rsidRPr="00AC029A">
        <w:t>.</w:t>
      </w:r>
    </w:p>
    <w:p w14:paraId="2ABBC603" w14:textId="77777777" w:rsidR="00AC029A" w:rsidRPr="00AC029A" w:rsidRDefault="00AC029A" w:rsidP="00AC029A">
      <w:pPr>
        <w:numPr>
          <w:ilvl w:val="0"/>
          <w:numId w:val="10"/>
        </w:numPr>
      </w:pPr>
      <w:r w:rsidRPr="00AC029A">
        <w:rPr>
          <w:b/>
          <w:bCs/>
        </w:rPr>
        <w:t>Delayed notifications</w:t>
      </w:r>
      <w:r w:rsidRPr="00AC029A">
        <w:t xml:space="preserve"> to patients due to non-automated communication channels.</w:t>
      </w:r>
    </w:p>
    <w:p w14:paraId="00A82D39" w14:textId="77777777" w:rsidR="00AC029A" w:rsidRPr="00AC029A" w:rsidRDefault="00AC029A" w:rsidP="00AC029A">
      <w:pPr>
        <w:rPr>
          <w:b/>
          <w:bCs/>
        </w:rPr>
      </w:pPr>
      <w:r w:rsidRPr="00AC029A">
        <w:rPr>
          <w:b/>
          <w:bCs/>
        </w:rPr>
        <w:t>b. Patient Check-In Process</w:t>
      </w:r>
    </w:p>
    <w:p w14:paraId="4EDB85CD" w14:textId="657EE575" w:rsidR="00AC029A" w:rsidRPr="00AC029A" w:rsidRDefault="00AC029A" w:rsidP="00AC029A">
      <w:pPr>
        <w:numPr>
          <w:ilvl w:val="0"/>
          <w:numId w:val="11"/>
        </w:numPr>
      </w:pPr>
      <w:r w:rsidRPr="00AC029A">
        <w:rPr>
          <w:b/>
          <w:bCs/>
        </w:rPr>
        <w:t>Manual paperwork</w:t>
      </w:r>
      <w:r w:rsidRPr="00AC029A">
        <w:t xml:space="preserve"> increases patient wait times and introduces </w:t>
      </w:r>
      <w:r w:rsidRPr="00AC029A">
        <w:rPr>
          <w:b/>
          <w:bCs/>
        </w:rPr>
        <w:t>redundancies</w:t>
      </w:r>
      <w:r w:rsidRPr="00AC029A">
        <w:t>.</w:t>
      </w:r>
    </w:p>
    <w:p w14:paraId="56A8D5C0" w14:textId="614506D8" w:rsidR="00AC029A" w:rsidRPr="00AC029A" w:rsidRDefault="00AC029A" w:rsidP="00AC029A">
      <w:pPr>
        <w:numPr>
          <w:ilvl w:val="0"/>
          <w:numId w:val="11"/>
        </w:numPr>
      </w:pPr>
      <w:r w:rsidRPr="00AC029A">
        <w:t xml:space="preserve">Lack of </w:t>
      </w:r>
      <w:r w:rsidRPr="00AC029A">
        <w:rPr>
          <w:b/>
          <w:bCs/>
        </w:rPr>
        <w:t>digital identity verification</w:t>
      </w:r>
      <w:r w:rsidRPr="00AC029A">
        <w:t xml:space="preserve"> causes delays at the front desk.</w:t>
      </w:r>
    </w:p>
    <w:p w14:paraId="261D089C" w14:textId="77777777" w:rsidR="00AC029A" w:rsidRPr="00AC029A" w:rsidRDefault="00AC029A" w:rsidP="00AC029A">
      <w:pPr>
        <w:numPr>
          <w:ilvl w:val="0"/>
          <w:numId w:val="11"/>
        </w:numPr>
      </w:pPr>
      <w:r w:rsidRPr="00AC029A">
        <w:t>Staff often need to manually inform departments after check-in, delaying care.</w:t>
      </w:r>
    </w:p>
    <w:p w14:paraId="42E004B1" w14:textId="5E6AEFF1" w:rsidR="00AC029A" w:rsidRPr="00AC029A" w:rsidRDefault="00AC029A" w:rsidP="00AC029A">
      <w:pPr>
        <w:rPr>
          <w:b/>
          <w:bCs/>
        </w:rPr>
      </w:pPr>
      <w:r w:rsidRPr="00AC029A">
        <w:rPr>
          <w:b/>
          <w:bCs/>
        </w:rPr>
        <w:t>c. Interdepartmental Communication</w:t>
      </w:r>
    </w:p>
    <w:p w14:paraId="2720C0BC" w14:textId="77777777" w:rsidR="00AC029A" w:rsidRPr="00AC029A" w:rsidRDefault="00AC029A" w:rsidP="00AC029A">
      <w:pPr>
        <w:numPr>
          <w:ilvl w:val="0"/>
          <w:numId w:val="12"/>
        </w:numPr>
      </w:pPr>
      <w:r w:rsidRPr="00AC029A">
        <w:t xml:space="preserve">Reliance on </w:t>
      </w:r>
      <w:r w:rsidRPr="00AC029A">
        <w:rPr>
          <w:b/>
          <w:bCs/>
        </w:rPr>
        <w:t>emails and phone calls</w:t>
      </w:r>
      <w:r w:rsidRPr="00AC029A">
        <w:t xml:space="preserve"> to escalate issues to IT causes </w:t>
      </w:r>
      <w:r w:rsidRPr="00AC029A">
        <w:rPr>
          <w:b/>
          <w:bCs/>
        </w:rPr>
        <w:t>response lags</w:t>
      </w:r>
      <w:r w:rsidRPr="00AC029A">
        <w:t>.</w:t>
      </w:r>
    </w:p>
    <w:p w14:paraId="2E8EBC3F" w14:textId="5ADECECB" w:rsidR="00AC029A" w:rsidRPr="00AC029A" w:rsidRDefault="00AC029A" w:rsidP="00AC029A">
      <w:pPr>
        <w:numPr>
          <w:ilvl w:val="0"/>
          <w:numId w:val="12"/>
        </w:numPr>
      </w:pPr>
      <w:r w:rsidRPr="00AC029A">
        <w:t xml:space="preserve">No centralized dashboard for tracking requests, leading to </w:t>
      </w:r>
      <w:r w:rsidRPr="00AC029A">
        <w:rPr>
          <w:b/>
          <w:bCs/>
        </w:rPr>
        <w:t>miscommunication and delays</w:t>
      </w:r>
      <w:r w:rsidRPr="00AC029A">
        <w:t>.</w:t>
      </w:r>
    </w:p>
    <w:p w14:paraId="34D88F75" w14:textId="472675F5" w:rsidR="00AC029A" w:rsidRDefault="00AC029A" w:rsidP="00AC029A">
      <w:pPr>
        <w:numPr>
          <w:ilvl w:val="0"/>
          <w:numId w:val="12"/>
        </w:numPr>
      </w:pPr>
      <w:r w:rsidRPr="00AC029A">
        <w:rPr>
          <w:b/>
          <w:bCs/>
        </w:rPr>
        <w:t>Poor visibility</w:t>
      </w:r>
      <w:r w:rsidRPr="00AC029A">
        <w:t xml:space="preserve"> into task status across departments.</w:t>
      </w:r>
    </w:p>
    <w:p w14:paraId="4151F732" w14:textId="591C7D7F" w:rsidR="00AC029A" w:rsidRPr="00AC029A" w:rsidRDefault="00AC029A" w:rsidP="00AC029A">
      <w:pPr>
        <w:rPr>
          <w:sz w:val="36"/>
          <w:szCs w:val="36"/>
        </w:rPr>
      </w:pPr>
    </w:p>
    <w:p w14:paraId="6968DF90" w14:textId="3742A139" w:rsidR="00AC029A" w:rsidRPr="00AC029A" w:rsidRDefault="00AC029A" w:rsidP="00AC029A">
      <w:pPr>
        <w:rPr>
          <w:b/>
          <w:bCs/>
          <w:sz w:val="36"/>
          <w:szCs w:val="36"/>
        </w:rPr>
      </w:pPr>
      <w:r w:rsidRPr="00AC029A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 xml:space="preserve"> </w:t>
      </w:r>
      <w:r w:rsidRPr="00AC029A">
        <w:rPr>
          <w:b/>
          <w:bCs/>
          <w:sz w:val="36"/>
          <w:szCs w:val="36"/>
        </w:rPr>
        <w:t>Rationale for Proposed (To-Be) Solutions and Expected Impact</w:t>
      </w:r>
    </w:p>
    <w:p w14:paraId="77558C1F" w14:textId="77777777" w:rsidR="00AC029A" w:rsidRPr="00AC029A" w:rsidRDefault="00AC029A" w:rsidP="00AC029A">
      <w:r w:rsidRPr="00AC029A">
        <w:t xml:space="preserve">The To-Be process models aim to </w:t>
      </w:r>
      <w:r w:rsidRPr="00AC029A">
        <w:rPr>
          <w:b/>
          <w:bCs/>
        </w:rPr>
        <w:t>reduce inefficiencies</w:t>
      </w:r>
      <w:r w:rsidRPr="00AC029A">
        <w:t xml:space="preserve"> and </w:t>
      </w:r>
      <w:r w:rsidRPr="00AC029A">
        <w:rPr>
          <w:b/>
          <w:bCs/>
        </w:rPr>
        <w:t>streamline operations</w:t>
      </w:r>
      <w:r w:rsidRPr="00AC029A">
        <w:t xml:space="preserve"> using automation and better communication tools. The rationale and impacts are as follows:</w:t>
      </w:r>
    </w:p>
    <w:p w14:paraId="27ED8849" w14:textId="09C996C7" w:rsidR="00AC029A" w:rsidRPr="00AC029A" w:rsidRDefault="00AC029A" w:rsidP="00AC029A">
      <w:pPr>
        <w:rPr>
          <w:b/>
          <w:bCs/>
        </w:rPr>
      </w:pPr>
      <w:r w:rsidRPr="00AC029A">
        <w:rPr>
          <w:b/>
          <w:bCs/>
        </w:rPr>
        <w:t>a. Automated Appointment Scheduling</w:t>
      </w:r>
    </w:p>
    <w:p w14:paraId="5E921848" w14:textId="5D2FBD59" w:rsidR="00AC029A" w:rsidRPr="00AC029A" w:rsidRDefault="00AC029A" w:rsidP="00AC029A">
      <w:pPr>
        <w:numPr>
          <w:ilvl w:val="0"/>
          <w:numId w:val="13"/>
        </w:numPr>
      </w:pPr>
      <w:r w:rsidRPr="00AC029A">
        <w:t xml:space="preserve">Introduces an </w:t>
      </w:r>
      <w:r w:rsidRPr="00AC029A">
        <w:rPr>
          <w:b/>
          <w:bCs/>
        </w:rPr>
        <w:t>automated scheduling system</w:t>
      </w:r>
      <w:r w:rsidRPr="00AC029A">
        <w:t xml:space="preserve"> with </w:t>
      </w:r>
      <w:r w:rsidRPr="00AC029A">
        <w:rPr>
          <w:b/>
          <w:bCs/>
        </w:rPr>
        <w:t>conflict detection</w:t>
      </w:r>
      <w:r w:rsidRPr="00AC029A">
        <w:t>.</w:t>
      </w:r>
    </w:p>
    <w:p w14:paraId="25BA721A" w14:textId="62262125" w:rsidR="00AC029A" w:rsidRPr="00AC029A" w:rsidRDefault="00AC029A" w:rsidP="00AC029A">
      <w:pPr>
        <w:numPr>
          <w:ilvl w:val="0"/>
          <w:numId w:val="13"/>
        </w:numPr>
      </w:pPr>
      <w:r w:rsidRPr="00AC029A">
        <w:t xml:space="preserve">Enables </w:t>
      </w:r>
      <w:r w:rsidRPr="00AC029A">
        <w:rPr>
          <w:b/>
          <w:bCs/>
        </w:rPr>
        <w:t>real-time availability checks</w:t>
      </w:r>
      <w:r w:rsidRPr="00AC029A">
        <w:t xml:space="preserve"> and sends </w:t>
      </w:r>
      <w:r w:rsidRPr="00AC029A">
        <w:rPr>
          <w:b/>
          <w:bCs/>
        </w:rPr>
        <w:t>automatic notifications</w:t>
      </w:r>
      <w:r w:rsidRPr="00AC029A">
        <w:t xml:space="preserve"> to patients.</w:t>
      </w:r>
    </w:p>
    <w:p w14:paraId="7CB81127" w14:textId="3FE3C87C" w:rsidR="00AC029A" w:rsidRPr="00AC029A" w:rsidRDefault="00AC029A" w:rsidP="00AC029A">
      <w:pPr>
        <w:numPr>
          <w:ilvl w:val="0"/>
          <w:numId w:val="13"/>
        </w:numPr>
      </w:pPr>
      <w:r w:rsidRPr="00AC029A">
        <w:rPr>
          <w:b/>
          <w:bCs/>
        </w:rPr>
        <w:lastRenderedPageBreak/>
        <w:t>Impact</w:t>
      </w:r>
      <w:r w:rsidRPr="00AC029A">
        <w:t>: Reduction in booking errors, improved patient satisfaction, and decreased workload for admin staff.</w:t>
      </w:r>
    </w:p>
    <w:p w14:paraId="3C7710D6" w14:textId="4FD04335" w:rsidR="00AC029A" w:rsidRPr="00AC029A" w:rsidRDefault="00AC029A" w:rsidP="00AC029A">
      <w:pPr>
        <w:rPr>
          <w:b/>
          <w:bCs/>
        </w:rPr>
      </w:pPr>
      <w:r w:rsidRPr="00AC029A">
        <w:rPr>
          <w:b/>
          <w:bCs/>
        </w:rPr>
        <w:t>b. Self-Service Patient Check-In</w:t>
      </w:r>
    </w:p>
    <w:p w14:paraId="3ECDAB66" w14:textId="0E3DAEC4" w:rsidR="00AC029A" w:rsidRPr="00AC029A" w:rsidRDefault="00AC029A" w:rsidP="00AC029A">
      <w:pPr>
        <w:numPr>
          <w:ilvl w:val="0"/>
          <w:numId w:val="14"/>
        </w:numPr>
      </w:pPr>
      <w:r w:rsidRPr="00AC029A">
        <w:t xml:space="preserve">Implements </w:t>
      </w:r>
      <w:r w:rsidRPr="00AC029A">
        <w:rPr>
          <w:b/>
          <w:bCs/>
        </w:rPr>
        <w:t>digital kiosks</w:t>
      </w:r>
      <w:r w:rsidRPr="00AC029A">
        <w:t xml:space="preserve"> or </w:t>
      </w:r>
      <w:r w:rsidRPr="00AC029A">
        <w:rPr>
          <w:b/>
          <w:bCs/>
        </w:rPr>
        <w:t>online check-in</w:t>
      </w:r>
      <w:r w:rsidRPr="00AC029A">
        <w:t xml:space="preserve"> systems to eliminate paperwork.</w:t>
      </w:r>
    </w:p>
    <w:p w14:paraId="733530BB" w14:textId="182264E5" w:rsidR="00AC029A" w:rsidRPr="00AC029A" w:rsidRDefault="00AC029A" w:rsidP="00AC029A">
      <w:pPr>
        <w:numPr>
          <w:ilvl w:val="0"/>
          <w:numId w:val="14"/>
        </w:numPr>
      </w:pPr>
      <w:r w:rsidRPr="00AC029A">
        <w:t xml:space="preserve">Ensures </w:t>
      </w:r>
      <w:r w:rsidRPr="00AC029A">
        <w:rPr>
          <w:b/>
          <w:bCs/>
        </w:rPr>
        <w:t>instant verification</w:t>
      </w:r>
      <w:r w:rsidRPr="00AC029A">
        <w:t xml:space="preserve"> and </w:t>
      </w:r>
      <w:r w:rsidRPr="00AC029A">
        <w:rPr>
          <w:b/>
          <w:bCs/>
        </w:rPr>
        <w:t>automatic notifications</w:t>
      </w:r>
      <w:r w:rsidRPr="00AC029A">
        <w:t xml:space="preserve"> to departments.</w:t>
      </w:r>
    </w:p>
    <w:p w14:paraId="5A9B7D7A" w14:textId="185A585D" w:rsidR="00AC029A" w:rsidRPr="00AC029A" w:rsidRDefault="00AC029A" w:rsidP="00AC029A">
      <w:pPr>
        <w:numPr>
          <w:ilvl w:val="0"/>
          <w:numId w:val="14"/>
        </w:numPr>
      </w:pPr>
      <w:r w:rsidRPr="00AC029A">
        <w:rPr>
          <w:b/>
          <w:bCs/>
        </w:rPr>
        <w:t>Impact</w:t>
      </w:r>
      <w:r w:rsidRPr="00AC029A">
        <w:t>: Reduced front-desk congestion, shorter wait times, and improved patient flow.</w:t>
      </w:r>
    </w:p>
    <w:p w14:paraId="1A29A1CA" w14:textId="17F5C068" w:rsidR="00AC029A" w:rsidRPr="00AC029A" w:rsidRDefault="00AC029A" w:rsidP="00AC029A">
      <w:pPr>
        <w:rPr>
          <w:b/>
          <w:bCs/>
        </w:rPr>
      </w:pPr>
      <w:r w:rsidRPr="00AC029A">
        <w:rPr>
          <w:b/>
          <w:bCs/>
        </w:rPr>
        <w:t>c. Automated Interdepartmental Communication</w:t>
      </w:r>
    </w:p>
    <w:p w14:paraId="4A308E82" w14:textId="77777777" w:rsidR="00AC029A" w:rsidRPr="00AC029A" w:rsidRDefault="00AC029A" w:rsidP="00AC029A">
      <w:pPr>
        <w:numPr>
          <w:ilvl w:val="0"/>
          <w:numId w:val="15"/>
        </w:numPr>
      </w:pPr>
      <w:r w:rsidRPr="00AC029A">
        <w:t xml:space="preserve">Establishes a </w:t>
      </w:r>
      <w:r w:rsidRPr="00AC029A">
        <w:rPr>
          <w:b/>
          <w:bCs/>
        </w:rPr>
        <w:t>centralized dashboard</w:t>
      </w:r>
      <w:r w:rsidRPr="00AC029A">
        <w:t xml:space="preserve"> for admin staff to raise and track issues.</w:t>
      </w:r>
    </w:p>
    <w:p w14:paraId="43D8000C" w14:textId="283B204C" w:rsidR="00AC029A" w:rsidRPr="00AC029A" w:rsidRDefault="00AC029A" w:rsidP="00AC029A">
      <w:pPr>
        <w:numPr>
          <w:ilvl w:val="0"/>
          <w:numId w:val="15"/>
        </w:numPr>
      </w:pPr>
      <w:r w:rsidRPr="00AC029A">
        <w:t xml:space="preserve">Triggers </w:t>
      </w:r>
      <w:r w:rsidRPr="00AC029A">
        <w:rPr>
          <w:b/>
          <w:bCs/>
        </w:rPr>
        <w:t>automatic alerts</w:t>
      </w:r>
      <w:r w:rsidRPr="00AC029A">
        <w:t xml:space="preserve"> to the IT team and enables </w:t>
      </w:r>
      <w:r w:rsidRPr="00AC029A">
        <w:rPr>
          <w:b/>
          <w:bCs/>
        </w:rPr>
        <w:t>status tracking</w:t>
      </w:r>
      <w:r w:rsidRPr="00AC029A">
        <w:t>.</w:t>
      </w:r>
    </w:p>
    <w:p w14:paraId="508698A3" w14:textId="485BC0D4" w:rsidR="00AC029A" w:rsidRPr="00AC029A" w:rsidRDefault="00AC029A" w:rsidP="00AC029A">
      <w:pPr>
        <w:numPr>
          <w:ilvl w:val="0"/>
          <w:numId w:val="15"/>
        </w:numPr>
      </w:pPr>
      <w:r w:rsidRPr="00AC029A">
        <w:rPr>
          <w:b/>
          <w:bCs/>
        </w:rPr>
        <w:t>Impact</w:t>
      </w:r>
      <w:r w:rsidRPr="00AC029A">
        <w:t>: Faster resolution of technical issues, improved accountability, and enhanced coordination.</w:t>
      </w:r>
    </w:p>
    <w:p w14:paraId="0C425E85" w14:textId="31A4D59A" w:rsidR="00AC029A" w:rsidRPr="00AC029A" w:rsidRDefault="00AC029A" w:rsidP="00AC029A">
      <w:r w:rsidRPr="00AC029A">
        <w:rPr>
          <w:noProof/>
          <w:sz w:val="36"/>
          <w:szCs w:val="36"/>
        </w:rPr>
        <w:drawing>
          <wp:anchor distT="0" distB="0" distL="114300" distR="114300" simplePos="0" relativeHeight="251694592" behindDoc="0" locked="0" layoutInCell="1" allowOverlap="1" wp14:anchorId="427321C5" wp14:editId="606BE536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486400" cy="1403350"/>
            <wp:effectExtent l="0" t="0" r="0" b="6350"/>
            <wp:wrapNone/>
            <wp:docPr id="16890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19727" w14:textId="49AB3DEE" w:rsidR="00237E1C" w:rsidRPr="00AC029A" w:rsidRDefault="00AC029A" w:rsidP="00AC029A">
      <w:r w:rsidRPr="00AC029A">
        <w:rPr>
          <w:noProof/>
        </w:rPr>
        <w:drawing>
          <wp:anchor distT="0" distB="0" distL="114300" distR="114300" simplePos="0" relativeHeight="251678208" behindDoc="0" locked="0" layoutInCell="1" allowOverlap="1" wp14:anchorId="7A56870B" wp14:editId="089F7147">
            <wp:simplePos x="0" y="0"/>
            <wp:positionH relativeFrom="column">
              <wp:posOffset>0</wp:posOffset>
            </wp:positionH>
            <wp:positionV relativeFrom="paragraph">
              <wp:posOffset>3369310</wp:posOffset>
            </wp:positionV>
            <wp:extent cx="5486400" cy="1693545"/>
            <wp:effectExtent l="0" t="0" r="0" b="1905"/>
            <wp:wrapNone/>
            <wp:docPr id="1920761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233756C2" wp14:editId="40590C26">
            <wp:simplePos x="0" y="0"/>
            <wp:positionH relativeFrom="column">
              <wp:posOffset>0</wp:posOffset>
            </wp:positionH>
            <wp:positionV relativeFrom="paragraph">
              <wp:posOffset>1647190</wp:posOffset>
            </wp:positionV>
            <wp:extent cx="5486400" cy="1347470"/>
            <wp:effectExtent l="0" t="0" r="0" b="5080"/>
            <wp:wrapNone/>
            <wp:docPr id="883571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7E1C" w:rsidRPr="00AC0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ED291" w14:textId="77777777" w:rsidR="008154D1" w:rsidRDefault="008154D1" w:rsidP="00AC029A">
      <w:pPr>
        <w:spacing w:after="0" w:line="240" w:lineRule="auto"/>
      </w:pPr>
      <w:r>
        <w:separator/>
      </w:r>
    </w:p>
  </w:endnote>
  <w:endnote w:type="continuationSeparator" w:id="0">
    <w:p w14:paraId="7EF37FC4" w14:textId="77777777" w:rsidR="008154D1" w:rsidRDefault="008154D1" w:rsidP="00AC0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8F7AD" w14:textId="77777777" w:rsidR="008154D1" w:rsidRDefault="008154D1" w:rsidP="00AC029A">
      <w:pPr>
        <w:spacing w:after="0" w:line="240" w:lineRule="auto"/>
      </w:pPr>
      <w:r>
        <w:separator/>
      </w:r>
    </w:p>
  </w:footnote>
  <w:footnote w:type="continuationSeparator" w:id="0">
    <w:p w14:paraId="0658AE2B" w14:textId="77777777" w:rsidR="008154D1" w:rsidRDefault="008154D1" w:rsidP="00AC0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00ED3"/>
    <w:multiLevelType w:val="multilevel"/>
    <w:tmpl w:val="DE4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83F05"/>
    <w:multiLevelType w:val="multilevel"/>
    <w:tmpl w:val="CE6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5E1A"/>
    <w:multiLevelType w:val="multilevel"/>
    <w:tmpl w:val="948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95C6F"/>
    <w:multiLevelType w:val="multilevel"/>
    <w:tmpl w:val="97A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12282"/>
    <w:multiLevelType w:val="multilevel"/>
    <w:tmpl w:val="1A3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5269A"/>
    <w:multiLevelType w:val="multilevel"/>
    <w:tmpl w:val="346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743083">
    <w:abstractNumId w:val="8"/>
  </w:num>
  <w:num w:numId="2" w16cid:durableId="1862548080">
    <w:abstractNumId w:val="6"/>
  </w:num>
  <w:num w:numId="3" w16cid:durableId="996878675">
    <w:abstractNumId w:val="5"/>
  </w:num>
  <w:num w:numId="4" w16cid:durableId="1897162115">
    <w:abstractNumId w:val="4"/>
  </w:num>
  <w:num w:numId="5" w16cid:durableId="1505245667">
    <w:abstractNumId w:val="7"/>
  </w:num>
  <w:num w:numId="6" w16cid:durableId="1772778488">
    <w:abstractNumId w:val="3"/>
  </w:num>
  <w:num w:numId="7" w16cid:durableId="872766872">
    <w:abstractNumId w:val="2"/>
  </w:num>
  <w:num w:numId="8" w16cid:durableId="2029326614">
    <w:abstractNumId w:val="1"/>
  </w:num>
  <w:num w:numId="9" w16cid:durableId="951863223">
    <w:abstractNumId w:val="0"/>
  </w:num>
  <w:num w:numId="10" w16cid:durableId="800266317">
    <w:abstractNumId w:val="10"/>
  </w:num>
  <w:num w:numId="11" w16cid:durableId="305547901">
    <w:abstractNumId w:val="9"/>
  </w:num>
  <w:num w:numId="12" w16cid:durableId="1121876114">
    <w:abstractNumId w:val="14"/>
  </w:num>
  <w:num w:numId="13" w16cid:durableId="487788625">
    <w:abstractNumId w:val="12"/>
  </w:num>
  <w:num w:numId="14" w16cid:durableId="176237338">
    <w:abstractNumId w:val="11"/>
  </w:num>
  <w:num w:numId="15" w16cid:durableId="1847204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E1C"/>
    <w:rsid w:val="0029639D"/>
    <w:rsid w:val="00326F90"/>
    <w:rsid w:val="003772F9"/>
    <w:rsid w:val="008154D1"/>
    <w:rsid w:val="00AA1D8D"/>
    <w:rsid w:val="00AC02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73428"/>
  <w14:defaultImageDpi w14:val="300"/>
  <w15:docId w15:val="{5AA58CBE-DD7B-4989-AFF7-46723FFC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Mysterious I</cp:lastModifiedBy>
  <cp:revision>2</cp:revision>
  <dcterms:created xsi:type="dcterms:W3CDTF">2013-12-23T23:15:00Z</dcterms:created>
  <dcterms:modified xsi:type="dcterms:W3CDTF">2025-05-28T14:38:00Z</dcterms:modified>
  <cp:category/>
</cp:coreProperties>
</file>