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5F10" w14:textId="77777777" w:rsidR="008D3F0E" w:rsidRDefault="00000000" w:rsidP="00422390">
      <w:pPr>
        <w:spacing w:before="240" w:after="40"/>
        <w:jc w:val="center"/>
      </w:pPr>
      <w:r>
        <w:rPr>
          <w:b/>
          <w:bCs/>
          <w:sz w:val="28"/>
          <w:szCs w:val="28"/>
        </w:rPr>
        <w:t>ĐẠI HỌC QUỐC GIA TP. HỒ CHÍ MINH</w:t>
      </w:r>
    </w:p>
    <w:p w14:paraId="4F80C01A" w14:textId="77777777" w:rsidR="008D3F0E" w:rsidRDefault="00000000" w:rsidP="00422390">
      <w:pPr>
        <w:spacing w:after="60"/>
        <w:jc w:val="center"/>
      </w:pPr>
      <w:r>
        <w:rPr>
          <w:b/>
          <w:bCs/>
          <w:color w:val="1F3864"/>
          <w:sz w:val="28"/>
          <w:szCs w:val="28"/>
        </w:rPr>
        <w:t>TRƯỜNG ĐẠI HỌC CÔNG NGHỆ THÔNG TIN</w:t>
      </w:r>
    </w:p>
    <w:p w14:paraId="195696BD" w14:textId="77777777" w:rsidR="008D3F0E" w:rsidRPr="00E473E5" w:rsidRDefault="00422390" w:rsidP="00422390">
      <w:pPr>
        <w:spacing w:after="240"/>
        <w:jc w:val="center"/>
        <w:rPr>
          <w:sz w:val="28"/>
          <w:szCs w:val="28"/>
        </w:rPr>
      </w:pPr>
      <w:r>
        <w:rPr>
          <w:sz w:val="28"/>
          <w:szCs w:val="28"/>
        </w:rPr>
        <w:t>KHOA KHOA HỌC VÀ KỸ THUẬT THÔNG TIN</w:t>
      </w:r>
    </w:p>
    <w:p w14:paraId="29E19CB7" w14:textId="77777777" w:rsidR="008D3F0E" w:rsidRPr="00422390" w:rsidRDefault="00422390">
      <w:pPr>
        <w:spacing w:before="120" w:after="40"/>
        <w:jc w:val="center"/>
      </w:pPr>
      <w:r>
        <w:rPr>
          <w:noProof/>
        </w:rPr>
        <w:drawing>
          <wp:inline distT="0" distB="0" distL="0" distR="0" wp14:anchorId="277E7ED9" wp14:editId="394EC4A9">
            <wp:extent cx="1204517" cy="922867"/>
            <wp:effectExtent l="0" t="0" r="0" b="0"/>
            <wp:docPr id="5224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5892"/>
                    <a:stretch>
                      <a:fillRect/>
                    </a:stretch>
                  </pic:blipFill>
                  <pic:spPr bwMode="auto">
                    <a:xfrm>
                      <a:off x="0" y="0"/>
                      <a:ext cx="1204898" cy="923159"/>
                    </a:xfrm>
                    <a:prstGeom prst="rect">
                      <a:avLst/>
                    </a:prstGeom>
                    <a:noFill/>
                    <a:ln>
                      <a:noFill/>
                    </a:ln>
                    <a:extLst>
                      <a:ext uri="{53640926-AAD7-44D8-BBD7-CCE9431645EC}">
                        <a14:shadowObscured xmlns:a14="http://schemas.microsoft.com/office/drawing/2010/main"/>
                      </a:ext>
                    </a:extLst>
                  </pic:spPr>
                </pic:pic>
              </a:graphicData>
            </a:graphic>
          </wp:inline>
        </w:drawing>
      </w:r>
    </w:p>
    <w:p w14:paraId="4F45D9F8" w14:textId="77777777" w:rsidR="008D3F0E" w:rsidRDefault="00000000">
      <w:pPr>
        <w:spacing w:before="360" w:after="80"/>
        <w:jc w:val="center"/>
      </w:pPr>
      <w:r>
        <w:rPr>
          <w:b/>
          <w:bCs/>
          <w:color w:val="1F3864"/>
          <w:sz w:val="44"/>
          <w:szCs w:val="44"/>
        </w:rPr>
        <w:t>BÁO CÁO ĐỒ ÁN MÔN HỌC</w:t>
      </w:r>
    </w:p>
    <w:p w14:paraId="45C7CF7E" w14:textId="77777777" w:rsidR="008D3F0E" w:rsidRDefault="00000000">
      <w:pPr>
        <w:spacing w:after="40"/>
        <w:jc w:val="center"/>
      </w:pPr>
      <w:r>
        <w:rPr>
          <w:b/>
          <w:bCs/>
          <w:sz w:val="32"/>
          <w:szCs w:val="32"/>
        </w:rPr>
        <w:t>QUẢN LÝ THÔNG TIN</w:t>
      </w:r>
    </w:p>
    <w:p w14:paraId="1D6FEACB" w14:textId="77777777" w:rsidR="008D3F0E" w:rsidRDefault="00422390">
      <w:pPr>
        <w:spacing w:after="300"/>
        <w:jc w:val="center"/>
      </w:pPr>
      <w:r>
        <w:rPr>
          <w:i/>
          <w:iCs/>
          <w:sz w:val="28"/>
          <w:szCs w:val="28"/>
        </w:rPr>
        <w:t>MÃ LỚP: IE103.Q21.VB2</w:t>
      </w:r>
    </w:p>
    <w:p w14:paraId="698F354D" w14:textId="77777777" w:rsidR="008D3F0E" w:rsidRPr="00E473E5" w:rsidRDefault="00000000">
      <w:pPr>
        <w:spacing w:after="300"/>
        <w:jc w:val="center"/>
        <w:rPr>
          <w:sz w:val="32"/>
          <w:szCs w:val="32"/>
        </w:rPr>
      </w:pPr>
      <w:r>
        <w:rPr>
          <w:b/>
          <w:bCs/>
          <w:color w:val="2E75B6"/>
          <w:sz w:val="32"/>
          <w:szCs w:val="32"/>
        </w:rPr>
        <w:t>ĐỀ TÀI: XÂY DỰNG HỆ THỐNG QUẢN LÝ TRUNG TÂM TIẾNG ANH</w:t>
      </w:r>
    </w:p>
    <w:p w14:paraId="35FCB6B8" w14:textId="77777777" w:rsidR="008D3F0E" w:rsidRDefault="00000000">
      <w:pPr>
        <w:spacing w:after="40"/>
        <w:jc w:val="center"/>
      </w:pPr>
      <w:r>
        <w:t>Giảng viên hướng dẫn: TS. Võ Phương Bình</w:t>
      </w:r>
      <w:r>
        <w:rPr>
          <w:b/>
          <w:bCs/>
        </w:rPr>
      </w:r>
    </w:p>
    <w:p w14:paraId="3AFA9253" w14:textId="77777777" w:rsidR="008D3F0E" w:rsidRDefault="00000000">
      <w:pPr>
        <w:spacing w:after="40"/>
        <w:jc w:val="center"/>
      </w:pPr>
      <w:r>
        <w:t>Nhóm sinh viên thực hiện: Nhóm 1</w:t>
      </w:r>
      <w:r>
        <w:rPr>
          <w:b/>
          <w:bCs/>
        </w:rPr>
      </w:r>
    </w:p>
    <w:p w14:paraId="39CC600E" w14:textId="77777777" w:rsidR="008D3F0E" w:rsidRDefault="008D3F0E">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26"/>
        <w:gridCol w:w="3000"/>
      </w:tblGrid>
      <w:tr w:rsidR="008D3F0E" w14:paraId="7FD78578"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08DD41F" w14:textId="77777777" w:rsidR="008D3F0E" w:rsidRPr="00E473E5" w:rsidRDefault="00000000">
            <w:pPr>
              <w:spacing w:line="252" w:lineRule="auto"/>
              <w:jc w:val="center"/>
            </w:pPr>
            <w:r>
              <w:rPr>
                <w:b/>
                <w:bCs/>
                <w:color w:val="FFFFFF"/>
              </w:rPr>
              <w:t>STT</w:t>
            </w:r>
          </w:p>
        </w:tc>
        <w:tc>
          <w:tcPr>
            <w:tcW w:w="51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0F9DB4" w14:textId="77777777" w:rsidR="008D3F0E" w:rsidRPr="00E473E5" w:rsidRDefault="00000000">
            <w:pPr>
              <w:spacing w:line="252" w:lineRule="auto"/>
              <w:jc w:val="center"/>
            </w:pPr>
            <w:r>
              <w:rPr>
                <w:b/>
                <w:bCs/>
                <w:color w:val="FFFFFF"/>
              </w:rPr>
              <w:t>Họ và tên</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21C035" w14:textId="77777777" w:rsidR="008D3F0E" w:rsidRPr="00E473E5" w:rsidRDefault="00000000">
            <w:pPr>
              <w:spacing w:line="252" w:lineRule="auto"/>
              <w:jc w:val="center"/>
            </w:pPr>
            <w:r>
              <w:rPr>
                <w:b/>
                <w:bCs/>
                <w:color w:val="FFFFFF"/>
              </w:rPr>
              <w:t>MSSV</w:t>
            </w:r>
          </w:p>
        </w:tc>
      </w:tr>
      <w:tr w:rsidR="008D3F0E" w14:paraId="646AD681"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285318" w14:textId="77777777" w:rsidR="008D3F0E" w:rsidRPr="00E473E5" w:rsidRDefault="00000000">
            <w:pPr>
              <w:spacing w:line="252" w:lineRule="auto"/>
              <w:jc w:val="center"/>
            </w:pPr>
            <w:r>
              <w:rPr>
                <w:color w:val="000000"/>
              </w:rPr>
              <w:t>1</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0874FE" w14:textId="77777777" w:rsidR="008D3F0E" w:rsidRPr="00E473E5" w:rsidRDefault="00422390">
            <w:pPr>
              <w:spacing w:line="252" w:lineRule="auto"/>
            </w:pPr>
            <w:r>
              <w:t>Trương Quang Như (Nhóm trưởng)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7D13BC" w14:textId="77777777" w:rsidR="008D3F0E" w:rsidRPr="00E473E5" w:rsidRDefault="00422390">
            <w:pPr>
              <w:spacing w:line="252" w:lineRule="auto"/>
              <w:jc w:val="center"/>
            </w:pPr>
            <w:r>
              <w:t>25540022</w:t>
            </w:r>
          </w:p>
        </w:tc>
      </w:tr>
      <w:tr w:rsidR="008D3F0E" w14:paraId="4D2DCBB5"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B41071" w14:textId="77777777" w:rsidR="008D3F0E" w:rsidRPr="00E473E5" w:rsidRDefault="00000000">
            <w:pPr>
              <w:spacing w:line="252" w:lineRule="auto"/>
              <w:jc w:val="center"/>
            </w:pPr>
            <w:r>
              <w:rPr>
                <w:color w:val="000000"/>
              </w:rPr>
              <w:t>2</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7A960" w14:textId="77777777" w:rsidR="008D3F0E" w:rsidRPr="00E473E5" w:rsidRDefault="00422390">
            <w:pPr>
              <w:spacing w:line="252" w:lineRule="auto"/>
            </w:pPr>
            <w:r>
              <w:t>Đỗ Phạm Minh Trâm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99820" w14:textId="77777777" w:rsidR="008D3F0E" w:rsidRPr="00E473E5" w:rsidRDefault="00422390">
            <w:pPr>
              <w:spacing w:line="252" w:lineRule="auto"/>
              <w:jc w:val="center"/>
            </w:pPr>
            <w:r>
              <w:t>25540042</w:t>
            </w:r>
          </w:p>
        </w:tc>
      </w:tr>
      <w:tr w:rsidR="008D3F0E" w14:paraId="06599B67"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ECAE8D" w14:textId="77777777" w:rsidR="008D3F0E" w:rsidRPr="00E473E5" w:rsidRDefault="00000000">
            <w:pPr>
              <w:spacing w:line="252" w:lineRule="auto"/>
              <w:jc w:val="center"/>
            </w:pPr>
            <w:r>
              <w:rPr>
                <w:color w:val="000000"/>
              </w:rPr>
              <w:t>3</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14238" w14:textId="77777777" w:rsidR="008D3F0E" w:rsidRPr="00E473E5" w:rsidRDefault="00422390">
            <w:pPr>
              <w:spacing w:line="252" w:lineRule="auto"/>
            </w:pPr>
            <w:r>
              <w:t>Nguyễn Việt Phú</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646DF" w14:textId="77777777" w:rsidR="008D3F0E" w:rsidRPr="00E473E5" w:rsidRDefault="00422390">
            <w:pPr>
              <w:spacing w:line="252" w:lineRule="auto"/>
              <w:jc w:val="center"/>
            </w:pPr>
            <w:r>
              <w:t>25540025</w:t>
            </w:r>
          </w:p>
        </w:tc>
      </w:tr>
      <w:tr w:rsidR="008D3F0E" w14:paraId="041DB62F"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B6F59" w14:textId="77777777" w:rsidR="008D3F0E" w:rsidRPr="00E473E5" w:rsidRDefault="00000000">
            <w:pPr>
              <w:spacing w:line="252" w:lineRule="auto"/>
              <w:jc w:val="center"/>
            </w:pPr>
            <w:r>
              <w:rPr>
                <w:color w:val="000000"/>
              </w:rPr>
              <w:t>4</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DB7442" w14:textId="77777777" w:rsidR="008D3F0E" w:rsidRPr="00E473E5" w:rsidRDefault="00422390">
            <w:pPr>
              <w:spacing w:line="252" w:lineRule="auto"/>
            </w:pPr>
            <w:r>
              <w:t>Đỗ Bình Dương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7FA65" w14:textId="77777777" w:rsidR="008D3F0E" w:rsidRPr="00E473E5" w:rsidRDefault="00422390">
            <w:pPr>
              <w:spacing w:line="252" w:lineRule="auto"/>
              <w:jc w:val="center"/>
            </w:pPr>
            <w:r>
              <w:t>25540008</w:t>
            </w:r>
          </w:p>
        </w:tc>
      </w:tr>
      <w:tr w:rsidR="008D3F0E" w14:paraId="65914FCE"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E2D31D" w14:textId="77777777" w:rsidR="008D3F0E" w:rsidRPr="00E473E5" w:rsidRDefault="00000000">
            <w:pPr>
              <w:spacing w:line="252" w:lineRule="auto"/>
              <w:jc w:val="center"/>
            </w:pPr>
            <w:r>
              <w:rPr>
                <w:color w:val="000000"/>
              </w:rPr>
              <w:t>5</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C9AF30" w14:textId="77777777" w:rsidR="008D3F0E" w:rsidRPr="00E473E5" w:rsidRDefault="00422390">
            <w:pPr>
              <w:spacing w:line="252" w:lineRule="auto"/>
            </w:pPr>
            <w:r>
              <w:t>Nguyễn Bảo Giang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52B25D" w14:textId="77777777" w:rsidR="008D3F0E" w:rsidRPr="00E473E5" w:rsidRDefault="00422390">
            <w:pPr>
              <w:spacing w:line="252" w:lineRule="auto"/>
              <w:jc w:val="center"/>
            </w:pPr>
            <w:r>
              <w:t>25540009</w:t>
            </w:r>
          </w:p>
        </w:tc>
      </w:tr>
    </w:tbl>
    <w:p w14:paraId="12AF909E" w14:textId="77777777" w:rsidR="008D3F0E" w:rsidRPr="0049716F" w:rsidRDefault="00000000">
      <w:pPr>
        <w:framePr w:w="9026" w:h="400" w:wrap="auto" w:hAnchor="margin" w:xAlign="center" w:yAlign="bottom"/>
        <w:jc w:val="center"/>
      </w:pPr>
      <w:r>
        <w:rPr>
          <w:i/>
          <w:iCs/>
        </w:rPr>
        <w:t>TP. Hồ Chí Minh, tháng 11 năm 2026</w:t>
      </w:r>
    </w:p>
    <w:p w14:paraId="744BBDC2" w14:textId="77777777" w:rsidR="008D3F0E" w:rsidRPr="00E473E5" w:rsidRDefault="00000000">
      <w:pPr>
        <w:pageBreakBefore/>
        <w:spacing w:after="120"/>
        <w:jc w:val="center"/>
      </w:pPr>
      <w:r>
        <w:rPr>
          <w:b/>
          <w:bCs/>
          <w:color w:val="1F3864"/>
        </w:rPr>
        <w:lastRenderedPageBreak/>
        <w:t>CHECKLIST TIẾN ĐỘ HOÀN THÀNH</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60"/>
        <w:gridCol w:w="1000"/>
        <w:gridCol w:w="1000"/>
        <w:gridCol w:w="1000"/>
        <w:gridCol w:w="1000"/>
      </w:tblGrid>
      <w:tr w:rsidR="008D3F0E" w:rsidRPr="00E473E5" w14:paraId="1D3E68B1" w14:textId="77777777" w:rsidTr="00FC64F7">
        <w:trPr>
          <w:tblHeader/>
        </w:trPr>
        <w:tc>
          <w:tcPr>
            <w:tcW w:w="5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BBBCCE" w14:textId="77777777" w:rsidR="008D3F0E" w:rsidRPr="00E473E5" w:rsidRDefault="00000000">
            <w:pPr>
              <w:spacing w:line="252" w:lineRule="auto"/>
              <w:jc w:val="center"/>
            </w:pPr>
            <w:r>
              <w:rPr>
                <w:b/>
                <w:bCs/>
                <w:color w:val="FFFFFF"/>
              </w:rPr>
              <w:t>Nội dung đồ án</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546F1F1" w14:textId="77777777" w:rsidR="008D3F0E" w:rsidRPr="00E473E5" w:rsidRDefault="00000000">
            <w:pPr>
              <w:spacing w:line="252" w:lineRule="auto"/>
              <w:jc w:val="center"/>
            </w:pPr>
            <w:r>
              <w:rPr>
                <w:b/>
                <w:bCs/>
                <w:color w:val="FFFFFF"/>
              </w:rPr>
              <w:t>25%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BC92DA" w14:textId="77777777" w:rsidR="008D3F0E" w:rsidRPr="00E473E5" w:rsidRDefault="00000000">
            <w:pPr>
              <w:spacing w:line="252" w:lineRule="auto"/>
              <w:jc w:val="center"/>
            </w:pPr>
            <w:r>
              <w:rPr>
                <w:b/>
                <w:bCs/>
                <w:color w:val="FFFFFF"/>
              </w:rPr>
              <w:t>50%</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5A890B" w14:textId="77777777" w:rsidR="008D3F0E" w:rsidRPr="00E473E5" w:rsidRDefault="00000000">
            <w:pPr>
              <w:spacing w:line="252" w:lineRule="auto"/>
              <w:jc w:val="center"/>
            </w:pPr>
            <w:r>
              <w:rPr>
                <w:b/>
                <w:bCs/>
                <w:color w:val="FFFFFF"/>
              </w:rPr>
              <w:t>75%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482849" w14:textId="77777777" w:rsidR="008D3F0E" w:rsidRPr="00E473E5" w:rsidRDefault="00000000">
            <w:pPr>
              <w:spacing w:line="252" w:lineRule="auto"/>
              <w:jc w:val="center"/>
            </w:pPr>
            <w:r>
              <w:rPr>
                <w:b/>
                <w:bCs/>
                <w:color w:val="FFFFFF"/>
              </w:rPr>
              <w:t>100%</w:t>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Khảo sát hiện trạng, phân tích yêu cầu (use case, DFD)</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t>X</w:t>
            </w:r>
          </w:p>
        </w:tc>
      </w:tr>
      <w:tr w:rsidR="008D3F0E" w:rsidRPr="00E473E5" w14:paraId="318EB3BF"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A3C59C" w14:textId="77777777" w:rsidR="008D3F0E" w:rsidRPr="00E473E5" w:rsidRDefault="00000000">
            <w:pPr>
              <w:spacing w:line="252" w:lineRule="auto"/>
            </w:pPr>
            <w:r>
              <w:rPr>
                <w:color w:val="000000"/>
              </w:rPr>
              <w:t>Thiết kế CSDL: ERD, CD, mô hình quan hệ, chuẩn hóa, ràng buộc toàn vẹn</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0CA50"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BE3455"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EA6F7B"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C389EA" w14:textId="77777777" w:rsidR="008D3F0E" w:rsidRPr="00E473E5" w:rsidRDefault="00000000">
            <w:pPr>
              <w:spacing w:line="252" w:lineRule="auto"/>
              <w:jc w:val="center"/>
            </w:pPr>
            <w:r>
              <w:rPr>
                <w:b/>
                <w:bCs/>
              </w:rPr>
              <w:t>X</w:t>
            </w:r>
          </w:p>
        </w:tc>
      </w:tr>
      <w:tr w:rsidR="008D3F0E" w:rsidRPr="00E473E5" w14:paraId="39968C78"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9262C7" w14:textId="77777777" w:rsidR="008D3F0E" w:rsidRPr="00E473E5" w:rsidRDefault="00000000">
            <w:pPr>
              <w:spacing w:line="252" w:lineRule="auto"/>
            </w:pPr>
            <w:r>
              <w:rPr>
                <w:color w:val="000000"/>
              </w:rPr>
              <w:t>Cài đặt CSDL SQL Server và dữ liệu mẫu</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E45591"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B37D63"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DDED0C"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BB408" w14:textId="77777777" w:rsidR="008D3F0E" w:rsidRPr="00E473E5" w:rsidRDefault="00000000">
            <w:pPr>
              <w:spacing w:line="252" w:lineRule="auto"/>
              <w:jc w:val="center"/>
            </w:pPr>
            <w:r>
              <w:rPr>
                <w:b/>
                <w:bCs/>
              </w:rPr>
              <w:t>X</w:t>
            </w:r>
          </w:p>
        </w:tc>
      </w:tr>
      <w:tr w:rsidR="008D3F0E" w:rsidRPr="00E473E5" w14:paraId="3257F40C"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97B135" w14:textId="77777777" w:rsidR="008D3F0E" w:rsidRPr="00E473E5" w:rsidRDefault="00000000">
            <w:pPr>
              <w:spacing w:line="252" w:lineRule="auto"/>
            </w:pPr>
            <w:r>
              <w:rPr>
                <w:color w:val="000000"/>
              </w:rPr>
              <w:t>Stored procedure, function, trigger, cursor, giao dịch</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762162"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B925B"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A7A2A"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0D4D36" w14:textId="77777777" w:rsidR="008D3F0E" w:rsidRPr="00E473E5" w:rsidRDefault="00000000">
            <w:pPr>
              <w:spacing w:line="252" w:lineRule="auto"/>
              <w:jc w:val="center"/>
            </w:pPr>
            <w:r>
              <w:rPr>
                <w:b/>
                <w:bCs/>
              </w:rPr>
              <w:t>X</w:t>
            </w:r>
          </w:p>
        </w:tc>
      </w:tr>
      <w:tr w:rsidR="008D3F0E" w:rsidRPr="00E473E5" w14:paraId="6277546C"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3A4BB2" w14:textId="77777777" w:rsidR="008D3F0E" w:rsidRPr="00E473E5" w:rsidRDefault="00000000">
            <w:pPr>
              <w:spacing w:line="252" w:lineRule="auto"/>
            </w:pPr>
            <w:r>
              <w:rPr>
                <w:color w:val="000000"/>
              </w:rPr>
              <w:t>Truy vấn SQL, mô hình XML, XPath/XQuery</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76D59D"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EDBBBB"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47CAA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363AB7" w14:textId="77777777" w:rsidR="008D3F0E" w:rsidRPr="00E473E5" w:rsidRDefault="00000000">
            <w:pPr>
              <w:spacing w:line="252" w:lineRule="auto"/>
              <w:jc w:val="center"/>
            </w:pPr>
            <w:r>
              <w:rPr>
                <w:b/>
                <w:bCs/>
              </w:rPr>
              <w:t>X</w:t>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An ninh: xác thực, phân quyền, view, nhật ký, backup/restore, import/export</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t>X</w:t>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Kiểm thử CSDL (39 ca) và unit test ứng dụng</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t>X</w:t>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Ứng dụng Qt đa nền tảng: menu theo vai trò, form, báo cáo</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t>X</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CI/CD và đóng gói file cài Windows/macOS</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t>X</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r>
          </w:p>
        </w:tc>
      </w:tr>
      <w:tr w:rsidR="008D3F0E" w:rsidRPr="00E473E5" w14:paraId="7B5A3B59" w14:textId="77777777" w:rsidTr="00FC64F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2FE8D" w14:textId="77777777" w:rsidR="008D3F0E" w:rsidRPr="00E473E5" w:rsidRDefault="00000000">
            <w:pPr>
              <w:spacing w:line="252" w:lineRule="auto"/>
            </w:pPr>
            <w:r>
              <w:rPr>
                <w:color w:val="000000"/>
              </w:rPr>
              <w:t>Mô hình CSDL tiên tiến: hướng đối tượng, phân tán, NoSQL</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668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613E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623B6" w14:textId="77777777" w:rsidR="008D3F0E" w:rsidRPr="00E473E5" w:rsidRDefault="008D3F0E">
            <w:pPr>
              <w:spacing w:line="252" w:lineRule="auto"/>
              <w:jc w:val="center"/>
            </w:pPr>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4F00F" w14:textId="77777777" w:rsidR="008D3F0E" w:rsidRPr="00E473E5" w:rsidRDefault="00000000">
            <w:pPr>
              <w:spacing w:line="252" w:lineRule="auto"/>
              <w:jc w:val="center"/>
            </w:pPr>
            <w:r>
              <w:rPr>
                <w:b/>
                <w:bCs/>
              </w:rPr>
              <w:t>X</w:t>
            </w:r>
          </w:p>
        </w:tc>
      </w:tr>
    </w:tbl>
    <w:p w14:paraId="16EE9A30" w14:textId="77777777" w:rsidR="008D3F0E" w:rsidRPr="005C5E39" w:rsidRDefault="00000000">
      <w:pPr>
        <w:pageBreakBefore/>
        <w:spacing w:after="120"/>
        <w:jc w:val="center"/>
      </w:pPr>
      <w:r>
        <w:rPr>
          <w:b/>
          <w:bCs/>
          <w:color w:val="1F3864"/>
        </w:rPr>
        <w:lastRenderedPageBreak/>
        <w:t>NHẬN XÉT CỦA GIẢNG VIÊN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8D3F0E" w14:paraId="7797BAA8"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5A9DECF1" w14:textId="77777777" w:rsidR="008D3F0E" w:rsidRDefault="008D3F0E"/>
        </w:tc>
      </w:tr>
      <w:tr w:rsidR="008D3F0E" w14:paraId="4FAB59DC"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2E0A875" w14:textId="77777777" w:rsidR="008D3F0E" w:rsidRDefault="008D3F0E"/>
        </w:tc>
      </w:tr>
      <w:tr w:rsidR="008D3F0E" w14:paraId="3C130406"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7BA32017" w14:textId="77777777" w:rsidR="008D3F0E" w:rsidRDefault="008D3F0E"/>
        </w:tc>
      </w:tr>
      <w:tr w:rsidR="008D3F0E" w14:paraId="27D9533C"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08E22C9" w14:textId="77777777" w:rsidR="008D3F0E" w:rsidRDefault="008D3F0E"/>
        </w:tc>
      </w:tr>
      <w:tr w:rsidR="008D3F0E" w14:paraId="5727190F"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575AF2F2" w14:textId="77777777" w:rsidR="008D3F0E" w:rsidRDefault="008D3F0E"/>
        </w:tc>
      </w:tr>
      <w:tr w:rsidR="008D3F0E" w14:paraId="23BBAD27"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1F94AEA" w14:textId="77777777" w:rsidR="008D3F0E" w:rsidRDefault="008D3F0E"/>
        </w:tc>
      </w:tr>
      <w:tr w:rsidR="008D3F0E" w14:paraId="6712A080"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71EE8935" w14:textId="77777777" w:rsidR="008D3F0E" w:rsidRDefault="008D3F0E"/>
        </w:tc>
      </w:tr>
      <w:tr w:rsidR="008D3F0E" w14:paraId="47EDFDC6"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50A43E11" w14:textId="77777777" w:rsidR="008D3F0E" w:rsidRDefault="008D3F0E"/>
        </w:tc>
      </w:tr>
      <w:tr w:rsidR="008D3F0E" w14:paraId="390DD81A"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02D687A" w14:textId="77777777" w:rsidR="008D3F0E" w:rsidRDefault="008D3F0E"/>
        </w:tc>
      </w:tr>
      <w:tr w:rsidR="008D3F0E" w14:paraId="18EEFC6B"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632837BB" w14:textId="77777777" w:rsidR="008D3F0E" w:rsidRDefault="008D3F0E"/>
        </w:tc>
      </w:tr>
      <w:tr w:rsidR="008D3F0E" w14:paraId="421C393E"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23565589" w14:textId="77777777" w:rsidR="008D3F0E" w:rsidRDefault="008D3F0E"/>
        </w:tc>
      </w:tr>
      <w:tr w:rsidR="008D3F0E" w14:paraId="01345108"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FCCDC82" w14:textId="77777777" w:rsidR="008D3F0E" w:rsidRDefault="008D3F0E"/>
        </w:tc>
      </w:tr>
      <w:tr w:rsidR="008D3F0E" w14:paraId="7D2A4AEE"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4F153F4D" w14:textId="77777777" w:rsidR="008D3F0E" w:rsidRDefault="008D3F0E"/>
        </w:tc>
      </w:tr>
      <w:tr w:rsidR="008D3F0E" w14:paraId="6A564262"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5A898F96" w14:textId="77777777" w:rsidR="008D3F0E" w:rsidRDefault="008D3F0E"/>
        </w:tc>
      </w:tr>
      <w:tr w:rsidR="008D3F0E" w14:paraId="798002D3"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0A3DA217" w14:textId="77777777" w:rsidR="008D3F0E" w:rsidRDefault="008D3F0E"/>
        </w:tc>
      </w:tr>
      <w:tr w:rsidR="008D3F0E" w14:paraId="7F2037BC"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3EF95AE1" w14:textId="77777777" w:rsidR="008D3F0E" w:rsidRDefault="008D3F0E"/>
        </w:tc>
      </w:tr>
      <w:tr w:rsidR="008D3F0E" w14:paraId="3804855A"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12072AE0" w14:textId="77777777" w:rsidR="008D3F0E" w:rsidRDefault="008D3F0E"/>
        </w:tc>
      </w:tr>
      <w:tr w:rsidR="008D3F0E" w14:paraId="6A171A39" w14:textId="77777777" w:rsidTr="0049716F">
        <w:trPr>
          <w:trHeight w:val="620"/>
        </w:trPr>
        <w:tc>
          <w:tcPr>
            <w:tcW w:w="9026" w:type="dxa"/>
            <w:tcBorders>
              <w:top w:val="none" w:sz="0" w:space="0" w:color="FFFFFF"/>
              <w:left w:val="none" w:sz="0" w:space="0" w:color="FFFFFF"/>
              <w:bottom w:val="dotted" w:sz="4" w:space="0" w:color="999999"/>
              <w:right w:val="none" w:sz="0" w:space="0" w:color="FFFFFF"/>
            </w:tcBorders>
            <w:vAlign w:val="center"/>
          </w:tcPr>
          <w:p w14:paraId="207CAD75" w14:textId="77777777" w:rsidR="008D3F0E" w:rsidRDefault="008D3F0E"/>
        </w:tc>
      </w:tr>
    </w:tbl>
    <w:p>
      <w:pPr>
        <w:pageBreakBefore/>
        <w:spacing w:after="240"/>
        <w:jc w:val="center"/>
      </w:pPr>
      <w:r>
        <w:rPr>
          <w:b/>
          <w:color w:val="1F3864"/>
          <w:sz w:val="32"/>
        </w:rPr>
        <w:t>BẢNG PHÂN CÔNG CÔNG VIỆC</w:t>
      </w:r>
    </w:p>
    <w:p>
      <w:pPr>
        <w:spacing w:before="0" w:after="120" w:line="276" w:lineRule="auto"/>
        <w:ind w:firstLine="284"/>
        <w:jc w:val="both"/>
      </w:pPr>
      <w:r>
        <w:t xml:space="preserve">Nhóm làm việc trên kho mã nguồn GitHub chung (nhánh </w:t>
      </w:r>
      <w:r>
        <w:rPr>
          <w:color w:val="C7254E"/>
        </w:rPr>
        <w:t>develop</w:t>
      </w:r>
      <w:r>
        <w:t xml:space="preserve"> → </w:t>
      </w:r>
      <w:r>
        <w:rPr>
          <w:color w:val="C7254E"/>
        </w:rPr>
        <w:t>main</w:t>
      </w:r>
      <w:r>
        <w:t xml:space="preserve">), mọi thay đổi đi qua Pull Request nên lịch sử commit thể hiện đóng góp của từng thành viên. Mỗi thành viên </w:t>
      </w:r>
      <w:r>
        <w:rPr>
          <w:b/>
        </w:rPr>
        <w:t>sở hữu</w:t>
      </w:r>
      <w:r>
        <w:t xml:space="preserve"> một mảng nội dung: hiểu sâu phần CSDL tương ứng, kiểm thử, viết phần báo cáo, trình bày và trả lời vấn đáp phần đó.</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Thành viên</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Mảng phụ trách</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Sản phẩm / file</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Phần báo cáo</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Hạn hoàn thành</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0"/>
              </w:rPr>
              <w:t>Trương Quang Như</w:t>
            </w:r>
          </w:p>
          <w:p>
            <w:pPr>
              <w:spacing w:before="0" w:after="0" w:line="252" w:lineRule="auto"/>
              <w:jc w:val="left"/>
            </w:pPr>
            <w:r>
              <w:rPr>
                <w:b/>
                <w:sz w:val="20"/>
              </w:rPr>
              <w:t>25540022</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Kiến trúc &amp; lập trình ứng dụng (Clean Architecture, Qt, ODBC), đăng nhập theo vai trò, CI/CD, đóng gói; điều phối, tích hợp</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src/, tests/, .github/, scripts/, packaging/</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Ch.6, Ch.8, phụ lục</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25/10/2026</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0"/>
              </w:rPr>
              <w:t>Đỗ Phạm Minh Trâm</w:t>
            </w:r>
          </w:p>
          <w:p>
            <w:pPr>
              <w:spacing w:before="0" w:after="0" w:line="252" w:lineRule="auto"/>
              <w:jc w:val="left"/>
            </w:pPr>
            <w:r>
              <w:rPr>
                <w:b/>
                <w:sz w:val="20"/>
              </w:rPr>
              <w:t>25540042</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Khảo sát nghiệp vụ, phân tích yêu cầu, use case, DFD, mô hình ERD và CD</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diagrams/*.dot (ERD, CD, use case, DFD)</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Ch.1, Ch.2, mục 3.1-3.2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18/10/2026</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0"/>
              </w:rPr>
              <w:t>Nguyễn Việt Phú</w:t>
            </w:r>
          </w:p>
          <w:p>
            <w:pPr>
              <w:spacing w:before="0" w:after="0" w:line="252" w:lineRule="auto"/>
              <w:jc w:val="left"/>
            </w:pPr>
            <w:r>
              <w:rPr>
                <w:b/>
                <w:sz w:val="20"/>
              </w:rPr>
              <w:t>25540025</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Mô hình quan hệ, chuẩn hóa, từ điển dữ liệu, ràng buộc toàn vẹn và trigger</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01_tables.sql, 05_triggers.sql</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Mục 3.3-3.8, 4.6</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18/10/2026</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b/>
                <w:sz w:val="20"/>
              </w:rPr>
              <w:t>Đỗ Bình Dương</w:t>
            </w:r>
          </w:p>
          <w:p>
            <w:pPr>
              <w:spacing w:before="0" w:after="0" w:line="252" w:lineRule="auto"/>
              <w:jc w:val="left"/>
            </w:pPr>
            <w:r>
              <w:rPr>
                <w:b/>
                <w:sz w:val="20"/>
              </w:rPr>
              <w:t>25540008</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Stored procedure, function, cursor, giao dịch, truy vấn SQL, XPath/XQuery</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02_functions.sql, 04_procedures.sql, 08_demo_queries.sql</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Ch.4 (trừ 4.6)</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18/10/2026</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20"/>
              </w:rPr>
              <w:t>Nguyễn Bảo Giang</w:t>
            </w:r>
          </w:p>
          <w:p>
            <w:pPr>
              <w:spacing w:before="0" w:after="0" w:line="252" w:lineRule="auto"/>
              <w:jc w:val="left"/>
            </w:pPr>
            <w:r>
              <w:rPr>
                <w:b/>
                <w:sz w:val="20"/>
              </w:rPr>
              <w:t>25540009</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Xác thực, phân quyền, view bảo mật, nhật ký, backup/restore, import/export; CSDL phân tán, hướng đối tượng, NoSQL</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03_views.sql, 06_security.sql, 09-12_*.sql</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Ch.5, Ch.7</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18/10/2026</w:t>
            </w:r>
          </w:p>
        </w:tc>
      </w:tr>
    </w:tbl>
    <w:p>
      <w:pPr>
        <w:spacing w:after="80"/>
      </w:pPr>
    </w:p>
    <w:p>
      <w:pPr>
        <w:pageBreakBefore/>
        <w:spacing w:after="240"/>
        <w:jc w:val="center"/>
      </w:pPr>
      <w:r>
        <w:rPr>
          <w:b/>
          <w:color w:val="1F3864"/>
          <w:sz w:val="32"/>
        </w:rPr>
        <w:t>MỤC LỤC</w:t>
      </w:r>
    </w:p>
    <w:p>
      <w:r>
        <w:fldChar w:fldCharType="begin" w:dirty="true"/>
      </w:r>
      <w:r>
        <w:instrText xml:space="preserve"> TOC \o "1-3" \h \z \u </w:instrText>
      </w:r>
      <w:r>
        <w:fldChar w:fldCharType="separate"/>
      </w:r>
      <w:r>
        <w:t>Nhấn chuột phải &gt; Update Field (hoặc F9) để cập nhật mục lục.</w:t>
      </w:r>
      <w:r>
        <w:fldChar w:fldCharType="end"/>
      </w:r>
    </w:p>
    <w:p>
      <w:pPr>
        <w:pageBreakBefore/>
        <w:spacing w:after="240"/>
        <w:jc w:val="center"/>
      </w:pPr>
      <w:r>
        <w:rPr>
          <w:b/>
          <w:color w:val="1F3864"/>
          <w:sz w:val="32"/>
        </w:rPr>
        <w:t>DANH MỤC HÌNH ẢNH</w:t>
      </w:r>
    </w:p>
    <w:p>
      <w:r>
        <w:fldChar w:fldCharType="begin" w:dirty="true"/>
      </w:r>
      <w:r>
        <w:instrText xml:space="preserve"> TOC \h \z \t "FigureCaption,1" </w:instrText>
      </w:r>
      <w:r>
        <w:fldChar w:fldCharType="separate"/>
      </w:r>
      <w:r>
        <w:t>Nhấn chuột phải &gt; Update Field để cập nhật danh mục hình ảnh.</w:t>
      </w:r>
      <w:r>
        <w:fldChar w:fldCharType="end"/>
      </w:r>
    </w:p>
    <w:p>
      <w:pPr>
        <w:spacing w:after="240"/>
        <w:jc w:val="center"/>
      </w:pPr>
      <w:r>
        <w:rPr>
          <w:b/>
          <w:color w:val="1F3864"/>
          <w:sz w:val="32"/>
        </w:rPr>
        <w:t>DANH MỤC BẢNG</w:t>
      </w:r>
    </w:p>
    <w:p>
      <w:r>
        <w:fldChar w:fldCharType="begin" w:dirty="true"/>
      </w:r>
      <w:r>
        <w:instrText xml:space="preserve"> TOC \h \z \t "TableCaption,1" </w:instrText>
      </w:r>
      <w:r>
        <w:fldChar w:fldCharType="separate"/>
      </w:r>
      <w:r>
        <w:t>Nhấn chuột phải &gt; Update Field để cập nhật danh mục bảng.</w:t>
      </w:r>
      <w:r>
        <w:fldChar w:fldCharType="end"/>
      </w:r>
    </w:p>
    <w:p>
      <w:pPr>
        <w:pStyle w:val="Heading1"/>
        <w:pageBreakBefore/>
      </w:pPr>
      <w:r>
        <w:t>CHƯƠNG 1: TỔNG QUAN ĐỀ TÀI</w:t>
      </w:r>
    </w:p>
    <w:p>
      <w:pPr>
        <w:pStyle w:val="Heading2"/>
      </w:pPr>
      <w:r>
        <w:t>1.1. Lý do chọn đề tài</w:t>
      </w:r>
    </w:p>
    <w:p>
      <w:pPr>
        <w:spacing w:before="0" w:after="120" w:line="276" w:lineRule="auto"/>
        <w:ind w:firstLine="284"/>
        <w:jc w:val="both"/>
      </w:pPr>
      <w:r>
        <w:t>Nhu cầu học tiếng Anh tại TP. Hồ Chí Minh rất lớn: học sinh cần chứng chỉ để xét tuyển, sinh viên cần chuẩn đầu ra TOEIC/IELTS, người đi làm cần giao tiếp trong công việc. Các trung tâm tiếng Anh vừa và nhỏ thường có nhiều chi nhánh, hàng chục lớp chạy song song, mỗi lớp có lịch học, giáo viên, phòng học và học phí riêng, nhưng vẫn quản lý bằng bảng tính Excel rời rạc theo từng bộ phận.</w:t>
      </w:r>
    </w:p>
    <w:p>
      <w:pPr>
        <w:spacing w:before="0" w:after="120" w:line="276" w:lineRule="auto"/>
        <w:ind w:firstLine="284"/>
        <w:jc w:val="both"/>
      </w:pPr>
      <w:r>
        <w:t xml:space="preserve">Cách làm này gây ra các vấn đề quen thuộc của bài toán </w:t>
      </w:r>
      <w:r>
        <w:rPr>
          <w:b/>
        </w:rPr>
        <w:t>quản lý thông tin</w:t>
      </w:r>
      <w:r>
        <w:t xml:space="preserve">: dữ liệu học viên bị nhập trùng ở bộ phận tư vấn, giáo vụ và kế toán; không kiểm soát được trùng lịch phòng/giáo viên; công nợ học phí tính tay dễ sai; giáo viên có thể xem được thông tin cá nhân và học phí của học viên lớp khác; khi máy tính hỏng thì mất dữ liệu vì không có chiến lược sao lưu. Đề tài </w:t>
      </w:r>
      <w:r>
        <w:rPr>
          <w:b/>
        </w:rPr>
        <w:t>Hệ thống quản lý trung tâm tiếng Anh (QLTTTA)</w:t>
      </w:r>
      <w:r>
        <w:t xml:space="preserve"> được chọn vì bao phủ đầy đủ quy trình quản lý thông tin của môn học: thu thập, tổ chức, xử lý, trình bày và bảo mật thông tin, đồng thời gần gũi với thực tế nên dễ kiểm chứng.</w:t>
      </w:r>
    </w:p>
    <w:p>
      <w:pPr>
        <w:pStyle w:val="Heading2"/>
      </w:pPr>
      <w:r>
        <w:t>1.2. Khảo sát hiện trạng</w:t>
      </w:r>
    </w:p>
    <w:p>
      <w:pPr>
        <w:spacing w:before="0" w:after="120" w:line="276" w:lineRule="auto"/>
        <w:ind w:firstLine="284"/>
        <w:jc w:val="both"/>
      </w:pPr>
      <w:r>
        <w:t>Nhóm khảo sát mô hình hoạt động phổ biến của một chuỗi trung tâm tiếng Anh quy mô 2 chi nhánh (Quận 1 và TP. Thủ Đức) với khoảng 70-150 học viên mỗi khóa. Bộ máy và công việc chính như sau:</w:t>
      </w:r>
    </w:p>
    <w:p>
      <w:pPr>
        <w:pStyle w:val="TableCaption"/>
      </w:pPr>
      <w:r>
        <w:t>Bảng 1.1. Các bộ phận và nhu cầu thông tin của trung tâm</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Bộ phận</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Công việc chính</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Thông tin sử dụng</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Khó khăn hiện tại</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Tư vấn / Giáo vụ</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Tiếp nhận học viên, kiểm tra xếp lớp, mở lớp, xếp lịch, ghi danh, chuyển lớp, bảo lưu</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Hồ sơ học viên, điểm kiểm tra, khóa học, lớp, lịch, phòng</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Trùng lịch phòng/giáo viên; khó biết lớp còn chỗ</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Kế toán</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Thu học phí nhiều đợt, khuyến mãi, theo dõi công nợ, doanh thu, chốt lương giáo viên</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Ghi danh, phiếu thu, khuyến mãi, buổi dạy</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Đối chiếu công nợ thủ công, sửa/xóa phiếu thu không dấu vết</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Giáo viên</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Điểm danh, nhập điểm, theo dõi lịch dạy, xem lương</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Danh sách lớp mình dạy, buổi học, điểm</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Nhận danh sách qua tin nhắn, không chuẩn hóa</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Ban quản lý</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Mở khóa học, chính sách học phí, theo dõi doanh thu, sĩ số, chất lượng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Thống kê tổng hợp toàn hệ thống</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Phải chờ các bộ phận tổng hợp Excel</w:t>
            </w:r>
          </w:p>
        </w:tc>
      </w:tr>
    </w:tbl>
    <w:p>
      <w:pPr>
        <w:spacing w:after="80"/>
      </w:pPr>
    </w:p>
    <w:p>
      <w:pPr>
        <w:pStyle w:val="Heading2"/>
      </w:pPr>
      <w:r>
        <w:t>1.3. Mục tiêu đề tài</w:t>
      </w:r>
    </w:p>
    <w:p>
      <w:pPr>
        <w:pStyle w:val="ListParagraph"/>
        <w:numPr>
          <w:ilvl w:val="0"/>
          <w:numId w:val="2"/>
        </w:numPr>
        <w:spacing w:before="0" w:after="60" w:line="276" w:lineRule="auto"/>
        <w:jc w:val="both"/>
      </w:pPr>
      <w:r>
        <w:t xml:space="preserve">Phân tích bài toán quản lý và thiết kế </w:t>
      </w:r>
      <w:r>
        <w:rPr>
          <w:b/>
        </w:rPr>
        <w:t>mô hình dữ liệu</w:t>
      </w:r>
      <w:r>
        <w:t xml:space="preserve"> ở mức quan niệm (ERD, CD) và mức logic (mô hình quan hệ đạt 3NF), có đầy đủ ràng buộc toàn vẹn.</w:t>
      </w:r>
    </w:p>
    <w:p>
      <w:pPr>
        <w:pStyle w:val="ListParagraph"/>
        <w:numPr>
          <w:ilvl w:val="0"/>
          <w:numId w:val="2"/>
        </w:numPr>
        <w:spacing w:before="0" w:after="60" w:line="276" w:lineRule="auto"/>
        <w:jc w:val="both"/>
      </w:pPr>
      <w:r>
        <w:t xml:space="preserve">Cài đặt CSDL trên </w:t>
      </w:r>
      <w:r>
        <w:rPr>
          <w:b/>
        </w:rPr>
        <w:t>Microsoft SQL Server</w:t>
      </w:r>
      <w:r>
        <w:t xml:space="preserve"> với stored procedure, function, trigger, cursor, view; khai thác dữ liệu bằng SQL và XPath/XQuery trên dữ liệu XML.</w:t>
      </w:r>
    </w:p>
    <w:p>
      <w:pPr>
        <w:pStyle w:val="ListParagraph"/>
        <w:numPr>
          <w:ilvl w:val="0"/>
          <w:numId w:val="2"/>
        </w:numPr>
        <w:spacing w:before="0" w:after="60" w:line="276" w:lineRule="auto"/>
        <w:jc w:val="both"/>
      </w:pPr>
      <w:r>
        <w:t xml:space="preserve">Bảo đảm </w:t>
      </w:r>
      <w:r>
        <w:rPr>
          <w:b/>
        </w:rPr>
        <w:t>an ninh dữ liệu</w:t>
      </w:r>
      <w:r>
        <w:t>: xác thực người dùng bằng DBMS, phân quyền theo vai trò, nhật ký kiểm toán, sao lưu/phục hồi, nhập/xuất dữ liệu.</w:t>
      </w:r>
    </w:p>
    <w:p>
      <w:pPr>
        <w:pStyle w:val="ListParagraph"/>
        <w:numPr>
          <w:ilvl w:val="0"/>
          <w:numId w:val="2"/>
        </w:numPr>
        <w:spacing w:before="0" w:after="60" w:line="276" w:lineRule="auto"/>
        <w:jc w:val="both"/>
      </w:pPr>
      <w:r>
        <w:t xml:space="preserve">Xây dựng ứng dụng </w:t>
      </w:r>
      <w:r>
        <w:rPr>
          <w:b/>
        </w:rPr>
        <w:t>trình bày thông tin</w:t>
      </w:r>
      <w:r>
        <w:t xml:space="preserve"> (menu, form, report) chạy được trên cả Windows và macOS, có file cài đặt để giảng viên kiểm tra nhanh.</w:t>
      </w:r>
    </w:p>
    <w:p>
      <w:pPr>
        <w:pStyle w:val="ListParagraph"/>
        <w:numPr>
          <w:ilvl w:val="0"/>
          <w:numId w:val="2"/>
        </w:numPr>
        <w:spacing w:before="0" w:after="60" w:line="276" w:lineRule="auto"/>
        <w:jc w:val="both"/>
      </w:pPr>
      <w:r>
        <w:t xml:space="preserve">Phân tích, so sánh khả năng áp dụng các </w:t>
      </w:r>
      <w:r>
        <w:rPr>
          <w:b/>
        </w:rPr>
        <w:t>mô hình CSDL tiên tiến</w:t>
      </w:r>
      <w:r>
        <w:t xml:space="preserve"> (hướng đối tượng, phân tán, NoSQL) cho bài toán.</w:t>
      </w:r>
    </w:p>
    <w:p>
      <w:pPr>
        <w:pStyle w:val="Heading2"/>
      </w:pPr>
      <w:r>
        <w:t>1.4. Phạm vi và đối tượng sử dụng</w:t>
      </w:r>
    </w:p>
    <w:p>
      <w:pPr>
        <w:spacing w:before="0" w:after="120" w:line="276" w:lineRule="auto"/>
        <w:ind w:firstLine="284"/>
        <w:jc w:val="both"/>
      </w:pPr>
      <w:r>
        <w:t xml:space="preserve">Hệ thống phục vụ 4 nhóm người dùng nội bộ của trung tâm: </w:t>
      </w:r>
      <w:r>
        <w:rPr>
          <w:b/>
        </w:rPr>
        <w:t>Quản lý, Giáo vụ, Kế toán, Giáo viên</w:t>
      </w:r>
      <w:r>
        <w:t>. Học viên và phụ huynh là đối tượng được quản lý thông tin (không đăng nhập hệ thống trong phạm vi đồ án). Phạm vi nghiệp vụ gồm: chi nhánh - phòng học, nhân sự, chương trình - khóa học, kiểm tra đầu vào, lớp học - lịch học - buổi học, ghi danh, khuyến mãi, học phí - công nợ, điểm danh, điểm số, xét kết quả - cấp chứng nhận, lương giáo viên, tài khoản và nhật ký hệ thống. Ngoài phạm vi: kế toán tổng hợp, marketing, học trực tuyến.</w:t>
      </w:r>
    </w:p>
    <w:p>
      <w:pPr>
        <w:pStyle w:val="Heading2"/>
      </w:pPr>
      <w:r>
        <w:t>1.5. Công nghệ sử dụng và lý do lựa chọn</w:t>
      </w:r>
    </w:p>
    <w:p>
      <w:pPr>
        <w:spacing w:before="0" w:after="120" w:line="276" w:lineRule="auto"/>
        <w:ind w:firstLine="284"/>
        <w:jc w:val="both"/>
      </w:pPr>
      <w:r>
        <w:t>Yêu cầu của môn học (stored procedure, trigger, function, cursor, phân quyền và xác thực CSDL, backup/restore, XPath/XQuery; công cụ thực hành SSMS) là tiêu chí quan trọng nhất khi chọn hệ quản trị CSDL. Nhóm đã so sánh ba phương án:</w:t>
      </w:r>
    </w:p>
    <w:p>
      <w:pPr>
        <w:pStyle w:val="TableCaption"/>
      </w:pPr>
      <w:r>
        <w:t>Bảng 1.2. So sánh lựa chọn hệ quản trị CSDL</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Tiêu chí</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SQLite</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PostgreSQL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SQL Server (chọn)</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Stored procedure / Function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Không có</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Có (PL/pgSQL)</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Có (T-SQL, giống bài thực hành)</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Trigger / Cursor</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Trigger hạn chế, không cursor</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Có</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Có, đủ AFTER/INSTEAD OF</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Xác thực, user, role, GRANT/DENY</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Không có</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Có</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Có, thêm contained database user</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Backup Full/Differential/Log</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Sao chép file</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pg_dump, WAL</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BACKUP/RESTORE bằng T-SQL</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XML, XPath/XQuery</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Không</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Chỉ XPath 1.0</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Kiểu XML, XSD, XQuery đầy đủ</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Công cụ trên lớp</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SSMS, VS Code (mssql)</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Phân phối ứng dụng</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Rất dễ (1 file)</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Cần máy chủ</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Cần SQL Server (Express miễn phí/Docker)</w:t>
            </w:r>
          </w:p>
        </w:tc>
      </w:tr>
    </w:tbl>
    <w:p>
      <w:pPr>
        <w:spacing w:after="80"/>
      </w:pPr>
    </w:p>
    <w:p>
      <w:pPr>
        <w:spacing w:before="0" w:after="120" w:line="276" w:lineRule="auto"/>
        <w:ind w:firstLine="284"/>
        <w:jc w:val="both"/>
      </w:pPr>
      <w:r>
        <w:t xml:space="preserve">SQLite thuận tiện để phát hành nhưng </w:t>
      </w:r>
      <w:r>
        <w:rPr>
          <w:b/>
        </w:rPr>
        <w:t>không đáp ứng</w:t>
      </w:r>
      <w:r>
        <w:t xml:space="preserve"> phần lập trình CSDL và an ninh CSDL của đề cương; PostgreSQL đáp ứng phần lớn nhưng khác cú pháp với bài thực hành và không có XQuery. Vì vậy nhóm chọn </w:t>
      </w:r>
      <w:r>
        <w:rPr>
          <w:b/>
        </w:rPr>
        <w:t>SQL Server</w:t>
      </w:r>
      <w:r>
        <w:t>, viết script tương thích từ bản 2012 trở lên để chạy được cả trên máy phòng thực hành.</w:t>
      </w:r>
    </w:p>
    <w:p>
      <w:pPr>
        <w:pStyle w:val="TableCaption"/>
      </w:pPr>
      <w:r>
        <w:t>Bảng 1.3. Công nghệ sử dụng trong đồ án</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Thành phần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Công nghệ</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Vai trò</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Hệ quản trị CSDL</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Microsoft SQL Server 2022 (tương thích 2012+)</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Lưu trữ, ràng buộc, xử lý nghiệp vụ, phân quyền</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Ngôn ngữ ứng dụng</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C++17 (đã học trên trường)</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Thống nhất ngôn ngữ cho cả nhóm</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Giao diện</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Qt 6 Widgets, Qt Designer (.ui)</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Menu, form, báo cáo; chạy Windows và macOS</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Kết nối CSDL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Qt SQL + ODBC (Driver 18/17, FreeTDS)</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Gọi thủ tục, đọc view</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Kiến trúc</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Clean Architecture 4 tầng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Tách nghiệp vụ khỏi giao diện và CSDL, dễ kiểm thử</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Build, kiểm thử</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CMake, Ninja, Qt Test</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Biên dịch đa nền tảng, unit test</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Quản lý mã nguồn, CI/CD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Git, GitHub, GitHub Actions</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Làm việc nhóm, tự động build và tạo file cài</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Mô hình hóa</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Graphviz, Mermaid</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Vẽ ERD, CD, DFD, use case, kiến trúc</w:t>
            </w:r>
          </w:p>
        </w:tc>
      </w:tr>
    </w:tbl>
    <w:p>
      <w:pPr>
        <w:spacing w:after="80"/>
      </w:pPr>
    </w:p>
    <w:p>
      <w:pPr>
        <w:pStyle w:val="Heading2"/>
      </w:pPr>
      <w:r>
        <w:t>1.6. Tổ chức nhóm và phân công</w:t>
      </w:r>
    </w:p>
    <w:p>
      <w:pPr>
        <w:spacing w:before="0" w:after="120" w:line="276" w:lineRule="auto"/>
        <w:ind w:firstLine="284"/>
        <w:jc w:val="both"/>
      </w:pPr>
      <w:r>
        <w:t xml:space="preserve">Nhóm gồm 5 thành viên thuộc nhiều ngành khác nhau. Để mọi thành viên đều làm chủ được một phần kiến thức của môn học và trả lời được câu hỏi khi báo cáo, nhóm phân công theo </w:t>
      </w:r>
      <w:r>
        <w:rPr>
          <w:b/>
        </w:rPr>
        <w:t>mảng nội dung</w:t>
      </w:r>
      <w:r>
        <w:t xml:space="preserve"> thay vì theo màn hình:</w:t>
      </w:r>
    </w:p>
    <w:p>
      <w:pPr>
        <w:pStyle w:val="TableCaption"/>
      </w:pPr>
      <w:r>
        <w:t>Bảng 1.4. Phân công thành viên</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Thành viên</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MSSV</w:t>
            </w:r>
          </w:p>
        </w:tc>
        <w:tc>
          <w:tcPr>
            <w:tcW w:w="567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Phụ trách chính</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Trương Quang Như (NT)</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25540022</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Kiến trúc &amp; lập trình ứng dụng (Clean Architecture, Qt, ODBC), đăng nhập theo vai trò, CI/CD, đóng gói; điều phối, tích hợp</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Đỗ Phạm Minh Trâm</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25540042</w:t>
            </w:r>
          </w:p>
        </w:tc>
        <w:tc>
          <w:tcPr>
            <w:tcW w:w="567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Khảo sát nghiệp vụ, phân tích yêu cầu, use case, DFD, mô hình ERD và CD</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Nguyễn Việt Phú</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25540025</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Mô hình quan hệ, chuẩn hóa, từ điển dữ liệu, ràng buộc toàn vẹn và trigger</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Đỗ Bình Dương</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25540008</w:t>
            </w:r>
          </w:p>
        </w:tc>
        <w:tc>
          <w:tcPr>
            <w:tcW w:w="567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Stored procedure, function, cursor, giao dịch, truy vấn SQL, XPath/XQuery</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Nguyễn Bảo Giang</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25540009</w:t>
            </w:r>
          </w:p>
        </w:tc>
        <w:tc>
          <w:tcPr>
            <w:tcW w:w="567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Xác thực, phân quyền, view bảo mật, nhật ký, backup/restore, import/export; CSDL phân tán, hướng đối tượng, NoSQL</w:t>
            </w:r>
          </w:p>
        </w:tc>
      </w:tr>
    </w:tbl>
    <w:p>
      <w:pPr>
        <w:spacing w:after="80"/>
      </w:pPr>
    </w:p>
    <w:p>
      <w:pPr>
        <w:spacing w:before="0" w:after="120" w:line="276" w:lineRule="auto"/>
        <w:ind w:firstLine="284"/>
        <w:jc w:val="both"/>
      </w:pPr>
      <w:r>
        <w:t xml:space="preserve">Nhóm trưởng cùng công cụ AI Claude Code (được giảng viên cho phép) đảm nhận phần lập trình ứng dụng; các thành viên rà soát script CSDL, kiểm thử trên SSMS, góp ý qua Issue/Pull Request trên GitHub và hoàn thiện phần báo cáo của mình. Quy trình và lịch làm việc chi tiết nằm trong </w:t>
      </w:r>
      <w:r>
        <w:rPr>
          <w:color w:val="C7254E"/>
        </w:rPr>
        <w:t>docs/PLAN.md</w:t>
      </w:r>
      <w:r>
        <w:t xml:space="preserve"> của kho mã nguồn.</w:t>
      </w:r>
    </w:p>
    <w:p>
      <w:pPr>
        <w:pStyle w:val="Heading1"/>
        <w:pageBreakBefore/>
      </w:pPr>
      <w:r>
        <w:t>CHƯƠNG 2: PHÂN TÍCH YÊU CẦU</w:t>
      </w:r>
    </w:p>
    <w:p>
      <w:pPr>
        <w:pStyle w:val="Heading2"/>
      </w:pPr>
      <w:r>
        <w:t>2.1. Quy trình quản lý thông tin của trung tâm</w:t>
      </w:r>
    </w:p>
    <w:p>
      <w:pPr>
        <w:spacing w:before="0" w:after="120" w:line="276" w:lineRule="auto"/>
        <w:ind w:firstLine="284"/>
        <w:jc w:val="both"/>
      </w:pPr>
      <w:r>
        <w:t xml:space="preserve">Theo Chương 1 của môn học, quản lý thông tin gồm 5 bước: </w:t>
      </w:r>
      <w:r>
        <w:rPr>
          <w:b/>
        </w:rPr>
        <w:t>Thu thập → Tổ chức → Xử lý/Chuyển đổi → Trình bày → Bảo mật</w:t>
      </w:r>
      <w:r>
        <w:t>. Bảng sau ánh xạ từng bước vào hệ thống QLTTTA:</w:t>
      </w:r>
    </w:p>
    <w:p>
      <w:pPr>
        <w:pStyle w:val="TableCaption"/>
      </w:pPr>
      <w:r>
        <w:t>Bảng 2.1. Quy trình quản lý thông tin áp dụng cho đề tài</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Bước</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Trong hệ thống QLTTTA</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Công cụ/đối tượng hiện thực</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Thu thập</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Phiếu đăng ký học viên, bài kiểm tra đầu vào, phiếu thu, điểm danh, điểm số</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Form nhập liệu, thủ tục usp_*_Them, nhập XML/CSV</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Tổ chức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Mô hình hóa thành 21 bảng quan hệ, dữ liệu bán cấu trúc lưu dạng XML</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ERD, CD, mô hình quan hệ 3NF, XML Schema</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Xử lý / Chuyển đổi</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Tính học phí sau khuyến mãi, công nợ, điểm tổng kết, chuyên cần, lương; chuyển quan hệ ↔ XML</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Function, trigger, cursor, FOR XML, XQuery</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Trình bày</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Danh sách, thống kê, biểu đồ doanh thu, báo cáo PDF/Excel theo vai trò</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View, ứng dụng Qt (menu, form, report)</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Bảo mật</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Xác thực, phân quyền theo vai trò, nhật ký, sao lưu/phục hồi</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Contained user, role, GRANT/DENY, audit trigger, BACKUP/RESTORE</w:t>
            </w:r>
          </w:p>
        </w:tc>
      </w:tr>
    </w:tbl>
    <w:p>
      <w:pPr>
        <w:spacing w:after="80"/>
      </w:pPr>
    </w:p>
    <w:p>
      <w:pPr>
        <w:pStyle w:val="Heading2"/>
      </w:pPr>
      <w:r>
        <w:t>2.2. Quy trình nghiệp vụ chính</w:t>
      </w:r>
    </w:p>
    <w:p>
      <w:pPr>
        <w:spacing w:before="0" w:after="60" w:line="276" w:lineRule="auto"/>
        <w:ind w:left="510" w:hanging="340"/>
        <w:jc w:val="both"/>
      </w:pPr>
      <w:r>
        <w:t xml:space="preserve">1) </w:t>
      </w:r>
      <w:r>
        <w:rPr>
          <w:b/>
        </w:rPr>
        <w:t>Tuyển sinh và kiểm tra đầu vào</w:t>
      </w:r>
      <w:r>
        <w:t xml:space="preserve">: giáo vụ ghi nhận hồ sơ học viên (dưới 18 tuổi phải có thông tin phụ huynh). Học viên làm bài kiểm tra 4 kỹ năng; hệ thống tính điểm tổng và </w:t>
      </w:r>
      <w:r>
        <w:rPr>
          <w:b/>
        </w:rPr>
        <w:t>tự đề xuất khóa học</w:t>
      </w:r>
      <w:r>
        <w:t xml:space="preserve"> phù hợp.</w:t>
      </w:r>
    </w:p>
    <w:p>
      <w:pPr>
        <w:spacing w:before="0" w:after="60" w:line="276" w:lineRule="auto"/>
        <w:ind w:left="510" w:hanging="340"/>
        <w:jc w:val="both"/>
      </w:pPr>
      <w:r>
        <w:t xml:space="preserve">2) </w:t>
      </w:r>
      <w:r>
        <w:rPr>
          <w:b/>
        </w:rPr>
        <w:t>Mở lớp và xếp lịch</w:t>
      </w:r>
      <w:r>
        <w:t xml:space="preserve">: giáo vụ mở lớp cho một khóa học tại chi nhánh, chọn giáo viên, phòng học, ngày khai giảng và lịch học trong tuần. Hệ thống kiểm tra trùng phòng/trùng giáo viên và </w:t>
      </w:r>
      <w:r>
        <w:rPr>
          <w:b/>
        </w:rPr>
        <w:t>tự sinh đủ số buổi học</w:t>
      </w:r>
      <w:r>
        <w:t>.</w:t>
      </w:r>
    </w:p>
    <w:p>
      <w:pPr>
        <w:spacing w:before="0" w:after="60" w:line="276" w:lineRule="auto"/>
        <w:ind w:left="510" w:hanging="340"/>
        <w:jc w:val="both"/>
      </w:pPr>
      <w:r>
        <w:t xml:space="preserve">3) </w:t>
      </w:r>
      <w:r>
        <w:rPr>
          <w:b/>
        </w:rPr>
        <w:t>Ghi danh</w:t>
      </w:r>
      <w:r>
        <w:t>: học viên ghi danh vào lớp đang tuyển sinh/đang học. Điều kiện: lớp còn chỗ, học viên đã đạt khóa tiên quyết hoặc đủ điểm đầu vào, không trùng lịch với lớp đang học; áp dụng khuyến mãi còn hiệu lực.</w:t>
      </w:r>
    </w:p>
    <w:p>
      <w:pPr>
        <w:spacing w:before="0" w:after="60" w:line="276" w:lineRule="auto"/>
        <w:ind w:left="510" w:hanging="340"/>
        <w:jc w:val="both"/>
      </w:pPr>
      <w:r>
        <w:t xml:space="preserve">4) </w:t>
      </w:r>
      <w:r>
        <w:rPr>
          <w:b/>
        </w:rPr>
        <w:t>Thu học phí</w:t>
      </w:r>
      <w:r>
        <w:t xml:space="preserve">: kế toán lập phiếu thu (đóng một hoặc nhiều đợt). Số tiền đã đóng và công nợ được cập nhật tự động; không được thu vượt học phí; phiếu thu chỉ được </w:t>
      </w:r>
      <w:r>
        <w:rPr>
          <w:b/>
        </w:rPr>
        <w:t>hủy có lý do</w:t>
      </w:r>
      <w:r>
        <w:t>, không được xóa.</w:t>
      </w:r>
    </w:p>
    <w:p>
      <w:pPr>
        <w:spacing w:before="0" w:after="60" w:line="276" w:lineRule="auto"/>
        <w:ind w:left="510" w:hanging="340"/>
        <w:jc w:val="both"/>
      </w:pPr>
      <w:r>
        <w:t xml:space="preserve">5) </w:t>
      </w:r>
      <w:r>
        <w:rPr>
          <w:b/>
        </w:rPr>
        <w:t>Giảng dạy</w:t>
      </w:r>
      <w:r>
        <w:t>: giáo viên xác nhận buổi đã dạy, điểm danh học viên và nhập điểm các cột điểm của khóa học (chỉ với lớp mình phụ trách).</w:t>
      </w:r>
    </w:p>
    <w:p>
      <w:pPr>
        <w:spacing w:before="0" w:after="60" w:line="276" w:lineRule="auto"/>
        <w:ind w:left="510" w:hanging="340"/>
        <w:jc w:val="both"/>
      </w:pPr>
      <w:r>
        <w:t xml:space="preserve">6) </w:t>
      </w:r>
      <w:r>
        <w:rPr>
          <w:b/>
        </w:rPr>
        <w:t>Xét kết quả và cấp chứng nhận</w:t>
      </w:r>
      <w:r>
        <w:t>: cuối khóa, hệ thống tính điểm tổng kết theo trọng số, tỷ lệ chuyên cần; học viên đạt (điểm ≥ 5 và chuyên cần ≥ 80%) được cấp chứng nhận có số hiệu.</w:t>
      </w:r>
    </w:p>
    <w:p>
      <w:pPr>
        <w:spacing w:before="0" w:after="60" w:line="276" w:lineRule="auto"/>
        <w:ind w:left="510" w:hanging="340"/>
        <w:jc w:val="both"/>
      </w:pPr>
      <w:r>
        <w:t xml:space="preserve">7) </w:t>
      </w:r>
      <w:r>
        <w:rPr>
          <w:b/>
        </w:rPr>
        <w:t>Chốt lương giáo viên</w:t>
      </w:r>
      <w:r>
        <w:t>: cuối tháng, kế toán chốt lương theo số giờ đã dạy × đơn giá giờ, thưởng nếu dạy từ 20 buổi.</w:t>
      </w:r>
    </w:p>
    <w:p>
      <w:pPr>
        <w:spacing w:before="0" w:after="60" w:line="276" w:lineRule="auto"/>
        <w:ind w:left="510" w:hanging="340"/>
        <w:jc w:val="both"/>
      </w:pPr>
      <w:r>
        <w:t xml:space="preserve">8) </w:t>
      </w:r>
      <w:r>
        <w:rPr>
          <w:b/>
        </w:rPr>
        <w:t>Báo cáo và giám sát</w:t>
      </w:r>
      <w:r>
        <w:t>: quản lý xem tổng quan, doanh thu, công nợ, kết quả học tập; quản trị tài khoản, sao lưu dữ liệu; mọi thay đổi điểm và phiếu thu được ghi nhật ký.</w:t>
      </w:r>
    </w:p>
    <w:p>
      <w:pPr>
        <w:pStyle w:val="Heading2"/>
      </w:pPr>
      <w:r>
        <w:t>2.3. Tác nhân và vai trò</w:t>
      </w:r>
    </w:p>
    <w:p>
      <w:pPr>
        <w:pStyle w:val="TableCaption"/>
      </w:pPr>
      <w:r>
        <w:t>Bảng 2.2. Tác nhân của hệ thống</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Tác nhân</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Mô tả</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Quyền chính trên hệ thống</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Quản lý</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Ban giám đốc / quản lý chi nhánh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Xem toàn bộ dữ liệu, danh mục, tài khoản, sao lưu; không được xóa phiếu thu và sửa nhật ký</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vụ</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Tư vấn và học vụ</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viên, kiểm tra đầu vào, lớp, lịch, ghi danh, xét kết quả; không xem lương, không thu tiền</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Kế toán</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Tài chính</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Thu học phí, hủy phiếu thu, công nợ, doanh thu, chốt lương; không sửa điểm, không ghi danh</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 Việt Nam và bản ngữ</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Chỉ lớp mình dạy: lịch dạy, điểm danh, nhập điểm, xem lương của mình</w:t>
            </w:r>
          </w:p>
        </w:tc>
      </w:tr>
    </w:tbl>
    <w:p>
      <w:pPr>
        <w:spacing w:after="80"/>
      </w:pPr>
    </w:p>
    <w:p>
      <w:pPr>
        <w:pStyle w:val="Heading2"/>
      </w:pPr>
      <w:r>
        <w:t>2.4. Sơ đồ use case</w:t>
      </w:r>
    </w:p>
    <w:p>
      <w:pPr>
        <w:keepNext/>
        <w:spacing w:before="120"/>
        <w:jc w:val="center"/>
      </w:pPr>
      <w:r>
        <w:drawing>
          <wp:inline xmlns:a="http://schemas.openxmlformats.org/drawingml/2006/main" xmlns:pic="http://schemas.openxmlformats.org/drawingml/2006/picture">
            <wp:extent cx="5220000" cy="7941567"/>
            <wp:docPr id="522444761" name="Picture 52244476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220000" cy="7941567"/>
                    </a:xfrm>
                    <a:prstGeom prst="rect"/>
                  </pic:spPr>
                </pic:pic>
              </a:graphicData>
            </a:graphic>
          </wp:inline>
        </w:drawing>
      </w:r>
    </w:p>
    <w:p>
      <w:pPr>
        <w:pStyle w:val="FigureCaption"/>
      </w:pPr>
      <w:r>
        <w:t>Hình 2.1. Sơ đồ use case tổng quát của hệ thống QLTTTA</w:t>
      </w:r>
    </w:p>
    <w:p>
      <w:pPr>
        <w:pStyle w:val="Heading2"/>
      </w:pPr>
      <w:r>
        <w:t>2.5. Sơ đồ luồng dữ liệu (DFD)</w:t>
      </w:r>
    </w:p>
    <w:p>
      <w:pPr>
        <w:spacing w:before="0" w:after="120" w:line="276" w:lineRule="auto"/>
        <w:ind w:firstLine="284"/>
        <w:jc w:val="both"/>
      </w:pPr>
      <w:r>
        <w:t>DFD mức 0 (sơ đồ ngữ cảnh) thể hiện hệ thống như một xử lý duy nhất trao đổi thông tin với các tác nhân bên ngoài; DFD mức 1 phân rã thành 6 xử lý chính và các kho dữ liệu tương ứng với nhóm bảng trong CSDL.</w:t>
      </w:r>
    </w:p>
    <w:p>
      <w:pPr>
        <w:keepNext/>
        <w:spacing w:before="120"/>
        <w:jc w:val="center"/>
      </w:pPr>
      <w:r>
        <w:drawing>
          <wp:inline xmlns:a="http://schemas.openxmlformats.org/drawingml/2006/main" xmlns:pic="http://schemas.openxmlformats.org/drawingml/2006/picture">
            <wp:extent cx="5580000" cy="2549075"/>
            <wp:docPr id="522444762" name="Picture 522444762"/>
            <wp:cNvGraphicFramePr>
              <a:graphicFrameLocks noChangeAspect="1"/>
            </wp:cNvGraphicFramePr>
            <a:graphic>
              <a:graphicData uri="http://schemas.openxmlformats.org/drawingml/2006/picture">
                <pic:pic>
                  <pic:nvPicPr>
                    <pic:cNvPr id="0" name="dfd_muc0.png"/>
                    <pic:cNvPicPr/>
                  </pic:nvPicPr>
                  <pic:blipFill>
                    <a:blip r:embed="rId10"/>
                    <a:stretch>
                      <a:fillRect/>
                    </a:stretch>
                  </pic:blipFill>
                  <pic:spPr>
                    <a:xfrm>
                      <a:off x="0" y="0"/>
                      <a:ext cx="5580000" cy="2549075"/>
                    </a:xfrm>
                    <a:prstGeom prst="rect"/>
                  </pic:spPr>
                </pic:pic>
              </a:graphicData>
            </a:graphic>
          </wp:inline>
        </w:drawing>
      </w:r>
    </w:p>
    <w:p>
      <w:pPr>
        <w:pStyle w:val="FigureCaption"/>
      </w:pPr>
      <w:r>
        <w:t>Hình 2.2. DFD mức 0 - sơ đồ ngữ cảnh</w:t>
      </w:r>
    </w:p>
    <w:p>
      <w:pPr>
        <w:sectPr>
          <w:headerReference w:type="default" r:id="rId24"/>
          <w:footerReference w:type="default" r:id="rId25"/>
          <w:pgSz w:w="11906" w:h="16838"/>
          <w:pgMar w:top="1440" w:right="1418" w:bottom="1440" w:left="1418" w:header="708" w:footer="708" w:gutter="0"/>
          <w:cols w:space="720"/>
          <w:docGrid w:linePitch="360"/>
        </w:sectPr>
      </w:pPr>
    </w:p>
    <w:p>
      <w:pPr>
        <w:keepNext/>
        <w:spacing w:before="120"/>
        <w:jc w:val="center"/>
      </w:pPr>
      <w:r>
        <w:drawing>
          <wp:inline xmlns:a="http://schemas.openxmlformats.org/drawingml/2006/main" xmlns:pic="http://schemas.openxmlformats.org/drawingml/2006/picture">
            <wp:extent cx="8820000" cy="2358547"/>
            <wp:docPr id="522444763" name="Picture 522444763"/>
            <wp:cNvGraphicFramePr>
              <a:graphicFrameLocks noChangeAspect="1"/>
            </wp:cNvGraphicFramePr>
            <a:graphic>
              <a:graphicData uri="http://schemas.openxmlformats.org/drawingml/2006/picture">
                <pic:pic>
                  <pic:nvPicPr>
                    <pic:cNvPr id="0" name="dfd_muc1.png"/>
                    <pic:cNvPicPr/>
                  </pic:nvPicPr>
                  <pic:blipFill>
                    <a:blip r:embed="rId11"/>
                    <a:stretch>
                      <a:fillRect/>
                    </a:stretch>
                  </pic:blipFill>
                  <pic:spPr>
                    <a:xfrm>
                      <a:off x="0" y="0"/>
                      <a:ext cx="8820000" cy="2358547"/>
                    </a:xfrm>
                    <a:prstGeom prst="rect"/>
                  </pic:spPr>
                </pic:pic>
              </a:graphicData>
            </a:graphic>
          </wp:inline>
        </w:drawing>
      </w:r>
    </w:p>
    <w:p>
      <w:pPr>
        <w:pStyle w:val="FigureCaption"/>
      </w:pPr>
      <w:r>
        <w:t>Hình 2.3. DFD mức 1 - các xử lý chính và kho dữ liệu</w:t>
      </w:r>
    </w:p>
    <w:p>
      <w:pPr>
        <w:sectPr>
          <w:pgSz w:w="16838" w:h="11906" w:orient="landscape"/>
          <w:pgMar w:top="1440" w:right="1418" w:bottom="1440" w:left="1418" w:header="708" w:footer="708" w:gutter="0"/>
          <w:cols w:space="720"/>
          <w:docGrid w:linePitch="360"/>
        </w:sectPr>
      </w:pPr>
    </w:p>
    <w:p>
      <w:pPr>
        <w:pStyle w:val="Heading2"/>
      </w:pPr>
      <w:r>
        <w:t>2.6. Yêu cầu chức năng</w:t>
      </w:r>
    </w:p>
    <w:p>
      <w:pPr>
        <w:pStyle w:val="TableCaption"/>
      </w:pPr>
      <w:r>
        <w:t>Bảng 2.3. Yêu cầu chức năng và đối tượng CSDL tương ứng</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Nhóm</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Chức năng</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Hiện thực ở CSDL</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Học viên</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Thêm, sửa, xóa (khi chưa ghi danh), tìm kiếm theo mã/tên/SĐT, xuất/nhập XML</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usp_HocVien_Them/CapNhat/Xoa/TimKiem, usp_HocVien_XuatXML/NhapXML</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Kiểm tra đầu vào</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Nhập điểm 4 kỹ năng, đề xuất khóa học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usp_KiemTraDauVao_Them, trg_KIEMTRADAUVAO_DeXuat, fn_DeXuatKhoaHoc</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Lớp học</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Mở lớp, thêm lịch tuần, sinh buổi học, đổi trạng thái</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usp_LopHoc_Tao, usp_LichHoc_Them, usp_LopHoc_TaoBuoiHoc</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Ghi danh</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Ghi danh, chuyển lớp, bảo lưu, nghỉ học</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usp_GhiDanh, usp_GhiDanh_ChuyenLop, usp_GhiDanh_CapNhatTrangThai</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Học phí</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Lập/hủy phiếu thu, in biên lai, công nợ</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usp_PhieuThu_Tao/Huy/InBienLai, vw_CongNo, trg_PHIEUTHU_*</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Học vụ</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Xác nhận buổi dạy, điểm danh, nhập điểm, xét kết quả</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usp_BuoiHoc_CapNhat, usp_DiemDanh_Luu, usp_Diem_Luu, usp_LopHoc_XetKetQua</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Lương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Chốt lương tháng</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usp_BangLuong_Chot (cursor)</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Báo cáo</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Tổng quan, doanh thu, kết quả lớp, lịch dạy</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usp_ThongKe_TongQuan, usp_BaoCao_</w:t>
            </w:r>
            <w:r>
              <w:rPr>
                <w:i/>
                <w:sz w:val="20"/>
              </w:rPr>
              <w:t>, fn_DoanhThuTheoThang, vw_</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Hệ thống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Đăng nhập, đổi mật khẩu, tạo/khóa tài khoản, sao lưu</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Contained user, usp_TaiKhoan_*, usp_SaoLuu</w:t>
            </w:r>
          </w:p>
        </w:tc>
      </w:tr>
    </w:tbl>
    <w:p>
      <w:pPr>
        <w:spacing w:after="80"/>
      </w:pPr>
    </w:p>
    <w:p>
      <w:pPr>
        <w:pStyle w:val="Heading2"/>
      </w:pPr>
      <w:r>
        <w:t>2.7. Yêu cầu phi chức năng</w:t>
      </w:r>
    </w:p>
    <w:p>
      <w:pPr>
        <w:pStyle w:val="ListParagraph"/>
        <w:numPr>
          <w:ilvl w:val="0"/>
          <w:numId w:val="2"/>
        </w:numPr>
        <w:spacing w:before="0" w:after="60" w:line="276" w:lineRule="auto"/>
        <w:jc w:val="both"/>
      </w:pPr>
      <w:r>
        <w:rPr>
          <w:b/>
        </w:rPr>
        <w:t>Toàn vẹn dữ liệu</w:t>
      </w:r>
      <w:r>
        <w:t>: mọi quy tắc nghiệp vụ quan trọng được kiểm tra tại CSDL (CHECK, FK, trigger, thủ tục), không phụ thuộc ứng dụng; dữ liệu sửa trực tiếp bằng SSMS vẫn bị kiểm soát.</w:t>
      </w:r>
    </w:p>
    <w:p>
      <w:pPr>
        <w:pStyle w:val="ListParagraph"/>
        <w:numPr>
          <w:ilvl w:val="0"/>
          <w:numId w:val="2"/>
        </w:numPr>
        <w:spacing w:before="0" w:after="60" w:line="276" w:lineRule="auto"/>
        <w:jc w:val="both"/>
      </w:pPr>
      <w:r>
        <w:rPr>
          <w:b/>
        </w:rPr>
        <w:t>Bảo mật</w:t>
      </w:r>
      <w:r>
        <w:t>: mật khẩu do SQL Server băm và quản lý; nguyên tắc đặc quyền tối thiểu; giáo viên chỉ thấy dữ liệu lớp mình; thao tác tài chính và điểm số được ghi nhật ký không sửa được.</w:t>
      </w:r>
    </w:p>
    <w:p>
      <w:pPr>
        <w:pStyle w:val="ListParagraph"/>
        <w:numPr>
          <w:ilvl w:val="0"/>
          <w:numId w:val="2"/>
        </w:numPr>
        <w:spacing w:before="0" w:after="60" w:line="276" w:lineRule="auto"/>
        <w:jc w:val="both"/>
      </w:pPr>
      <w:r>
        <w:rPr>
          <w:b/>
        </w:rPr>
        <w:t>Sẵn sàng và phục hồi</w:t>
      </w:r>
      <w:r>
        <w:t>: sao lưu Full/Differential/Log, mất dữ liệu tối đa 30 phút.</w:t>
      </w:r>
    </w:p>
    <w:p>
      <w:pPr>
        <w:pStyle w:val="ListParagraph"/>
        <w:numPr>
          <w:ilvl w:val="0"/>
          <w:numId w:val="2"/>
        </w:numPr>
        <w:spacing w:before="0" w:after="60" w:line="276" w:lineRule="auto"/>
        <w:jc w:val="both"/>
      </w:pPr>
      <w:r>
        <w:rPr>
          <w:b/>
        </w:rPr>
        <w:t>Đa nền tảng, dễ triển khai</w:t>
      </w:r>
      <w:r>
        <w:t>: ứng dụng chạy trên Windows 10/11 và macOS (Apple Silicon); có file cài không cần quyền quản trị; CSDL chạy trên SQL Server 2012 trở lên (kể cả Express miễn phí, Docker).</w:t>
      </w:r>
    </w:p>
    <w:p>
      <w:pPr>
        <w:pStyle w:val="ListParagraph"/>
        <w:numPr>
          <w:ilvl w:val="0"/>
          <w:numId w:val="2"/>
        </w:numPr>
        <w:spacing w:before="0" w:after="60" w:line="276" w:lineRule="auto"/>
        <w:jc w:val="both"/>
      </w:pPr>
      <w:r>
        <w:rPr>
          <w:b/>
        </w:rPr>
        <w:t>Tiếng Việt</w:t>
      </w:r>
      <w:r>
        <w:t xml:space="preserve">: lưu NVARCHAR, collation </w:t>
      </w:r>
      <w:r>
        <w:rPr>
          <w:color w:val="C7254E"/>
        </w:rPr>
        <w:t>Vietnamese_CI_AS</w:t>
      </w:r>
      <w:r>
        <w:t xml:space="preserve"> để sắp xếp đúng thứ tự chữ có dấu.</w:t>
      </w:r>
    </w:p>
    <w:p>
      <w:pPr>
        <w:pStyle w:val="ListParagraph"/>
        <w:numPr>
          <w:ilvl w:val="0"/>
          <w:numId w:val="2"/>
        </w:numPr>
        <w:spacing w:before="0" w:after="60" w:line="276" w:lineRule="auto"/>
        <w:jc w:val="both"/>
      </w:pPr>
      <w:r>
        <w:rPr>
          <w:b/>
        </w:rPr>
        <w:t>Dễ bảo trì</w:t>
      </w:r>
      <w:r>
        <w:t>: Clean Architecture, unit test, CI tự động build và kiểm thử trên cả hai hệ điều hành.</w:t>
      </w:r>
    </w:p>
    <w:p>
      <w:pPr>
        <w:pStyle w:val="Heading1"/>
        <w:pageBreakBefore/>
      </w:pPr>
      <w:r>
        <w:t>CHƯƠNG 3: THIẾT KẾ CƠ SỞ DỮ LIỆU</w:t>
      </w:r>
    </w:p>
    <w:p>
      <w:pPr>
        <w:pStyle w:val="Heading2"/>
      </w:pPr>
      <w:r>
        <w:t>3.1. Mô hình quan niệm - sơ đồ thực thể kết hợp (ERD)</w:t>
      </w:r>
    </w:p>
    <w:p>
      <w:pPr>
        <w:spacing w:before="0" w:after="120" w:line="276" w:lineRule="auto"/>
        <w:ind w:firstLine="284"/>
        <w:jc w:val="both"/>
      </w:pPr>
      <w:r>
        <w:t xml:space="preserve">Mô hình quan niệm được vẽ theo ký hiệu Chen như bài giảng: </w:t>
      </w:r>
      <w:r>
        <w:rPr>
          <w:b/>
        </w:rPr>
        <w:t>hình chữ nhật</w:t>
      </w:r>
      <w:r>
        <w:t xml:space="preserve"> là thực thể (thuộc tính khóa gạch dưới), </w:t>
      </w:r>
      <w:r>
        <w:rPr>
          <w:b/>
        </w:rPr>
        <w:t>hình thoi</w:t>
      </w:r>
      <w:r>
        <w:t xml:space="preserve"> là mối kết hợp, bản số </w:t>
      </w:r>
      <w:r>
        <w:rPr>
          <w:b/>
        </w:rPr>
        <w:t>(min,max)</w:t>
      </w:r>
      <w:r>
        <w:t xml:space="preserve"> ghi cạnh thực thể tham gia. Do có 21 thực thể, sơ đồ được tách thành 2 phân hệ dùng chung một số thực thể (tô xám ở sơ đồ thứ hai).</w:t>
      </w:r>
    </w:p>
    <w:p>
      <w:pPr>
        <w:sectPr>
          <w:pgSz w:w="11906" w:h="16838"/>
          <w:pgMar w:top="1440" w:right="1418" w:bottom="1440" w:left="1418" w:header="708" w:footer="708" w:gutter="0"/>
          <w:cols w:space="720"/>
          <w:docGrid w:linePitch="360"/>
        </w:sectPr>
      </w:pPr>
    </w:p>
    <w:p>
      <w:pPr>
        <w:keepNext/>
        <w:spacing w:before="120"/>
        <w:jc w:val="center"/>
      </w:pPr>
      <w:r>
        <w:drawing>
          <wp:inline xmlns:a="http://schemas.openxmlformats.org/drawingml/2006/main" xmlns:pic="http://schemas.openxmlformats.org/drawingml/2006/picture">
            <wp:extent cx="8820000" cy="3999945"/>
            <wp:docPr id="522444764" name="Picture 522444764"/>
            <wp:cNvGraphicFramePr>
              <a:graphicFrameLocks noChangeAspect="1"/>
            </wp:cNvGraphicFramePr>
            <a:graphic>
              <a:graphicData uri="http://schemas.openxmlformats.org/drawingml/2006/picture">
                <pic:pic>
                  <pic:nvPicPr>
                    <pic:cNvPr id="0" name="erd_1_to_chuc_dao_tao.png"/>
                    <pic:cNvPicPr/>
                  </pic:nvPicPr>
                  <pic:blipFill>
                    <a:blip r:embed="rId12"/>
                    <a:stretch>
                      <a:fillRect/>
                    </a:stretch>
                  </pic:blipFill>
                  <pic:spPr>
                    <a:xfrm>
                      <a:off x="0" y="0"/>
                      <a:ext cx="8820000" cy="3999945"/>
                    </a:xfrm>
                    <a:prstGeom prst="rect"/>
                  </pic:spPr>
                </pic:pic>
              </a:graphicData>
            </a:graphic>
          </wp:inline>
        </w:drawing>
      </w:r>
    </w:p>
    <w:p>
      <w:pPr>
        <w:pStyle w:val="FigureCaption"/>
      </w:pPr>
      <w:r>
        <w:t>Hình 3.1. ERD phân hệ tổ chức - nhân sự - đào tạo - lớp học</w:t>
      </w:r>
    </w:p>
    <w:p>
      <w:pPr>
        <w:keepNext/>
        <w:pageBreakBefore/>
        <w:spacing w:before="120"/>
        <w:jc w:val="center"/>
      </w:pPr>
      <w:r>
        <w:drawing>
          <wp:inline xmlns:a="http://schemas.openxmlformats.org/drawingml/2006/main" xmlns:pic="http://schemas.openxmlformats.org/drawingml/2006/picture">
            <wp:extent cx="8820000" cy="4070938"/>
            <wp:docPr id="522444765" name="Picture 522444765"/>
            <wp:cNvGraphicFramePr>
              <a:graphicFrameLocks noChangeAspect="1"/>
            </wp:cNvGraphicFramePr>
            <a:graphic>
              <a:graphicData uri="http://schemas.openxmlformats.org/drawingml/2006/picture">
                <pic:pic>
                  <pic:nvPicPr>
                    <pic:cNvPr id="0" name="erd_2_hoc_vien_tai_chinh.png"/>
                    <pic:cNvPicPr/>
                  </pic:nvPicPr>
                  <pic:blipFill>
                    <a:blip r:embed="rId13"/>
                    <a:stretch>
                      <a:fillRect/>
                    </a:stretch>
                  </pic:blipFill>
                  <pic:spPr>
                    <a:xfrm>
                      <a:off x="0" y="0"/>
                      <a:ext cx="8820000" cy="4070938"/>
                    </a:xfrm>
                    <a:prstGeom prst="rect"/>
                  </pic:spPr>
                </pic:pic>
              </a:graphicData>
            </a:graphic>
          </wp:inline>
        </w:drawing>
      </w:r>
    </w:p>
    <w:p>
      <w:pPr>
        <w:pStyle w:val="FigureCaption"/>
      </w:pPr>
      <w:r>
        <w:t>Hình 3.2. ERD phân hệ học viên - ghi danh - tài chính - kết quả</w:t>
      </w:r>
    </w:p>
    <w:p>
      <w:pPr>
        <w:sectPr>
          <w:pgSz w:w="16838" w:h="11906" w:orient="landscape"/>
          <w:pgMar w:top="1440" w:right="1418" w:bottom="1440" w:left="1418" w:header="708" w:footer="708" w:gutter="0"/>
          <w:cols w:space="720"/>
          <w:docGrid w:linePitch="360"/>
        </w:sectPr>
      </w:pPr>
    </w:p>
    <w:p>
      <w:pPr>
        <w:spacing w:before="0" w:after="120" w:line="276" w:lineRule="auto"/>
        <w:ind w:firstLine="284"/>
        <w:jc w:val="both"/>
      </w:pPr>
      <w:r>
        <w:t>Một số điểm thiết kế đáng chú ý:</w:t>
      </w:r>
    </w:p>
    <w:p>
      <w:pPr>
        <w:pStyle w:val="ListParagraph"/>
        <w:numPr>
          <w:ilvl w:val="0"/>
          <w:numId w:val="2"/>
        </w:numPr>
        <w:spacing w:before="0" w:after="60" w:line="276" w:lineRule="auto"/>
        <w:jc w:val="both"/>
      </w:pPr>
      <w:r>
        <w:rPr>
          <w:b/>
        </w:rPr>
        <w:t>GHIDANH là thực thể kết hợp</w:t>
      </w:r>
      <w:r>
        <w:t xml:space="preserve"> giữa HOCVIEN và LOPHOC (quan hệ n-n), được nâng thành thực thể vì bản thân nó tham gia các mối kết hợp khác: đóng tiền (PHIEUTHU), điểm danh, điểm, chứng nhận.</w:t>
      </w:r>
    </w:p>
    <w:p>
      <w:pPr>
        <w:pStyle w:val="ListParagraph"/>
        <w:numPr>
          <w:ilvl w:val="0"/>
          <w:numId w:val="2"/>
        </w:numPr>
        <w:spacing w:before="0" w:after="60" w:line="276" w:lineRule="auto"/>
        <w:jc w:val="both"/>
      </w:pPr>
      <w:r>
        <w:rPr>
          <w:b/>
        </w:rPr>
        <w:t>DIEMDANH và DIEM là mối kết hợp n-n có thuộc tính</w:t>
      </w:r>
      <w:r>
        <w:t xml:space="preserve"> (GHIDANH-BUOIHOC với TrangThai, GHIDANH-THANHPHANDIEM với Diem), khi chuyển sang mô hình quan hệ sẽ thành bảng riêng.</w:t>
      </w:r>
    </w:p>
    <w:p>
      <w:pPr>
        <w:pStyle w:val="ListParagraph"/>
        <w:numPr>
          <w:ilvl w:val="0"/>
          <w:numId w:val="2"/>
        </w:numPr>
        <w:spacing w:before="0" w:after="60" w:line="276" w:lineRule="auto"/>
        <w:jc w:val="both"/>
      </w:pPr>
      <w:r>
        <w:rPr>
          <w:b/>
        </w:rPr>
        <w:t>Mối kết hợp đệ quy</w:t>
      </w:r>
      <w:r>
        <w:t xml:space="preserve"> </w:t>
      </w:r>
      <w:r>
        <w:rPr>
          <w:i/>
        </w:rPr>
        <w:t>tiên quyết</w:t>
      </w:r>
      <w:r>
        <w:t xml:space="preserve"> trên KHOAHOC: một khóa có tối đa một khóa tiên quyết (0,1) và có thể là tiên quyết của nhiều khóa (0,n), tạo thành lộ trình IELTS Foundation → 5.5 → 6.5.</w:t>
      </w:r>
    </w:p>
    <w:p>
      <w:pPr>
        <w:pStyle w:val="ListParagraph"/>
        <w:numPr>
          <w:ilvl w:val="0"/>
          <w:numId w:val="2"/>
        </w:numPr>
        <w:spacing w:before="0" w:after="60" w:line="276" w:lineRule="auto"/>
        <w:jc w:val="both"/>
      </w:pPr>
      <w:r>
        <w:rPr>
          <w:b/>
        </w:rPr>
        <w:t>LICHHOC là thực thể yếu</w:t>
      </w:r>
      <w:r>
        <w:t xml:space="preserve"> của LOPHOC (khóa = MaLop + Thu), xóa lớp thì xóa lịch theo (ON DELETE CASCADE).</w:t>
      </w:r>
    </w:p>
    <w:p>
      <w:pPr>
        <w:pStyle w:val="ListParagraph"/>
        <w:numPr>
          <w:ilvl w:val="0"/>
          <w:numId w:val="2"/>
        </w:numPr>
        <w:spacing w:before="0" w:after="60" w:line="276" w:lineRule="auto"/>
        <w:jc w:val="both"/>
      </w:pPr>
      <w:r>
        <w:rPr>
          <w:b/>
        </w:rPr>
        <w:t>Thuộc tính dẫn xuất</w:t>
      </w:r>
      <w:r>
        <w:t xml:space="preserve"> (ký hiệu /): DiemTong, HocPhiPhaiDong, DaDong, TongLuong - được lưu và duy trì tự động để truy vấn nhanh (cột tính toán hoặc trigger).</w:t>
      </w:r>
    </w:p>
    <w:p>
      <w:pPr>
        <w:pStyle w:val="ListParagraph"/>
        <w:numPr>
          <w:ilvl w:val="0"/>
          <w:numId w:val="2"/>
        </w:numPr>
        <w:spacing w:before="0" w:after="60" w:line="276" w:lineRule="auto"/>
        <w:jc w:val="both"/>
      </w:pPr>
      <w:r>
        <w:rPr>
          <w:b/>
        </w:rPr>
        <w:t>Thuộc tính phức hợp, đa trị</w:t>
      </w:r>
      <w:r>
        <w:t xml:space="preserve"> (chứng chỉ của giáo viên, các Unit của đề cương) được lưu dạng XML thay vì tách nhiều bảng phụ - minh họa mô hình dữ liệu bán cấu trúc của Chương 2.</w:t>
      </w:r>
    </w:p>
    <w:p>
      <w:pPr>
        <w:pStyle w:val="TableCaption"/>
      </w:pPr>
      <w:r>
        <w:t>Bảng 3.1. Các mối kết hợp chính và bản số</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Mối kết hợp</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Thực thể (bản số)</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có</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CHINHANH (1,n) - PHONGHOC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Mỗi phòng thuộc đúng một chi nhánh, chi nhánh có ít nhất một phòng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gồm</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CHUONGTRINH (1,n) - KHOAHOC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Khóa học thuộc một chương trình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tiên quyết</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KHOAHOC (0,1) - KHOAHOC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Đệ quy: khóa học cần hoàn thành khóa khác trước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mở thành</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KHOAHOC (0,n) - LOPHOC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Mỗi lớp là một đợt mở của một khóa học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phụ trách</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GIAOVIEN (0,n) - LOPHOC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Mỗi lớp có một giáo viên chính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gồm buổi / dạy</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LOPHOC (0,n) - BUOIHOC (1,1); GIAOVIEN (0,n) - BUOIHOC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Buổi học có giáo viên dạy thực tế (có thể dạy thay)</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đăng ký / có học viên</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HOCVIEN (0,n) - GHIDANH (1,1) - LOPHOC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Quan hệ n-n học viên - lớp qua thực thể kết hợp</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đóng tiền</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 (0,n) - PHIEUTHU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Một lượt ghi danh đóng nhiều đợt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DIEMDANH</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GHIDANH (0,n) - BUOIHOC (0,n)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n-n có thuộc tính TrangThai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DIEM</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 (0,n) - THANHPHANDIEM (0,n)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n-n có thuộc tính Diem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được cấp</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GHIDANH (0,1) - CHUNGCHI (1,1)</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1-1: mỗi lượt ghi danh đạt có tối đa một chứng nhận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đăng nhập</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TAIKHOAN (0,1) - NHANVIEN/GIAOVIEN (0,1)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Mỗi người có tối đa một tài khoản</w:t>
            </w:r>
          </w:p>
        </w:tc>
      </w:tr>
    </w:tbl>
    <w:p>
      <w:pPr>
        <w:spacing w:after="80"/>
      </w:pPr>
    </w:p>
    <w:p>
      <w:pPr>
        <w:pStyle w:val="Heading2"/>
      </w:pPr>
      <w:r>
        <w:t>3.2. Mô hình quan niệm hướng đối tượng - sơ đồ lớp (CD)</w:t>
      </w:r>
    </w:p>
    <w:p>
      <w:pPr>
        <w:spacing w:before="0" w:after="120" w:line="276" w:lineRule="auto"/>
        <w:ind w:firstLine="284"/>
        <w:jc w:val="both"/>
      </w:pPr>
      <w:r>
        <w:t xml:space="preserve">Ngoài ERD, bài giảng giới thiệu mô hình CD (UML Class Diagram) ở mức quan niệm. Sơ đồ CD của hệ thống thể hiện thêm những gì ERD không diễn đạt được: </w:t>
      </w:r>
      <w:r>
        <w:rPr>
          <w:b/>
        </w:rPr>
        <w:t>tổng quát hóa</w:t>
      </w:r>
      <w:r>
        <w:t xml:space="preserve"> (lớp trừu tượng NGUOI là cha của HOCVIEN, GIAOVIEN, NHANVIEN với các thuộc tính chung họ tên, ngày sinh, giới tính, liên lạc), </w:t>
      </w:r>
      <w:r>
        <w:rPr>
          <w:b/>
        </w:rPr>
        <w:t>phương thức</w:t>
      </w:r>
      <w:r>
        <w:t xml:space="preserve"> của lớp (ghiDanh, thuHocPhi, xetKetQua...), quan hệ </w:t>
      </w:r>
      <w:r>
        <w:rPr>
          <w:b/>
        </w:rPr>
        <w:t>thành phần</w:t>
      </w:r>
      <w:r>
        <w:t xml:space="preserve"> (BUOIHOC là thành phần của LOPHOC), </w:t>
      </w:r>
      <w:r>
        <w:rPr>
          <w:b/>
        </w:rPr>
        <w:t>kết tập</w:t>
      </w:r>
      <w:r>
        <w:t xml:space="preserve"> (PHIEUTHU thuộc GHIDANH) và thuộc tính kiểu tập hợp </w:t>
      </w:r>
      <w:r>
        <w:rPr>
          <w:color w:val="C7254E"/>
        </w:rPr>
        <w:t>set(...)</w:t>
      </w:r>
      <w:r>
        <w:t xml:space="preserve">, bộ </w:t>
      </w:r>
      <w:r>
        <w:rPr>
          <w:color w:val="C7254E"/>
        </w:rPr>
        <w:t>tuple(...)</w:t>
      </w:r>
      <w:r>
        <w:t>.</w:t>
      </w:r>
    </w:p>
    <w:p>
      <w:pPr>
        <w:keepNext/>
        <w:spacing w:before="120"/>
        <w:jc w:val="center"/>
      </w:pPr>
      <w:r>
        <w:drawing>
          <wp:inline xmlns:a="http://schemas.openxmlformats.org/drawingml/2006/main" xmlns:pic="http://schemas.openxmlformats.org/drawingml/2006/picture">
            <wp:extent cx="5580000" cy="5335651"/>
            <wp:docPr id="522444766" name="Picture 522444766"/>
            <wp:cNvGraphicFramePr>
              <a:graphicFrameLocks noChangeAspect="1"/>
            </wp:cNvGraphicFramePr>
            <a:graphic>
              <a:graphicData uri="http://schemas.openxmlformats.org/drawingml/2006/picture">
                <pic:pic>
                  <pic:nvPicPr>
                    <pic:cNvPr id="0" name="cd_lop.png"/>
                    <pic:cNvPicPr/>
                  </pic:nvPicPr>
                  <pic:blipFill>
                    <a:blip r:embed="rId14"/>
                    <a:stretch>
                      <a:fillRect/>
                    </a:stretch>
                  </pic:blipFill>
                  <pic:spPr>
                    <a:xfrm>
                      <a:off x="0" y="0"/>
                      <a:ext cx="5580000" cy="5335651"/>
                    </a:xfrm>
                    <a:prstGeom prst="rect"/>
                  </pic:spPr>
                </pic:pic>
              </a:graphicData>
            </a:graphic>
          </wp:inline>
        </w:drawing>
      </w:r>
    </w:p>
    <w:p>
      <w:pPr>
        <w:pStyle w:val="FigureCaption"/>
      </w:pPr>
      <w:r>
        <w:t>Hình 3.3. Sơ đồ lớp (CD) của hệ thống QLTTTA</w:t>
      </w:r>
    </w:p>
    <w:p>
      <w:pPr>
        <w:spacing w:before="0" w:after="120" w:line="276" w:lineRule="auto"/>
        <w:ind w:firstLine="284"/>
        <w:jc w:val="both"/>
      </w:pPr>
      <w:r>
        <w:t xml:space="preserve">Khi cài đặt trên hệ quản trị quan hệ, lớp trừu tượng NGUOI được hiện thực theo chiến lược </w:t>
      </w:r>
      <w:r>
        <w:rPr>
          <w:b/>
        </w:rPr>
        <w:t>mỗi lớp con một bảng</w:t>
      </w:r>
      <w:r>
        <w:t xml:space="preserve"> (HOCVIEN, GIAOVIEN, NHANVIEN lặp lại các cột chung) vì ba đối tượng có vòng đời, khóa và quyền truy cập khác nhau; các phương thức được hiện thực thành thủ tục/hàm trong CSDL và use case trong ứng dụng.</w:t>
      </w:r>
    </w:p>
    <w:p>
      <w:pPr>
        <w:pStyle w:val="Heading2"/>
      </w:pPr>
      <w:r>
        <w:t>3.3. Chuyển đổi ERD sang mô hình quan hệ</w:t>
      </w:r>
    </w:p>
    <w:p>
      <w:pPr>
        <w:spacing w:before="0" w:after="120" w:line="276" w:lineRule="auto"/>
        <w:ind w:firstLine="284"/>
        <w:jc w:val="both"/>
      </w:pPr>
      <w:r>
        <w:t>Áp dụng các quy tắc chuyển đổi theo bản số của mối kết hợp:</w:t>
      </w:r>
    </w:p>
    <w:p>
      <w:pPr>
        <w:pStyle w:val="TableCaption"/>
      </w:pPr>
      <w:r>
        <w:t>Bảng 3.2. Quy tắc chuyển đổi ERD sang mô hình quan hệ</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Trường hợp</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Quy tắc</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Áp dụng trong đồ án</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Thực thể mạnh</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Mỗi thực thể thành một quan hệ, thuộc tính khóa thành khóa chính</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CHINHANH, HOCVIEN, KHOAHOC, LOPHOC...</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(1,1) - (1,n) / (0,n)</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Đưa khóa chính bên nhiều vào làm khóa ngoại ở bên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LOPHOC(MaKH, MaCN, MaGV, MaPhong), PHIEUTHU(MaGD, MaNVThu)</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(0,1) - (0,n) đệ quy</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Khóa ngoại cho phép NULL tham chiếu chính quan hệ đó</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KHOAHOC(MaKHTienQuyet) → KHOAHOC</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(0,1) - (1,1)</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Khóa ngoại đặt ở bên (1,1), thêm UNIQUE để giữ tính 1-1</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CHUNGCHI(MaGD UNIQUE); TAIKHOAN(MaNV/MaGV + filtered unique index)</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 - (n) có thuộc tính</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Tạo quan hệ mới, khóa = tổ hợp khóa hai bên, kèm thuộc tính của mối kết hợp</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DIEMDANH(</w:t>
            </w:r>
            <w:r>
              <w:rPr>
                <w:sz w:val="19"/>
                <w:u w:val="single"/>
              </w:rPr>
              <w:t>MaBuoi, MaGD</w:t>
            </w:r>
            <w:r>
              <w:rPr>
                <w:sz w:val="19"/>
              </w:rPr>
              <w:t>, TrangThai), DIEM(</w:t>
            </w:r>
            <w:r>
              <w:rPr>
                <w:sz w:val="19"/>
                <w:u w:val="single"/>
              </w:rPr>
              <w:t>MaGD, MaTP</w:t>
            </w:r>
            <w:r>
              <w:rPr>
                <w:sz w:val="19"/>
              </w:rPr>
              <w:t>, Diem)</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Thực thể kết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Quan hệ có khóa riêng (surrogate) + UNIQUE trên cặp khóa ngoại</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w:t>
            </w:r>
            <w:r>
              <w:rPr>
                <w:sz w:val="19"/>
                <w:u w:val="single"/>
              </w:rPr>
              <w:t>MaGD</w:t>
            </w:r>
            <w:r>
              <w:rPr>
                <w:sz w:val="19"/>
              </w:rPr>
              <w:t>, MaHV, MaLop, ...) với UNIQUE(MaHV, MaLop)</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Thực thể yếu</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Khóa = khóa của thực thể chủ + khóa riêng phần, xóa lan truyền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LICHHOC(</w:t>
            </w:r>
            <w:r>
              <w:rPr>
                <w:sz w:val="19"/>
                <w:u w:val="single"/>
              </w:rPr>
              <w:t>MaLop, Thu</w:t>
            </w:r>
            <w:r>
              <w:rPr>
                <w:sz w:val="19"/>
              </w:rPr>
              <w:t>, ...) ON DELETE CASCADE</w:t>
            </w:r>
          </w:p>
        </w:tc>
      </w:tr>
      <w:tr>
        <w:trPr>
          <w:cantSplit/>
        </w:trPr>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Thuộc tính đa trị/phức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Tách bảng riêng hoặc lưu XML (mô hình bán cấu trúc)</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THANHPHANDIEM (bảng riêng), HoSoXML, NoiDungXML (XML)</w:t>
            </w:r>
          </w:p>
        </w:tc>
      </w:tr>
    </w:tbl>
    <w:p>
      <w:pPr>
        <w:spacing w:after="80"/>
      </w:pPr>
    </w:p>
    <w:p>
      <w:pPr>
        <w:pStyle w:val="Heading2"/>
      </w:pPr>
      <w:r>
        <w:t>3.4. Lược đồ quan hệ</w:t>
      </w:r>
    </w:p>
    <w:p>
      <w:pPr>
        <w:spacing w:before="0" w:after="120" w:line="276" w:lineRule="auto"/>
        <w:ind w:firstLine="284"/>
        <w:jc w:val="both"/>
      </w:pPr>
      <w:r>
        <w:t>Lược đồ CSDL QLTTTA gồm 21 quan hệ (khóa chính gạch dưới). Mỗi quan hệ kèm tân từ mô tả ngữ nghĩa:</w:t>
      </w:r>
    </w:p>
    <w:p>
      <w:pPr>
        <w:spacing w:before="0" w:after="20" w:line="276" w:lineRule="auto"/>
        <w:jc w:val="both"/>
      </w:pPr>
      <w:r>
        <w:rPr>
          <w:b/>
        </w:rPr>
        <w:t>1. CHINHANH</w:t>
      </w:r>
      <w:r>
        <w:t xml:space="preserve"> (</w:t>
      </w:r>
      <w:r>
        <w:rPr>
          <w:u w:val="single"/>
        </w:rPr>
        <w:t>MaCN</w:t>
      </w:r>
      <w:r>
        <w:t>, TenCN, DiaChi, SoDienThoai, Email, NgayThanhLap, TrangThai)</w:t>
      </w:r>
    </w:p>
    <w:p>
      <w:pPr>
        <w:spacing w:before="0" w:after="100" w:line="276" w:lineRule="auto"/>
        <w:ind w:firstLine="284"/>
        <w:jc w:val="both"/>
      </w:pPr>
      <w:r>
        <w:rPr>
          <w:i/>
        </w:rPr>
        <w:t>Tân từ:</w:t>
      </w:r>
      <w:r>
        <w:t xml:space="preserve"> Mỗi chi nhánh có mã duy nhất, tên không trùng, địa chỉ, số điện thoại, email, ngày thành lập và trạng thái hoạt động.</w:t>
      </w:r>
    </w:p>
    <w:p>
      <w:pPr>
        <w:spacing w:before="0" w:after="20" w:line="276" w:lineRule="auto"/>
        <w:jc w:val="both"/>
      </w:pPr>
      <w:r>
        <w:rPr>
          <w:b/>
        </w:rPr>
        <w:t>2. PHONGHOC</w:t>
      </w:r>
      <w:r>
        <w:t xml:space="preserve"> (</w:t>
      </w:r>
      <w:r>
        <w:rPr>
          <w:u w:val="single"/>
        </w:rPr>
        <w:t>MaPhong</w:t>
      </w:r>
      <w:r>
        <w:t>, MaCN, TenPhong, SucChua, LoaiPhong, TrangThai)</w:t>
      </w:r>
    </w:p>
    <w:p>
      <w:pPr>
        <w:spacing w:before="0" w:after="100" w:line="276" w:lineRule="auto"/>
        <w:ind w:firstLine="284"/>
        <w:jc w:val="both"/>
      </w:pPr>
      <w:r>
        <w:rPr>
          <w:i/>
        </w:rPr>
        <w:t>Tân từ:</w:t>
      </w:r>
      <w:r>
        <w:t xml:space="preserve"> Mỗi phòng học thuộc đúng một chi nhánh, có tên (không trùng trong cùng chi nhánh), sức chứa và loại phòng.</w:t>
      </w:r>
    </w:p>
    <w:p>
      <w:pPr>
        <w:spacing w:before="0" w:after="20" w:line="276" w:lineRule="auto"/>
        <w:jc w:val="both"/>
      </w:pPr>
      <w:r>
        <w:rPr>
          <w:b/>
        </w:rPr>
        <w:t>3. NHANVIEN</w:t>
      </w:r>
      <w:r>
        <w:t xml:space="preserve"> (</w:t>
      </w:r>
      <w:r>
        <w:rPr>
          <w:u w:val="single"/>
        </w:rPr>
        <w:t>MaNV</w:t>
      </w:r>
      <w:r>
        <w:t>, HoTen, NgaySinh, GioiTinh, SoDienThoai, Email, DiaChi, ChucVu, MaCN, NgayVaoLam, LuongCoBan, TrangThai)</w:t>
      </w:r>
    </w:p>
    <w:p>
      <w:pPr>
        <w:spacing w:before="0" w:after="100" w:line="276" w:lineRule="auto"/>
        <w:ind w:firstLine="284"/>
        <w:jc w:val="both"/>
      </w:pPr>
      <w:r>
        <w:rPr>
          <w:i/>
        </w:rPr>
        <w:t>Tân từ:</w:t>
      </w:r>
      <w:r>
        <w:t xml:space="preserve"> Mỗi nhân viên văn phòng làm việc tại một chi nhánh với một chức vụ (quản lý, giáo vụ, kế toán, tư vấn).</w:t>
      </w:r>
    </w:p>
    <w:p>
      <w:pPr>
        <w:spacing w:before="0" w:after="20" w:line="276" w:lineRule="auto"/>
        <w:jc w:val="both"/>
      </w:pPr>
      <w:r>
        <w:rPr>
          <w:b/>
        </w:rPr>
        <w:t>4. GIAOVIEN</w:t>
      </w:r>
      <w:r>
        <w:t xml:space="preserve"> (</w:t>
      </w:r>
      <w:r>
        <w:rPr>
          <w:u w:val="single"/>
        </w:rPr>
        <w:t>MaGV</w:t>
      </w:r>
      <w:r>
        <w:t>, HoTen, NgaySinh, GioiTinh, QuocTich, SoDienThoai, Email, TrinhDo, LoaiGV, DonGiaGio, HoSoXML, MaCN, NgayVaoLam, TrangThai)</w:t>
      </w:r>
    </w:p>
    <w:p>
      <w:pPr>
        <w:spacing w:before="0" w:after="100" w:line="276" w:lineRule="auto"/>
        <w:ind w:firstLine="284"/>
        <w:jc w:val="both"/>
      </w:pPr>
      <w:r>
        <w:rPr>
          <w:i/>
        </w:rPr>
        <w:t>Tân từ:</w:t>
      </w:r>
      <w:r>
        <w:t xml:space="preserve"> Mỗi giáo viên thuộc một chi nhánh quản lý, có trình độ, loại (Việt Nam/bản ngữ), đơn giá giờ dạy và hồ sơ năng lực XML.</w:t>
      </w:r>
    </w:p>
    <w:p>
      <w:pPr>
        <w:spacing w:before="0" w:after="20" w:line="276" w:lineRule="auto"/>
        <w:jc w:val="both"/>
      </w:pPr>
      <w:r>
        <w:rPr>
          <w:b/>
        </w:rPr>
        <w:t>5. TAIKHOAN</w:t>
      </w:r>
      <w:r>
        <w:t xml:space="preserve"> (</w:t>
      </w:r>
      <w:r>
        <w:rPr>
          <w:u w:val="single"/>
        </w:rPr>
        <w:t>TenDangNhap</w:t>
      </w:r>
      <w:r>
        <w:t>, VaiTro, MaNV, MaGV, TrangThai, NgayTao, LanDangNhapCuoi)</w:t>
      </w:r>
    </w:p>
    <w:p>
      <w:pPr>
        <w:spacing w:before="0" w:after="100" w:line="276" w:lineRule="auto"/>
        <w:ind w:firstLine="284"/>
        <w:jc w:val="both"/>
      </w:pPr>
      <w:r>
        <w:rPr>
          <w:i/>
        </w:rPr>
        <w:t>Tân từ:</w:t>
      </w:r>
      <w:r>
        <w:t xml:space="preserve"> Mỗi tài khoản đăng nhập ứng với đúng một nhân viên hoặc một giáo viên và có một vai trò.</w:t>
      </w:r>
    </w:p>
    <w:p>
      <w:pPr>
        <w:spacing w:before="0" w:after="20" w:line="276" w:lineRule="auto"/>
        <w:jc w:val="both"/>
      </w:pPr>
      <w:r>
        <w:rPr>
          <w:b/>
        </w:rPr>
        <w:t>6. HOCVIEN</w:t>
      </w:r>
      <w:r>
        <w:t xml:space="preserve"> (</w:t>
      </w:r>
      <w:r>
        <w:rPr>
          <w:u w:val="single"/>
        </w:rPr>
        <w:t>MaHV</w:t>
      </w:r>
      <w:r>
        <w:t>, HoTen, NgaySinh, GioiTinh, SoDienThoai, Email, DiaChi, NgheNghiep, TenPhuHuynh, SDTPhuHuynh, MaCN, NgayDangKy, TrangThai, GhiChu)</w:t>
      </w:r>
    </w:p>
    <w:p>
      <w:pPr>
        <w:spacing w:before="0" w:after="100" w:line="276" w:lineRule="auto"/>
        <w:ind w:firstLine="284"/>
        <w:jc w:val="both"/>
      </w:pPr>
      <w:r>
        <w:rPr>
          <w:i/>
        </w:rPr>
        <w:t>Tân từ:</w:t>
      </w:r>
      <w:r>
        <w:t xml:space="preserve"> Mỗi học viên được tiếp nhận tại một chi nhánh; học viên dưới 18 tuổi phải có thông tin phụ huynh.</w:t>
      </w:r>
    </w:p>
    <w:p>
      <w:pPr>
        <w:spacing w:before="0" w:after="20" w:line="276" w:lineRule="auto"/>
        <w:jc w:val="both"/>
      </w:pPr>
      <w:r>
        <w:rPr>
          <w:b/>
        </w:rPr>
        <w:t>7. CHUONGTRINH</w:t>
      </w:r>
      <w:r>
        <w:t xml:space="preserve"> (</w:t>
      </w:r>
      <w:r>
        <w:rPr>
          <w:u w:val="single"/>
        </w:rPr>
        <w:t>MaCT</w:t>
      </w:r>
      <w:r>
        <w:t>, TenCT, DoiTuong, MoTa)</w:t>
      </w:r>
    </w:p>
    <w:p>
      <w:pPr>
        <w:spacing w:before="0" w:after="100" w:line="276" w:lineRule="auto"/>
        <w:ind w:firstLine="284"/>
        <w:jc w:val="both"/>
      </w:pPr>
      <w:r>
        <w:rPr>
          <w:i/>
        </w:rPr>
        <w:t>Tân từ:</w:t>
      </w:r>
      <w:r>
        <w:t xml:space="preserve"> Chương trình đào tạo (IELTS, TOEIC, Giao tiếp, Thiếu nhi) gồm nhiều khóa học.</w:t>
      </w:r>
    </w:p>
    <w:p>
      <w:pPr>
        <w:spacing w:before="0" w:after="20" w:line="276" w:lineRule="auto"/>
        <w:jc w:val="both"/>
      </w:pPr>
      <w:r>
        <w:rPr>
          <w:b/>
        </w:rPr>
        <w:t>8. KHOAHOC</w:t>
      </w:r>
      <w:r>
        <w:t xml:space="preserve"> (</w:t>
      </w:r>
      <w:r>
        <w:rPr>
          <w:u w:val="single"/>
        </w:rPr>
        <w:t>MaKH</w:t>
      </w:r>
      <w:r>
        <w:t>, MaCT, TenKH, CapDo, SoBuoi, ThoiLuongBuoi, HocPhi, DiemDauVaoToiThieu, MaKHTienQuyet, NoiDungXML, TrangThai)</w:t>
      </w:r>
    </w:p>
    <w:p>
      <w:pPr>
        <w:spacing w:before="0" w:after="100" w:line="276" w:lineRule="auto"/>
        <w:ind w:firstLine="284"/>
        <w:jc w:val="both"/>
      </w:pPr>
      <w:r>
        <w:rPr>
          <w:i/>
        </w:rPr>
        <w:t>Tân từ:</w:t>
      </w:r>
      <w:r>
        <w:t xml:space="preserve"> Mỗi khóa học thuộc một chương trình, có cấp độ, số buổi, học phí, điều kiện đầu vào, có thể có một khóa tiên quyết.</w:t>
      </w:r>
    </w:p>
    <w:p>
      <w:pPr>
        <w:spacing w:before="0" w:after="20" w:line="276" w:lineRule="auto"/>
        <w:jc w:val="both"/>
      </w:pPr>
      <w:r>
        <w:rPr>
          <w:b/>
        </w:rPr>
        <w:t>9. THANHPHANDIEM</w:t>
      </w:r>
      <w:r>
        <w:t xml:space="preserve"> (</w:t>
      </w:r>
      <w:r>
        <w:rPr>
          <w:u w:val="single"/>
        </w:rPr>
        <w:t>MaTP</w:t>
      </w:r>
      <w:r>
        <w:t>, MaKH, TenTP, TrongSo)</w:t>
      </w:r>
    </w:p>
    <w:p>
      <w:pPr>
        <w:spacing w:before="0" w:after="100" w:line="276" w:lineRule="auto"/>
        <w:ind w:firstLine="284"/>
        <w:jc w:val="both"/>
      </w:pPr>
      <w:r>
        <w:rPr>
          <w:i/>
        </w:rPr>
        <w:t>Tân từ:</w:t>
      </w:r>
      <w:r>
        <w:t xml:space="preserve"> Mỗi khóa học có các cột điểm với trọng số, tổng trọng số bằng 100%.</w:t>
      </w:r>
    </w:p>
    <w:p>
      <w:pPr>
        <w:spacing w:before="0" w:after="20" w:line="276" w:lineRule="auto"/>
        <w:jc w:val="both"/>
      </w:pPr>
      <w:r>
        <w:rPr>
          <w:b/>
        </w:rPr>
        <w:t>10. LOPHOC</w:t>
      </w:r>
      <w:r>
        <w:t xml:space="preserve"> (</w:t>
      </w:r>
      <w:r>
        <w:rPr>
          <w:u w:val="single"/>
        </w:rPr>
        <w:t>MaLop</w:t>
      </w:r>
      <w:r>
        <w:t>, TenLop, MaKH, MaCN, MaGV, MaPhong, NgayKhaiGiang, NgayKetThuc, SiSoToiDa, HocPhi, TrangThai)</w:t>
      </w:r>
    </w:p>
    <w:p>
      <w:pPr>
        <w:spacing w:before="0" w:after="100" w:line="276" w:lineRule="auto"/>
        <w:ind w:firstLine="284"/>
        <w:jc w:val="both"/>
      </w:pPr>
      <w:r>
        <w:rPr>
          <w:i/>
        </w:rPr>
        <w:t>Tân từ:</w:t>
      </w:r>
      <w:r>
        <w:t xml:space="preserve"> Mỗi lớp là một đợt mở của khóa học tại một chi nhánh, do một giáo viên phụ trách, học tại một phòng.</w:t>
      </w:r>
    </w:p>
    <w:p>
      <w:pPr>
        <w:spacing w:before="0" w:after="20" w:line="276" w:lineRule="auto"/>
        <w:jc w:val="both"/>
      </w:pPr>
      <w:r>
        <w:rPr>
          <w:b/>
        </w:rPr>
        <w:t>11. LICHHOC</w:t>
      </w:r>
      <w:r>
        <w:t xml:space="preserve"> (</w:t>
      </w:r>
      <w:r>
        <w:rPr>
          <w:u w:val="single"/>
        </w:rPr>
        <w:t>MaLop</w:t>
      </w:r>
      <w:r>
        <w:t xml:space="preserve">, </w:t>
      </w:r>
      <w:r>
        <w:rPr>
          <w:u w:val="single"/>
        </w:rPr>
        <w:t>Thu</w:t>
      </w:r>
      <w:r>
        <w:t>, GioBatDau, GioKetThuc)</w:t>
      </w:r>
    </w:p>
    <w:p>
      <w:pPr>
        <w:spacing w:before="0" w:after="100" w:line="276" w:lineRule="auto"/>
        <w:ind w:firstLine="284"/>
        <w:jc w:val="both"/>
      </w:pPr>
      <w:r>
        <w:rPr>
          <w:i/>
        </w:rPr>
        <w:t>Tân từ:</w:t>
      </w:r>
      <w:r>
        <w:t xml:space="preserve"> Mỗi lớp học vào một số thứ trong tuần, mỗi thứ có giờ bắt đầu - kết thúc (thực thể yếu của LOPHOC).</w:t>
      </w:r>
    </w:p>
    <w:p>
      <w:pPr>
        <w:spacing w:before="0" w:after="20" w:line="276" w:lineRule="auto"/>
        <w:jc w:val="both"/>
      </w:pPr>
      <w:r>
        <w:rPr>
          <w:b/>
        </w:rPr>
        <w:t>12. BUOIHOC</w:t>
      </w:r>
      <w:r>
        <w:t xml:space="preserve"> (</w:t>
      </w:r>
      <w:r>
        <w:rPr>
          <w:u w:val="single"/>
        </w:rPr>
        <w:t>MaBuoi</w:t>
      </w:r>
      <w:r>
        <w:t>, MaLop, STT, NgayHoc, GioBatDau, GioKetThuc, MaPhong, MaGV, NoiDung, TrangThai)</w:t>
      </w:r>
    </w:p>
    <w:p>
      <w:pPr>
        <w:spacing w:before="0" w:after="100" w:line="276" w:lineRule="auto"/>
        <w:ind w:firstLine="284"/>
        <w:jc w:val="both"/>
      </w:pPr>
      <w:r>
        <w:rPr>
          <w:i/>
        </w:rPr>
        <w:t>Tân từ:</w:t>
      </w:r>
      <w:r>
        <w:t xml:space="preserve"> Mỗi buổi học thuộc một lớp, có số thứ tự, ngày, giờ, phòng, giáo viên dạy thực tế và trạng thái.</w:t>
      </w:r>
    </w:p>
    <w:p>
      <w:pPr>
        <w:spacing w:before="0" w:after="20" w:line="276" w:lineRule="auto"/>
        <w:jc w:val="both"/>
      </w:pPr>
      <w:r>
        <w:rPr>
          <w:b/>
        </w:rPr>
        <w:t>13. KHUYENMAI</w:t>
      </w:r>
      <w:r>
        <w:t xml:space="preserve"> (</w:t>
      </w:r>
      <w:r>
        <w:rPr>
          <w:u w:val="single"/>
        </w:rPr>
        <w:t>MaKM</w:t>
      </w:r>
      <w:r>
        <w:t>, TenKM, LoaiGiam, GiaTri, NgayBatDau, NgayKetThuc)</w:t>
      </w:r>
    </w:p>
    <w:p>
      <w:pPr>
        <w:spacing w:before="0" w:after="100" w:line="276" w:lineRule="auto"/>
        <w:ind w:firstLine="284"/>
        <w:jc w:val="both"/>
      </w:pPr>
      <w:r>
        <w:rPr>
          <w:i/>
        </w:rPr>
        <w:t>Tân từ:</w:t>
      </w:r>
      <w:r>
        <w:t xml:space="preserve"> Mỗi khuyến mãi giảm theo phần trăm (tối đa 50%) hoặc số tiền, có thời gian hiệu lực.</w:t>
      </w:r>
    </w:p>
    <w:p>
      <w:pPr>
        <w:spacing w:before="0" w:after="20" w:line="276" w:lineRule="auto"/>
        <w:jc w:val="both"/>
      </w:pPr>
      <w:r>
        <w:rPr>
          <w:b/>
        </w:rPr>
        <w:t>14. GHIDANH</w:t>
      </w:r>
      <w:r>
        <w:t xml:space="preserve"> (</w:t>
      </w:r>
      <w:r>
        <w:rPr>
          <w:u w:val="single"/>
        </w:rPr>
        <w:t>MaGD</w:t>
      </w:r>
      <w:r>
        <w:t>, MaHV, MaLop, NgayGhiDanh, HocPhiGoc, MaKM, SoTienGiam, /HocPhiPhaiDong, DaDong, TrangThai, DiemTongKet, KetQua, MaNVGhiDanh)</w:t>
      </w:r>
    </w:p>
    <w:p>
      <w:pPr>
        <w:spacing w:before="0" w:after="100" w:line="276" w:lineRule="auto"/>
        <w:ind w:firstLine="284"/>
        <w:jc w:val="both"/>
      </w:pPr>
      <w:r>
        <w:rPr>
          <w:i/>
        </w:rPr>
        <w:t>Tân từ:</w:t>
      </w:r>
      <w:r>
        <w:t xml:space="preserve"> Mỗi lượt ghi danh là việc một học viên học một lớp, lưu học phí, khuyến mãi, số tiền đã đóng và kết quả.</w:t>
      </w:r>
    </w:p>
    <w:p>
      <w:pPr>
        <w:spacing w:before="0" w:after="20" w:line="276" w:lineRule="auto"/>
        <w:jc w:val="both"/>
      </w:pPr>
      <w:r>
        <w:rPr>
          <w:b/>
        </w:rPr>
        <w:t>15. PHIEUTHU</w:t>
      </w:r>
      <w:r>
        <w:t xml:space="preserve"> (</w:t>
      </w:r>
      <w:r>
        <w:rPr>
          <w:u w:val="single"/>
        </w:rPr>
        <w:t>MaPT</w:t>
      </w:r>
      <w:r>
        <w:t>, MaGD, NgayThu, SoTien, HinhThuc, MaNVThu, NoiDung, TrangThai, LyDoHuy)</w:t>
      </w:r>
    </w:p>
    <w:p>
      <w:pPr>
        <w:spacing w:before="0" w:after="100" w:line="276" w:lineRule="auto"/>
        <w:ind w:firstLine="284"/>
        <w:jc w:val="both"/>
      </w:pPr>
      <w:r>
        <w:rPr>
          <w:i/>
        </w:rPr>
        <w:t>Tân từ:</w:t>
      </w:r>
      <w:r>
        <w:t xml:space="preserve"> Mỗi phiếu thu ghi nhận một lần đóng tiền cho một lượt ghi danh do một nhân viên lập; chỉ được hủy, không được xóa.</w:t>
      </w:r>
    </w:p>
    <w:p>
      <w:pPr>
        <w:spacing w:before="0" w:after="20" w:line="276" w:lineRule="auto"/>
        <w:jc w:val="both"/>
      </w:pPr>
      <w:r>
        <w:rPr>
          <w:b/>
        </w:rPr>
        <w:t>16. DIEMDANH</w:t>
      </w:r>
      <w:r>
        <w:t xml:space="preserve"> (</w:t>
      </w:r>
      <w:r>
        <w:rPr>
          <w:u w:val="single"/>
        </w:rPr>
        <w:t>MaBuoi</w:t>
      </w:r>
      <w:r>
        <w:t xml:space="preserve">, </w:t>
      </w:r>
      <w:r>
        <w:rPr>
          <w:u w:val="single"/>
        </w:rPr>
        <w:t>MaGD</w:t>
      </w:r>
      <w:r>
        <w:t>, TrangThai, GhiChu)</w:t>
      </w:r>
    </w:p>
    <w:p>
      <w:pPr>
        <w:spacing w:before="0" w:after="100" w:line="276" w:lineRule="auto"/>
        <w:ind w:firstLine="284"/>
        <w:jc w:val="both"/>
      </w:pPr>
      <w:r>
        <w:rPr>
          <w:i/>
        </w:rPr>
        <w:t>Tân từ:</w:t>
      </w:r>
      <w:r>
        <w:t xml:space="preserve"> Mỗi lượt ghi danh được điểm danh tại các buổi học của lớp với một trạng thái.</w:t>
      </w:r>
    </w:p>
    <w:p>
      <w:pPr>
        <w:spacing w:before="0" w:after="20" w:line="276" w:lineRule="auto"/>
        <w:jc w:val="both"/>
      </w:pPr>
      <w:r>
        <w:rPr>
          <w:b/>
        </w:rPr>
        <w:t>17. DIEM</w:t>
      </w:r>
      <w:r>
        <w:t xml:space="preserve"> (</w:t>
      </w:r>
      <w:r>
        <w:rPr>
          <w:u w:val="single"/>
        </w:rPr>
        <w:t>MaGD</w:t>
      </w:r>
      <w:r>
        <w:t xml:space="preserve">, </w:t>
      </w:r>
      <w:r>
        <w:rPr>
          <w:u w:val="single"/>
        </w:rPr>
        <w:t>MaTP</w:t>
      </w:r>
      <w:r>
        <w:t>, Diem, NgayNhap, NguoiNhap)</w:t>
      </w:r>
    </w:p>
    <w:p>
      <w:pPr>
        <w:spacing w:before="0" w:after="100" w:line="276" w:lineRule="auto"/>
        <w:ind w:firstLine="284"/>
        <w:jc w:val="both"/>
      </w:pPr>
      <w:r>
        <w:rPr>
          <w:i/>
        </w:rPr>
        <w:t>Tân từ:</w:t>
      </w:r>
      <w:r>
        <w:t xml:space="preserve"> Mỗi lượt ghi danh có một điểm cho mỗi cột điểm của khóa học.</w:t>
      </w:r>
    </w:p>
    <w:p>
      <w:pPr>
        <w:spacing w:before="0" w:after="20" w:line="276" w:lineRule="auto"/>
        <w:jc w:val="both"/>
      </w:pPr>
      <w:r>
        <w:rPr>
          <w:b/>
        </w:rPr>
        <w:t>18. KIEMTRADAUVAO</w:t>
      </w:r>
      <w:r>
        <w:t xml:space="preserve"> (</w:t>
      </w:r>
      <w:r>
        <w:rPr>
          <w:u w:val="single"/>
        </w:rPr>
        <w:t>MaKT</w:t>
      </w:r>
      <w:r>
        <w:t>, MaHV, NgayKiemTra, DiemNghe, DiemNoi, DiemDoc, DiemViet, /DiemTong, MaKHDeXuat, MaGVCham, GhiChu)</w:t>
      </w:r>
    </w:p>
    <w:p>
      <w:pPr>
        <w:spacing w:before="0" w:after="100" w:line="276" w:lineRule="auto"/>
        <w:ind w:firstLine="284"/>
        <w:jc w:val="both"/>
      </w:pPr>
      <w:r>
        <w:rPr>
          <w:i/>
        </w:rPr>
        <w:t>Tân từ:</w:t>
      </w:r>
      <w:r>
        <w:t xml:space="preserve"> Mỗi bài kiểm tra đầu vào của học viên có điểm 4 kỹ năng, điểm tổng và khóa học được đề xuất.</w:t>
      </w:r>
    </w:p>
    <w:p>
      <w:pPr>
        <w:spacing w:before="0" w:after="20" w:line="276" w:lineRule="auto"/>
        <w:jc w:val="both"/>
      </w:pPr>
      <w:r>
        <w:rPr>
          <w:b/>
        </w:rPr>
        <w:t>19. CHUNGCHI</w:t>
      </w:r>
      <w:r>
        <w:t xml:space="preserve"> (</w:t>
      </w:r>
      <w:r>
        <w:rPr>
          <w:u w:val="single"/>
        </w:rPr>
        <w:t>MaCC</w:t>
      </w:r>
      <w:r>
        <w:t>, MaGD, SoHieu, NgayCap, DiemTongKet, XepLoai)</w:t>
      </w:r>
    </w:p>
    <w:p>
      <w:pPr>
        <w:spacing w:before="0" w:after="100" w:line="276" w:lineRule="auto"/>
        <w:ind w:firstLine="284"/>
        <w:jc w:val="both"/>
      </w:pPr>
      <w:r>
        <w:rPr>
          <w:i/>
        </w:rPr>
        <w:t>Tân từ:</w:t>
      </w:r>
      <w:r>
        <w:t xml:space="preserve"> Mỗi lượt ghi danh đạt yêu cầu được cấp tối đa một chứng nhận có số hiệu duy nhất.</w:t>
      </w:r>
    </w:p>
    <w:p>
      <w:pPr>
        <w:spacing w:before="0" w:after="20" w:line="276" w:lineRule="auto"/>
        <w:jc w:val="both"/>
      </w:pPr>
      <w:r>
        <w:rPr>
          <w:b/>
        </w:rPr>
        <w:t>20. BANGLUONG</w:t>
      </w:r>
      <w:r>
        <w:t xml:space="preserve"> (</w:t>
      </w:r>
      <w:r>
        <w:rPr>
          <w:u w:val="single"/>
        </w:rPr>
        <w:t>MaBL</w:t>
      </w:r>
      <w:r>
        <w:t>, MaGV, Thang, Nam, SoBuoi, SoGio, DonGiaGio, Thuong, KhauTru, /TongLuong, NgayChot, TrangThai)</w:t>
      </w:r>
    </w:p>
    <w:p>
      <w:pPr>
        <w:spacing w:before="0" w:after="100" w:line="276" w:lineRule="auto"/>
        <w:ind w:firstLine="284"/>
        <w:jc w:val="both"/>
      </w:pPr>
      <w:r>
        <w:rPr>
          <w:i/>
        </w:rPr>
        <w:t>Tân từ:</w:t>
      </w:r>
      <w:r>
        <w:t xml:space="preserve"> Mỗi giáo viên có tối đa một bảng lương cho mỗi tháng, tính từ số giờ đã dạy.</w:t>
      </w:r>
    </w:p>
    <w:p>
      <w:pPr>
        <w:spacing w:before="0" w:after="20" w:line="276" w:lineRule="auto"/>
        <w:jc w:val="both"/>
      </w:pPr>
      <w:r>
        <w:rPr>
          <w:b/>
        </w:rPr>
        <w:t>21. NHATKYHETHONG</w:t>
      </w:r>
      <w:r>
        <w:t xml:space="preserve"> (</w:t>
      </w:r>
      <w:r>
        <w:rPr>
          <w:u w:val="single"/>
        </w:rPr>
        <w:t>MaNK</w:t>
      </w:r>
      <w:r>
        <w:t>, ThoiGian, NguoiThucHien, BangDuLieu, HanhDong, KhoaChinh, DuLieuCu, DuLieuMoi)</w:t>
      </w:r>
    </w:p>
    <w:p>
      <w:pPr>
        <w:spacing w:before="0" w:after="100" w:line="276" w:lineRule="auto"/>
        <w:ind w:firstLine="284"/>
        <w:jc w:val="both"/>
      </w:pPr>
      <w:r>
        <w:rPr>
          <w:i/>
        </w:rPr>
        <w:t>Tân từ:</w:t>
      </w:r>
      <w:r>
        <w:t xml:space="preserve"> Mỗi dòng nhật ký ghi một thao tác thay đổi dữ liệu nhạy cảm (điểm, phiếu thu), chỉ được ghi thêm.</w:t>
      </w:r>
    </w:p>
    <w:p>
      <w:pPr>
        <w:pStyle w:val="Heading2"/>
      </w:pPr>
      <w:r>
        <w:t>3.5. Từ điển dữ liệu</w:t>
      </w:r>
    </w:p>
    <w:p>
      <w:pPr>
        <w:spacing w:before="0" w:after="120" w:line="276" w:lineRule="auto"/>
        <w:ind w:firstLine="284"/>
        <w:jc w:val="both"/>
      </w:pPr>
      <w:r>
        <w:t xml:space="preserve">Từ điển dữ liệu dưới đây được </w:t>
      </w:r>
      <w:r>
        <w:rPr>
          <w:b/>
        </w:rPr>
        <w:t>trích xuất tự động từ CSDL đã cài đặt</w:t>
      </w:r>
      <w:r>
        <w:t xml:space="preserve"> (sys.columns, sys.check_constraints, sys.foreign_keys...) nên luôn khớp với script </w:t>
      </w:r>
      <w:r>
        <w:rPr>
          <w:color w:val="C7254E"/>
        </w:rPr>
        <w:t>01_tables.sql</w:t>
      </w:r>
      <w:r>
        <w:t xml:space="preserve">. Quy ước đặt tên: bảng viết hoa không dấu, cột PascalCase; ràng buộc </w:t>
      </w:r>
      <w:r>
        <w:rPr>
          <w:color w:val="C7254E"/>
        </w:rPr>
        <w:t>PK_&lt;BANG&gt;</w:t>
      </w:r>
      <w:r>
        <w:t xml:space="preserve">, </w:t>
      </w:r>
      <w:r>
        <w:rPr>
          <w:color w:val="C7254E"/>
        </w:rPr>
        <w:t>FK_&lt;CON&gt;_&lt;CHA&gt;</w:t>
      </w:r>
      <w:r>
        <w:t xml:space="preserve">, </w:t>
      </w:r>
      <w:r>
        <w:rPr>
          <w:color w:val="C7254E"/>
        </w:rPr>
        <w:t>CK_&lt;BANG&gt;_&lt;Cot&gt;</w:t>
      </w:r>
      <w:r>
        <w:t xml:space="preserve">, </w:t>
      </w:r>
      <w:r>
        <w:rPr>
          <w:color w:val="C7254E"/>
        </w:rPr>
        <w:t>UQ_...</w:t>
      </w:r>
      <w:r>
        <w:t xml:space="preserve">, </w:t>
      </w:r>
      <w:r>
        <w:rPr>
          <w:color w:val="C7254E"/>
        </w:rPr>
        <w:t>DF_...</w:t>
      </w:r>
      <w:r>
        <w:t xml:space="preserve">. Mã nghiệp vụ (HV00001, LH0001, GD000001...) được sinh bởi </w:t>
      </w:r>
      <w:r>
        <w:rPr>
          <w:b/>
        </w:rPr>
        <w:t>SEQUENCE</w:t>
      </w:r>
      <w:r>
        <w:t xml:space="preserve"> trong ràng buộc DEFAULT.</w:t>
      </w:r>
    </w:p>
    <w:p>
      <w:pPr>
        <w:pStyle w:val="TableCaption"/>
      </w:pPr>
      <w:r>
        <w:t>Bảng 3.3. Từ điển dữ liệu bảng CHINHANH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TenCN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Tên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DiaChi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Địa chỉ</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SoDienThoai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SoDienThoai: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Số điện thoại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Email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Địa chỉ email</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NgayThanhLap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thành lập</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'Hoạt động'</w:t>
            </w:r>
          </w:p>
          <w:p>
            <w:pPr>
              <w:spacing w:before="0" w:after="0" w:line="252" w:lineRule="auto"/>
              <w:jc w:val="left"/>
            </w:pPr>
            <w:r>
              <w:rPr>
                <w:sz w:val="18"/>
              </w:rPr>
              <w:t>TrangThai ∈ {Hoạt động, Tạm ngưng}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pStyle w:val="TableCaption"/>
      </w:pPr>
      <w:r>
        <w:t>Bảng 3.4. Từ điển dữ liệu bảng PHONGHOC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MaPhong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phòng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CHINHANH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TenPhong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Tên phòng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SucChua</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1 ≤ SucChua ≤ 100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Sức chứa tối đa (người)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LoaiPhong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NVARCHAR(30)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'Lý thuyết'</w:t>
            </w:r>
          </w:p>
          <w:p>
            <w:pPr>
              <w:spacing w:before="0" w:after="0" w:line="252" w:lineRule="auto"/>
              <w:jc w:val="left"/>
            </w:pPr>
            <w:r>
              <w:rPr>
                <w:sz w:val="18"/>
              </w:rPr>
              <w:t>LoaiPhong ∈ {Lý thuyết, Phòng Lab, Đa năng}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Loại phòng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'Sẵn sàng'</w:t>
            </w:r>
          </w:p>
          <w:p>
            <w:pPr>
              <w:spacing w:before="0" w:after="0" w:line="252" w:lineRule="auto"/>
              <w:jc w:val="left"/>
            </w:pPr>
            <w:r>
              <w:rPr>
                <w:sz w:val="18"/>
              </w:rPr>
              <w:t>TrangThai ∈ {Sẵn sàng, Bảo trì}</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pStyle w:val="TableCaption"/>
      </w:pPr>
      <w:r>
        <w:t>Bảng 3.5. Từ điển dữ liệu bảng NHANVIEN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MaNV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nhân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HoTen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Họ và tên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NgaySinh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sinh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 ∈ {Nam, Nữ, Khác}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Giới tính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SoDienThoai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SoDienThoai: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điện thoại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Email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Địa chỉ email</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DiaChi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Địa chỉ</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ChucVu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NVARCHAR(30)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ChucVu ∈ {Quản lý, Giáo vụ, Kế toán, Tư vấn}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Chức vụ</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CHINHANH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NgayVaoLam</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vào làm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LuongCoBan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0</w:t>
            </w:r>
          </w:p>
          <w:p>
            <w:pPr>
              <w:spacing w:before="0" w:after="0" w:line="252" w:lineRule="auto"/>
              <w:jc w:val="left"/>
            </w:pPr>
            <w:r>
              <w:rPr>
                <w:sz w:val="18"/>
              </w:rPr>
              <w:t>LuongCoBan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Lương cơ bản (VNĐ/tháng)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'Đang làm'</w:t>
            </w:r>
          </w:p>
          <w:p>
            <w:pPr>
              <w:spacing w:before="0" w:after="0" w:line="252" w:lineRule="auto"/>
              <w:jc w:val="left"/>
            </w:pPr>
            <w:r>
              <w:rPr>
                <w:sz w:val="18"/>
              </w:rPr>
              <w:t>TrangThai ∈ {Đang làm, Đã nghỉ}</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NHANVIEN: </w:t>
      </w:r>
      <w:r>
        <w:rPr>
          <w:color w:val="C7254E"/>
        </w:rPr>
        <w:t>CK_NHANVIEN_Tuoi</w:t>
      </w:r>
      <w:r>
        <w:t>: dateadd(year,18,NgaySinh) ≤ NgayVaoLam.</w:t>
      </w:r>
    </w:p>
    <w:p>
      <w:pPr>
        <w:pStyle w:val="TableCaption"/>
      </w:pPr>
      <w:r>
        <w:t>Bảng 3.6. Từ điển dữ liệu bảng GIAOVIEN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MaGV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HoTen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Họ và tên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NgaySinh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sinh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 ∈ {Nam, Nữ, Khác}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Giới tính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QuocTich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'Việt Nam'</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Quốc tịch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SoDienThoai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SoDienThoai: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Số điện thoại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Email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Địa chỉ email</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TrinhDo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TrinhDo ∈ {Cử nhân, Thạc sĩ, Tiến sĩ}</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Trình độ học vấn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LoaiGV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LoaiGV ∈ {Việt Nam, Bản ngữ}</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Giáo viên Việt Nam / bản ngữ</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DonGiaGio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DonGiaGio &gt;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Đơn giá một giờ dạy (VNĐ)</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HoSoXML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XML</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Hồ sơ năng lực dạng XML (chứng chỉ, kinh nghiệm, chuyên môn)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CHINHANH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NgayVaoLam</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vào làm</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'Đang dạy'</w:t>
            </w:r>
          </w:p>
          <w:p>
            <w:pPr>
              <w:spacing w:before="0" w:after="0" w:line="252" w:lineRule="auto"/>
              <w:jc w:val="left"/>
            </w:pPr>
            <w:r>
              <w:rPr>
                <w:sz w:val="18"/>
              </w:rPr>
              <w:t>TrangThai ∈ {Đang dạy, Tạm nghỉ, Đã nghỉ}</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GIAOVIEN: </w:t>
      </w:r>
      <w:r>
        <w:rPr>
          <w:color w:val="C7254E"/>
        </w:rPr>
        <w:t>CK_GIAOVIEN_BanNgu</w:t>
      </w:r>
      <w:r>
        <w:t>: LoaiGV='Việt Nam' OR QuocTich ≠ 'Việt Nam'.</w:t>
      </w:r>
    </w:p>
    <w:p>
      <w:pPr>
        <w:pStyle w:val="TableCaption"/>
      </w:pPr>
      <w:r>
        <w:t>Bảng 3.7. Từ điển dữ liệu bảng TAIKHOAN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TenDangNhap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Tên đăng nhập = tên USER trong SQL Server</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VaiTro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VaiTro ∈ {QUANLY, GIAOVU, KETOAN, GIAOVIEN}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Vai trò trong ứng dụng</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MaNV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NHANVIEN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nhân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MaGV</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GIAOVIEN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'Hoạt động'</w:t>
            </w:r>
          </w:p>
          <w:p>
            <w:pPr>
              <w:spacing w:before="0" w:after="0" w:line="252" w:lineRule="auto"/>
              <w:jc w:val="left"/>
            </w:pPr>
            <w:r>
              <w:rPr>
                <w:sz w:val="18"/>
              </w:rPr>
              <w:t>TrangThai ∈ {Hoạt động, Đã khóa}</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NgayTao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thời điểm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Thời điểm tạo</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LanDangNhapCuoi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Lần đăng nhập gần nhất</w:t>
            </w:r>
          </w:p>
        </w:tc>
      </w:tr>
    </w:tbl>
    <w:p>
      <w:pPr>
        <w:spacing w:after="80"/>
      </w:pPr>
    </w:p>
    <w:p>
      <w:pPr>
        <w:spacing w:before="0" w:after="120" w:line="276" w:lineRule="auto"/>
        <w:jc w:val="both"/>
      </w:pPr>
      <w:r>
        <w:t xml:space="preserve">Ràng buộc liên thuộc tính của bảng TAIKHOAN: </w:t>
      </w:r>
      <w:r>
        <w:rPr>
          <w:color w:val="C7254E"/>
        </w:rPr>
        <w:t>CK_TAIKHOAN_DoiTuong</w:t>
      </w:r>
      <w:r>
        <w:t>: VaiTro='GIAOVIEN' AND MaGV IS NOT NULL AND MaNV IS NULL OR VaiTro ≠ 'GIAOVIEN' AND MaNV IS NOT NULL AND MaGV IS NULL.</w:t>
      </w:r>
    </w:p>
    <w:p>
      <w:pPr>
        <w:pStyle w:val="TableCaption"/>
      </w:pPr>
      <w:r>
        <w:t>Bảng 3.8. Từ điển dữ liệu bảng HOCVIEN</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MaHV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học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HoTen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Họ và tên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NgaySinh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sinh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GioiTinh ∈ {Nam, Nữ, Khác}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Giới tính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SoDienThoai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SoDienThoai: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điện thoại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Email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Email: đúng dạng email</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Địa chỉ email</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DiaChi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Địa chỉ</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NgheNghiep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Nghề nghiệp</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TenPhuHuynh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Họ tên phụ huynh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SDTPhuHuynh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VARCHAR(15)</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SDTPhuHuynh: chỉ gồm chữ số, dài 9-11 ký tự</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SĐT phụ huynh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CHINHANH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NgayDangKy</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đăng ký hồ sơ</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'Tiềm năng'</w:t>
            </w:r>
          </w:p>
          <w:p>
            <w:pPr>
              <w:spacing w:before="0" w:after="0" w:line="252" w:lineRule="auto"/>
              <w:jc w:val="left"/>
            </w:pPr>
            <w:r>
              <w:rPr>
                <w:sz w:val="18"/>
              </w:rPr>
              <w:t>TrangThai ∈ {Tiềm năng, Đang học, Bảo lưu, Ngừng học}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GhiChu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Ghi chú</w:t>
            </w:r>
          </w:p>
        </w:tc>
      </w:tr>
    </w:tbl>
    <w:p>
      <w:pPr>
        <w:spacing w:after="80"/>
      </w:pPr>
    </w:p>
    <w:p>
      <w:pPr>
        <w:spacing w:before="0" w:after="120" w:line="276" w:lineRule="auto"/>
        <w:jc w:val="both"/>
      </w:pPr>
      <w:r>
        <w:t xml:space="preserve">Ràng buộc liên thuộc tính của bảng HOCVIEN: </w:t>
      </w:r>
      <w:r>
        <w:rPr>
          <w:color w:val="C7254E"/>
        </w:rPr>
        <w:t>CK_HOCVIEN_LienLac</w:t>
      </w:r>
      <w:r>
        <w:t xml:space="preserve">: SoDienThoai IS NOT NULL OR SDTPhuHuynh IS NOT NULL; </w:t>
      </w:r>
      <w:r>
        <w:rPr>
          <w:color w:val="C7254E"/>
        </w:rPr>
        <w:t>CK_HOCVIEN_NgaySinh</w:t>
      </w:r>
      <w:r>
        <w:t xml:space="preserve">: NgaySinh &gt; '19300101' AND dateadd(year,4,NgaySinh) ≤ NgayDangKy; </w:t>
      </w:r>
      <w:r>
        <w:rPr>
          <w:color w:val="C7254E"/>
        </w:rPr>
        <w:t>CK_HOCVIEN_PhuHuynh</w:t>
      </w:r>
      <w:r>
        <w:t>: dateadd(year,18,NgaySinh) ≤ NgayDangKy OR TenPhuHuynh IS NOT NULL AND SDTPhuHuynh IS NOT NULL.</w:t>
      </w:r>
    </w:p>
    <w:p>
      <w:pPr>
        <w:pStyle w:val="TableCaption"/>
      </w:pPr>
      <w:r>
        <w:t>Bảng 3.9. Từ điển dữ liệu bảng CHUONGTRINH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MaCT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chương trình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TenCT</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Tên chương trình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DoiTuong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Đối tượng học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MoTa</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Mô tả</w:t>
            </w:r>
          </w:p>
        </w:tc>
      </w:tr>
    </w:tbl>
    <w:p>
      <w:pPr>
        <w:spacing w:after="80"/>
      </w:pPr>
    </w:p>
    <w:p>
      <w:pPr>
        <w:pStyle w:val="TableCaption"/>
      </w:pPr>
      <w:r>
        <w:t>Bảng 3.10. Từ điển dữ liệu bảng KHOAHOC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khóa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MaCT</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CHUONGTRINH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chương trình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TenKH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Tên khóa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CapDo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CapDo ∈ {A1, A2, B1, B2, C1, C2}</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Cấp độ theo khung CEFR</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SoBuoi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 ≤ SoBuoi ≤ 200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buổi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ThoiLuongBuoi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90</w:t>
            </w:r>
          </w:p>
          <w:p>
            <w:pPr>
              <w:spacing w:before="0" w:after="0" w:line="252" w:lineRule="auto"/>
              <w:jc w:val="left"/>
            </w:pPr>
            <w:r>
              <w:rPr>
                <w:sz w:val="18"/>
              </w:rPr>
              <w:t>30 ≤ ThoiLuongBuoi ≤ 240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Thời lượng mỗi buổi (phút)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HocPhi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HocPhi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Học phí (VNĐ)</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DiemDauVaoToiThieu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0 ≤ DiemDauVaoToiThieu ≤ 10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Điểm kiểm tra đầu vào tối thiểu</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MaKHTienQuyet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KHOAHOC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Khóa học tiên quyết (tự tham chiếu)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NoiDungXML</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XML</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Đề cương khóa học - XML có kiểu (XSD)</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'Đang mở'</w:t>
            </w:r>
          </w:p>
          <w:p>
            <w:pPr>
              <w:spacing w:before="0" w:after="0" w:line="252" w:lineRule="auto"/>
              <w:jc w:val="left"/>
            </w:pPr>
            <w:r>
              <w:rPr>
                <w:sz w:val="18"/>
              </w:rPr>
              <w:t>TrangThai ∈ {Đang mở, Ngừng mở}</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KHOAHOC: </w:t>
      </w:r>
      <w:r>
        <w:rPr>
          <w:color w:val="C7254E"/>
        </w:rPr>
        <w:t>CK_KHOAHOC_TienQuyet</w:t>
      </w:r>
      <w:r>
        <w:t>: MaKHTienQuyet ≠ MaKH.</w:t>
      </w:r>
    </w:p>
    <w:p>
      <w:pPr>
        <w:pStyle w:val="TableCaption"/>
      </w:pPr>
      <w:r>
        <w:t>Bảng 3.11. Từ điển dữ liệu bảng THANHPHANDIEM</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MaTP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thành phần điểm</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MaKH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KHOAHOC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khóa học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TenTP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Tên cột điểm</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TrongSo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DECIMAL(5,2)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TrongSo &gt; 0 AND TrongSo ≤ 100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Trọng số (%)</w:t>
            </w:r>
          </w:p>
        </w:tc>
      </w:tr>
    </w:tbl>
    <w:p>
      <w:pPr>
        <w:spacing w:after="80"/>
      </w:pPr>
    </w:p>
    <w:p>
      <w:pPr>
        <w:pStyle w:val="TableCaption"/>
      </w:pPr>
      <w:r>
        <w:t>Bảng 3.12. Từ điển dữ liệu bảng LOPHOC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MaLop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lớp</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TenLop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Tên lớp</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KHOAHOC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khóa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MaCN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CHINHANH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chi nhánh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MaGV</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GIAOVIEN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MaPhong</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PHONGHOC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phòng học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NgayKhaiGiang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khai giảng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NgayKetThuc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kết thúc (buổi cuối)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SiSoToiDa</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20</w:t>
            </w:r>
          </w:p>
          <w:p>
            <w:pPr>
              <w:spacing w:before="0" w:after="0" w:line="252" w:lineRule="auto"/>
              <w:jc w:val="left"/>
            </w:pPr>
            <w:r>
              <w:rPr>
                <w:sz w:val="18"/>
              </w:rPr>
              <w:t>1 ≤ SiSoToiDa ≤ 50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Sĩ số tối đa</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HocPhi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HocPhi ≥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Học phí (VNĐ)</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'Đang tuyển sinh'</w:t>
            </w:r>
          </w:p>
          <w:p>
            <w:pPr>
              <w:spacing w:before="0" w:after="0" w:line="252" w:lineRule="auto"/>
              <w:jc w:val="left"/>
            </w:pPr>
            <w:r>
              <w:rPr>
                <w:sz w:val="18"/>
              </w:rPr>
              <w:t>TrangThai ∈ {Đang tuyển sinh, Đang học, Đã kết thúc, Đã hủy}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LOPHOC: </w:t>
      </w:r>
      <w:r>
        <w:rPr>
          <w:color w:val="C7254E"/>
        </w:rPr>
        <w:t>CK_LOPHOC_Ngay</w:t>
      </w:r>
      <w:r>
        <w:t>: NgayKetThuc IS NULL OR NgayKetThuc ≥ NgayKhaiGiang.</w:t>
      </w:r>
    </w:p>
    <w:p>
      <w:pPr>
        <w:pStyle w:val="TableCaption"/>
      </w:pPr>
      <w:r>
        <w:t>Bảng 3.13. Từ điển dữ liệu bảng LICHHOC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MaLop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FK → LOPHOC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lớp</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TINYINT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2 ≤ Thu ≤ 8</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Thứ trong tuần (2..7, 8 = Chủ nhật)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GioBatDau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TIME(0)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Giờ bắt đầu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GioKetThuc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TIME(0)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Giờ kết thúc</w:t>
            </w:r>
          </w:p>
        </w:tc>
      </w:tr>
    </w:tbl>
    <w:p>
      <w:pPr>
        <w:spacing w:after="80"/>
      </w:pPr>
    </w:p>
    <w:p>
      <w:pPr>
        <w:spacing w:before="0" w:after="120" w:line="276" w:lineRule="auto"/>
        <w:jc w:val="both"/>
      </w:pPr>
      <w:r>
        <w:t xml:space="preserve">Ràng buộc liên thuộc tính của bảng LICHHOC: </w:t>
      </w:r>
      <w:r>
        <w:rPr>
          <w:color w:val="C7254E"/>
        </w:rPr>
        <w:t>CK_LICHHOC_Gio</w:t>
      </w:r>
      <w:r>
        <w:t>: GioKetThuc &gt; GioBatDau AND GioBatDau ≥ '07:00' AND GioKetThuc ≤ '22:00'.</w:t>
      </w:r>
    </w:p>
    <w:p>
      <w:pPr>
        <w:pStyle w:val="TableCaption"/>
      </w:pPr>
      <w:r>
        <w:t>Bảng 3.14. Từ điển dữ liệu bảng BUOIHOC</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MaBuoi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buổi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MaLop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LOPHOC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lớp</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STT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STT ≥ 1</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Buổi thứ</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NgayHoc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học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GioBatDau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TIME(0)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Giờ bắt đầu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GioKetThuc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TIME(0)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Giờ kết thúc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MaPhong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PHONGHOC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phòng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MaGV</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GIAOVIEN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NoiDung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Nội dung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'Chưa dạy'</w:t>
            </w:r>
          </w:p>
          <w:p>
            <w:pPr>
              <w:spacing w:before="0" w:after="0" w:line="252" w:lineRule="auto"/>
              <w:jc w:val="left"/>
            </w:pPr>
            <w:r>
              <w:rPr>
                <w:sz w:val="18"/>
              </w:rPr>
              <w:t>TrangThai ∈ {Chưa dạy, Đã dạy, Hủy}</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BUOIHOC: </w:t>
      </w:r>
      <w:r>
        <w:rPr>
          <w:color w:val="C7254E"/>
        </w:rPr>
        <w:t>CK_BUOIHOC_Gio</w:t>
      </w:r>
      <w:r>
        <w:t>: GioKetThuc &gt; GioBatDau.</w:t>
      </w:r>
    </w:p>
    <w:p>
      <w:pPr>
        <w:pStyle w:val="TableCaption"/>
      </w:pPr>
      <w:r>
        <w:t>Bảng 3.15. Từ điển dữ liệu bảng KHUYENMAI</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MaKM</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khuyến mãi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TenKM</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Tên khuyến mãi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LoaiGiam</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LoaiGiam ∈ {PHANTRAM, SOTIEN}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Phần trăm / số tiền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GiaTri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DECIMAL(12,2)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Giá trị giảm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NgayBatDau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bắt đầu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NgayKetThuc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kết thúc (buổi cuối)</w:t>
            </w:r>
          </w:p>
        </w:tc>
      </w:tr>
    </w:tbl>
    <w:p>
      <w:pPr>
        <w:spacing w:after="80"/>
      </w:pPr>
    </w:p>
    <w:p>
      <w:pPr>
        <w:spacing w:before="0" w:after="120" w:line="276" w:lineRule="auto"/>
        <w:jc w:val="both"/>
      </w:pPr>
      <w:r>
        <w:t xml:space="preserve">Ràng buộc liên thuộc tính của bảng KHUYENMAI: </w:t>
      </w:r>
      <w:r>
        <w:rPr>
          <w:color w:val="C7254E"/>
        </w:rPr>
        <w:t>CK_KHUYENMAI_GiaTri</w:t>
      </w:r>
      <w:r>
        <w:t xml:space="preserve">: GiaTri &gt; 0 AND (LoaiGiam ≠ 'PHANTRAM' OR GiaTri ≤ 50); </w:t>
      </w:r>
      <w:r>
        <w:rPr>
          <w:color w:val="C7254E"/>
        </w:rPr>
        <w:t>CK_KHUYENMAI_Ngay</w:t>
      </w:r>
      <w:r>
        <w:t>: NgayKetThuc ≥ NgayBatDau.</w:t>
      </w:r>
    </w:p>
    <w:p>
      <w:pPr>
        <w:pStyle w:val="TableCaption"/>
      </w:pPr>
      <w:r>
        <w:t>Bảng 3.16. Từ điển dữ liệu bảng GHIDANH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MaGD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lượt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MaHV</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HOCVIEN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học viên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MaLop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LOPHOC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lớp</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NgayGhiDanh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HocPhiGoc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HocPhiGoc ≥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Học phí của lớp tại thời điểm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MaKM</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KHUYENMAI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khuyến mãi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SoTienGiam</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tiền được giảm</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HocPhiPhaiDong</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DECIMAL(13,0)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Tính toán: HocPhiGoc-SoTienGiam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Học phí phải đóng (cột tính toán)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DaDong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Tổng tiền đã đóng (dẫn xuất, trigger duy trì)</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'Đang học'</w:t>
            </w:r>
          </w:p>
          <w:p>
            <w:pPr>
              <w:spacing w:before="0" w:after="0" w:line="252" w:lineRule="auto"/>
              <w:jc w:val="left"/>
            </w:pPr>
            <w:r>
              <w:rPr>
                <w:sz w:val="18"/>
              </w:rPr>
              <w:t>TrangThai ∈ {Đang học, Bảo lưu, Đã nghỉ, Hoàn thành}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DiemTongKet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0 ≤ DiemTongKet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Điểm tổng kết</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KetQua</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KetQua ∈ {Đạt, Không đạt}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Kết quả cuối khóa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MaNVGhiDanh</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NHANVIEN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Nhân viên thực hiện ghi danh</w:t>
            </w:r>
          </w:p>
        </w:tc>
      </w:tr>
    </w:tbl>
    <w:p>
      <w:pPr>
        <w:spacing w:after="80"/>
      </w:pPr>
    </w:p>
    <w:p>
      <w:pPr>
        <w:spacing w:before="0" w:after="120" w:line="276" w:lineRule="auto"/>
        <w:jc w:val="both"/>
      </w:pPr>
      <w:r>
        <w:t xml:space="preserve">Ràng buộc liên thuộc tính của bảng GHIDANH: </w:t>
      </w:r>
      <w:r>
        <w:rPr>
          <w:color w:val="C7254E"/>
        </w:rPr>
        <w:t>CK_GHIDANH_DaDong</w:t>
      </w:r>
      <w:r>
        <w:t xml:space="preserve">: DaDong ≥ 0 AND DaDong ≤ (HocPhiGoc-SoTienGiam); </w:t>
      </w:r>
      <w:r>
        <w:rPr>
          <w:color w:val="C7254E"/>
        </w:rPr>
        <w:t>CK_GHIDANH_SoTienGiam</w:t>
      </w:r>
      <w:r>
        <w:t>: SoTienGiam ≥ 0 AND SoTienGiam ≤ HocPhiGoc.</w:t>
      </w:r>
    </w:p>
    <w:p>
      <w:pPr>
        <w:pStyle w:val="TableCaption"/>
      </w:pPr>
      <w:r>
        <w:t>Bảng 3.17. Từ điển dữ liệu bảng PHIEUTHU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MaPT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phiếu thu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GHIDANH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lượt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NgayThu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thời điểm hiện tại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Thời điểm thu</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SoTien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SoTien &gt;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Số tiền thu</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HinhThuc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'Tiền mặt'</w:t>
            </w:r>
          </w:p>
          <w:p>
            <w:pPr>
              <w:spacing w:before="0" w:after="0" w:line="252" w:lineRule="auto"/>
              <w:jc w:val="left"/>
            </w:pPr>
            <w:r>
              <w:rPr>
                <w:sz w:val="18"/>
              </w:rPr>
              <w:t>HinhThuc ∈ {Tiền mặt, Chuyển khoản, Thẻ}</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Hình thức thanh toán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MaNVThu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NHANVIEN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Nhân viên thu tiền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NoiDung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Nội dung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'Hợp lệ'</w:t>
            </w:r>
          </w:p>
          <w:p>
            <w:pPr>
              <w:spacing w:before="0" w:after="0" w:line="252" w:lineRule="auto"/>
              <w:jc w:val="left"/>
            </w:pPr>
            <w:r>
              <w:rPr>
                <w:sz w:val="18"/>
              </w:rPr>
              <w:t>TrangThai ∈ {Hợp lệ, Đã hủy}</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LyDoHuy</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Lý do hủy phiếu</w:t>
            </w:r>
          </w:p>
        </w:tc>
      </w:tr>
    </w:tbl>
    <w:p>
      <w:pPr>
        <w:spacing w:after="80"/>
      </w:pPr>
    </w:p>
    <w:p>
      <w:pPr>
        <w:spacing w:before="0" w:after="120" w:line="276" w:lineRule="auto"/>
        <w:jc w:val="both"/>
      </w:pPr>
      <w:r>
        <w:t xml:space="preserve">Ràng buộc liên thuộc tính của bảng PHIEUTHU: </w:t>
      </w:r>
      <w:r>
        <w:rPr>
          <w:color w:val="C7254E"/>
        </w:rPr>
        <w:t>CK_PHIEUTHU_LyDoHuy</w:t>
      </w:r>
      <w:r>
        <w:t>: TrangThai='Hợp lệ' OR LyDoHuy IS NOT NULL.</w:t>
      </w:r>
    </w:p>
    <w:p>
      <w:pPr>
        <w:pStyle w:val="TableCaption"/>
      </w:pPr>
      <w:r>
        <w:t>Bảng 3.18. Từ điển dữ liệu bảng DIEMDANH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MaBuoi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FK → BUOIHOC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buổi học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FK → GHIDANH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lượt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'Có mặt'</w:t>
            </w:r>
          </w:p>
          <w:p>
            <w:pPr>
              <w:spacing w:before="0" w:after="0" w:line="252" w:lineRule="auto"/>
              <w:jc w:val="left"/>
            </w:pPr>
            <w:r>
              <w:rPr>
                <w:sz w:val="18"/>
              </w:rPr>
              <w:t>TrangThai ∈ {Có mặt, Đi trễ, Vắng có phép, Vắng không phép}</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Trạng thái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GhiChu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Ghi chú</w:t>
            </w:r>
          </w:p>
        </w:tc>
      </w:tr>
    </w:tbl>
    <w:p>
      <w:pPr>
        <w:spacing w:after="80"/>
      </w:pPr>
    </w:p>
    <w:p>
      <w:pPr>
        <w:pStyle w:val="TableCaption"/>
      </w:pPr>
      <w:r>
        <w:t>Bảng 3.19. Từ điển dữ liệu bảng DIEM</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MaGD</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FK → GHIDANH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lượt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MaTP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FK → THANHPHANDIEM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thành phần điểm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Diem</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0 ≤ Diem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Điểm (thang 10)</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NgayNhap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thời điểm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Thời điểm nhập điểm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NguoiNhap</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NVARCHAR(128)</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người đăng nhập (ORIGINAL_LOGIN)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Người nhập điểm</w:t>
            </w:r>
          </w:p>
        </w:tc>
      </w:tr>
    </w:tbl>
    <w:p>
      <w:pPr>
        <w:spacing w:after="80"/>
      </w:pPr>
    </w:p>
    <w:p>
      <w:pPr>
        <w:pStyle w:val="TableCaption"/>
      </w:pPr>
      <w:r>
        <w:t>Bảng 3.20. Từ điển dữ liệu bảng KIEMTRADAUVAO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bài kiểm tra</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MaHV</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HOCVIEN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học viên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NgayKiemTra</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Ngày kiểm tra</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DiemNghe</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Điểm Nghe</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DiemNoi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Điểm Nói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DiemDoc</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Điểm Đọc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DiemViet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Điểm Viết</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DiemTong</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Tính toán: CONVERT(decimal(4,2),(((DiemNghe+DiemNoi)+DiemDoc)+DiemViet)/4)</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Điểm trung bình 4 kỹ năng (cột tính toán)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MaKHDeXuat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FK → KHOAHOC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Khóa học được đề xuất (trigger)</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MaGVCham</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GIAOVIEN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Giáo viên chấm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GhiChu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NVARCHAR(200)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Ghi chú</w:t>
            </w:r>
          </w:p>
        </w:tc>
      </w:tr>
    </w:tbl>
    <w:p>
      <w:pPr>
        <w:spacing w:after="80"/>
      </w:pPr>
    </w:p>
    <w:p>
      <w:pPr>
        <w:spacing w:before="0" w:after="120" w:line="276" w:lineRule="auto"/>
        <w:jc w:val="both"/>
      </w:pPr>
      <w:r>
        <w:t xml:space="preserve">Ràng buộc liên thuộc tính của bảng KIEMTRADAUVAO: </w:t>
      </w:r>
      <w:r>
        <w:rPr>
          <w:color w:val="C7254E"/>
        </w:rPr>
        <w:t>CK_KIEMTRADAUVAO_Diem</w:t>
      </w:r>
      <w:r>
        <w:t>: DiemNghe ≥ 0 AND DiemNghe ≤ 10 AND (DiemNoi ≥ 0 AND DiemNoi ≤ 10) AND (DiemDoc ≥ 0 AND DiemDoc ≤ 10) AND (DiemViet ≥ 0 AND DiemViet ≤ 10).</w:t>
      </w:r>
    </w:p>
    <w:p>
      <w:pPr>
        <w:pStyle w:val="TableCaption"/>
      </w:pPr>
      <w:r>
        <w:t>Bảng 3.21. Từ điển dữ liệu bảng CHUNGCHI</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MaCC</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Mặc định: sinh từ SEQUENCE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chứng nhận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MaGD</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GHIDANH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lượt ghi danh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SoHieu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hiệu chứng nhận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NgayCap</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ngày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Ngày cấp</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DiemTongKet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DECIMAL(4,2)</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5 ≤ DiemTongKet ≤ 10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Điểm tổng kết</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XepLoai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XepLoai ∈ {Xuất sắc, Giỏi, Khá, Trung bình}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Xếp loại</w:t>
            </w:r>
          </w:p>
        </w:tc>
      </w:tr>
    </w:tbl>
    <w:p>
      <w:pPr>
        <w:spacing w:after="80"/>
      </w:pPr>
    </w:p>
    <w:p>
      <w:pPr>
        <w:pStyle w:val="TableCaption"/>
      </w:pPr>
      <w:r>
        <w:t>Bảng 3.22. Từ điển dữ liệu bảng BANGLUONG</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MaBL</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bảng lương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MaGV</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FK → GIAOVIEN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Mã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Thang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TINYINT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 ≤ Thang ≤ 12</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Tháng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Nam</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SMALLINT</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Nam ≥ 2020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Năm</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SoBuoi</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Số buổi</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SoGio</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DECIMAL(6,2)</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Số giờ đã dạy</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DonGiaGio</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Đơn giá một giờ dạy (VNĐ)</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Thuong</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Thưởng</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KhauTru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DECIMAL(12,0)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Khấu trừ</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TongLuong</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DECIMAL(16,0)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Tính toán: (CONVERT(decimal(14,0),SoGio*DonGiaGio)+Thuong)-KhauTru</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Tổng lương (cột tính toán)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NgayChot</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thời điểm hiện tại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Thời điểm chốt</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TrangThai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NVARCHAR(20)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'Đã chốt'</w:t>
            </w:r>
          </w:p>
          <w:p>
            <w:pPr>
              <w:spacing w:before="0" w:after="0" w:line="252" w:lineRule="auto"/>
              <w:jc w:val="left"/>
            </w:pPr>
            <w:r>
              <w:rPr>
                <w:sz w:val="18"/>
              </w:rPr>
              <w:t>TrangThai ∈ {Đã chốt, Đã chi trả}</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Trạng thái</w:t>
            </w:r>
          </w:p>
        </w:tc>
      </w:tr>
    </w:tbl>
    <w:p>
      <w:pPr>
        <w:spacing w:after="80"/>
      </w:pPr>
    </w:p>
    <w:p>
      <w:pPr>
        <w:spacing w:before="0" w:after="120" w:line="276" w:lineRule="auto"/>
        <w:jc w:val="both"/>
      </w:pPr>
      <w:r>
        <w:t xml:space="preserve">Ràng buộc liên thuộc tính của bảng BANGLUONG: </w:t>
      </w:r>
      <w:r>
        <w:rPr>
          <w:color w:val="C7254E"/>
        </w:rPr>
        <w:t>CK_BANGLUONG_SoLieu</w:t>
      </w:r>
      <w:r>
        <w:t>: SoBuoi ≥ 0 AND SoGio ≥ 0 AND Thuong ≥ 0 AND KhauTru ≥ 0.</w:t>
      </w:r>
    </w:p>
    <w:p>
      <w:pPr>
        <w:pStyle w:val="TableCaption"/>
      </w:pPr>
      <w:r>
        <w:t>Bảng 3.23. Từ điển dữ liệu bảng NHATKYHETHONG</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Tên cột</w:t>
            </w:r>
          </w:p>
        </w:tc>
        <w:tc>
          <w:tcPr>
            <w:tcW w:w="164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Kiểu dữ liệu</w:t>
            </w:r>
          </w:p>
        </w:tc>
        <w:tc>
          <w:tcPr>
            <w:tcW w:w="7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NULL</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Ràng buộc</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Ý nghĩa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MaNK</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BIGINT</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PK</w:t>
            </w:r>
          </w:p>
          <w:p>
            <w:pPr>
              <w:spacing w:before="0" w:after="0" w:line="252" w:lineRule="auto"/>
              <w:jc w:val="left"/>
            </w:pPr>
            <w:r>
              <w:rPr>
                <w:sz w:val="18"/>
              </w:rPr>
              <w:t>IDENTITY</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Mã nhật ký</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ThoiGian</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DATETIME</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Mặc định: thời điểm hiện tại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Thời điểm thao tác</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NguoiThucHien</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NVARCHAR(128)</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Mặc định: người đăng nhập (ORIGINAL_LOGIN)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Người thực hiện (ORIGINAL_LOGIN)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BangDuLieu</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NVARCHAR(50)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Bảng bị tác động</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HanhDong</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VARCHAR(10)</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HanhDong ∈ {INSERT, UPDATE, DELETE}</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INSERT / UPDATE / DELETE</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KhoaChinh</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NVARCHAR(100)</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Khóa của dòng bị tác động</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DuLieuCu</w:t>
            </w:r>
          </w:p>
        </w:tc>
        <w:tc>
          <w:tcPr>
            <w:tcW w:w="164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XML</w:t>
            </w:r>
          </w:p>
        </w:tc>
        <w:tc>
          <w:tcPr>
            <w:tcW w:w="7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Dữ liệu trước khi thay đổi (XML)</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DuLieuMoi</w:t>
            </w:r>
          </w:p>
        </w:tc>
        <w:tc>
          <w:tcPr>
            <w:tcW w:w="164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XML</w:t>
            </w:r>
          </w:p>
        </w:tc>
        <w:tc>
          <w:tcPr>
            <w:tcW w:w="7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Dữ liệu sau khi thay đổi (XML)</w:t>
            </w:r>
          </w:p>
        </w:tc>
      </w:tr>
    </w:tbl>
    <w:p>
      <w:pPr>
        <w:spacing w:after="80"/>
      </w:pPr>
    </w:p>
    <w:p>
      <w:pPr>
        <w:pStyle w:val="Heading2"/>
      </w:pPr>
      <w:r>
        <w:t>3.6. Chuẩn hóa lược đồ</w:t>
      </w:r>
    </w:p>
    <w:p>
      <w:pPr>
        <w:spacing w:before="0" w:after="120" w:line="276" w:lineRule="auto"/>
        <w:ind w:firstLine="284"/>
        <w:jc w:val="both"/>
      </w:pPr>
      <w:r>
        <w:t>Kiểm tra các dạng chuẩn dựa trên phụ thuộc hàm (PTH) của từng quan hệ:</w:t>
      </w:r>
    </w:p>
    <w:p>
      <w:pPr>
        <w:pStyle w:val="ListParagraph"/>
        <w:numPr>
          <w:ilvl w:val="0"/>
          <w:numId w:val="2"/>
        </w:numPr>
        <w:spacing w:before="0" w:after="60" w:line="276" w:lineRule="auto"/>
        <w:jc w:val="both"/>
      </w:pPr>
      <w:r>
        <w:rPr>
          <w:b/>
        </w:rPr>
        <w:t>1NF</w:t>
      </w:r>
      <w:r>
        <w:t>: mọi thuộc tính đều nguyên tố. Các dữ liệu đa trị (lịch học nhiều buổi/tuần, cột điểm, điểm danh) đã được tách thành LICHHOC, THANHPHANDIEM, DIEMDANH. Riêng HoSoXML và NoiDungXML là kiểu XML được SQL Server xem như một giá trị; chỉ dùng để lưu/tra cứu hồ sơ, không tham gia khóa hay phép kết.</w:t>
      </w:r>
    </w:p>
    <w:p>
      <w:pPr>
        <w:pStyle w:val="ListParagraph"/>
        <w:numPr>
          <w:ilvl w:val="0"/>
          <w:numId w:val="2"/>
        </w:numPr>
        <w:spacing w:before="0" w:after="60" w:line="276" w:lineRule="auto"/>
        <w:jc w:val="both"/>
      </w:pPr>
      <w:r>
        <w:rPr>
          <w:b/>
        </w:rPr>
        <w:t>2NF</w:t>
      </w:r>
      <w:r>
        <w:t>: các quan hệ có khóa ghép (LICHHOC, DIEMDANH, DIEM) không có thuộc tính nào phụ thuộc vào một phần khóa. Ví dụ DIEM: (MaGD, MaTP) → Diem; tên cột điểm TenTP phụ thuộc MaTP nên nằm ở THANHPHANDIEM chứ không ở DIEM.</w:t>
      </w:r>
    </w:p>
    <w:p>
      <w:pPr>
        <w:pStyle w:val="ListParagraph"/>
        <w:numPr>
          <w:ilvl w:val="0"/>
          <w:numId w:val="2"/>
        </w:numPr>
        <w:spacing w:before="0" w:after="60" w:line="276" w:lineRule="auto"/>
        <w:jc w:val="both"/>
      </w:pPr>
      <w:r>
        <w:rPr>
          <w:b/>
        </w:rPr>
        <w:t>3NF/BCNF</w:t>
      </w:r>
      <w:r>
        <w:t xml:space="preserve">: không có phụ thuộc bắc cầu vào khóa. Ví dụ tên khóa học không lưu trong LOPHOC (LOPHOC → MaKH → TenKH), tên chi nhánh không lưu trong HOCVIEN. Mọi PTH có vế trái là siêu khóa (kể cả khóa dự tuyển như TenCN, (MaCN, TenPhong), (MaHV, MaLop), SoHieu) nên lược đồ đạt </w:t>
      </w:r>
      <w:r>
        <w:rPr>
          <w:b/>
        </w:rPr>
        <w:t>BCNF</w:t>
      </w:r>
      <w:r>
        <w:t>.</w:t>
      </w:r>
    </w:p>
    <w:p>
      <w:pPr>
        <w:spacing w:before="0" w:after="120" w:line="276" w:lineRule="auto"/>
        <w:ind w:firstLine="284"/>
        <w:jc w:val="both"/>
      </w:pPr>
      <w:r>
        <w:t xml:space="preserve">Một số thuộc tính </w:t>
      </w:r>
      <w:r>
        <w:rPr>
          <w:b/>
        </w:rPr>
        <w:t>dư thừa có kiểm soát</w:t>
      </w:r>
      <w:r>
        <w:t xml:space="preserve"> được giữ lại vì lý do nghiệp vụ và hiệu năng, kèm cơ chế bảo đảm nhất quán:</w:t>
      </w:r>
    </w:p>
    <w:p>
      <w:pPr>
        <w:pStyle w:val="TableCaption"/>
      </w:pPr>
      <w:r>
        <w:t>Bảng 3.24. Thuộc tính dư thừa có kiểm soát</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Thuộc tính</w:t>
            </w:r>
          </w:p>
        </w:tc>
        <w:tc>
          <w:tcPr>
            <w:tcW w:w="362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Vì sao giữ lại</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Cơ chế bảo đảm nhất quán</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GHIDANH.DaDong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Truy vấn công nợ rất thường xuyên, tránh SUM trên PHIEUTHU mỗi lần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Trigger trg_PHIEUTHU_CapNhatDaDong + CHECK DaDong ≤ HocPhiPhaiDong</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GHIDANH.HocPhiGoc</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Học phí lớp có thể thay đổi sau này; lượt ghi danh phải giữ giá tại thời điểm đăng ký</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 nhận một lần trong usp_GhiDanh (dữ liệu lịch sử, không phải dư thừa)</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HocPhiPhaiDong, DiemTong, TongLuong</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Công thức cố định trong cùng dòng</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Cột tính toán PERSISTED - DBMS tự tính</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LOPHOC.MaCN</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Lớp phải gắn chi nhánh để phân mảnh dữ liệu theo chi nhánh (Chương 7)</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Trigger trg_LOPHOC_KiemTraPhong: phòng phải cùng chi nhánh</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GHIDANH.DiemTongKet, KetQua</w:t>
            </w:r>
          </w:p>
        </w:tc>
        <w:tc>
          <w:tcPr>
            <w:tcW w:w="362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Chốt kết quả cuối khóa, không đổi khi sửa trọng số về sau</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Chỉ ghi bởi usp_LopHoc_XetKetQua; khóa sửa điểm sau khi lớp kết thúc</w:t>
            </w:r>
          </w:p>
        </w:tc>
      </w:tr>
    </w:tbl>
    <w:p>
      <w:pPr>
        <w:spacing w:after="80"/>
      </w:pPr>
    </w:p>
    <w:p>
      <w:pPr>
        <w:pStyle w:val="Heading2"/>
      </w:pPr>
      <w:r>
        <w:t>3.7. Ràng buộc toàn vẹn</w:t>
      </w:r>
    </w:p>
    <w:p>
      <w:pPr>
        <w:spacing w:before="0" w:after="120" w:line="276" w:lineRule="auto"/>
        <w:ind w:firstLine="284"/>
        <w:jc w:val="both"/>
      </w:pPr>
      <w:r>
        <w:t>Ràng buộc toàn vẹn (RBTV) được phân loại theo bài giảng và cài đặt bằng công cụ phù hợp nhất: ràng buộc khai báo (CHECK, FK, UNIQUE) khi đủ khả năng diễn đạt, trigger khi ràng buộc liên quan nhiều dòng/nhiều bảng, thủ tục khi ràng buộc gắn với một thao tác nghiệp vụ.</w:t>
      </w:r>
    </w:p>
    <w:p>
      <w:pPr>
        <w:pStyle w:val="TableCaption"/>
      </w:pPr>
      <w:r>
        <w:t>Bảng 3.25. Phân loại ràng buộc toàn vẹn</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Loại RBTV</w:t>
            </w:r>
          </w:p>
        </w:tc>
        <w:tc>
          <w:tcPr>
            <w:tcW w:w="498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Ví dụ trong đồ án</w:t>
            </w:r>
          </w:p>
        </w:tc>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Cài đặt</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Miền giá trị</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 ≤ Diem ≤ 10; SucChua 1..100; GioiTinh ∈ {Nam, Nữ, Khác}; SĐT 9-11 chữ số; CapDo ∈ {A1..C2}</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CHECK (72 ràng buộc)</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Liên thuộc tính một quan hệ</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Dưới 18 tuổi phải có phụ huynh; GioKetThuc &gt; GioBatDau; giáo viên bản ngữ ≠ quốc tịch Việt Nam; SoTienGiam ≤ HocPhiGoc; khuyến mãi % ≤ 50</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CHECK nhiều cột</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Liên bộ một quan hệ</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Không trùng SĐT/email học viên; không trùng (MaHV, MaLop); mỗi GV một bảng lương/tháng; hai lớp không trùng phòng/giờ</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UNIQUE, filtered unique index, trigger LICHHOC</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Khóa chính, khóa ngoại</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21 khóa chính, 32 khóa ngoại; xóa lan truyền LICHHOC, BUOIHOC, DIEMDANH</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PRIMARY KEY, FOREIGN KEY</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Liên thuộc tính nhiều quan hệ</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Phòng của lớp cùng chi nhánh; SiSoToiDa ≤ SucChua; cột điểm thuộc đúng khóa học; học viên điểm danh thuộc lớp của buổi</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Trigger</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Liên bộ nhiều quan hệ</w:t>
            </w:r>
          </w:p>
        </w:tc>
        <w:tc>
          <w:tcPr>
            <w:tcW w:w="498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DaDong = Σ PHIEUTHU.SoTien hợp lệ; sĩ số ≤ SiSoToiDa; chỉ cấp chứng nhận khi Đạt; Σ TrongSo của khóa = 100%</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Trigger, thủ tục + view kiểm tra</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Do chu trình / nghiệp vụ thời gian</w:t>
            </w:r>
          </w:p>
        </w:tc>
        <w:tc>
          <w:tcPr>
            <w:tcW w:w="498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 danh cần khóa tiên quyết hoặc điểm đầu vào; buổi đã dạy không được sửa; không sửa điểm khi lớp đã kết thúc</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Thủ tục, trigger</w:t>
            </w:r>
          </w:p>
        </w:tc>
      </w:tr>
    </w:tbl>
    <w:p>
      <w:pPr>
        <w:spacing w:after="80"/>
      </w:pPr>
    </w:p>
    <w:p>
      <w:pPr>
        <w:pStyle w:val="Heading3"/>
      </w:pPr>
      <w:r>
        <w:t>3.7.1. RBTV liên bộ nhiều quan hệ: số tiền đã đóng</w:t>
      </w:r>
    </w:p>
    <w:p>
      <w:pPr>
        <w:spacing w:before="0" w:after="120" w:line="276" w:lineRule="auto"/>
        <w:ind w:firstLine="284"/>
        <w:jc w:val="both"/>
      </w:pPr>
      <w:r>
        <w:rPr>
          <w:b/>
        </w:rPr>
        <w:t>Nội dung</w:t>
      </w:r>
      <w:r>
        <w:t>: ∀ g ∈ GHIDANH: g.DaDong = Σ{p.SoTien | p ∈ PHIEUTHU, p.MaGD = g.MaGD, p.TrangThai = 'Hợp lệ'} và g.DaDong ≤ g.HocPhiPhaiDong.</w:t>
      </w:r>
    </w:p>
    <w:p>
      <w:pPr>
        <w:spacing w:before="0" w:after="120" w:line="276" w:lineRule="auto"/>
        <w:ind w:firstLine="284"/>
        <w:jc w:val="both"/>
      </w:pPr>
      <w:r>
        <w:rPr>
          <w:b/>
        </w:rPr>
        <w:t>Bối cảnh</w:t>
      </w:r>
      <w:r>
        <w:t xml:space="preserve">: GHIDANH, PHIEUTHU. </w:t>
      </w:r>
      <w:r>
        <w:rPr>
          <w:b/>
        </w:rPr>
        <w:t>Bảng tầm ảnh hưởng</w:t>
      </w:r>
      <w:r>
        <w:t xml:space="preserve"> (+: có thể vi phạm, -: không vi phạm):</w:t>
      </w:r>
    </w:p>
    <w:p>
      <w:pPr>
        <w:pStyle w:val="TableCaption"/>
      </w:pPr>
      <w:r>
        <w:t>Bảng 3.26. Bảng tầm ảnh hưởng của RBTV số tiền đã đóng</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Quan hệ</w:t>
            </w:r>
          </w:p>
        </w:tc>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Thêm</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Xóa</w:t>
            </w:r>
          </w:p>
        </w:tc>
        <w:tc>
          <w:tcPr>
            <w:tcW w:w="272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Sửa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GHIDANH</w:t>
            </w:r>
          </w:p>
        </w:tc>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 (DaDong mặc định 0)</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 (có FK từ PHIEUTHU)</w:t>
            </w:r>
          </w:p>
        </w:tc>
        <w:tc>
          <w:tcPr>
            <w:tcW w:w="272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 (DaDong, HocPhiGoc, SoTienGiam)</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PHIEUTHU</w:t>
            </w:r>
          </w:p>
        </w:tc>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 (chặn bằng INSTEAD OF DELETE)</w:t>
            </w:r>
          </w:p>
        </w:tc>
        <w:tc>
          <w:tcPr>
            <w:tcW w:w="272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 (SoTien, TrangThai, MaGD)</w:t>
            </w:r>
          </w:p>
        </w:tc>
      </w:tr>
    </w:tbl>
    <w:p>
      <w:pPr>
        <w:spacing w:after="80"/>
      </w:pPr>
    </w:p>
    <w:p>
      <w:pPr>
        <w:spacing w:before="0" w:after="120" w:line="276" w:lineRule="auto"/>
        <w:ind w:firstLine="284"/>
        <w:jc w:val="both"/>
      </w:pPr>
      <w:r>
        <w:rPr>
          <w:b/>
        </w:rPr>
        <w:t>Cài đặt</w:t>
      </w:r>
      <w:r>
        <w:t xml:space="preserve">: trigger </w:t>
      </w:r>
      <w:r>
        <w:rPr>
          <w:color w:val="C7254E"/>
        </w:rPr>
        <w:t>trg_PHIEUTHU_CapNhatDaDong</w:t>
      </w:r>
      <w:r>
        <w:t xml:space="preserve"> (AFTER INSERT, UPDATE) tính lại DaDong cho mọi MaGD có trong </w:t>
      </w:r>
      <w:r>
        <w:rPr>
          <w:color w:val="C7254E"/>
        </w:rPr>
        <w:t>inserted</w:t>
      </w:r>
      <w:r>
        <w:t xml:space="preserve"> ∪ </w:t>
      </w:r>
      <w:r>
        <w:rPr>
          <w:color w:val="C7254E"/>
        </w:rPr>
        <w:t>deleted</w:t>
      </w:r>
      <w:r>
        <w:t xml:space="preserve"> và ROLLBACK nếu vượt học phí; </w:t>
      </w:r>
      <w:r>
        <w:rPr>
          <w:color w:val="C7254E"/>
        </w:rPr>
        <w:t>trg_PHIEUTHU_KhongXoa</w:t>
      </w:r>
      <w:r>
        <w:t xml:space="preserve"> (INSTEAD OF DELETE) chặn xóa; CHECK </w:t>
      </w:r>
      <w:r>
        <w:rPr>
          <w:color w:val="C7254E"/>
        </w:rPr>
        <w:t>CK_GHIDANH_DaDong</w:t>
      </w:r>
      <w:r>
        <w:t xml:space="preserve"> chặn sửa trực tiếp sai lệch. Mã nguồn trình bày ở mục 4.6.</w:t>
      </w:r>
    </w:p>
    <w:p>
      <w:pPr>
        <w:pStyle w:val="Heading3"/>
      </w:pPr>
      <w:r>
        <w:t>3.7.2. RBTV liên bộ: không trùng lịch phòng và giáo viên</w:t>
      </w:r>
    </w:p>
    <w:p>
      <w:pPr>
        <w:spacing w:before="0" w:after="120" w:line="276" w:lineRule="auto"/>
        <w:ind w:firstLine="284"/>
        <w:jc w:val="both"/>
      </w:pPr>
      <w:r>
        <w:rPr>
          <w:b/>
        </w:rPr>
        <w:t>Nội dung</w:t>
      </w:r>
      <w:r>
        <w:t>: với hai lớp l1 ≠ l2 đang tuyển sinh/đang học, có khoảng thời gian học giao nhau, nếu tồn tại hai dòng lịch cùng thứ có giờ chồng lấn thì l1.MaPhong ≠ l2.MaPhong và l1.MaGV ≠ l2.MaGV.</w:t>
      </w:r>
    </w:p>
    <w:p>
      <w:pPr>
        <w:pStyle w:val="TableCaption"/>
      </w:pPr>
      <w:r>
        <w:t>Bảng 3.27. Bảng tầm ảnh hưởng của RBTV trùng lịch</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Quan hệ</w:t>
            </w:r>
          </w:p>
        </w:tc>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Thêm</w:t>
            </w:r>
          </w:p>
        </w:tc>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Xóa</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Sửa</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LICHHOC</w:t>
            </w:r>
          </w:p>
        </w:tc>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w:t>
            </w:r>
          </w:p>
        </w:tc>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 (Thu, GioBatDau, GioKetThuc)</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LOPHOC</w:t>
            </w:r>
          </w:p>
        </w:tc>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 (lớp mới chưa có lịch)</w:t>
            </w:r>
          </w:p>
        </w:tc>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center"/>
            </w:pPr>
            <w:r>
              <w:rPr>
                <w:sz w:val="20"/>
              </w:rPr>
              <w:t>+ (MaPhong, MaGV, ngày, TrangThai)</w:t>
            </w:r>
          </w:p>
        </w:tc>
      </w:tr>
    </w:tbl>
    <w:p>
      <w:pPr>
        <w:spacing w:after="80"/>
      </w:pPr>
    </w:p>
    <w:p>
      <w:pPr>
        <w:spacing w:before="0" w:after="120" w:line="276" w:lineRule="auto"/>
        <w:ind w:firstLine="284"/>
        <w:jc w:val="both"/>
      </w:pPr>
      <w:r>
        <w:rPr>
          <w:b/>
        </w:rPr>
        <w:t>Cài đặt</w:t>
      </w:r>
      <w:r>
        <w:t xml:space="preserve">: trigger </w:t>
      </w:r>
      <w:r>
        <w:rPr>
          <w:color w:val="C7254E"/>
        </w:rPr>
        <w:t>trg_LICHHOC_KiemTraTrungLich</w:t>
      </w:r>
      <w:r>
        <w:t xml:space="preserve">; với học viên, thủ tục </w:t>
      </w:r>
      <w:r>
        <w:rPr>
          <w:color w:val="C7254E"/>
        </w:rPr>
        <w:t>usp_GhiDanh</w:t>
      </w:r>
      <w:r>
        <w:t xml:space="preserve"> kiểm tra học viên không học hai lớp trùng giờ. Trường hợp sửa LOPHOC được kiểm soát qua thủ tục nghiệp vụ (ứng dụng không cập nhật bảng trực tiếp).</w:t>
      </w:r>
    </w:p>
    <w:p>
      <w:pPr>
        <w:pStyle w:val="Heading3"/>
      </w:pPr>
      <w:r>
        <w:t>3.7.3. RBTV tổng trọng số cột điểm bằng 100%</w:t>
      </w:r>
    </w:p>
    <w:p>
      <w:pPr>
        <w:spacing w:before="0" w:after="120" w:line="276" w:lineRule="auto"/>
        <w:ind w:firstLine="284"/>
        <w:jc w:val="both"/>
      </w:pPr>
      <w:r>
        <w:t xml:space="preserve">SQL Server không hỗ trợ ràng buộc trì hoãn (deferred constraint) như chuẩn SQL, nên nếu kiểm tra bằng trigger thì không thể thêm lần lượt từng cột điểm. Nhóm chọn cách: view </w:t>
      </w:r>
      <w:r>
        <w:rPr>
          <w:color w:val="C7254E"/>
        </w:rPr>
        <w:t>vw_KhoaHoc_TrongSoChuaHopLe</w:t>
      </w:r>
      <w:r>
        <w:t xml:space="preserve"> liệt kê khóa học sai trọng số và thủ tục </w:t>
      </w:r>
      <w:r>
        <w:rPr>
          <w:color w:val="C7254E"/>
        </w:rPr>
        <w:t>usp_LopHoc_XetKetQua</w:t>
      </w:r>
      <w:r>
        <w:t xml:space="preserve"> từ chối xét kết quả nếu khóa học còn trong view này - kiểm tra đúng tại thời điểm ràng buộc có ý nghĩa nghiệp vụ.</w:t>
      </w:r>
    </w:p>
    <w:p>
      <w:pPr>
        <w:pStyle w:val="Heading2"/>
      </w:pPr>
      <w:r>
        <w:t>3.8. Mô hình XML trong CSDL</w:t>
      </w:r>
    </w:p>
    <w:p>
      <w:pPr>
        <w:spacing w:before="0" w:after="120" w:line="276" w:lineRule="auto"/>
        <w:ind w:firstLine="284"/>
        <w:jc w:val="both"/>
      </w:pPr>
      <w:r>
        <w:t xml:space="preserve">Theo Chương 2 của môn học (mô hình dữ liệu có cấu trúc và XML), hai loại dữ liệu bán cấu trúc được lưu bằng kiểu </w:t>
      </w:r>
      <w:r>
        <w:rPr>
          <w:color w:val="C7254E"/>
        </w:rPr>
        <w:t>XML</w:t>
      </w:r>
      <w:r>
        <w:t xml:space="preserve"> của SQL Server thay vì tách nhiều bảng:</w:t>
      </w:r>
    </w:p>
    <w:p>
      <w:pPr>
        <w:pStyle w:val="ListParagraph"/>
        <w:numPr>
          <w:ilvl w:val="0"/>
          <w:numId w:val="2"/>
        </w:numPr>
        <w:spacing w:before="0" w:after="60" w:line="276" w:lineRule="auto"/>
        <w:jc w:val="both"/>
      </w:pPr>
      <w:r>
        <w:rPr>
          <w:b/>
        </w:rPr>
        <w:t>Đề cương khóa học</w:t>
      </w:r>
      <w:r>
        <w:t xml:space="preserve"> (</w:t>
      </w:r>
      <w:r>
        <w:rPr>
          <w:color w:val="C7254E"/>
        </w:rPr>
        <w:t>KHOAHOC.NoiDungXML</w:t>
      </w:r>
      <w:r>
        <w:t xml:space="preserve">) là </w:t>
      </w:r>
      <w:r>
        <w:rPr>
          <w:b/>
        </w:rPr>
        <w:t>XML có kiểu</w:t>
      </w:r>
      <w:r>
        <w:t xml:space="preserve">: ràng buộc bởi XML Schema Collection </w:t>
      </w:r>
      <w:r>
        <w:rPr>
          <w:color w:val="C7254E"/>
        </w:rPr>
        <w:t>xsc_DeCuongKhoaHoc</w:t>
      </w:r>
      <w:r>
        <w:t xml:space="preserve"> (giáo trình, mục tiêu, các Unit với số buổi và kỹ năng). SQL Server từ chối tài liệu sai cấu trúc.</w:t>
      </w:r>
    </w:p>
    <w:p>
      <w:pPr>
        <w:pStyle w:val="ListParagraph"/>
        <w:numPr>
          <w:ilvl w:val="0"/>
          <w:numId w:val="2"/>
        </w:numPr>
        <w:spacing w:before="0" w:after="60" w:line="276" w:lineRule="auto"/>
        <w:jc w:val="both"/>
      </w:pPr>
      <w:r>
        <w:rPr>
          <w:b/>
        </w:rPr>
        <w:t>Hồ sơ năng lực giáo viên</w:t>
      </w:r>
      <w:r>
        <w:t xml:space="preserve"> (</w:t>
      </w:r>
      <w:r>
        <w:rPr>
          <w:color w:val="C7254E"/>
        </w:rPr>
        <w:t>GIAOVIEN.HoSoXML</w:t>
      </w:r>
      <w:r>
        <w:t xml:space="preserve">) là </w:t>
      </w:r>
      <w:r>
        <w:rPr>
          <w:b/>
        </w:rPr>
        <w:t>XML không kiểu</w:t>
      </w:r>
      <w:r>
        <w:t>: mỗi giáo viên có số lượng chứng chỉ, điểm, kinh nghiệm khác nhau; cấu trúc linh hoạt.</w:t>
      </w:r>
    </w:p>
    <w:p>
      <w:pPr>
        <w:pStyle w:val="ListParagraph"/>
        <w:numPr>
          <w:ilvl w:val="0"/>
          <w:numId w:val="2"/>
        </w:numPr>
        <w:spacing w:before="0" w:after="60" w:line="276" w:lineRule="auto"/>
        <w:jc w:val="both"/>
      </w:pPr>
      <w:r>
        <w:rPr>
          <w:b/>
        </w:rPr>
        <w:t>Nhật ký kiểm toán</w:t>
      </w:r>
      <w:r>
        <w:t xml:space="preserve"> lưu ảnh dữ liệu cũ/mới dạng XML (FOR XML PATH) để một bảng nhật ký dùng chung cho nhiều bảng.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XML Schema Collection - cấu trúc đề cương khóa học (01_tables.sql)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XML</w:t>
            </w:r>
            <w:r>
              <w:rPr>
                <w:rFonts w:ascii="Consolas" w:hAnsi="Consolas" w:eastAsia="Consolas" w:cs="Consolas"/>
                <w:sz w:val="19"/>
              </w:rPr>
              <w:t xml:space="preserve"> </w:t>
            </w:r>
            <w:r>
              <w:rPr>
                <w:rFonts w:ascii="Consolas" w:hAnsi="Consolas" w:eastAsia="Consolas" w:cs="Consolas"/>
                <w:color w:val="0000FF"/>
                <w:sz w:val="19"/>
              </w:rPr>
              <w:t>SCHEMA</w:t>
            </w:r>
            <w:r>
              <w:rPr>
                <w:rFonts w:ascii="Consolas" w:hAnsi="Consolas" w:eastAsia="Consolas" w:cs="Consolas"/>
                <w:sz w:val="19"/>
              </w:rPr>
              <w:t xml:space="preserve"> </w:t>
            </w:r>
            <w:r>
              <w:rPr>
                <w:rFonts w:ascii="Consolas" w:hAnsi="Consolas" w:eastAsia="Consolas" w:cs="Consolas"/>
                <w:color w:val="000000"/>
                <w:sz w:val="19"/>
              </w:rPr>
              <w:t>COLLECTION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xsc_DeCuongKhoaHoc</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schema</w:t>
            </w:r>
            <w:r>
              <w:rPr>
                <w:rFonts w:ascii="Consolas" w:hAnsi="Consolas" w:eastAsia="Consolas" w:cs="Consolas"/>
                <w:sz w:val="19"/>
              </w:rPr>
              <w:t xml:space="preserve"> </w:t>
            </w:r>
            <w:r>
              <w:rPr>
                <w:rFonts w:ascii="Consolas" w:hAnsi="Consolas" w:eastAsia="Consolas" w:cs="Consolas"/>
                <w:color w:val="000000"/>
                <w:sz w:val="19"/>
              </w:rPr>
              <w:t>xmlns</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http</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www</w:t>
            </w:r>
            <w:r>
              <w:rPr>
                <w:rFonts w:ascii="Consolas" w:hAnsi="Consolas" w:eastAsia="Consolas" w:cs="Consolas"/>
                <w:color w:val="808080"/>
                <w:sz w:val="19"/>
              </w:rPr>
              <w:t>.</w:t>
            </w:r>
            <w:r>
              <w:rPr>
                <w:rFonts w:ascii="Consolas" w:hAnsi="Consolas" w:eastAsia="Consolas" w:cs="Consolas"/>
                <w:color w:val="000000"/>
                <w:sz w:val="19"/>
              </w:rPr>
              <w:t>w3</w:t>
            </w:r>
            <w:r>
              <w:rPr>
                <w:rFonts w:ascii="Consolas" w:hAnsi="Consolas" w:eastAsia="Consolas" w:cs="Consolas"/>
                <w:color w:val="808080"/>
                <w:sz w:val="19"/>
              </w:rPr>
              <w:t>.</w:t>
            </w:r>
            <w:r>
              <w:rPr>
                <w:rFonts w:ascii="Consolas" w:hAnsi="Consolas" w:eastAsia="Consolas" w:cs="Consolas"/>
                <w:color w:val="000000"/>
                <w:sz w:val="19"/>
              </w:rPr>
              <w:t>org</w:t>
            </w:r>
            <w:r>
              <w:rPr>
                <w:rFonts w:ascii="Consolas" w:hAnsi="Consolas" w:eastAsia="Consolas" w:cs="Consolas"/>
                <w:color w:val="808080"/>
                <w:sz w:val="19"/>
              </w:rPr>
              <w:t>/</w:t>
            </w:r>
            <w:r>
              <w:rPr>
                <w:rFonts w:ascii="Consolas" w:hAnsi="Consolas" w:eastAsia="Consolas" w:cs="Consolas"/>
                <w:color w:val="098658"/>
                <w:sz w:val="19"/>
              </w:rPr>
              <w:t>2001</w:t>
            </w:r>
            <w:r>
              <w:rPr>
                <w:rFonts w:ascii="Consolas" w:hAnsi="Consolas" w:eastAsia="Consolas" w:cs="Consolas"/>
                <w:color w:val="808080"/>
                <w:sz w:val="19"/>
              </w:rPr>
              <w:t>/</w:t>
            </w:r>
            <w:r>
              <w:rPr>
                <w:rFonts w:ascii="Consolas" w:hAnsi="Consolas" w:eastAsia="Consolas" w:cs="Consolas"/>
                <w:color w:val="000000"/>
                <w:sz w:val="19"/>
              </w:rPr>
              <w:t>XMLSchema</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elementFormDefault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qualified</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DeCuong</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sequence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GiaoTrinh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maxOccurs</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FF"/>
                <w:sz w:val="19"/>
              </w:rPr>
              <w:t>unbounded</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simpleContent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extension</w:t>
            </w:r>
            <w:r>
              <w:rPr>
                <w:rFonts w:ascii="Consolas" w:hAnsi="Consolas" w:eastAsia="Consolas" w:cs="Consolas"/>
                <w:sz w:val="19"/>
              </w:rPr>
              <w:t xml:space="preserve"> </w:t>
            </w:r>
            <w:r>
              <w:rPr>
                <w:rFonts w:ascii="Consolas" w:hAnsi="Consolas" w:eastAsia="Consolas" w:cs="Consolas"/>
                <w:color w:val="000000"/>
                <w:sz w:val="19"/>
              </w:rPr>
              <w:t>base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string</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attribute</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TacGia</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string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use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optional</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attribute</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NamXB</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use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optional</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extension</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simpleContent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MucTieu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string</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Unit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maxOccurs</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FF"/>
                <w:sz w:val="19"/>
              </w:rPr>
              <w:t>unbounded</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sequence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TenUnit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string</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KyNang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string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maxOccurs</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FF"/>
                <w:sz w:val="19"/>
              </w:rPr>
              <w:t>unbounded</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sequence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attribute</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So</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use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required</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attribute</w:t>
            </w:r>
            <w:r>
              <w:rPr>
                <w:rFonts w:ascii="Consolas" w:hAnsi="Consolas" w:eastAsia="Consolas" w:cs="Consolas"/>
                <w:sz w:val="19"/>
              </w:rPr>
              <w:t xml:space="preserve"> </w:t>
            </w:r>
            <w:r>
              <w:rPr>
                <w:rFonts w:ascii="Consolas" w:hAnsi="Consolas" w:eastAsia="Consolas" w:cs="Consolas"/>
                <w:color w:val="000000"/>
                <w:sz w:val="19"/>
              </w:rPr>
              <w:t>name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SoBuoi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use</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required</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sequence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complexType</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00"/>
                <w:sz w:val="19"/>
              </w:rPr>
              <w:t>element</w:t>
            </w:r>
            <w:r>
              <w:rPr>
                <w:rFonts w:ascii="Consolas" w:hAnsi="Consolas" w:eastAsia="Consolas" w:cs="Consolas"/>
                <w:color w:val="808080"/>
                <w:sz w:val="19"/>
              </w:rPr>
              <w:t>&gt;</w:t>
            </w:r>
          </w:p>
          <w:p>
            <w:pPr>
              <w:spacing w:before="0" w:after="0" w:line="240" w:lineRule="auto"/>
              <w:jc w:val="left"/>
            </w:pP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xs</w:t>
            </w:r>
            <w:r>
              <w:rPr>
                <w:rFonts w:ascii="Consolas" w:hAnsi="Consolas" w:eastAsia="Consolas" w:cs="Consolas"/>
                <w:color w:val="808080"/>
                <w:sz w:val="19"/>
              </w:rPr>
              <w:t>:</w:t>
            </w:r>
            <w:r>
              <w:rPr>
                <w:rFonts w:ascii="Consolas" w:hAnsi="Consolas" w:eastAsia="Consolas" w:cs="Consolas"/>
                <w:color w:val="0000FF"/>
                <w:sz w:val="19"/>
              </w:rPr>
              <w:t>schema</w:t>
            </w:r>
            <w:r>
              <w:rPr>
                <w:rFonts w:ascii="Consolas" w:hAnsi="Consolas" w:eastAsia="Consolas" w:cs="Consolas"/>
                <w:color w:val="808080"/>
                <w:sz w:val="19"/>
              </w:rPr>
              <w:t>&gt;</w:t>
            </w:r>
            <w:r>
              <w:rPr>
                <w:rFonts w:ascii="Consolas" w:hAnsi="Consolas" w:eastAsia="Consolas" w:cs="Consolas"/>
                <w:color w:val="808080"/>
                <w:sz w:val="19"/>
              </w:rPr>
              <w:t>'</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Ví dụ tài liệu XML đề cương khóa IE-55 (07_seed_data.sql)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&lt;DeCuong&gt;</w:t>
            </w:r>
          </w:p>
          <w:p>
            <w:pPr>
              <w:spacing w:before="0" w:after="0" w:line="240" w:lineRule="auto"/>
              <w:jc w:val="left"/>
            </w:pPr>
            <w:r>
              <w:rPr>
                <w:rFonts w:ascii="Consolas" w:hAnsi="Consolas" w:eastAsia="Consolas" w:cs="Consolas"/>
                <w:color w:val="000000"/>
                <w:sz w:val="19"/>
              </w:rPr>
              <w:t xml:space="preserve">  &lt;GiaoTrinh TacGia="Cambridge University Press" NamXB="2023"&gt;Cambridge IELTS 18&lt;/GiaoTrinh&gt;</w:t>
            </w:r>
          </w:p>
          <w:p>
            <w:pPr>
              <w:spacing w:before="0" w:after="0" w:line="240" w:lineRule="auto"/>
              <w:jc w:val="left"/>
            </w:pPr>
            <w:r>
              <w:rPr>
                <w:rFonts w:ascii="Consolas" w:hAnsi="Consolas" w:eastAsia="Consolas" w:cs="Consolas"/>
                <w:color w:val="000000"/>
                <w:sz w:val="19"/>
              </w:rPr>
              <w:t xml:space="preserve">  &lt;MucTieu&gt;Đạt band 5.5 - 6.0, thành thạo chiến lược làm bài từng dạng câu hỏi&lt;/MucTieu&gt;</w:t>
            </w:r>
          </w:p>
          <w:p>
            <w:pPr>
              <w:spacing w:before="0" w:after="0" w:line="240" w:lineRule="auto"/>
              <w:jc w:val="left"/>
            </w:pPr>
            <w:r>
              <w:rPr>
                <w:rFonts w:ascii="Consolas" w:hAnsi="Consolas" w:eastAsia="Consolas" w:cs="Consolas"/>
                <w:color w:val="000000"/>
                <w:sz w:val="19"/>
              </w:rPr>
              <w:t xml:space="preserve">  &lt;Unit So="1" SoBuoi="6"&gt;&lt;TenUnit&gt;Listening Section 1-4&lt;/TenUnit&gt;&lt;KyNang&gt;Listening&lt;/KyNang&gt;&lt;/Unit&gt;</w:t>
            </w:r>
          </w:p>
          <w:p>
            <w:pPr>
              <w:spacing w:before="0" w:after="0" w:line="240" w:lineRule="auto"/>
              <w:jc w:val="left"/>
            </w:pPr>
            <w:r>
              <w:rPr>
                <w:rFonts w:ascii="Consolas" w:hAnsi="Consolas" w:eastAsia="Consolas" w:cs="Consolas"/>
                <w:color w:val="000000"/>
                <w:sz w:val="19"/>
              </w:rPr>
              <w:t xml:space="preserve">  &lt;Unit So="3" SoBuoi="6"&gt;&lt;TenUnit&gt;Writing Task 1: Biểu đồ&lt;/TenUnit&gt;&lt;KyNang&gt;Writing&lt;/KyNang&gt;&lt;/Unit&gt;</w:t>
            </w:r>
          </w:p>
          <w:p>
            <w:pPr>
              <w:spacing w:before="0" w:after="0" w:line="240" w:lineRule="auto"/>
              <w:jc w:val="left"/>
            </w:pPr>
            <w:r>
              <w:rPr>
                <w:rFonts w:ascii="Consolas" w:hAnsi="Consolas" w:eastAsia="Consolas" w:cs="Consolas"/>
                <w:color w:val="000000"/>
                <w:sz w:val="19"/>
              </w:rPr>
              <w:t xml:space="preserve">  ...</w:t>
            </w:r>
          </w:p>
          <w:p>
            <w:pPr>
              <w:spacing w:before="0" w:after="0" w:line="240" w:lineRule="auto"/>
              <w:jc w:val="left"/>
            </w:pPr>
            <w:r>
              <w:rPr>
                <w:rFonts w:ascii="Consolas" w:hAnsi="Consolas" w:eastAsia="Consolas" w:cs="Consolas"/>
                <w:color w:val="000000"/>
                <w:sz w:val="19"/>
              </w:rPr>
              <w:t>&lt;/DeCuong&gt;</w:t>
            </w:r>
          </w:p>
        </w:tc>
      </w:tr>
    </w:tbl>
    <w:p>
      <w:pPr>
        <w:spacing w:after="80"/>
      </w:pPr>
    </w:p>
    <w:p>
      <w:pPr>
        <w:pStyle w:val="TableCaption"/>
      </w:pPr>
      <w:r>
        <w:t>Bảng 3.28. So sánh mô hình quan hệ và mô hình XML</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Tiêu chí</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Mô hình quan hệ (tách bảng)</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Mô hình XML (cột XML)</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Cấu trúc</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Cố định, mọi dòng cùng cột</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Linh hoạt, phân cấp, số phần tử thay đổi</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Ràng buộc</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PK, FK, CHECK mạnh</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XSD kiểm tra cấu trúc/kiểu; không có FK tới phần tử XML</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Truy vấn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SQL, phép kết, chỉ mục B-tree</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XPath/XQuery (.value, .query, .nodes, .exist), XML index</w:t>
            </w:r>
          </w:p>
        </w:tc>
      </w:tr>
      <w:tr>
        <w:trPr>
          <w:cantSplit/>
        </w:trPr>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Phù hợp</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Dữ liệu giao dịch: ghi danh, phiếu thu, điểm</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Hồ sơ, tài liệu mô tả, nhật ký, trao đổi dữ liệu</w:t>
            </w:r>
          </w:p>
        </w:tc>
      </w:tr>
      <w:tr>
        <w:trPr>
          <w:cantSplit/>
        </w:trPr>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Trong đồ án</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19 bảng nghiệp vụ</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Đề cương, hồ sơ giáo viên, nhật ký, xuất/nhập học viên</w:t>
            </w:r>
          </w:p>
        </w:tc>
      </w:tr>
    </w:tbl>
    <w:p>
      <w:pPr>
        <w:spacing w:after="80"/>
      </w:pPr>
    </w:p>
    <w:p>
      <w:pPr>
        <w:pStyle w:val="Heading1"/>
        <w:pageBreakBefore/>
      </w:pPr>
      <w:r>
        <w:t>CHƯƠNG 4: CÀI ĐẶT VÀ XỬ LÝ THÔNG TIN TRÊN CSDL</w:t>
      </w:r>
    </w:p>
    <w:p>
      <w:pPr>
        <w:pStyle w:val="Heading2"/>
      </w:pPr>
      <w:r>
        <w:t>4.1. Cài đặt cơ sở dữ liệu</w:t>
      </w:r>
    </w:p>
    <w:p>
      <w:pPr>
        <w:spacing w:before="0" w:after="120" w:line="276" w:lineRule="auto"/>
        <w:ind w:firstLine="284"/>
        <w:jc w:val="both"/>
      </w:pPr>
      <w:r>
        <w:t xml:space="preserve">CSDL được cài đặt bằng các script T-SQL đánh số, chạy tuần tự bằng SSMS hoặc tự động bằng </w:t>
      </w:r>
      <w:r>
        <w:rPr>
          <w:color w:val="C7254E"/>
        </w:rPr>
        <w:t>scripts/db_init.sh</w:t>
      </w:r>
      <w:r>
        <w:t xml:space="preserve"> (macOS/Linux, Docker) và </w:t>
      </w:r>
      <w:r>
        <w:rPr>
          <w:color w:val="C7254E"/>
        </w:rPr>
        <w:t>scripts/db_init.ps1</w:t>
      </w:r>
      <w:r>
        <w:t xml:space="preserve"> (Windows). Mọi script tương thích SQL Server 2012 trở lên (không dùng </w:t>
      </w:r>
      <w:r>
        <w:rPr>
          <w:color w:val="C7254E"/>
        </w:rPr>
        <w:t>CREATE OR ALTER</w:t>
      </w:r>
      <w:r>
        <w:t xml:space="preserve">, </w:t>
      </w:r>
      <w:r>
        <w:rPr>
          <w:color w:val="C7254E"/>
        </w:rPr>
        <w:t>STRING_AGG</w:t>
      </w:r>
      <w:r>
        <w:t xml:space="preserve">, </w:t>
      </w:r>
      <w:r>
        <w:rPr>
          <w:color w:val="C7254E"/>
        </w:rPr>
        <w:t>TRIM</w:t>
      </w:r>
      <w:r>
        <w:t>, JSON).</w:t>
      </w:r>
    </w:p>
    <w:p>
      <w:pPr>
        <w:pStyle w:val="TableCaption"/>
      </w:pPr>
      <w:r>
        <w:t>Bảng 4.1. Cấu trúc các script cài đặt CSDL</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File</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Nội dung</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Số đối tượng</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00_create_database.sql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Bật contained database authentication, tạo CSDL CONTAINMENT = PARTIAL, collation Vietnamese_CI_AS, RECOVERY FULL</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 CSDL</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01_tables.sql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SEQUENCE, XML Schema Collection, bảng, khóa, CHECK, UNIQUE, DEFAULT, chỉ mục</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21 bảng, 8 sequence, 182 ràng buộc</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02_functions.sql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Hàm scalar, inline TVF, multi-statement TVF</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13 hàm</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03_views.sql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View tổng hợp và view bảo mật cho giáo viên</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13 view</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04_procedures.sql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Thủ tục nghiệp vụ, báo cáo, XML, tài khoản, sao lưu</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38 thủ tục</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05_triggers.sql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Trigger ràng buộc và nhật ký kiểm toán</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13 trigger</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06_security.sql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Role, GRANT/DENY (mức đối tượng, mức cột)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 role</w:t>
            </w:r>
          </w:p>
        </w:tc>
      </w:tr>
      <w:tr>
        <w:trPr>
          <w:cantSplit/>
        </w:trPr>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07_seed_data.sql</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Dữ liệu mẫu nạp qua thủ tục, ngày tháng tương đối theo ngày chạy</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2.400 dòng</w:t>
            </w:r>
          </w:p>
        </w:tc>
      </w:tr>
      <w:tr>
        <w:trPr>
          <w:cantSplit/>
        </w:trPr>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08 - 12_*.sql</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Truy vấn minh họa, backup/restore, import/export, CSDL phân tán, kiểm thử</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Tạo CSDL độc lập (contained database) với collation tiếng Việt - 00_create_database.sql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EXEC</w:t>
            </w:r>
            <w:r>
              <w:rPr>
                <w:rFonts w:ascii="Consolas" w:hAnsi="Consolas" w:eastAsia="Consolas" w:cs="Consolas"/>
                <w:sz w:val="19"/>
              </w:rPr>
              <w:t xml:space="preserve"> </w:t>
            </w:r>
            <w:r>
              <w:rPr>
                <w:rFonts w:ascii="Consolas" w:hAnsi="Consolas" w:eastAsia="Consolas" w:cs="Consolas"/>
                <w:color w:val="000000"/>
                <w:sz w:val="19"/>
              </w:rPr>
              <w:t>sp_configure</w:t>
            </w:r>
            <w:r>
              <w:rPr>
                <w:rFonts w:ascii="Consolas" w:hAnsi="Consolas" w:eastAsia="Consolas" w:cs="Consolas"/>
                <w:sz w:val="19"/>
              </w:rPr>
              <w:t xml:space="preserve"> </w:t>
            </w:r>
            <w:r>
              <w:rPr>
                <w:rFonts w:ascii="Consolas" w:hAnsi="Consolas" w:eastAsia="Consolas" w:cs="Consolas"/>
                <w:color w:val="A31515"/>
                <w:sz w:val="19"/>
              </w:rPr>
              <w:t>'contained database authentication'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00"/>
                <w:sz w:val="19"/>
              </w:rPr>
              <w:t>RECONFIGURE</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GO</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8000"/>
                <w:sz w:val="19"/>
              </w:rPr>
              <w:t>-- 2. Xóa CSDL cũ (nếu có) để chạy lại từ đầu</w:t>
            </w:r>
          </w:p>
          <w:p>
            <w:pPr>
              <w:spacing w:before="0" w:after="0" w:line="240" w:lineRule="auto"/>
              <w:jc w:val="left"/>
            </w:pPr>
            <w:r>
              <w:rPr>
                <w:rFonts w:ascii="Consolas" w:hAnsi="Consolas" w:eastAsia="Consolas" w:cs="Consolas"/>
                <w:color w:val="0000FF"/>
                <w:sz w:val="19"/>
              </w:rPr>
              <w:t>IF</w:t>
            </w:r>
            <w:r>
              <w:rPr>
                <w:rFonts w:ascii="Consolas" w:hAnsi="Consolas" w:eastAsia="Consolas" w:cs="Consolas"/>
                <w:sz w:val="19"/>
              </w:rPr>
              <w:t xml:space="preserve"> </w:t>
            </w:r>
            <w:r>
              <w:rPr>
                <w:rFonts w:ascii="Consolas" w:hAnsi="Consolas" w:eastAsia="Consolas" w:cs="Consolas"/>
                <w:color w:val="000000"/>
                <w:sz w:val="19"/>
              </w:rPr>
              <w:t>DB_ID</w:t>
            </w:r>
            <w:r>
              <w:rPr>
                <w:rFonts w:ascii="Consolas" w:hAnsi="Consolas" w:eastAsia="Consolas" w:cs="Consolas"/>
                <w:color w:val="808080"/>
                <w:sz w:val="19"/>
              </w:rPr>
              <w:t>(</w:t>
            </w:r>
            <w:r>
              <w:rPr>
                <w:rFonts w:ascii="Consolas" w:hAnsi="Consolas" w:eastAsia="Consolas" w:cs="Consolas"/>
                <w:color w:val="A31515"/>
                <w:sz w:val="19"/>
              </w:rPr>
              <w:t>N'QLTTTA'</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ALTER</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w:t>
            </w: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00"/>
                <w:sz w:val="19"/>
              </w:rPr>
              <w:t>SINGLE_USER</w:t>
            </w:r>
            <w:r>
              <w:rPr>
                <w:rFonts w:ascii="Consolas" w:hAnsi="Consolas" w:eastAsia="Consolas" w:cs="Consolas"/>
                <w:sz w:val="19"/>
              </w:rPr>
              <w:t xml:space="preserve"> </w:t>
            </w: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FF"/>
                <w:sz w:val="19"/>
              </w:rPr>
              <w:t>ROLLBACK</w:t>
            </w:r>
            <w:r>
              <w:rPr>
                <w:rFonts w:ascii="Consolas" w:hAnsi="Consolas" w:eastAsia="Consolas" w:cs="Consolas"/>
                <w:sz w:val="19"/>
              </w:rPr>
              <w:t xml:space="preserve"> </w:t>
            </w:r>
            <w:r>
              <w:rPr>
                <w:rFonts w:ascii="Consolas" w:hAnsi="Consolas" w:eastAsia="Consolas" w:cs="Consolas"/>
                <w:color w:val="000000"/>
                <w:sz w:val="19"/>
              </w:rPr>
              <w:t>IMMEDIATE</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DROP</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p>
          <w:p>
            <w:pPr>
              <w:spacing w:before="0" w:after="0" w:line="240" w:lineRule="auto"/>
              <w:jc w:val="left"/>
            </w:pPr>
            <w:r>
              <w:rPr>
                <w:rFonts w:ascii="Consolas" w:hAnsi="Consolas" w:eastAsia="Consolas" w:cs="Consolas"/>
                <w:color w:val="0000FF"/>
                <w:sz w:val="19"/>
              </w:rPr>
              <w:t>GO</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8000"/>
                <w:sz w:val="19"/>
              </w:rPr>
              <w:t>-- 3. Tạo CSDL: chế độ độc lập một phần, collation tiếng Việt</w:t>
            </w:r>
          </w:p>
          <w:p>
            <w:pPr>
              <w:spacing w:before="0" w:after="0" w:line="240" w:lineRule="auto"/>
              <w:jc w:val="left"/>
            </w:pPr>
            <w:r>
              <w:rPr>
                <w:rFonts w:ascii="Consolas" w:hAnsi="Consolas" w:eastAsia="Consolas" w:cs="Consolas"/>
                <w:color w:val="008000"/>
                <w:sz w:val="19"/>
              </w:rPr>
              <w:t>--    (sắp xếp/so sánh đúng chữ có dấu: "Đỗ" đứng sau "Dương").</w:t>
            </w:r>
          </w:p>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CONTAINMENT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PARTIAL</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COLLATE</w:t>
            </w:r>
            <w:r>
              <w:rPr>
                <w:rFonts w:ascii="Consolas" w:hAnsi="Consolas" w:eastAsia="Consolas" w:cs="Consolas"/>
                <w:sz w:val="19"/>
              </w:rPr>
              <w:t xml:space="preserve"> </w:t>
            </w:r>
            <w:r>
              <w:rPr>
                <w:rFonts w:ascii="Consolas" w:hAnsi="Consolas" w:eastAsia="Consolas" w:cs="Consolas"/>
                <w:color w:val="000000"/>
                <w:sz w:val="19"/>
              </w:rPr>
              <w:t>Vietnamese_CI_AS</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GO</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8000"/>
                <w:sz w:val="19"/>
              </w:rPr>
              <w:t>-- 4. Mô hình phục hồi FULL để sao lưu được cả transaction log</w:t>
            </w:r>
          </w:p>
          <w:p>
            <w:pPr>
              <w:spacing w:before="0" w:after="0" w:line="240" w:lineRule="auto"/>
              <w:jc w:val="left"/>
            </w:pPr>
            <w:r>
              <w:rPr>
                <w:rFonts w:ascii="Consolas" w:hAnsi="Consolas" w:eastAsia="Consolas" w:cs="Consolas"/>
                <w:color w:val="0000FF"/>
                <w:sz w:val="19"/>
              </w:rPr>
              <w:t>ALTER</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w:t>
            </w: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FF"/>
                <w:sz w:val="19"/>
              </w:rPr>
              <w:t>RECOVERY</w:t>
            </w:r>
            <w:r>
              <w:rPr>
                <w:rFonts w:ascii="Consolas" w:hAnsi="Consolas" w:eastAsia="Consolas" w:cs="Consolas"/>
                <w:sz w:val="19"/>
              </w:rPr>
              <w:t xml:space="preserve"> </w:t>
            </w:r>
            <w:r>
              <w:rPr>
                <w:rFonts w:ascii="Consolas" w:hAnsi="Consolas" w:eastAsia="Consolas" w:cs="Consolas"/>
                <w:color w:val="0000FF"/>
                <w:sz w:val="19"/>
              </w:rPr>
              <w:t>FULL</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GO</w:t>
            </w:r>
          </w:p>
        </w:tc>
      </w:tr>
    </w:tbl>
    <w:p>
      <w:pPr>
        <w:spacing w:after="80"/>
      </w:pPr>
    </w:p>
    <w:p>
      <w:pPr>
        <w:spacing w:before="0" w:after="120" w:line="276" w:lineRule="auto"/>
        <w:ind w:firstLine="284"/>
        <w:jc w:val="both"/>
      </w:pPr>
      <w:r>
        <w:t xml:space="preserve">Mã nghiệp vụ dễ đọc (HV00001, LH0001, GD000001) được sinh bằng </w:t>
      </w:r>
      <w:r>
        <w:rPr>
          <w:b/>
        </w:rPr>
        <w:t>SEQUENCE</w:t>
      </w:r>
      <w:r>
        <w:t xml:space="preserve"> đặt trong ràng buộc DEFAULT - an toàn khi nhiều người thêm dữ liệu đồng thời, khác với cách tự tính MAX()+1 dễ bị trùng: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Sinh mã học viên bằng SEQUENCE trong DEFAULT - 01_tables.sql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SEQUENCE</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seq_HOCVIEN</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FF"/>
                <w:sz w:val="19"/>
              </w:rPr>
              <w:t>INT</w:t>
            </w:r>
            <w:r>
              <w:rPr>
                <w:rFonts w:ascii="Consolas" w:hAnsi="Consolas" w:eastAsia="Consolas" w:cs="Consolas"/>
                <w:sz w:val="19"/>
              </w:rPr>
              <w:t xml:space="preserve"> </w:t>
            </w:r>
            <w:r>
              <w:rPr>
                <w:rFonts w:ascii="Consolas" w:hAnsi="Consolas" w:eastAsia="Consolas" w:cs="Consolas"/>
                <w:color w:val="000000"/>
                <w:sz w:val="19"/>
              </w:rPr>
              <w:t>START</w:t>
            </w:r>
            <w:r>
              <w:rPr>
                <w:rFonts w:ascii="Consolas" w:hAnsi="Consolas" w:eastAsia="Consolas" w:cs="Consolas"/>
                <w:sz w:val="19"/>
              </w:rPr>
              <w:t xml:space="preserve"> </w:t>
            </w: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sz w:val="19"/>
              </w:rPr>
              <w:t xml:space="preserve"> </w:t>
            </w:r>
            <w:r>
              <w:rPr>
                <w:rFonts w:ascii="Consolas" w:hAnsi="Consolas" w:eastAsia="Consolas" w:cs="Consolas"/>
                <w:color w:val="000000"/>
                <w:sz w:val="19"/>
              </w:rPr>
              <w:t>INCREMENT</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00"/>
                <w:sz w:val="19"/>
              </w:rPr>
              <w:t>MaHV</w:t>
            </w:r>
            <w:r>
              <w:rPr>
                <w:rFonts w:ascii="Consolas" w:hAnsi="Consolas" w:eastAsia="Consolas" w:cs="Consolas"/>
                <w:sz w:val="19"/>
              </w:rPr>
              <w:t xml:space="preserve"> </w:t>
            </w:r>
            <w:r>
              <w:rPr>
                <w:rFonts w:ascii="Consolas" w:hAnsi="Consolas" w:eastAsia="Consolas" w:cs="Consolas"/>
                <w:color w:val="0000FF"/>
                <w:sz w:val="19"/>
              </w:rPr>
              <w:t>VARCHAR</w:t>
            </w:r>
            <w:r>
              <w:rPr>
                <w:rFonts w:ascii="Consolas" w:hAnsi="Consolas" w:eastAsia="Consolas" w:cs="Consolas"/>
                <w:color w:val="808080"/>
                <w:sz w:val="19"/>
              </w:rPr>
              <w:t>(</w:t>
            </w:r>
            <w:r>
              <w:rPr>
                <w:rFonts w:ascii="Consolas" w:hAnsi="Consolas" w:eastAsia="Consolas" w:cs="Consolas"/>
                <w:color w:val="098658"/>
                <w:sz w:val="19"/>
              </w:rPr>
              <w:t>10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CONSTRAINT</w:t>
            </w:r>
            <w:r>
              <w:rPr>
                <w:rFonts w:ascii="Consolas" w:hAnsi="Consolas" w:eastAsia="Consolas" w:cs="Consolas"/>
                <w:sz w:val="19"/>
              </w:rPr>
              <w:t xml:space="preserve"> </w:t>
            </w:r>
            <w:r>
              <w:rPr>
                <w:rFonts w:ascii="Consolas" w:hAnsi="Consolas" w:eastAsia="Consolas" w:cs="Consolas"/>
                <w:color w:val="000000"/>
                <w:sz w:val="19"/>
              </w:rPr>
              <w:t>DF_HOCVIEN_MaHV</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DEFAULT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A31515"/>
                <w:sz w:val="19"/>
              </w:rPr>
              <w:t>'HV'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RIGHT</w:t>
            </w:r>
            <w:r>
              <w:rPr>
                <w:rFonts w:ascii="Consolas" w:hAnsi="Consolas" w:eastAsia="Consolas" w:cs="Consolas"/>
                <w:color w:val="808080"/>
                <w:sz w:val="19"/>
              </w:rPr>
              <w:t>(</w:t>
            </w:r>
            <w:r>
              <w:rPr>
                <w:rFonts w:ascii="Consolas" w:hAnsi="Consolas" w:eastAsia="Consolas" w:cs="Consolas"/>
                <w:color w:val="A31515"/>
                <w:sz w:val="19"/>
              </w:rPr>
              <w:t>'00000'</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CAST</w:t>
            </w:r>
            <w:r>
              <w:rPr>
                <w:rFonts w:ascii="Consolas" w:hAnsi="Consolas" w:eastAsia="Consolas" w:cs="Consolas"/>
                <w:color w:val="808080"/>
                <w:sz w:val="19"/>
              </w:rPr>
              <w:t>(</w:t>
            </w:r>
            <w:r>
              <w:rPr>
                <w:rFonts w:ascii="Consolas" w:hAnsi="Consolas" w:eastAsia="Consolas" w:cs="Consolas"/>
                <w:color w:val="0000FF"/>
                <w:sz w:val="19"/>
              </w:rPr>
              <w:t>NEXT</w:t>
            </w:r>
            <w:r>
              <w:rPr>
                <w:rFonts w:ascii="Consolas" w:hAnsi="Consolas" w:eastAsia="Consolas" w:cs="Consolas"/>
                <w:sz w:val="19"/>
              </w:rPr>
              <w:t xml:space="preserve"> </w:t>
            </w:r>
            <w:r>
              <w:rPr>
                <w:rFonts w:ascii="Consolas" w:hAnsi="Consolas" w:eastAsia="Consolas" w:cs="Consolas"/>
                <w:color w:val="000000"/>
                <w:sz w:val="19"/>
              </w:rPr>
              <w:t>VALUE</w:t>
            </w:r>
            <w:r>
              <w:rPr>
                <w:rFonts w:ascii="Consolas" w:hAnsi="Consolas" w:eastAsia="Consolas" w:cs="Consolas"/>
                <w:sz w:val="19"/>
              </w:rPr>
              <w:t xml:space="preserve"> </w:t>
            </w:r>
            <w:r>
              <w:rPr>
                <w:rFonts w:ascii="Consolas" w:hAnsi="Consolas" w:eastAsia="Consolas" w:cs="Consolas"/>
                <w:color w:val="0000FF"/>
                <w:sz w:val="19"/>
              </w:rPr>
              <w:t>FOR</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seq_HOCVIEN</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FF"/>
                <w:sz w:val="19"/>
              </w:rPr>
              <w:t>VARCHAR</w:t>
            </w:r>
            <w:r>
              <w:rPr>
                <w:rFonts w:ascii="Consolas" w:hAnsi="Consolas" w:eastAsia="Consolas" w:cs="Consolas"/>
                <w:color w:val="808080"/>
                <w:sz w:val="19"/>
              </w:rPr>
              <w:t>(</w:t>
            </w:r>
            <w:r>
              <w:rPr>
                <w:rFonts w:ascii="Consolas" w:hAnsi="Consolas" w:eastAsia="Consolas" w:cs="Consolas"/>
                <w:color w:val="098658"/>
                <w:sz w:val="19"/>
              </w:rPr>
              <w:t>10</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5</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tc>
      </w:tr>
    </w:tbl>
    <w:p>
      <w:pPr>
        <w:spacing w:after="80"/>
      </w:pPr>
    </w:p>
    <w:p>
      <w:pPr>
        <w:pStyle w:val="TableCaption"/>
      </w:pPr>
      <w:r>
        <w:t>Bảng 4.2. Số dòng dữ liệu mẫu trong từng bảng (sau khi chạy 07_seed_data.sql)</w:t>
      </w:r>
    </w:p>
    <w:tbl>
      <w:tblPr>
        <w:tblW w:type="auto" w:w="0"/>
        <w:jc w:val="center"/>
        <w:tblLayout w:type="fixed"/>
        <w:tblLook w:firstColumn="1" w:firstRow="1" w:lastColumn="0" w:lastRow="0" w:noHBand="0" w:noVBand="1" w:val="04A0"/>
      </w:tblPr>
      <w:tblGrid>
        <w:gridCol w:w="4535"/>
        <w:gridCol w:w="4535"/>
      </w:tblGrid>
      <w:tr>
        <w:trPr>
          <w:tblHeader w:val="true"/>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Bang</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SoDong</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BANGLUONG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BUOIHOC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248</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CHINHANH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CHUNGCHI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19</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CHUONGTRINH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DIEM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138</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DIEMDANH</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1380</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84</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GIAOVIEN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HOCVIEN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72</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KHOAHOC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KHUYENMAI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KIEMTRADAUVAO</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44</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LICHHOC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24</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LOPHOC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10</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NHANVIEN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6</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NHATKYHETHONG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234</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PHIEUTHU</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96</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PHONGHOC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TAIKHOAN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THANHPHANDIEM</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27</w:t>
            </w:r>
          </w:p>
        </w:tc>
      </w:tr>
    </w:tbl>
    <w:p>
      <w:pPr>
        <w:spacing w:after="80"/>
      </w:pPr>
    </w:p>
    <w:p>
      <w:pPr>
        <w:pStyle w:val="Heading2"/>
      </w:pPr>
      <w:r>
        <w:t>4.2. Truy vấn SQL</w:t>
      </w:r>
    </w:p>
    <w:p>
      <w:pPr>
        <w:spacing w:before="0" w:after="120" w:line="276" w:lineRule="auto"/>
        <w:ind w:firstLine="284"/>
        <w:jc w:val="both"/>
      </w:pPr>
      <w:r>
        <w:t xml:space="preserve">File </w:t>
      </w:r>
      <w:r>
        <w:rPr>
          <w:color w:val="C7254E"/>
        </w:rPr>
        <w:t>08_demo_queries.sql</w:t>
      </w:r>
      <w:r>
        <w:t xml:space="preserve"> gồm 10 truy vấn minh họa các kỹ thuật SQL của Chương 3 (môn học). Một số truy vấn tiêu biểu:</w:t>
      </w:r>
    </w:p>
    <w:p>
      <w:pPr>
        <w:pStyle w:val="Heading3"/>
      </w:pPr>
      <w:r>
        <w:t>4.2.1. Gom nhóm có điều kiện (GROUP BY ... HAVING)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Q2 - Chương trình có doanh thu trên 50 triệu</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color w:val="808080"/>
                <w:sz w:val="19"/>
              </w:rPr>
              <w:t>.</w:t>
            </w:r>
            <w:r>
              <w:rPr>
                <w:rFonts w:ascii="Consolas" w:hAnsi="Consolas" w:eastAsia="Consolas" w:cs="Consolas"/>
                <w:color w:val="000000"/>
                <w:sz w:val="19"/>
              </w:rPr>
              <w:t>TenCT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COUNT</w:t>
            </w:r>
            <w:r>
              <w:rPr>
                <w:rFonts w:ascii="Consolas" w:hAnsi="Consolas" w:eastAsia="Consolas" w:cs="Consolas"/>
                <w:color w:val="808080"/>
                <w:sz w:val="19"/>
              </w:rPr>
              <w:t>(</w:t>
            </w:r>
            <w:r>
              <w:rPr>
                <w:rFonts w:ascii="Consolas" w:hAnsi="Consolas" w:eastAsia="Consolas" w:cs="Consolas"/>
                <w:color w:val="0000FF"/>
                <w:sz w:val="19"/>
              </w:rPr>
              <w:t>DISTINCT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SoHocVien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SoTien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DoanhThu</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r>
              <w:rPr>
                <w:rFonts w:ascii="Consolas" w:hAnsi="Consolas" w:eastAsia="Consolas" w:cs="Consolas"/>
                <w:sz w:val="19"/>
              </w:rPr>
              <w:t xml:space="preserve"> </w:t>
            </w:r>
            <w:r>
              <w:rPr>
                <w:rFonts w:ascii="Consolas" w:hAnsi="Consolas" w:eastAsia="Consolas" w:cs="Consolas"/>
                <w:color w:val="000000"/>
                <w:sz w:val="19"/>
              </w:rPr>
              <w:t>pt</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MaGD</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MaKH</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CHUONGTRINH</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color w:val="808080"/>
                <w:sz w:val="19"/>
              </w:rPr>
              <w:t>.</w:t>
            </w:r>
            <w:r>
              <w:rPr>
                <w:rFonts w:ascii="Consolas" w:hAnsi="Consolas" w:eastAsia="Consolas" w:cs="Consolas"/>
                <w:color w:val="000000"/>
                <w:sz w:val="19"/>
              </w:rPr>
              <w:t>MaCT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MaCT</w:t>
            </w:r>
          </w:p>
          <w:p>
            <w:pPr>
              <w:spacing w:before="0" w:after="0" w:line="240" w:lineRule="auto"/>
              <w:jc w:val="left"/>
            </w:pP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N'Hợp lệ'</w:t>
            </w:r>
          </w:p>
          <w:p>
            <w:pPr>
              <w:spacing w:before="0" w:after="0" w:line="240" w:lineRule="auto"/>
              <w:jc w:val="left"/>
            </w:pPr>
            <w:r>
              <w:rPr>
                <w:rFonts w:ascii="Consolas" w:hAnsi="Consolas" w:eastAsia="Consolas" w:cs="Consolas"/>
                <w:color w:val="0000FF"/>
                <w:sz w:val="19"/>
              </w:rPr>
              <w:t>GROUP</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color w:val="808080"/>
                <w:sz w:val="19"/>
              </w:rPr>
              <w:t>.</w:t>
            </w:r>
            <w:r>
              <w:rPr>
                <w:rFonts w:ascii="Consolas" w:hAnsi="Consolas" w:eastAsia="Consolas" w:cs="Consolas"/>
                <w:color w:val="000000"/>
                <w:sz w:val="19"/>
              </w:rPr>
              <w:t>TenCT</w:t>
            </w:r>
          </w:p>
          <w:p>
            <w:pPr>
              <w:spacing w:before="0" w:after="0" w:line="240" w:lineRule="auto"/>
              <w:jc w:val="left"/>
            </w:pPr>
            <w:r>
              <w:rPr>
                <w:rFonts w:ascii="Consolas" w:hAnsi="Consolas" w:eastAsia="Consolas" w:cs="Consolas"/>
                <w:color w:val="0000FF"/>
                <w:sz w:val="19"/>
              </w:rPr>
              <w:t>HAVING</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SoTien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&gt;</w:t>
            </w:r>
            <w:r>
              <w:rPr>
                <w:rFonts w:ascii="Consolas" w:hAnsi="Consolas" w:eastAsia="Consolas" w:cs="Consolas"/>
                <w:sz w:val="19"/>
              </w:rPr>
              <w:t xml:space="preserve"> </w:t>
            </w:r>
            <w:r>
              <w:rPr>
                <w:rFonts w:ascii="Consolas" w:hAnsi="Consolas" w:eastAsia="Consolas" w:cs="Consolas"/>
                <w:color w:val="098658"/>
                <w:sz w:val="19"/>
              </w:rPr>
              <w:t>50000000</w:t>
            </w:r>
          </w:p>
          <w:p>
            <w:pPr>
              <w:spacing w:before="0" w:after="0" w:line="240" w:lineRule="auto"/>
              <w:jc w:val="left"/>
            </w:pP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DoanhThu</w:t>
            </w:r>
            <w:r>
              <w:rPr>
                <w:rFonts w:ascii="Consolas" w:hAnsi="Consolas" w:eastAsia="Consolas" w:cs="Consolas"/>
                <w:sz w:val="19"/>
              </w:rPr>
              <w:t xml:space="preserve"> </w:t>
            </w:r>
            <w:r>
              <w:rPr>
                <w:rFonts w:ascii="Consolas" w:hAnsi="Consolas" w:eastAsia="Consolas" w:cs="Consolas"/>
                <w:color w:val="0000FF"/>
                <w:sz w:val="19"/>
              </w:rPr>
              <w:t>DESC</w:t>
            </w:r>
            <w:r>
              <w:rPr>
                <w:rFonts w:ascii="Consolas" w:hAnsi="Consolas" w:eastAsia="Consolas" w:cs="Consolas"/>
                <w:color w:val="808080"/>
                <w:sz w:val="19"/>
              </w:rPr>
              <w:t>;</w:t>
            </w:r>
          </w:p>
        </w:tc>
      </w:tr>
    </w:tbl>
    <w:p>
      <w:pPr>
        <w:spacing w:after="80"/>
      </w:pPr>
    </w:p>
    <w:p>
      <w:pPr>
        <w:pStyle w:val="TableCaption"/>
      </w:pPr>
      <w:r>
        <w:t>Bảng 4.3. Kết quả Q2</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TenCT</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SoHocVien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DoanhThu</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Luyện thi IELTS</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25</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214.964.000</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Tiếng Anh giao tiếp</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14</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70.220.000</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Tiếng Anh thiếu nhi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12</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61.900.000</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Luyện thi TOEIC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14</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51.000.000</w:t>
            </w:r>
          </w:p>
        </w:tc>
      </w:tr>
    </w:tbl>
    <w:p>
      <w:pPr>
        <w:spacing w:after="80"/>
      </w:pPr>
    </w:p>
    <w:p>
      <w:pPr>
        <w:pStyle w:val="Heading3"/>
      </w:pPr>
      <w:r>
        <w:t>4.2.2. Phép chia quan hệ bằng NOT EXISTS lồng nhau</w:t>
      </w:r>
    </w:p>
    <w:p>
      <w:pPr>
        <w:spacing w:before="0" w:after="120" w:line="276" w:lineRule="auto"/>
        <w:ind w:firstLine="284"/>
        <w:jc w:val="both"/>
      </w:pPr>
      <w:r>
        <w:t xml:space="preserve">Tìm học viên đã học </w:t>
      </w:r>
      <w:r>
        <w:rPr>
          <w:b/>
        </w:rPr>
        <w:t>tất cả</w:t>
      </w:r>
      <w:r>
        <w:t xml:space="preserve"> khóa IELTS đang có lớp hoạt động: không tồn tại khóa IELTS nào mà học viên chưa ghi danh.</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Q4 - Phép chia</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HoTen</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r>
              <w:rPr>
                <w:rFonts w:ascii="Consolas" w:hAnsi="Consolas" w:eastAsia="Consolas" w:cs="Consolas"/>
                <w:sz w:val="19"/>
              </w:rPr>
              <w:t xml:space="preserve"> </w:t>
            </w:r>
            <w:r>
              <w:rPr>
                <w:rFonts w:ascii="Consolas" w:hAnsi="Consolas" w:eastAsia="Consolas" w:cs="Consolas"/>
                <w:color w:val="000000"/>
                <w:sz w:val="19"/>
              </w:rPr>
              <w:t>hv</w:t>
            </w:r>
          </w:p>
          <w:p>
            <w:pPr>
              <w:spacing w:before="0" w:after="0" w:line="240" w:lineRule="auto"/>
              <w:jc w:val="left"/>
            </w:pP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EXISTS</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00"/>
                <w:sz w:val="19"/>
              </w:rPr>
              <w:t>k</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MaCT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'IELTS'</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FF"/>
                <w:sz w:val="19"/>
              </w:rPr>
              <w:t>EXISTS</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&gt;</w:t>
            </w:r>
            <w:r>
              <w:rPr>
                <w:rFonts w:ascii="Consolas" w:hAnsi="Consolas" w:eastAsia="Consolas" w:cs="Consolas"/>
                <w:sz w:val="19"/>
              </w:rPr>
              <w:t xml:space="preserve"> </w:t>
            </w:r>
            <w:r>
              <w:rPr>
                <w:rFonts w:ascii="Consolas" w:hAnsi="Consolas" w:eastAsia="Consolas" w:cs="Consolas"/>
                <w:color w:val="A31515"/>
                <w:sz w:val="19"/>
              </w:rPr>
              <w:t>N'Đang tuyển sinh'</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EXISTS</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tc>
      </w:tr>
    </w:tbl>
    <w:p>
      <w:pPr>
        <w:spacing w:after="80"/>
      </w:pPr>
    </w:p>
    <w:p>
      <w:pPr>
        <w:pStyle w:val="Heading3"/>
      </w:pPr>
      <w:r>
        <w:t>4.2.3. Hàm cửa sổ và CTE: xếp hạng trong từng lớp</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Q5 - Top 3 học viên điểm cao nhất mỗi lớp đã kết thúc</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00"/>
                <w:sz w:val="19"/>
              </w:rPr>
              <w:t>XepHang</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DiemTongKet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C2185B"/>
                <w:sz w:val="19"/>
              </w:rPr>
              <w:t>DENSE_RANK</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OVER</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PARTITION</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DiemTongKet</w:t>
            </w:r>
            <w:r>
              <w:rPr>
                <w:rFonts w:ascii="Consolas" w:hAnsi="Consolas" w:eastAsia="Consolas" w:cs="Consolas"/>
                <w:sz w:val="19"/>
              </w:rPr>
              <w:t xml:space="preserve"> </w:t>
            </w:r>
            <w:r>
              <w:rPr>
                <w:rFonts w:ascii="Consolas" w:hAnsi="Consolas" w:eastAsia="Consolas" w:cs="Consolas"/>
                <w:color w:val="0000FF"/>
                <w:sz w:val="19"/>
              </w:rPr>
              <w:t>DESC</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Hang</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MaHV</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DiemTongKet</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p>
          <w:p>
            <w:pPr>
              <w:spacing w:before="0" w:after="0" w:line="240" w:lineRule="auto"/>
              <w:jc w:val="left"/>
            </w:pP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MaLop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DiemTongKet</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XepHang</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Hang</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3</w:t>
            </w:r>
            <w:r>
              <w:rPr>
                <w:rFonts w:ascii="Consolas" w:hAnsi="Consolas" w:eastAsia="Consolas" w:cs="Consolas"/>
                <w:sz w:val="19"/>
              </w:rPr>
              <w:t xml:space="preserve"> </w:t>
            </w: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MaLop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Hang</w:t>
            </w:r>
            <w:r>
              <w:rPr>
                <w:rFonts w:ascii="Consolas" w:hAnsi="Consolas" w:eastAsia="Consolas" w:cs="Consolas"/>
                <w:color w:val="808080"/>
                <w:sz w:val="19"/>
              </w:rPr>
              <w:t>;</w:t>
            </w:r>
          </w:p>
        </w:tc>
      </w:tr>
    </w:tbl>
    <w:p>
      <w:pPr>
        <w:spacing w:after="80"/>
      </w:pPr>
    </w:p>
    <w:p>
      <w:pPr>
        <w:pStyle w:val="TableCaption"/>
      </w:pPr>
      <w:r>
        <w:t>Bảng 4.4. Kết quả Q5</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MaLop</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Hang</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HoTen</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DiemTongKet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LH0001</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Vũ Thảo Nguyên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8.73</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LH0001</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Trần Thị Bích Ngọc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8.07</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LH0001</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3</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Phạm Minh Châu</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7.81</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LH0002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Phan Văn Lợi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9.43</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LH0002</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Mai Đức Thắng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9.09</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LH0002</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Trịnh Thu Trang</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8.69</w:t>
            </w:r>
          </w:p>
        </w:tc>
      </w:tr>
    </w:tbl>
    <w:p>
      <w:pPr>
        <w:spacing w:after="80"/>
      </w:pPr>
    </w:p>
    <w:p>
      <w:pPr>
        <w:pStyle w:val="Heading3"/>
      </w:pPr>
      <w:r>
        <w:t>4.2.4. Truy vấn đệ quy (recursive CTE) trên mối kết hợp tiên quyết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Q8 - Lộ trình khóa học từ IELTS 6.5 về khóa gốc</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00"/>
                <w:sz w:val="19"/>
              </w:rPr>
              <w:t>LoTrinh</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TenKH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MaKHTienQuyet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Cap</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'IE-65'</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UNION</w:t>
            </w:r>
            <w:r>
              <w:rPr>
                <w:rFonts w:ascii="Consolas" w:hAnsi="Consolas" w:eastAsia="Consolas" w:cs="Consolas"/>
                <w:sz w:val="19"/>
              </w:rPr>
              <w:t xml:space="preserve"> </w:t>
            </w:r>
            <w:r>
              <w:rPr>
                <w:rFonts w:ascii="Consolas" w:hAnsi="Consolas" w:eastAsia="Consolas" w:cs="Consolas"/>
                <w:color w:val="0000FF"/>
                <w:sz w:val="19"/>
              </w:rPr>
              <w:t>ALL</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TenKH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MaKHTienQuyet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lt</w:t>
            </w:r>
            <w:r>
              <w:rPr>
                <w:rFonts w:ascii="Consolas" w:hAnsi="Consolas" w:eastAsia="Consolas" w:cs="Consolas"/>
                <w:color w:val="808080"/>
                <w:sz w:val="19"/>
              </w:rPr>
              <w:t>.</w:t>
            </w:r>
            <w:r>
              <w:rPr>
                <w:rFonts w:ascii="Consolas" w:hAnsi="Consolas" w:eastAsia="Consolas" w:cs="Consolas"/>
                <w:color w:val="000000"/>
                <w:sz w:val="19"/>
              </w:rPr>
              <w:t>Cap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LoTrinh</w:t>
            </w:r>
            <w:r>
              <w:rPr>
                <w:rFonts w:ascii="Consolas" w:hAnsi="Consolas" w:eastAsia="Consolas" w:cs="Consolas"/>
                <w:sz w:val="19"/>
              </w:rPr>
              <w:t xml:space="preserve"> </w:t>
            </w:r>
            <w:r>
              <w:rPr>
                <w:rFonts w:ascii="Consolas" w:hAnsi="Consolas" w:eastAsia="Consolas" w:cs="Consolas"/>
                <w:color w:val="000000"/>
                <w:sz w:val="19"/>
              </w:rPr>
              <w:t>lt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lt</w:t>
            </w:r>
            <w:r>
              <w:rPr>
                <w:rFonts w:ascii="Consolas" w:hAnsi="Consolas" w:eastAsia="Consolas" w:cs="Consolas"/>
                <w:color w:val="808080"/>
                <w:sz w:val="19"/>
              </w:rPr>
              <w:t>.</w:t>
            </w:r>
            <w:r>
              <w:rPr>
                <w:rFonts w:ascii="Consolas" w:hAnsi="Consolas" w:eastAsia="Consolas" w:cs="Consolas"/>
                <w:color w:val="000000"/>
                <w:sz w:val="19"/>
              </w:rPr>
              <w:t>MaKHTienQuyet</w:t>
            </w:r>
          </w:p>
          <w:p>
            <w:pPr>
              <w:spacing w:before="0" w:after="0" w:line="240" w:lineRule="auto"/>
              <w:jc w:val="left"/>
            </w:pP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Cap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TenKH</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LoTrinh</w:t>
            </w:r>
            <w:r>
              <w:rPr>
                <w:rFonts w:ascii="Consolas" w:hAnsi="Consolas" w:eastAsia="Consolas" w:cs="Consolas"/>
                <w:sz w:val="19"/>
              </w:rPr>
              <w:t xml:space="preserve"> </w:t>
            </w: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Cap</w:t>
            </w:r>
            <w:r>
              <w:rPr>
                <w:rFonts w:ascii="Consolas" w:hAnsi="Consolas" w:eastAsia="Consolas" w:cs="Consolas"/>
                <w:sz w:val="19"/>
              </w:rPr>
              <w:t xml:space="preserve"> </w:t>
            </w:r>
            <w:r>
              <w:rPr>
                <w:rFonts w:ascii="Consolas" w:hAnsi="Consolas" w:eastAsia="Consolas" w:cs="Consolas"/>
                <w:color w:val="0000FF"/>
                <w:sz w:val="19"/>
              </w:rPr>
              <w:t>DESC</w:t>
            </w:r>
            <w:r>
              <w:rPr>
                <w:rFonts w:ascii="Consolas" w:hAnsi="Consolas" w:eastAsia="Consolas" w:cs="Consolas"/>
                <w:color w:val="808080"/>
                <w:sz w:val="19"/>
              </w:rPr>
              <w:t>;</w:t>
            </w:r>
          </w:p>
        </w:tc>
      </w:tr>
    </w:tbl>
    <w:p>
      <w:pPr>
        <w:spacing w:after="80"/>
      </w:pPr>
    </w:p>
    <w:p>
      <w:pPr>
        <w:pStyle w:val="TableCaption"/>
      </w:pPr>
      <w:r>
        <w:t>Bảng 4.5. Kết quả Q8</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Cap</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MaKH</w:t>
            </w:r>
          </w:p>
        </w:tc>
        <w:tc>
          <w:tcPr>
            <w:tcW w:w="510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TenKH</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IE-FND</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IELTS Foundation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IE-55</w:t>
            </w:r>
          </w:p>
        </w:tc>
        <w:tc>
          <w:tcPr>
            <w:tcW w:w="510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 5.5 Intensive</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IE-65</w:t>
            </w:r>
          </w:p>
        </w:tc>
        <w:tc>
          <w:tcPr>
            <w:tcW w:w="510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IELTS 6.5 Advanced</w:t>
            </w:r>
          </w:p>
        </w:tc>
      </w:tr>
    </w:tbl>
    <w:p>
      <w:pPr>
        <w:spacing w:after="80"/>
      </w:pPr>
    </w:p>
    <w:p>
      <w:pPr>
        <w:pStyle w:val="Heading3"/>
      </w:pPr>
      <w:r>
        <w:t>4.2.5. Xoay bảng (PIVOT)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Q7 - Số lượt ghi danh theo chương trình × chi nhánh</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TenCT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ISNULL</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CN01</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Quận</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ISNULL</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CN02</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Thủ</w:t>
            </w:r>
            <w:r>
              <w:rPr>
                <w:rFonts w:ascii="Consolas" w:hAnsi="Consolas" w:eastAsia="Consolas" w:cs="Consolas"/>
                <w:sz w:val="19"/>
              </w:rPr>
              <w:t xml:space="preserve"> </w:t>
            </w:r>
            <w:r>
              <w:rPr>
                <w:rFonts w:ascii="Consolas" w:hAnsi="Consolas" w:eastAsia="Consolas" w:cs="Consolas"/>
                <w:color w:val="808080"/>
                <w:sz w:val="19"/>
              </w:rPr>
              <w:t>Đ</w:t>
            </w:r>
            <w:r>
              <w:rPr>
                <w:rFonts w:ascii="Consolas" w:hAnsi="Consolas" w:eastAsia="Consolas" w:cs="Consolas"/>
                <w:color w:val="808080"/>
                <w:sz w:val="19"/>
              </w:rPr>
              <w:t>ứ</w:t>
            </w:r>
            <w:r>
              <w:rPr>
                <w:rFonts w:ascii="Consolas" w:hAnsi="Consolas" w:eastAsia="Consolas" w:cs="Consolas"/>
                <w:color w:val="000000"/>
                <w:sz w:val="19"/>
              </w:rPr>
              <w:t>c</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color w:val="808080"/>
                <w:sz w:val="19"/>
              </w:rPr>
              <w:t>.</w:t>
            </w:r>
            <w:r>
              <w:rPr>
                <w:rFonts w:ascii="Consolas" w:hAnsi="Consolas" w:eastAsia="Consolas" w:cs="Consolas"/>
                <w:color w:val="000000"/>
                <w:sz w:val="19"/>
              </w:rPr>
              <w:t>TenCT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MaCN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MaHV</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MaKH</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CHUONGTRINH</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ct</w:t>
            </w:r>
            <w:r>
              <w:rPr>
                <w:rFonts w:ascii="Consolas" w:hAnsi="Consolas" w:eastAsia="Consolas" w:cs="Consolas"/>
                <w:color w:val="808080"/>
                <w:sz w:val="19"/>
              </w:rPr>
              <w:t>.</w:t>
            </w:r>
            <w:r>
              <w:rPr>
                <w:rFonts w:ascii="Consolas" w:hAnsi="Consolas" w:eastAsia="Consolas" w:cs="Consolas"/>
                <w:color w:val="000000"/>
                <w:sz w:val="19"/>
              </w:rPr>
              <w:t>MaCT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MaCT</w:t>
            </w:r>
          </w:p>
          <w:p>
            <w:pPr>
              <w:spacing w:before="0" w:after="0" w:line="240" w:lineRule="auto"/>
              <w:jc w:val="left"/>
            </w:pP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src</w:t>
            </w:r>
          </w:p>
          <w:p>
            <w:pPr>
              <w:spacing w:before="0" w:after="0" w:line="240" w:lineRule="auto"/>
              <w:jc w:val="left"/>
            </w:pPr>
            <w:r>
              <w:rPr>
                <w:rFonts w:ascii="Consolas" w:hAnsi="Consolas" w:eastAsia="Consolas" w:cs="Consolas"/>
                <w:color w:val="0000FF"/>
                <w:sz w:val="19"/>
              </w:rPr>
              <w:t>PIVOT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C2185B"/>
                <w:sz w:val="19"/>
              </w:rPr>
              <w:t>COUNT</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FOR</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0000FF"/>
                <w:sz w:val="19"/>
              </w:rPr>
              <w:t>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CN01</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CN02</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pv</w:t>
            </w:r>
            <w:r>
              <w:rPr>
                <w:rFonts w:ascii="Consolas" w:hAnsi="Consolas" w:eastAsia="Consolas" w:cs="Consolas"/>
                <w:color w:val="808080"/>
                <w:sz w:val="19"/>
              </w:rPr>
              <w:t>;</w:t>
            </w:r>
          </w:p>
        </w:tc>
      </w:tr>
    </w:tbl>
    <w:p>
      <w:pPr>
        <w:spacing w:after="80"/>
      </w:pPr>
    </w:p>
    <w:p>
      <w:pPr>
        <w:pStyle w:val="TableCaption"/>
      </w:pPr>
      <w:r>
        <w:t>Bảng 4.6. Kết quả Q7</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TenCT</w:t>
            </w:r>
          </w:p>
        </w:tc>
        <w:tc>
          <w:tcPr>
            <w:tcW w:w="255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Quan1</w:t>
            </w:r>
          </w:p>
        </w:tc>
        <w:tc>
          <w:tcPr>
            <w:tcW w:w="255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ThuDuc</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Luyện thi IELTS</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26</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Luyện thi TOEIC</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12</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w:t>
            </w:r>
          </w:p>
        </w:tc>
      </w:tr>
      <w:tr>
        <w:trPr>
          <w:cantSplit/>
        </w:trPr>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Tiếng Anh giao tiếp</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w:t>
            </w:r>
          </w:p>
        </w:tc>
        <w:tc>
          <w:tcPr>
            <w:tcW w:w="255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19</w:t>
            </w:r>
          </w:p>
        </w:tc>
      </w:tr>
      <w:tr>
        <w:trPr>
          <w:cantSplit/>
        </w:trPr>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Tiếng Anh thiếu nhi</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12</w:t>
            </w:r>
          </w:p>
        </w:tc>
        <w:tc>
          <w:tcPr>
            <w:tcW w:w="255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0</w:t>
            </w:r>
          </w:p>
        </w:tc>
      </w:tr>
    </w:tbl>
    <w:p>
      <w:pPr>
        <w:spacing w:after="80"/>
      </w:pPr>
    </w:p>
    <w:p>
      <w:pPr>
        <w:pStyle w:val="Heading2"/>
      </w:pPr>
      <w:r>
        <w:t>4.3. Truy vấn XPath / XQuery trên dữ liệu XML</w:t>
      </w:r>
    </w:p>
    <w:p>
      <w:pPr>
        <w:spacing w:before="0" w:after="120" w:line="276" w:lineRule="auto"/>
        <w:ind w:firstLine="284"/>
        <w:jc w:val="both"/>
      </w:pPr>
      <w:r>
        <w:t xml:space="preserve">SQL Server cung cấp các phương thức trên kiểu XML: </w:t>
      </w:r>
      <w:r>
        <w:rPr>
          <w:color w:val="C7254E"/>
        </w:rPr>
        <w:t>.value()</w:t>
      </w:r>
      <w:r>
        <w:t xml:space="preserve"> lấy một giá trị vô hướng, </w:t>
      </w:r>
      <w:r>
        <w:rPr>
          <w:color w:val="C7254E"/>
        </w:rPr>
        <w:t>.query()</w:t>
      </w:r>
      <w:r>
        <w:t xml:space="preserve"> trả về đoạn XML, </w:t>
      </w:r>
      <w:r>
        <w:rPr>
          <w:color w:val="C7254E"/>
        </w:rPr>
        <w:t>.exist()</w:t>
      </w:r>
      <w:r>
        <w:t xml:space="preserve"> kiểm tra điều kiện, </w:t>
      </w:r>
      <w:r>
        <w:rPr>
          <w:color w:val="C7254E"/>
        </w:rPr>
        <w:t>.nodes()</w:t>
      </w:r>
      <w:r>
        <w:t xml:space="preserve"> tách phần tử lặp thành các dòng quan hệ, </w:t>
      </w:r>
      <w:r>
        <w:rPr>
          <w:color w:val="C7254E"/>
        </w:rPr>
        <w:t>.modify()</w:t>
      </w:r>
      <w:r>
        <w:t xml:space="preserve"> sửa XML (XML DML); biến SQL được đưa vào biểu thức XQuery bằng </w:t>
      </w:r>
      <w:r>
        <w:rPr>
          <w:color w:val="C7254E"/>
        </w:rPr>
        <w:t>sql:variable()</w:t>
      </w:r>
      <w:r>
        <w: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X3 - .exist(): giáo viên có IELTS từ 8.0</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HoTen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HoSoXML</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'(/HoSo/ChungChi[@Loai = "IELTS"]/@Diem)[1]'</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'DECIMAL(3,1)'</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IELTS</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GIAOVIEN</w:t>
            </w:r>
          </w:p>
          <w:p>
            <w:pPr>
              <w:spacing w:before="0" w:after="0" w:line="240" w:lineRule="auto"/>
              <w:jc w:val="left"/>
            </w:pP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HoSoXML</w:t>
            </w:r>
            <w:r>
              <w:rPr>
                <w:rFonts w:ascii="Consolas" w:hAnsi="Consolas" w:eastAsia="Consolas" w:cs="Consolas"/>
                <w:color w:val="808080"/>
                <w:sz w:val="19"/>
              </w:rPr>
              <w:t>.</w:t>
            </w:r>
            <w:r>
              <w:rPr>
                <w:rFonts w:ascii="Consolas" w:hAnsi="Consolas" w:eastAsia="Consolas" w:cs="Consolas"/>
                <w:color w:val="000000"/>
                <w:sz w:val="19"/>
              </w:rPr>
              <w:t>exist</w:t>
            </w:r>
            <w:r>
              <w:rPr>
                <w:rFonts w:ascii="Consolas" w:hAnsi="Consolas" w:eastAsia="Consolas" w:cs="Consolas"/>
                <w:color w:val="808080"/>
                <w:sz w:val="19"/>
              </w:rPr>
              <w:t>(</w:t>
            </w:r>
            <w:r>
              <w:rPr>
                <w:rFonts w:ascii="Consolas" w:hAnsi="Consolas" w:eastAsia="Consolas" w:cs="Consolas"/>
                <w:color w:val="A31515"/>
                <w:sz w:val="19"/>
              </w:rPr>
              <w:t>'/HoSo/ChungChi[@Loai = "IELTS" and @Diem &gt;= 8.0]'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tc>
      </w:tr>
    </w:tbl>
    <w:p>
      <w:pPr>
        <w:spacing w:after="80"/>
      </w:pPr>
    </w:p>
    <w:p>
      <w:pPr>
        <w:pStyle w:val="TableCaption"/>
      </w:pPr>
      <w:r>
        <w:t>Bảng 4.7. Kết quả X3</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MaGV</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HoTen</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IELTS</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GV0002</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Nguyễn Hoàng Anh</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8.5</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GV0003</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Trần Thị Hoa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8.0</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GV0008</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Huỳnh Minh Thư</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8.0</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X4 - .nodes() + CROSS APPLY: tách mọi chứng chỉ thành bảng quan hệ</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gv</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gv</w:t>
            </w:r>
            <w:r>
              <w:rPr>
                <w:rFonts w:ascii="Consolas" w:hAnsi="Consolas" w:eastAsia="Consolas" w:cs="Consolas"/>
                <w:color w:val="808080"/>
                <w:sz w:val="19"/>
              </w:rPr>
              <w:t>.</w:t>
            </w:r>
            <w:r>
              <w:rPr>
                <w:rFonts w:ascii="Consolas" w:hAnsi="Consolas" w:eastAsia="Consolas" w:cs="Consolas"/>
                <w:color w:val="000000"/>
                <w:sz w:val="19"/>
              </w:rPr>
              <w:t>HoTen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c</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'@Loai'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'NVARCHAR(30)'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ChungChi</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c</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'@Diem'</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'DECIMAL(5,1)'</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Diem</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c</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'@Nam'</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Nam</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GIAOVIEN</w:t>
            </w:r>
            <w:r>
              <w:rPr>
                <w:rFonts w:ascii="Consolas" w:hAnsi="Consolas" w:eastAsia="Consolas" w:cs="Consolas"/>
                <w:sz w:val="19"/>
              </w:rPr>
              <w:t xml:space="preserve"> </w:t>
            </w:r>
            <w:r>
              <w:rPr>
                <w:rFonts w:ascii="Consolas" w:hAnsi="Consolas" w:eastAsia="Consolas" w:cs="Consolas"/>
                <w:color w:val="000000"/>
                <w:sz w:val="19"/>
              </w:rPr>
              <w:t>gv</w:t>
            </w:r>
          </w:p>
          <w:p>
            <w:pPr>
              <w:spacing w:before="0" w:after="0" w:line="240" w:lineRule="auto"/>
              <w:jc w:val="left"/>
            </w:pPr>
            <w:r>
              <w:rPr>
                <w:rFonts w:ascii="Consolas" w:hAnsi="Consolas" w:eastAsia="Consolas" w:cs="Consolas"/>
                <w:color w:val="0000FF"/>
                <w:sz w:val="19"/>
              </w:rPr>
              <w:t>CROSS</w:t>
            </w:r>
            <w:r>
              <w:rPr>
                <w:rFonts w:ascii="Consolas" w:hAnsi="Consolas" w:eastAsia="Consolas" w:cs="Consolas"/>
                <w:sz w:val="19"/>
              </w:rPr>
              <w:t xml:space="preserve"> </w:t>
            </w:r>
            <w:r>
              <w:rPr>
                <w:rFonts w:ascii="Consolas" w:hAnsi="Consolas" w:eastAsia="Consolas" w:cs="Consolas"/>
                <w:color w:val="0000FF"/>
                <w:sz w:val="19"/>
              </w:rPr>
              <w:t>APPLY</w:t>
            </w:r>
            <w:r>
              <w:rPr>
                <w:rFonts w:ascii="Consolas" w:hAnsi="Consolas" w:eastAsia="Consolas" w:cs="Consolas"/>
                <w:sz w:val="19"/>
              </w:rPr>
              <w:t xml:space="preserve"> </w:t>
            </w:r>
            <w:r>
              <w:rPr>
                <w:rFonts w:ascii="Consolas" w:hAnsi="Consolas" w:eastAsia="Consolas" w:cs="Consolas"/>
                <w:color w:val="000000"/>
                <w:sz w:val="19"/>
              </w:rPr>
              <w:t>gv</w:t>
            </w:r>
            <w:r>
              <w:rPr>
                <w:rFonts w:ascii="Consolas" w:hAnsi="Consolas" w:eastAsia="Consolas" w:cs="Consolas"/>
                <w:color w:val="808080"/>
                <w:sz w:val="19"/>
              </w:rPr>
              <w:t>.</w:t>
            </w:r>
            <w:r>
              <w:rPr>
                <w:rFonts w:ascii="Consolas" w:hAnsi="Consolas" w:eastAsia="Consolas" w:cs="Consolas"/>
                <w:color w:val="000000"/>
                <w:sz w:val="19"/>
              </w:rPr>
              <w:t>HoSoXML</w:t>
            </w:r>
            <w:r>
              <w:rPr>
                <w:rFonts w:ascii="Consolas" w:hAnsi="Consolas" w:eastAsia="Consolas" w:cs="Consolas"/>
                <w:color w:val="808080"/>
                <w:sz w:val="19"/>
              </w:rPr>
              <w:t>.</w:t>
            </w:r>
            <w:r>
              <w:rPr>
                <w:rFonts w:ascii="Consolas" w:hAnsi="Consolas" w:eastAsia="Consolas" w:cs="Consolas"/>
                <w:color w:val="000000"/>
                <w:sz w:val="19"/>
              </w:rPr>
              <w:t>nodes</w:t>
            </w:r>
            <w:r>
              <w:rPr>
                <w:rFonts w:ascii="Consolas" w:hAnsi="Consolas" w:eastAsia="Consolas" w:cs="Consolas"/>
                <w:color w:val="808080"/>
                <w:sz w:val="19"/>
              </w:rPr>
              <w:t>(</w:t>
            </w:r>
            <w:r>
              <w:rPr>
                <w:rFonts w:ascii="Consolas" w:hAnsi="Consolas" w:eastAsia="Consolas" w:cs="Consolas"/>
                <w:color w:val="A31515"/>
                <w:sz w:val="19"/>
              </w:rPr>
              <w:t>'/HoSo/ChungChi'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c</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gv</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Nam</w:t>
            </w:r>
            <w:r>
              <w:rPr>
                <w:rFonts w:ascii="Consolas" w:hAnsi="Consolas" w:eastAsia="Consolas" w:cs="Consolas"/>
                <w:color w:val="808080"/>
                <w:sz w:val="19"/>
              </w:rPr>
              <w:t>;</w:t>
            </w:r>
          </w:p>
        </w:tc>
      </w:tr>
    </w:tbl>
    <w:p>
      <w:pPr>
        <w:spacing w:after="80"/>
      </w:pPr>
    </w:p>
    <w:p>
      <w:pPr>
        <w:pStyle w:val="TableCaption"/>
      </w:pPr>
      <w:r>
        <w:t>Bảng 4.8. Kết quả X4 (8 dòng đầu)</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MaGV</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HoTen</w:t>
            </w:r>
          </w:p>
        </w:tc>
        <w:tc>
          <w:tcPr>
            <w:tcW w:w="215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ChungChi</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Diem</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Nam</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GV0001</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John Smith</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CELTA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2014</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GV0001</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John Smith</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 Examiner</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2019</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GV0002</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Nguyễn Hoàng Anh</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2019</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GV0002</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Nguyễn Hoàng Anh</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8.5</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2023</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GV0003</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Trần Thị Hoa</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2021</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GV0003</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Trần Thị Hoa</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8.0</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2022</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GV0004</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Emily Johnson</w:t>
            </w:r>
          </w:p>
        </w:tc>
        <w:tc>
          <w:tcPr>
            <w:tcW w:w="215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TESOL</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2017</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GV0005</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Lê Quốc Bảo</w:t>
            </w:r>
          </w:p>
        </w:tc>
        <w:tc>
          <w:tcPr>
            <w:tcW w:w="215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7.5</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2020</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X5 - FLWOR: lọc, sắp xếp và dựng lại XML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MaKH</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query</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for</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sz w:val="19"/>
              </w:rPr>
              <w:t xml:space="preserve"> </w:t>
            </w:r>
            <w:r>
              <w:rPr>
                <w:rFonts w:ascii="Consolas" w:hAnsi="Consolas" w:eastAsia="Consolas" w:cs="Consolas"/>
                <w:color w:val="0000FF"/>
                <w:sz w:val="19"/>
              </w:rPr>
              <w:t>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DeCuong</w:t>
            </w:r>
            <w:r>
              <w:rPr>
                <w:rFonts w:ascii="Consolas" w:hAnsi="Consolas" w:eastAsia="Consolas" w:cs="Consolas"/>
                <w:color w:val="808080"/>
                <w:sz w:val="19"/>
              </w:rPr>
              <w:t>/</w:t>
            </w:r>
            <w:r>
              <w:rPr>
                <w:rFonts w:ascii="Consolas" w:hAnsi="Consolas" w:eastAsia="Consolas" w:cs="Consolas"/>
                <w:color w:val="000000"/>
                <w:sz w:val="19"/>
              </w:rPr>
              <w:t>Unit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color w:val="808080"/>
                <w:sz w:val="19"/>
              </w:rPr>
              <w:t>/</w:t>
            </w:r>
            <w:r>
              <w:rPr>
                <w:rFonts w:ascii="Consolas" w:hAnsi="Consolas" w:eastAsia="Consolas" w:cs="Consolas"/>
                <w:color w:val="000000"/>
                <w:sz w:val="19"/>
              </w:rPr>
              <w:t>@SoBuoi</w:t>
            </w:r>
            <w:r>
              <w:rPr>
                <w:rFonts w:ascii="Consolas" w:hAnsi="Consolas" w:eastAsia="Consolas" w:cs="Consolas"/>
                <w:sz w:val="19"/>
              </w:rPr>
              <w:t xml:space="preserve"> </w:t>
            </w:r>
            <w:r>
              <w:rPr>
                <w:rFonts w:ascii="Consolas" w:hAnsi="Consolas" w:eastAsia="Consolas" w:cs="Consolas"/>
                <w:color w:val="808080"/>
                <w:sz w:val="19"/>
              </w:rPr>
              <w:t>&gt;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6</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order</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color w:val="808080"/>
                <w:sz w:val="19"/>
              </w:rPr>
              <w:t>/</w:t>
            </w:r>
            <w:r>
              <w:rPr>
                <w:rFonts w:ascii="Consolas" w:hAnsi="Consolas" w:eastAsia="Consolas" w:cs="Consolas"/>
                <w:color w:val="000000"/>
                <w:sz w:val="19"/>
              </w:rPr>
              <w:t>@SoBuoi</w:t>
            </w:r>
            <w:r>
              <w:rPr>
                <w:rFonts w:ascii="Consolas" w:hAnsi="Consolas" w:eastAsia="Consolas" w:cs="Consolas"/>
                <w:sz w:val="19"/>
              </w:rPr>
              <w:t xml:space="preserve"> </w:t>
            </w:r>
            <w:r>
              <w:rPr>
                <w:rFonts w:ascii="Consolas" w:hAnsi="Consolas" w:eastAsia="Consolas" w:cs="Consolas"/>
                <w:color w:val="000000"/>
                <w:sz w:val="19"/>
              </w:rPr>
              <w:t>descending</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return</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000000"/>
                <w:sz w:val="19"/>
              </w:rPr>
              <w:t>Unit</w:t>
            </w:r>
            <w:r>
              <w:rPr>
                <w:rFonts w:ascii="Consolas" w:hAnsi="Consolas" w:eastAsia="Consolas" w:cs="Consolas"/>
                <w:sz w:val="19"/>
              </w:rPr>
              <w:t xml:space="preserve"> </w:t>
            </w:r>
            <w:r>
              <w:rPr>
                <w:rFonts w:ascii="Consolas" w:hAnsi="Consolas" w:eastAsia="Consolas" w:cs="Consolas"/>
                <w:color w:val="000000"/>
                <w:sz w:val="19"/>
              </w:rPr>
              <w:t>ma</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data</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color w:val="808080"/>
                <w:sz w:val="19"/>
              </w:rPr>
              <w:t>/</w:t>
            </w:r>
            <w:r>
              <w:rPr>
                <w:rFonts w:ascii="Consolas" w:hAnsi="Consolas" w:eastAsia="Consolas" w:cs="Consolas"/>
                <w:color w:val="000000"/>
                <w:sz w:val="19"/>
              </w:rPr>
              <w:t>@So</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buoi</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data</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color w:val="808080"/>
                <w:sz w:val="19"/>
              </w:rPr>
              <w:t>/</w:t>
            </w:r>
            <w:r>
              <w:rPr>
                <w:rFonts w:ascii="Consolas" w:hAnsi="Consolas" w:eastAsia="Consolas" w:cs="Consolas"/>
                <w:color w:val="000000"/>
                <w:sz w:val="19"/>
              </w:rPr>
              <w:t>@SoBuoi</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&gt;</w:t>
            </w:r>
            <w:r>
              <w:rPr>
                <w:rFonts w:ascii="Consolas" w:hAnsi="Consolas" w:eastAsia="Consolas" w:cs="Consolas"/>
                <w:color w:val="808080"/>
                <w:sz w:val="19"/>
              </w:rPr>
              <w:t>{</w:t>
            </w:r>
            <w:r>
              <w:rPr>
                <w:rFonts w:ascii="Consolas" w:hAnsi="Consolas" w:eastAsia="Consolas" w:cs="Consolas"/>
                <w:color w:val="000000"/>
                <w:sz w:val="19"/>
              </w:rPr>
              <w:t>data</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00"/>
                <w:sz w:val="19"/>
              </w:rPr>
              <w:t>u</w:t>
            </w:r>
            <w:r>
              <w:rPr>
                <w:rFonts w:ascii="Consolas" w:hAnsi="Consolas" w:eastAsia="Consolas" w:cs="Consolas"/>
                <w:color w:val="808080"/>
                <w:sz w:val="19"/>
              </w:rPr>
              <w:t>/</w:t>
            </w:r>
            <w:r>
              <w:rPr>
                <w:rFonts w:ascii="Consolas" w:hAnsi="Consolas" w:eastAsia="Consolas" w:cs="Consolas"/>
                <w:color w:val="000000"/>
                <w:sz w:val="19"/>
              </w:rPr>
              <w:t>TenUnit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color w:val="000000"/>
                <w:sz w:val="19"/>
              </w:rPr>
              <w:t>Unit</w:t>
            </w:r>
            <w:r>
              <w:rPr>
                <w:rFonts w:ascii="Consolas" w:hAnsi="Consolas" w:eastAsia="Consolas" w:cs="Consolas"/>
                <w:color w:val="808080"/>
                <w:sz w:val="19"/>
              </w:rPr>
              <w:t>&gt;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UnitDai</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NoiDungXML</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X6 - Kiểm tra nhất quán giữa XML và quan hệ: tổng số buổi các Unit = KHOAHOC.SoBuoi</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SoBuoi</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'sum(/DeCuong/Unit/@SoBuoi)'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TongBuoiTrongDeCuong</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CASE</w:t>
            </w:r>
            <w:r>
              <w:rPr>
                <w:rFonts w:ascii="Consolas" w:hAnsi="Consolas" w:eastAsia="Consolas" w:cs="Consolas"/>
                <w:sz w:val="19"/>
              </w:rPr>
              <w:t xml:space="preserve"> </w:t>
            </w:r>
            <w:r>
              <w:rPr>
                <w:rFonts w:ascii="Consolas" w:hAnsi="Consolas" w:eastAsia="Consolas" w:cs="Consolas"/>
                <w:color w:val="0000FF"/>
                <w:sz w:val="19"/>
              </w:rPr>
              <w:t>WHEN</w:t>
            </w:r>
            <w:r>
              <w:rPr>
                <w:rFonts w:ascii="Consolas" w:hAnsi="Consolas" w:eastAsia="Consolas" w:cs="Consolas"/>
                <w:sz w:val="19"/>
              </w:rPr>
              <w:t xml:space="preserve"> </w:t>
            </w:r>
            <w:r>
              <w:rPr>
                <w:rFonts w:ascii="Consolas" w:hAnsi="Consolas" w:eastAsia="Consolas" w:cs="Consolas"/>
                <w:color w:val="000000"/>
                <w:sz w:val="19"/>
              </w:rPr>
              <w:t>SoBuoi</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'sum(/DeCuong/Unit/@SoBuoi)'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THEN</w:t>
            </w:r>
            <w:r>
              <w:rPr>
                <w:rFonts w:ascii="Consolas" w:hAnsi="Consolas" w:eastAsia="Consolas" w:cs="Consolas"/>
                <w:sz w:val="19"/>
              </w:rPr>
              <w:t xml:space="preserve"> </w:t>
            </w:r>
            <w:r>
              <w:rPr>
                <w:rFonts w:ascii="Consolas" w:hAnsi="Consolas" w:eastAsia="Consolas" w:cs="Consolas"/>
                <w:color w:val="A31515"/>
                <w:sz w:val="19"/>
              </w:rPr>
              <w:t>N'Khớp'</w:t>
            </w:r>
            <w:r>
              <w:rPr>
                <w:rFonts w:ascii="Consolas" w:hAnsi="Consolas" w:eastAsia="Consolas" w:cs="Consolas"/>
                <w:sz w:val="19"/>
              </w:rPr>
              <w:t xml:space="preserve"> </w:t>
            </w:r>
            <w:r>
              <w:rPr>
                <w:rFonts w:ascii="Consolas" w:hAnsi="Consolas" w:eastAsia="Consolas" w:cs="Consolas"/>
                <w:color w:val="0000FF"/>
                <w:sz w:val="19"/>
              </w:rPr>
              <w:t>ELSE</w:t>
            </w:r>
            <w:r>
              <w:rPr>
                <w:rFonts w:ascii="Consolas" w:hAnsi="Consolas" w:eastAsia="Consolas" w:cs="Consolas"/>
                <w:sz w:val="19"/>
              </w:rPr>
              <w:t xml:space="preserve"> </w:t>
            </w:r>
            <w:r>
              <w:rPr>
                <w:rFonts w:ascii="Consolas" w:hAnsi="Consolas" w:eastAsia="Consolas" w:cs="Consolas"/>
                <w:color w:val="A31515"/>
                <w:sz w:val="19"/>
              </w:rPr>
              <w:t>N'Lệch'</w:t>
            </w:r>
            <w:r>
              <w:rPr>
                <w:rFonts w:ascii="Consolas" w:hAnsi="Consolas" w:eastAsia="Consolas" w:cs="Consolas"/>
                <w:sz w:val="19"/>
              </w:rPr>
              <w:t xml:space="preserve"> </w:t>
            </w:r>
            <w:r>
              <w:rPr>
                <w:rFonts w:ascii="Consolas" w:hAnsi="Consolas" w:eastAsia="Consolas" w:cs="Consolas"/>
                <w:color w:val="0000FF"/>
                <w:sz w:val="19"/>
              </w:rPr>
              <w:t>END</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KiemTra</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NoiDungXML</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color w:val="808080"/>
                <w:sz w:val="19"/>
              </w:rPr>
              <w:t>;</w:t>
            </w:r>
          </w:p>
        </w:tc>
      </w:tr>
    </w:tbl>
    <w:p>
      <w:pPr>
        <w:spacing w:after="80"/>
      </w:pPr>
    </w:p>
    <w:p>
      <w:pPr>
        <w:pStyle w:val="TableCaption"/>
      </w:pPr>
      <w:r>
        <w:t>Bảng 4.9. Kết quả X6 - đề cương khớp số buổi của khóa học</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MaKH</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SoBuoi</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TongBuoiDeCuong</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GT-A1</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IE-55</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30</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30</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IE-FND</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24</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24</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KD-STA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32</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32</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TO-450</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20</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Thủ tục usp_KhoaHoc_TimTheoKyNang - XQuery với sql:variable</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PROCEDURE</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usp_KhoaHoc_TimTheoKyNang</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@KyNang</w:t>
            </w:r>
            <w:r>
              <w:rPr>
                <w:rFonts w:ascii="Consolas" w:hAnsi="Consolas" w:eastAsia="Consolas" w:cs="Consolas"/>
                <w:sz w:val="19"/>
              </w:rPr>
              <w:t xml:space="preserve"> </w:t>
            </w:r>
            <w:r>
              <w:rPr>
                <w:rFonts w:ascii="Consolas" w:hAnsi="Consolas" w:eastAsia="Consolas" w:cs="Consolas"/>
                <w:color w:val="0000FF"/>
                <w:sz w:val="19"/>
              </w:rPr>
              <w:t>NVARCHAR</w:t>
            </w:r>
            <w:r>
              <w:rPr>
                <w:rFonts w:ascii="Consolas" w:hAnsi="Consolas" w:eastAsia="Consolas" w:cs="Consolas"/>
                <w:color w:val="808080"/>
                <w:sz w:val="19"/>
              </w:rPr>
              <w:t>(</w:t>
            </w:r>
            <w:r>
              <w:rPr>
                <w:rFonts w:ascii="Consolas" w:hAnsi="Consolas" w:eastAsia="Consolas" w:cs="Consolas"/>
                <w:color w:val="098658"/>
                <w:sz w:val="19"/>
              </w:rPr>
              <w:t>50</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FF"/>
                <w:sz w:val="19"/>
              </w:rPr>
              <w:t>NOCOUNT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TenKH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CapDo</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'(/DeCuong/GiaoTrinh)[1]'</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'NVARCHAR(200)'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GiaoTrinh</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value</w:t>
            </w:r>
            <w:r>
              <w:rPr>
                <w:rFonts w:ascii="Consolas" w:hAnsi="Consolas" w:eastAsia="Consolas" w:cs="Consolas"/>
                <w:color w:val="808080"/>
                <w:sz w:val="19"/>
              </w:rPr>
              <w:t>(</w:t>
            </w:r>
            <w:r>
              <w:rPr>
                <w:rFonts w:ascii="Consolas" w:hAnsi="Consolas" w:eastAsia="Consolas" w:cs="Consolas"/>
                <w:color w:val="A31515"/>
                <w:sz w:val="19"/>
              </w:rPr>
              <w:t>'count(/DeCuong/Unit[KyNang = sql:variable("@KyNang")])'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SoUnit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KHOAHOC</w:t>
            </w:r>
            <w:r>
              <w:rPr>
                <w:rFonts w:ascii="Consolas" w:hAnsi="Consolas" w:eastAsia="Consolas" w:cs="Consolas"/>
                <w:sz w:val="19"/>
              </w:rPr>
              <w:t xml:space="preserve"> </w:t>
            </w:r>
            <w:r>
              <w:rPr>
                <w:rFonts w:ascii="Consolas" w:hAnsi="Consolas" w:eastAsia="Consolas" w:cs="Consolas"/>
                <w:color w:val="000000"/>
                <w:sz w:val="19"/>
              </w:rPr>
              <w:t>k</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k</w:t>
            </w:r>
            <w:r>
              <w:rPr>
                <w:rFonts w:ascii="Consolas" w:hAnsi="Consolas" w:eastAsia="Consolas" w:cs="Consolas"/>
                <w:color w:val="808080"/>
                <w:sz w:val="19"/>
              </w:rPr>
              <w:t>.</w:t>
            </w:r>
            <w:r>
              <w:rPr>
                <w:rFonts w:ascii="Consolas" w:hAnsi="Consolas" w:eastAsia="Consolas" w:cs="Consolas"/>
                <w:color w:val="000000"/>
                <w:sz w:val="19"/>
              </w:rPr>
              <w:t>NoiDungXML</w:t>
            </w:r>
            <w:r>
              <w:rPr>
                <w:rFonts w:ascii="Consolas" w:hAnsi="Consolas" w:eastAsia="Consolas" w:cs="Consolas"/>
                <w:color w:val="808080"/>
                <w:sz w:val="19"/>
              </w:rPr>
              <w:t>.</w:t>
            </w:r>
            <w:r>
              <w:rPr>
                <w:rFonts w:ascii="Consolas" w:hAnsi="Consolas" w:eastAsia="Consolas" w:cs="Consolas"/>
                <w:color w:val="000000"/>
                <w:sz w:val="19"/>
              </w:rPr>
              <w:t>exist</w:t>
            </w:r>
            <w:r>
              <w:rPr>
                <w:rFonts w:ascii="Consolas" w:hAnsi="Consolas" w:eastAsia="Consolas" w:cs="Consolas"/>
                <w:color w:val="808080"/>
                <w:sz w:val="19"/>
              </w:rPr>
              <w:t>(</w:t>
            </w:r>
            <w:r>
              <w:rPr>
                <w:rFonts w:ascii="Consolas" w:hAnsi="Consolas" w:eastAsia="Consolas" w:cs="Consolas"/>
                <w:color w:val="A31515"/>
                <w:sz w:val="19"/>
              </w:rPr>
              <w:t>'/DeCuong/Unit[KyNang = sql:variable("@KyNang")]'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p>
      <w:pPr>
        <w:pStyle w:val="TableCaption"/>
      </w:pPr>
      <w:r>
        <w:t>Bảng 4.10. Kết quả EXEC usp_KhoaHoc_TimTheoKyNang N'Speaking'</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MaKH</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TenKH</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CapDo</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GiaoTrinh</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SoUnit</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GT-A1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Giao tiếp Cơ bản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A1</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English File Beginner</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IE-55</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IELTS 5.5 Intensive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B1</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Cambridge IELTS 18</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IE-FND</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IELTS Foundation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A2</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Complete IELTS Foundation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KD-STA</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Kids Starters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A1</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Fun for Starters</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X7 - .modify(): thêm chứng chỉ vào hồ sơ giáo viên (XML DML)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BEGIN</w:t>
            </w:r>
            <w:r>
              <w:rPr>
                <w:rFonts w:ascii="Consolas" w:hAnsi="Consolas" w:eastAsia="Consolas" w:cs="Consolas"/>
                <w:sz w:val="19"/>
              </w:rPr>
              <w:t xml:space="preserve"> </w:t>
            </w:r>
            <w:r>
              <w:rPr>
                <w:rFonts w:ascii="Consolas" w:hAnsi="Consolas" w:eastAsia="Consolas" w:cs="Consolas"/>
                <w:color w:val="0000FF"/>
                <w:sz w:val="19"/>
              </w:rPr>
              <w:t>TRANSACTION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UPDATE</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GIAOVIEN</w:t>
            </w:r>
          </w:p>
          <w:p>
            <w:pPr>
              <w:spacing w:before="0" w:after="0" w:line="240" w:lineRule="auto"/>
              <w:jc w:val="left"/>
            </w:pP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00"/>
                <w:sz w:val="19"/>
              </w:rPr>
              <w:t>HoSoXML</w:t>
            </w:r>
            <w:r>
              <w:rPr>
                <w:rFonts w:ascii="Consolas" w:hAnsi="Consolas" w:eastAsia="Consolas" w:cs="Consolas"/>
                <w:color w:val="808080"/>
                <w:sz w:val="19"/>
              </w:rPr>
              <w:t>.</w:t>
            </w:r>
            <w:r>
              <w:rPr>
                <w:rFonts w:ascii="Consolas" w:hAnsi="Consolas" w:eastAsia="Consolas" w:cs="Consolas"/>
                <w:color w:val="000000"/>
                <w:sz w:val="19"/>
              </w:rPr>
              <w:t>modify</w:t>
            </w:r>
            <w:r>
              <w:rPr>
                <w:rFonts w:ascii="Consolas" w:hAnsi="Consolas" w:eastAsia="Consolas" w:cs="Consolas"/>
                <w:color w:val="808080"/>
                <w:sz w:val="19"/>
              </w:rPr>
              <w:t>(</w:t>
            </w:r>
            <w:r>
              <w:rPr>
                <w:rFonts w:ascii="Consolas" w:hAnsi="Consolas" w:eastAsia="Consolas" w:cs="Consolas"/>
                <w:color w:val="A31515"/>
                <w:sz w:val="19"/>
              </w:rPr>
              <w:t>'insert &lt;ChungChi Loai="CELTA" Nam="2026"/&gt; as last into (/HoSo)[1]'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MaGV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'GV0003'</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HoSoXML</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GIAOVIEN</w:t>
            </w: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MaGV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'GV0003'</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ROLLBACK</w:t>
            </w:r>
            <w:r>
              <w:rPr>
                <w:rFonts w:ascii="Consolas" w:hAnsi="Consolas" w:eastAsia="Consolas" w:cs="Consolas"/>
                <w:sz w:val="19"/>
              </w:rPr>
              <w:t xml:space="preserve"> </w:t>
            </w:r>
            <w:r>
              <w:rPr>
                <w:rFonts w:ascii="Consolas" w:hAnsi="Consolas" w:eastAsia="Consolas" w:cs="Consolas"/>
                <w:color w:val="0000FF"/>
                <w:sz w:val="19"/>
              </w:rPr>
              <w:t>TRANSACTION</w:t>
            </w:r>
            <w:r>
              <w:rPr>
                <w:rFonts w:ascii="Consolas" w:hAnsi="Consolas" w:eastAsia="Consolas" w:cs="Consolas"/>
                <w:color w:val="808080"/>
                <w:sz w:val="19"/>
              </w:rPr>
              <w:t>;</w:t>
            </w:r>
          </w:p>
        </w:tc>
      </w:tr>
    </w:tbl>
    <w:p>
      <w:pPr>
        <w:spacing w:after="80"/>
      </w:pPr>
    </w:p>
    <w:p>
      <w:pPr>
        <w:pStyle w:val="Heading2"/>
      </w:pPr>
      <w:r>
        <w:t>4.4. Stored procedure</w:t>
      </w:r>
    </w:p>
    <w:p>
      <w:pPr>
        <w:spacing w:before="0" w:after="120" w:line="276" w:lineRule="auto"/>
        <w:ind w:firstLine="284"/>
        <w:jc w:val="both"/>
      </w:pPr>
      <w:r>
        <w:t xml:space="preserve">Toàn bộ thao tác ghi dữ liệu của ứng dụng đi qua </w:t>
      </w:r>
      <w:r>
        <w:rPr>
          <w:b/>
        </w:rPr>
        <w:t>38 thủ tục</w:t>
      </w:r>
      <w:r>
        <w:t xml:space="preserve"> (tiền tố </w:t>
      </w:r>
      <w:r>
        <w:rPr>
          <w:color w:val="C7254E"/>
        </w:rPr>
        <w:t>usp_</w:t>
      </w:r>
      <w:r>
        <w:t xml:space="preserve">; không dùng </w:t>
      </w:r>
      <w:r>
        <w:rPr>
          <w:color w:val="C7254E"/>
        </w:rPr>
        <w:t>sp_</w:t>
      </w:r>
      <w:r>
        <w:t xml:space="preserve"> vì SQL Server luôn tìm thủ tục </w:t>
      </w:r>
      <w:r>
        <w:rPr>
          <w:color w:val="C7254E"/>
        </w:rPr>
        <w:t>sp_</w:t>
      </w:r>
      <w:r>
        <w:t xml:space="preserve"> trong CSDL master trước). Cách làm này tập trung quy tắc nghiệp vụ tại CSDL, phân quyền bằng </w:t>
      </w:r>
      <w:r>
        <w:rPr>
          <w:color w:val="C7254E"/>
        </w:rPr>
        <w:t>GRANT EXECUTE</w:t>
      </w:r>
      <w:r>
        <w:t xml:space="preserve"> thay vì cấp quyền trên bảng, và giảm lưu lượng mạng.</w:t>
      </w:r>
    </w:p>
    <w:p>
      <w:pPr>
        <w:pStyle w:val="TableCaption"/>
      </w:pPr>
      <w:r>
        <w:t>Bảng 4.11. Danh mục thủ tục theo nhóm chức năng</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Nhóm</w:t>
            </w:r>
          </w:p>
        </w:tc>
        <w:tc>
          <w:tcPr>
            <w:tcW w:w="419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Thủ tục</w:t>
            </w:r>
          </w:p>
        </w:tc>
        <w:tc>
          <w:tcPr>
            <w:tcW w:w="351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Kỹ thuật nổi bật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Học viên</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usp_HocVien_Them, _CapNhat, _Xoa, _TimKiem, _ChiTiet</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Tham số OUTPUT, OUTPUT INTO lấy mã mới, THROW lỗi nghiệp vụ</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Lớp học</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usp_LopHoc_Tao, usp_LichHoc_Them, usp_LopHoc_TaoBuoiHoc, _CapNhatTrangThai, usp_BuoiHoc_CapNhat</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Vòng lặp WHILE sinh buổi học, giao dịch</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 danh</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usp_GhiDanh, _ChuyenLop, _CapNhatTrangThai, _TheoLop</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Giao dịch nhiều bước, kiểm tra điều kiện đầu vào và trùng lịch</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Học phí</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usp_PhieuThu_Tao, _Huy, _InBienLai</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Kết hợp trigger dẫn xuất, hủy mềm (soft delete)</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Học vụ</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usp_KiemTraDauVao_Them, usp_DiemDanh_Luu/_TheoBuoi, usp_Diem_Luu, usp_LopHoc_XetKetQua</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Kiểm tra quyền theo người đăng nhập, CURSOR</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Lương</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usp_BangLuong_Chot</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CURSOR trên truy vấn gom nhóm</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Báo cáo</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usp_ThongKe_TongQuan, usp_BaoCao_DoanhThu, usp_BaoCao_KetQuaLop</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Truy vấn con vô hướng, gom nhóm</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XML</w:t>
            </w:r>
          </w:p>
        </w:tc>
        <w:tc>
          <w:tcPr>
            <w:tcW w:w="419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usp_KhoaHoc_TimTheoKyNang, _DeCuong, usp_GiaoVien_TimTheoChungChi, usp_HocVien_XuatXML/_NhapXML</w:t>
            </w:r>
          </w:p>
        </w:tc>
        <w:tc>
          <w:tcPr>
            <w:tcW w:w="351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XQuery, FOR XML PATH, .nodes()</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Bảo mật</w:t>
            </w:r>
          </w:p>
        </w:tc>
        <w:tc>
          <w:tcPr>
            <w:tcW w:w="419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usp_TaiKhoan_Tao, _Khoa, _DatLaiMatKhau, _DoiMatKhau, _GhiNhanDangNhap, _DanhSach, usp_SaoLuu</w:t>
            </w:r>
          </w:p>
        </w:tc>
        <w:tc>
          <w:tcPr>
            <w:tcW w:w="351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Dynamic SQL an toàn, EXECUTE AS OWNER, BACKUP</w:t>
            </w:r>
          </w:p>
        </w:tc>
      </w:tr>
    </w:tbl>
    <w:p>
      <w:pPr>
        <w:spacing w:after="80"/>
      </w:pPr>
    </w:p>
    <w:p>
      <w:pPr>
        <w:pStyle w:val="Heading3"/>
      </w:pPr>
      <w:r>
        <w:t>4.4.1. usp_GhiDanh - giao dịch ghi danh nhiều bước</w:t>
      </w:r>
    </w:p>
    <w:p>
      <w:pPr>
        <w:spacing w:before="0" w:after="120" w:line="276" w:lineRule="auto"/>
        <w:ind w:firstLine="284"/>
        <w:jc w:val="both"/>
      </w:pPr>
      <w:r>
        <w:t xml:space="preserve">Thủ tục kiểm tra lần lượt: học viên còn học, lớp tồn tại và đang nhận ghi danh, chưa ghi danh trùng, </w:t>
      </w:r>
      <w:r>
        <w:rPr>
          <w:b/>
        </w:rPr>
        <w:t>đạt điều kiện đầu vào</w:t>
      </w:r>
      <w:r>
        <w:t xml:space="preserve"> (đã Đạt khóa tiên quyết HOẶC điểm kiểm tra gần nhất ≥ yêu cầu), </w:t>
      </w:r>
      <w:r>
        <w:rPr>
          <w:b/>
        </w:rPr>
        <w:t>không trùng lịch</w:t>
      </w:r>
      <w:r>
        <w:t xml:space="preserve"> với lớp khác đang học, khuyến mãi còn hiệu lực; sau đó trong một giao dịch thêm GHIDANH và cập nhật trạng thái học viên. Sĩ số tối đa được trigger kiểm tra lại (phòng trường hợp hai người ghi danh đồng thời).</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usp_GhiDanh (04_procedures.sql)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7"/>
              </w:rPr>
              <w:t>CREATE</w:t>
            </w:r>
            <w:r>
              <w:rPr>
                <w:rFonts w:ascii="Consolas" w:hAnsi="Consolas" w:eastAsia="Consolas" w:cs="Consolas"/>
                <w:sz w:val="17"/>
              </w:rPr>
              <w:t xml:space="preserve"> </w:t>
            </w:r>
            <w:r>
              <w:rPr>
                <w:rFonts w:ascii="Consolas" w:hAnsi="Consolas" w:eastAsia="Consolas" w:cs="Consolas"/>
                <w:color w:val="0000FF"/>
                <w:sz w:val="17"/>
              </w:rPr>
              <w:t>PROCEDURE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usp_GhiDanh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@MaKM</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@NgayGhiDanh</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OUTPUT</w:t>
            </w:r>
          </w:p>
          <w:p>
            <w:pPr>
              <w:spacing w:before="0" w:after="0" w:line="240" w:lineRule="auto"/>
              <w:jc w:val="left"/>
            </w:pPr>
            <w:r>
              <w:rPr>
                <w:rFonts w:ascii="Consolas" w:hAnsi="Consolas" w:eastAsia="Consolas" w:cs="Consolas"/>
                <w:color w:val="0000FF"/>
                <w:sz w:val="17"/>
              </w:rPr>
              <w:t>AS</w:t>
            </w:r>
          </w:p>
          <w:p>
            <w:pPr>
              <w:spacing w:before="0" w:after="0" w:line="240" w:lineRule="auto"/>
              <w:jc w:val="left"/>
            </w:pP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NOCOUNT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XACT_ABORT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@HocPhi</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12</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@TrangThaiLop</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20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@TienQuyet</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@DiemToiThieu</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4</w:t>
            </w:r>
            <w:r>
              <w:rPr>
                <w:rFonts w:ascii="Consolas" w:hAnsi="Consolas" w:eastAsia="Consolas" w:cs="Consolas"/>
                <w:color w:val="808080"/>
                <w:sz w:val="17"/>
              </w:rPr>
              <w:t>,</w:t>
            </w:r>
            <w:r>
              <w:rPr>
                <w:rFonts w:ascii="Consolas" w:hAnsi="Consolas" w:eastAsia="Consolas" w:cs="Consolas"/>
                <w:color w:val="098658"/>
                <w:sz w:val="17"/>
              </w:rPr>
              <w:t>2</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@Giam</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12</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@BatDau</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@KetThuc</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2048</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@NgayGhiDanh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@NgayGhiDanh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C2185B"/>
                <w:sz w:val="17"/>
              </w:rPr>
              <w:t>GETDATE</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COALESCE</w:t>
            </w:r>
            <w:r>
              <w:rPr>
                <w:rFonts w:ascii="Consolas" w:hAnsi="Consolas" w:eastAsia="Consolas" w:cs="Consolas"/>
                <w:color w:val="808080"/>
                <w:sz w:val="17"/>
              </w:rPr>
              <w:t>(</w:t>
            </w:r>
            <w:r>
              <w:rPr>
                <w:rFonts w:ascii="Consolas" w:hAnsi="Consolas" w:eastAsia="Consolas" w:cs="Consolas"/>
                <w:color w:val="000000"/>
                <w:sz w:val="17"/>
              </w:rPr>
              <w:t>@MaNV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fn_MaNVHienTai</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HOCVIEN</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A31515"/>
                <w:sz w:val="17"/>
              </w:rPr>
              <w:t>N'Ngừng học'</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N'Học viên không tồn tại hoặc đã ngừng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MaKH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@HocPhi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HocPhi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@TrangThaiLop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TrangThai</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@TienQuyet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color w:val="808080"/>
                <w:sz w:val="17"/>
              </w:rPr>
              <w:t>.</w:t>
            </w:r>
            <w:r>
              <w:rPr>
                <w:rFonts w:ascii="Consolas" w:hAnsi="Consolas" w:eastAsia="Consolas" w:cs="Consolas"/>
                <w:color w:val="000000"/>
                <w:sz w:val="17"/>
              </w:rPr>
              <w:t>MaKHTienQuyet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@DiemToiThieu</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color w:val="808080"/>
                <w:sz w:val="17"/>
              </w:rPr>
              <w:t>.</w:t>
            </w:r>
            <w:r>
              <w:rPr>
                <w:rFonts w:ascii="Consolas" w:hAnsi="Consolas" w:eastAsia="Consolas" w:cs="Consolas"/>
                <w:color w:val="000000"/>
                <w:sz w:val="17"/>
              </w:rPr>
              <w:t>DiemDauVaoToiThieu</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@BatDau</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NgayKhaiGiang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@KetThuc</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NgayKetThuc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DATEADD</w:t>
            </w:r>
            <w:r>
              <w:rPr>
                <w:rFonts w:ascii="Consolas" w:hAnsi="Consolas" w:eastAsia="Consolas" w:cs="Consolas"/>
                <w:color w:val="808080"/>
                <w:sz w:val="17"/>
              </w:rPr>
              <w:t>(</w:t>
            </w:r>
            <w:r>
              <w:rPr>
                <w:rFonts w:ascii="Consolas" w:hAnsi="Consolas" w:eastAsia="Consolas" w:cs="Consolas"/>
                <w:color w:val="C2185B"/>
                <w:sz w:val="17"/>
              </w:rPr>
              <w:t>MONTH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6</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NgayKhaiGiang</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KHOAHOC</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color w:val="808080"/>
                <w:sz w:val="17"/>
              </w:rPr>
              <w:t>.</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MaKH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50012</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N'Không tìm thấy lớp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@TrangThaiLop</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N'Đang tuyển sinh'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N'Đang học'</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50021</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N'Lớp không còn nhận ghi danh.'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50022</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N'Học viên đã ghi danh lớp này.'</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8000"/>
                <w:sz w:val="17"/>
              </w:rPr>
              <w:t>-- Điều kiện đầu vào</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@TienQuyet</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sz w:val="17"/>
              </w:rPr>
              <w:t xml:space="preserve"> </w:t>
            </w:r>
            <w:r>
              <w:rPr>
                <w:rFonts w:ascii="Consolas" w:hAnsi="Consolas" w:eastAsia="Consolas" w:cs="Consolas"/>
                <w:color w:val="0000FF"/>
                <w:sz w:val="17"/>
              </w:rPr>
              <w:t>OR</w:t>
            </w:r>
            <w:r>
              <w:rPr>
                <w:rFonts w:ascii="Consolas" w:hAnsi="Consolas" w:eastAsia="Consolas" w:cs="Consolas"/>
                <w:sz w:val="17"/>
              </w:rPr>
              <w:t xml:space="preserve"> </w:t>
            </w:r>
            <w:r>
              <w:rPr>
                <w:rFonts w:ascii="Consolas" w:hAnsi="Consolas" w:eastAsia="Consolas" w:cs="Consolas"/>
                <w:color w:val="000000"/>
                <w:sz w:val="17"/>
              </w:rPr>
              <w:t>@DiemToiThieu</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8000"/>
                <w:sz w:val="17"/>
              </w:rPr>
              <w:t>-- đã đạt khóa tiên quyết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MaLop</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KetQua</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N'Đạt'</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@TienQuyet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8000"/>
                <w:sz w:val="17"/>
              </w:rPr>
              <w:t>-- hoặc điểm kiểm tra đầu vào gần nhất đủ chuẩn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FF"/>
                <w:sz w:val="17"/>
              </w:rPr>
              <w:t>TOP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98658"/>
                <w:sz w:val="17"/>
              </w:rPr>
              <w:t>1</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DiemTong</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KIEMTRADAUVAO</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ORDER</w:t>
            </w:r>
            <w:r>
              <w:rPr>
                <w:rFonts w:ascii="Consolas" w:hAnsi="Consolas" w:eastAsia="Consolas" w:cs="Consolas"/>
                <w:sz w:val="17"/>
              </w:rPr>
              <w:t xml:space="preserve"> </w:t>
            </w:r>
            <w:r>
              <w:rPr>
                <w:rFonts w:ascii="Consolas" w:hAnsi="Consolas" w:eastAsia="Consolas" w:cs="Consolas"/>
                <w:color w:val="0000FF"/>
                <w:sz w:val="17"/>
              </w:rPr>
              <w:t>BY</w:t>
            </w:r>
            <w:r>
              <w:rPr>
                <w:rFonts w:ascii="Consolas" w:hAnsi="Consolas" w:eastAsia="Consolas" w:cs="Consolas"/>
                <w:sz w:val="17"/>
              </w:rPr>
              <w:t xml:space="preserve"> </w:t>
            </w:r>
            <w:r>
              <w:rPr>
                <w:rFonts w:ascii="Consolas" w:hAnsi="Consolas" w:eastAsia="Consolas" w:cs="Consolas"/>
                <w:color w:val="000000"/>
                <w:sz w:val="17"/>
              </w:rPr>
              <w:t>NgayKiemTra</w:t>
            </w:r>
            <w:r>
              <w:rPr>
                <w:rFonts w:ascii="Consolas" w:hAnsi="Consolas" w:eastAsia="Consolas" w:cs="Consolas"/>
                <w:sz w:val="17"/>
              </w:rPr>
              <w:t xml:space="preserve"> </w:t>
            </w:r>
            <w:r>
              <w:rPr>
                <w:rFonts w:ascii="Consolas" w:hAnsi="Consolas" w:eastAsia="Consolas" w:cs="Consolas"/>
                <w:color w:val="0000FF"/>
                <w:sz w:val="17"/>
              </w:rPr>
              <w:t>DESC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MaKT</w:t>
            </w:r>
            <w:r>
              <w:rPr>
                <w:rFonts w:ascii="Consolas" w:hAnsi="Consolas" w:eastAsia="Consolas" w:cs="Consolas"/>
                <w:sz w:val="17"/>
              </w:rPr>
              <w:t xml:space="preserve"> </w:t>
            </w:r>
            <w:r>
              <w:rPr>
                <w:rFonts w:ascii="Consolas" w:hAnsi="Consolas" w:eastAsia="Consolas" w:cs="Consolas"/>
                <w:color w:val="0000FF"/>
                <w:sz w:val="17"/>
              </w:rPr>
              <w:t>DESC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kt</w:t>
            </w:r>
            <w:r>
              <w:rPr>
                <w:rFonts w:ascii="Consolas" w:hAnsi="Consolas" w:eastAsia="Consolas" w:cs="Consolas"/>
                <w:color w:val="808080"/>
                <w:sz w:val="17"/>
              </w:rPr>
              <w:t>.</w:t>
            </w:r>
            <w:r>
              <w:rPr>
                <w:rFonts w:ascii="Consolas" w:hAnsi="Consolas" w:eastAsia="Consolas" w:cs="Consolas"/>
                <w:color w:val="000000"/>
                <w:sz w:val="17"/>
              </w:rPr>
              <w:t>DiemTong</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@DiemToiThieu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N'Học viên chưa đạt điều kiện đầu vào của khóa '</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(cần hoàn thành khóa tiên quyết hoặc điểm kiểm tra đầu vào &gt;=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000000"/>
                <w:sz w:val="17"/>
              </w:rPr>
              <w:t>@DiemToiThieu</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50023</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8000"/>
                <w:sz w:val="17"/>
              </w:rPr>
              <w:t>-- Không trùng lịch với lớp khác mà học viên đang học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r>
              <w:rPr>
                <w:rFonts w:ascii="Consolas" w:hAnsi="Consolas" w:eastAsia="Consolas" w:cs="Consolas"/>
                <w:sz w:val="17"/>
              </w:rPr>
              <w:t xml:space="preserve"> </w:t>
            </w:r>
            <w:r>
              <w:rPr>
                <w:rFonts w:ascii="Consolas" w:hAnsi="Consolas" w:eastAsia="Consolas" w:cs="Consolas"/>
                <w:color w:val="000000"/>
                <w:sz w:val="17"/>
              </w:rPr>
              <w:t>gd</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MaLop</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LICHHOC</w:t>
            </w:r>
            <w:r>
              <w:rPr>
                <w:rFonts w:ascii="Consolas" w:hAnsi="Consolas" w:eastAsia="Consolas" w:cs="Consolas"/>
                <w:sz w:val="17"/>
              </w:rPr>
              <w:t xml:space="preserve"> </w:t>
            </w:r>
            <w:r>
              <w:rPr>
                <w:rFonts w:ascii="Consolas" w:hAnsi="Consolas" w:eastAsia="Consolas" w:cs="Consolas"/>
                <w:color w:val="000000"/>
                <w:sz w:val="17"/>
              </w:rPr>
              <w:t>lh2</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lh2</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MaLop</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LICHHOC</w:t>
            </w:r>
            <w:r>
              <w:rPr>
                <w:rFonts w:ascii="Consolas" w:hAnsi="Consolas" w:eastAsia="Consolas" w:cs="Consolas"/>
                <w:sz w:val="17"/>
              </w:rPr>
              <w:t xml:space="preserve"> </w:t>
            </w:r>
            <w:r>
              <w:rPr>
                <w:rFonts w:ascii="Consolas" w:hAnsi="Consolas" w:eastAsia="Consolas" w:cs="Consolas"/>
                <w:color w:val="000000"/>
                <w:sz w:val="17"/>
              </w:rPr>
              <w:t>lh</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lh</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lh</w:t>
            </w:r>
            <w:r>
              <w:rPr>
                <w:rFonts w:ascii="Consolas" w:hAnsi="Consolas" w:eastAsia="Consolas" w:cs="Consolas"/>
                <w:color w:val="808080"/>
                <w:sz w:val="17"/>
              </w:rPr>
              <w:t>.</w:t>
            </w:r>
            <w:r>
              <w:rPr>
                <w:rFonts w:ascii="Consolas" w:hAnsi="Consolas" w:eastAsia="Consolas" w:cs="Consolas"/>
                <w:color w:val="000000"/>
                <w:sz w:val="17"/>
              </w:rPr>
              <w:t>Thu</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lh2</w:t>
            </w:r>
            <w:r>
              <w:rPr>
                <w:rFonts w:ascii="Consolas" w:hAnsi="Consolas" w:eastAsia="Consolas" w:cs="Consolas"/>
                <w:color w:val="808080"/>
                <w:sz w:val="17"/>
              </w:rPr>
              <w:t>.</w:t>
            </w:r>
            <w:r>
              <w:rPr>
                <w:rFonts w:ascii="Consolas" w:hAnsi="Consolas" w:eastAsia="Consolas" w:cs="Consolas"/>
                <w:color w:val="000000"/>
                <w:sz w:val="17"/>
              </w:rPr>
              <w:t>Thu</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gd</w:t>
            </w:r>
            <w:r>
              <w:rPr>
                <w:rFonts w:ascii="Consolas" w:hAnsi="Consolas" w:eastAsia="Consolas" w:cs="Consolas"/>
                <w:color w:val="808080"/>
                <w:sz w:val="17"/>
              </w:rPr>
              <w:t>.</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N'Đang học'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N'Đang tuyển sinh'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N'Đang học'</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lh</w:t>
            </w:r>
            <w:r>
              <w:rPr>
                <w:rFonts w:ascii="Consolas" w:hAnsi="Consolas" w:eastAsia="Consolas" w:cs="Consolas"/>
                <w:color w:val="808080"/>
                <w:sz w:val="17"/>
              </w:rPr>
              <w:t>.</w:t>
            </w:r>
            <w:r>
              <w:rPr>
                <w:rFonts w:ascii="Consolas" w:hAnsi="Consolas" w:eastAsia="Consolas" w:cs="Consolas"/>
                <w:color w:val="000000"/>
                <w:sz w:val="17"/>
              </w:rPr>
              <w:t>GioBatDau</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sz w:val="17"/>
              </w:rPr>
              <w:t xml:space="preserve"> </w:t>
            </w:r>
            <w:r>
              <w:rPr>
                <w:rFonts w:ascii="Consolas" w:hAnsi="Consolas" w:eastAsia="Consolas" w:cs="Consolas"/>
                <w:color w:val="000000"/>
                <w:sz w:val="17"/>
              </w:rPr>
              <w:t>lh2</w:t>
            </w:r>
            <w:r>
              <w:rPr>
                <w:rFonts w:ascii="Consolas" w:hAnsi="Consolas" w:eastAsia="Consolas" w:cs="Consolas"/>
                <w:color w:val="808080"/>
                <w:sz w:val="17"/>
              </w:rPr>
              <w:t>.</w:t>
            </w:r>
            <w:r>
              <w:rPr>
                <w:rFonts w:ascii="Consolas" w:hAnsi="Consolas" w:eastAsia="Consolas" w:cs="Consolas"/>
                <w:color w:val="000000"/>
                <w:sz w:val="17"/>
              </w:rPr>
              <w:t>GioKetThuc</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lh2</w:t>
            </w:r>
            <w:r>
              <w:rPr>
                <w:rFonts w:ascii="Consolas" w:hAnsi="Consolas" w:eastAsia="Consolas" w:cs="Consolas"/>
                <w:color w:val="808080"/>
                <w:sz w:val="17"/>
              </w:rPr>
              <w:t>.</w:t>
            </w:r>
            <w:r>
              <w:rPr>
                <w:rFonts w:ascii="Consolas" w:hAnsi="Consolas" w:eastAsia="Consolas" w:cs="Consolas"/>
                <w:color w:val="000000"/>
                <w:sz w:val="17"/>
              </w:rPr>
              <w:t>GioBatDau</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sz w:val="17"/>
              </w:rPr>
              <w:t xml:space="preserve"> </w:t>
            </w:r>
            <w:r>
              <w:rPr>
                <w:rFonts w:ascii="Consolas" w:hAnsi="Consolas" w:eastAsia="Consolas" w:cs="Consolas"/>
                <w:color w:val="000000"/>
                <w:sz w:val="17"/>
              </w:rPr>
              <w:t>lh</w:t>
            </w:r>
            <w:r>
              <w:rPr>
                <w:rFonts w:ascii="Consolas" w:hAnsi="Consolas" w:eastAsia="Consolas" w:cs="Consolas"/>
                <w:color w:val="808080"/>
                <w:sz w:val="17"/>
              </w:rPr>
              <w:t>.</w:t>
            </w:r>
            <w:r>
              <w:rPr>
                <w:rFonts w:ascii="Consolas" w:hAnsi="Consolas" w:eastAsia="Consolas" w:cs="Consolas"/>
                <w:color w:val="000000"/>
                <w:sz w:val="17"/>
              </w:rPr>
              <w:t>GioKetThuc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NgayKhaiGiang</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@KetThuc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NgayKetThuc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DATEADD</w:t>
            </w:r>
            <w:r>
              <w:rPr>
                <w:rFonts w:ascii="Consolas" w:hAnsi="Consolas" w:eastAsia="Consolas" w:cs="Consolas"/>
                <w:color w:val="808080"/>
                <w:sz w:val="17"/>
              </w:rPr>
              <w:t>(</w:t>
            </w:r>
            <w:r>
              <w:rPr>
                <w:rFonts w:ascii="Consolas" w:hAnsi="Consolas" w:eastAsia="Consolas" w:cs="Consolas"/>
                <w:color w:val="C2185B"/>
                <w:sz w:val="17"/>
              </w:rPr>
              <w:t>MONTH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6</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l2</w:t>
            </w:r>
            <w:r>
              <w:rPr>
                <w:rFonts w:ascii="Consolas" w:hAnsi="Consolas" w:eastAsia="Consolas" w:cs="Consolas"/>
                <w:color w:val="808080"/>
                <w:sz w:val="17"/>
              </w:rPr>
              <w:t>.</w:t>
            </w:r>
            <w:r>
              <w:rPr>
                <w:rFonts w:ascii="Consolas" w:hAnsi="Consolas" w:eastAsia="Consolas" w:cs="Consolas"/>
                <w:color w:val="000000"/>
                <w:sz w:val="17"/>
              </w:rPr>
              <w:t>NgayKhaiGiang</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@BatDau</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50024</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N'Lịch học của lớp bị trùng với một lớp khác học viên đang theo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@Giam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CASE</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000000"/>
                <w:sz w:val="17"/>
              </w:rPr>
              <w:t>@MaKM</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ELSE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fn_TinhSoTienGiam</w:t>
            </w:r>
            <w:r>
              <w:rPr>
                <w:rFonts w:ascii="Consolas" w:hAnsi="Consolas" w:eastAsia="Consolas" w:cs="Consolas"/>
                <w:color w:val="808080"/>
                <w:sz w:val="17"/>
              </w:rPr>
              <w:t>(</w:t>
            </w:r>
            <w:r>
              <w:rPr>
                <w:rFonts w:ascii="Consolas" w:hAnsi="Consolas" w:eastAsia="Consolas" w:cs="Consolas"/>
                <w:color w:val="000000"/>
                <w:sz w:val="17"/>
              </w:rPr>
              <w:t>@MaKM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@HocPhi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@NgayGhiDanh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@MaKM</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@Giam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50025</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N'Mã khuyến mãi không tồn tại hoặc đã hết hạn.'</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@Moi</w:t>
            </w:r>
            <w:r>
              <w:rPr>
                <w:rFonts w:ascii="Consolas" w:hAnsi="Consolas" w:eastAsia="Consolas" w:cs="Consolas"/>
                <w:sz w:val="17"/>
              </w:rPr>
              <w:t xml:space="preserve"> </w:t>
            </w:r>
            <w:r>
              <w:rPr>
                <w:rFonts w:ascii="Consolas" w:hAnsi="Consolas" w:eastAsia="Consolas" w:cs="Consolas"/>
                <w:color w:val="0000FF"/>
                <w:sz w:val="17"/>
              </w:rPr>
              <w:t>TABLE</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INSERT</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MaHV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NgayGhiDanh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HocPhiGoc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SoTienGiam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MaNVGhiDanh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OUTPUT</w:t>
            </w:r>
            <w:r>
              <w:rPr>
                <w:rFonts w:ascii="Consolas" w:hAnsi="Consolas" w:eastAsia="Consolas" w:cs="Consolas"/>
                <w:sz w:val="17"/>
              </w:rPr>
              <w:t xml:space="preserve"> </w:t>
            </w:r>
            <w:r>
              <w:rPr>
                <w:rFonts w:ascii="Consolas" w:hAnsi="Consolas" w:eastAsia="Consolas" w:cs="Consolas"/>
                <w:color w:val="000000"/>
                <w:sz w:val="17"/>
              </w:rPr>
              <w:t>inserted</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@Moi</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VALUES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@MaHV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@NgayGhiDanh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@HocPhi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@Giam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UPDATE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HOCVIEN</w:t>
            </w: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N'Đang học'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@MaHV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N'Tiềm năng'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N'Bảo lưu'</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COMMIT</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@Moi</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CATCH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@@TRANCOUNT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ROLLBACK</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CATCH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END</w:t>
            </w:r>
            <w:r>
              <w:rPr>
                <w:rFonts w:ascii="Consolas" w:hAnsi="Consolas" w:eastAsia="Consolas" w:cs="Consolas"/>
                <w:color w:val="808080"/>
                <w:sz w:val="17"/>
              </w:rPr>
              <w:t>;</w:t>
            </w:r>
          </w:p>
        </w:tc>
      </w:tr>
    </w:tbl>
    <w:p>
      <w:pPr>
        <w:spacing w:after="80"/>
      </w:pPr>
    </w:p>
    <w:p>
      <w:pPr>
        <w:pStyle w:val="Heading3"/>
      </w:pPr>
      <w:r>
        <w:t>4.4.2. usp_LopHoc_TaoBuoiHoc - sinh lịch buổi học tự động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usp_LopHoc_TaoBuoiHoc (04_procedures.sql)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7"/>
              </w:rPr>
              <w:t>CREATE</w:t>
            </w:r>
            <w:r>
              <w:rPr>
                <w:rFonts w:ascii="Consolas" w:hAnsi="Consolas" w:eastAsia="Consolas" w:cs="Consolas"/>
                <w:sz w:val="17"/>
              </w:rPr>
              <w:t xml:space="preserve"> </w:t>
            </w:r>
            <w:r>
              <w:rPr>
                <w:rFonts w:ascii="Consolas" w:hAnsi="Consolas" w:eastAsia="Consolas" w:cs="Consolas"/>
                <w:color w:val="0000FF"/>
                <w:sz w:val="17"/>
              </w:rPr>
              <w:t>PROCEDURE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usp_LopHoc_TaoBuoiHoc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AS</w:t>
            </w:r>
          </w:p>
          <w:p>
            <w:pPr>
              <w:spacing w:before="0" w:after="0" w:line="240" w:lineRule="auto"/>
              <w:jc w:val="left"/>
            </w:pP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NOCOUNT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XACT_ABORT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@MaPhong</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@GioBD</w:t>
            </w:r>
            <w:r>
              <w:rPr>
                <w:rFonts w:ascii="Consolas" w:hAnsi="Consolas" w:eastAsia="Consolas" w:cs="Consolas"/>
                <w:sz w:val="17"/>
              </w:rPr>
              <w:t xml:space="preserve"> </w:t>
            </w:r>
            <w:r>
              <w:rPr>
                <w:rFonts w:ascii="Consolas" w:hAnsi="Consolas" w:eastAsia="Consolas" w:cs="Consolas"/>
                <w:color w:val="0000FF"/>
                <w:sz w:val="17"/>
              </w:rPr>
              <w:t>TIME</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@GioKT</w:t>
            </w:r>
            <w:r>
              <w:rPr>
                <w:rFonts w:ascii="Consolas" w:hAnsi="Consolas" w:eastAsia="Consolas" w:cs="Consolas"/>
                <w:sz w:val="17"/>
              </w:rPr>
              <w:t xml:space="preserve"> </w:t>
            </w:r>
            <w:r>
              <w:rPr>
                <w:rFonts w:ascii="Consolas" w:hAnsi="Consolas" w:eastAsia="Consolas" w:cs="Consolas"/>
                <w:color w:val="0000FF"/>
                <w:sz w:val="17"/>
              </w:rPr>
              <w:t>TIME</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@NgayCuoi</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color w:val="808080"/>
                <w:sz w:val="17"/>
              </w:rPr>
              <w:t>.</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NgayKhaiGiang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@MaPhong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MaPhong</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KHOAHOC</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k</w:t>
            </w:r>
            <w:r>
              <w:rPr>
                <w:rFonts w:ascii="Consolas" w:hAnsi="Consolas" w:eastAsia="Consolas" w:cs="Consolas"/>
                <w:color w:val="808080"/>
                <w:sz w:val="17"/>
              </w:rPr>
              <w:t>.</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MaKH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l</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50012</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N'Không tìm thấy lớp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LICHHOC</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50013</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N'Lớp chưa có lịch học trong tuần.'</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BUOIHOC</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A31515"/>
                <w:sz w:val="17"/>
              </w:rPr>
              <w:t>N'Chưa dạy'</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50014</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N'Lớp đã có buổi đã dạy/đã hủy, không thể sinh lại lịch.'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DELETE</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BUOIHOC</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WHILE</w:t>
            </w: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sz w:val="17"/>
              </w:rPr>
              <w:t xml:space="preserve"> </w:t>
            </w:r>
            <w:r>
              <w:rPr>
                <w:rFonts w:ascii="Consolas" w:hAnsi="Consolas" w:eastAsia="Consolas" w:cs="Consolas"/>
                <w:color w:val="000000"/>
                <w:sz w:val="17"/>
              </w:rPr>
              <w:t>@SoBuoi</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@GioBD</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GioBatDau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@GioKT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GioKetThuc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LICHHOC</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Thu</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fn_ThuTrongTuan</w:t>
            </w:r>
            <w:r>
              <w:rPr>
                <w:rFonts w:ascii="Consolas" w:hAnsi="Consolas" w:eastAsia="Consolas" w:cs="Consolas"/>
                <w:color w:val="808080"/>
                <w:sz w:val="17"/>
              </w:rPr>
              <w:t>(</w:t>
            </w:r>
            <w:r>
              <w:rPr>
                <w:rFonts w:ascii="Consolas" w:hAnsi="Consolas" w:eastAsia="Consolas" w:cs="Consolas"/>
                <w:color w:val="000000"/>
                <w:sz w:val="17"/>
              </w:rPr>
              <w:t>@Ngay</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@@ROWCOUNT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INSERT</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BUOIHOC</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NgayHoc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GioBatDau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GioKetThuc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MaPhong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VALUES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@MaLop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@GioBD</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@GioKT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@MaPhong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@NgayCuoi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DATEADD</w:t>
            </w:r>
            <w:r>
              <w:rPr>
                <w:rFonts w:ascii="Consolas" w:hAnsi="Consolas" w:eastAsia="Consolas" w:cs="Consolas"/>
                <w:color w:val="808080"/>
                <w:sz w:val="17"/>
              </w:rPr>
              <w:t>(</w:t>
            </w:r>
            <w:r>
              <w:rPr>
                <w:rFonts w:ascii="Consolas" w:hAnsi="Consolas" w:eastAsia="Consolas" w:cs="Consolas"/>
                <w:color w:val="C2185B"/>
                <w:sz w:val="17"/>
              </w:rPr>
              <w:t>DAY</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UPDATE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NgayKetThuc</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@NgayCuoi</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COMMIT</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CATCH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@@TRANCOUNT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ROLLBACK</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CATCH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@STT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00"/>
                <w:sz w:val="17"/>
              </w:rPr>
              <w:t>SoBuoiDaTao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@NgayCuoi</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00"/>
                <w:sz w:val="17"/>
              </w:rPr>
              <w:t>NgayKetThuc</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END</w:t>
            </w:r>
            <w:r>
              <w:rPr>
                <w:rFonts w:ascii="Consolas" w:hAnsi="Consolas" w:eastAsia="Consolas" w:cs="Consolas"/>
                <w:color w:val="808080"/>
                <w:sz w:val="17"/>
              </w:rPr>
              <w:t>;</w:t>
            </w:r>
          </w:p>
        </w:tc>
      </w:tr>
    </w:tbl>
    <w:p>
      <w:pPr>
        <w:spacing w:after="80"/>
      </w:pPr>
    </w:p>
    <w:p>
      <w:pPr>
        <w:spacing w:before="0" w:after="120" w:line="276" w:lineRule="auto"/>
        <w:ind w:firstLine="284"/>
        <w:jc w:val="both"/>
      </w:pPr>
      <w:r>
        <w:t xml:space="preserve">Hàm </w:t>
      </w:r>
      <w:r>
        <w:rPr>
          <w:color w:val="C7254E"/>
        </w:rPr>
        <w:t>fn_ThuTrongTuan</w:t>
      </w:r>
      <w:r>
        <w:t xml:space="preserve"> tính thứ theo quy ước Việt Nam (2..7, Chủ nhật = 8) dựa trên mốc 01/01/1900 là thứ Hai, nên kết quả </w:t>
      </w:r>
      <w:r>
        <w:rPr>
          <w:b/>
        </w:rPr>
        <w:t>không phụ thuộc</w:t>
      </w:r>
      <w:r>
        <w:t xml:space="preserve"> thiết lập </w:t>
      </w:r>
      <w:r>
        <w:rPr>
          <w:color w:val="C7254E"/>
        </w:rPr>
        <w:t>SET DATEFIRST</w:t>
      </w:r>
      <w:r>
        <w:t xml:space="preserve"> của máy chủ - điểm thường gây lỗi khi chuyển CSDL giữa máy cài tiếng Anh và tiếng Việt.</w:t>
      </w:r>
    </w:p>
    <w:p>
      <w:pPr>
        <w:pStyle w:val="Heading2"/>
      </w:pPr>
      <w:r>
        <w:t>4.5. Function</w:t>
      </w:r>
    </w:p>
    <w:p>
      <w:pPr>
        <w:pStyle w:val="TableCaption"/>
      </w:pPr>
      <w:r>
        <w:t>Bảng 4.12. Danh mục hàm</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Hàm</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Loại</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Mục đích</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fn_ThuTrongTuan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Scalar, SCHEMABINDING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Thứ trong tuần không phụ thuộc DATEFIRST</w:t>
            </w:r>
          </w:p>
        </w:tc>
      </w:tr>
      <w:tr>
        <w:trPr>
          <w:cantSplit/>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fn_VaiTroHienTai, fn_MaGVHienTai, fn_MaNVHienTai</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Ánh xạ USER đang đăng nhập sang vai trò/hồ sơ</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fn_SiSoHienTai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Số học viên đang học của lớp</w:t>
            </w:r>
          </w:p>
        </w:tc>
      </w:tr>
      <w:tr>
        <w:trPr>
          <w:cantSplit/>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fn_TinhDiemTongKet</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Σ(Diem × TrongSo)/100, NULL nếu thiếu điểm</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fn_XepLoai</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Scalar, SCHEMABINDING</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Xuất sắc / Giỏi / Khá / Trung bình / Không đạt</w:t>
            </w:r>
          </w:p>
        </w:tc>
      </w:tr>
      <w:tr>
        <w:trPr>
          <w:cantSplit/>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fn_TyLeChuyenCan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 buổi có mặt trên số buổi đã dạy</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fn_DeXuatKhoaHoc</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Khóa học phù hợp với điểm kiểm tra đầu vào</w:t>
            </w:r>
          </w:p>
        </w:tc>
      </w:tr>
      <w:tr>
        <w:trPr>
          <w:cantSplit/>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fn_TinhSoTienGiam</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Scalar</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Tiền giảm theo khuyến mãi tại một ngày</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fn_LichDayGiaoVien</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Inline table-valued</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Lịch dạy của giáo viên trong khoảng ngày</w:t>
            </w:r>
          </w:p>
        </w:tc>
      </w:tr>
      <w:tr>
        <w:trPr>
          <w:cantSplit/>
        </w:trPr>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fn_CongNoHocVien</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Inline table-valued</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Các khoản còn nợ của một học viên</w:t>
            </w:r>
          </w:p>
        </w:tc>
      </w:tr>
      <w:tr>
        <w:trPr>
          <w:cantSplit/>
        </w:trPr>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fn_DoanhThuTheoThang</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Multi-statement table-valued</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Doanh thu đủ 12 tháng (tháng không phát sinh = 0)</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fn_TinhDiemTongKet - hàm vô hướng</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FUNCTION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fn_TinhDiemTongKet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VARCHAR</w:t>
            </w:r>
            <w:r>
              <w:rPr>
                <w:rFonts w:ascii="Consolas" w:hAnsi="Consolas" w:eastAsia="Consolas" w:cs="Consolas"/>
                <w:color w:val="808080"/>
                <w:sz w:val="19"/>
              </w:rPr>
              <w:t>(</w:t>
            </w:r>
            <w:r>
              <w:rPr>
                <w:rFonts w:ascii="Consolas" w:hAnsi="Consolas" w:eastAsia="Consolas" w:cs="Consolas"/>
                <w:color w:val="098658"/>
                <w:sz w:val="19"/>
              </w:rPr>
              <w:t>10</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RETURNS</w:t>
            </w:r>
            <w:r>
              <w:rPr>
                <w:rFonts w:ascii="Consolas" w:hAnsi="Consolas" w:eastAsia="Consolas" w:cs="Consolas"/>
                <w:sz w:val="19"/>
              </w:rPr>
              <w:t xml:space="preserve"> </w:t>
            </w:r>
            <w:r>
              <w:rPr>
                <w:rFonts w:ascii="Consolas" w:hAnsi="Consolas" w:eastAsia="Consolas" w:cs="Consolas"/>
                <w:color w:val="0000FF"/>
                <w:sz w:val="19"/>
              </w:rPr>
              <w:t>DECIMAL</w:t>
            </w:r>
            <w:r>
              <w:rPr>
                <w:rFonts w:ascii="Consolas" w:hAnsi="Consolas" w:eastAsia="Consolas" w:cs="Consolas"/>
                <w:color w:val="808080"/>
                <w:sz w:val="19"/>
              </w:rPr>
              <w:t>(</w:t>
            </w:r>
            <w:r>
              <w:rPr>
                <w:rFonts w:ascii="Consolas" w:hAnsi="Consolas" w:eastAsia="Consolas" w:cs="Consolas"/>
                <w:color w:val="098658"/>
                <w:sz w:val="19"/>
              </w:rPr>
              <w:t>4</w:t>
            </w:r>
            <w:r>
              <w:rPr>
                <w:rFonts w:ascii="Consolas" w:hAnsi="Consolas" w:eastAsia="Consolas" w:cs="Consolas"/>
                <w:color w:val="808080"/>
                <w:sz w:val="19"/>
              </w:rPr>
              <w:t>,</w:t>
            </w:r>
            <w:r>
              <w:rPr>
                <w:rFonts w:ascii="Consolas" w:hAnsi="Consolas" w:eastAsia="Consolas" w:cs="Consolas"/>
                <w:color w:val="098658"/>
                <w:sz w:val="19"/>
              </w:rPr>
              <w:t>2</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DECLARE</w:t>
            </w:r>
            <w:r>
              <w:rPr>
                <w:rFonts w:ascii="Consolas" w:hAnsi="Consolas" w:eastAsia="Consolas" w:cs="Consolas"/>
                <w:sz w:val="19"/>
              </w:rPr>
              <w:t xml:space="preserve"> </w:t>
            </w:r>
            <w:r>
              <w:rPr>
                <w:rFonts w:ascii="Consolas" w:hAnsi="Consolas" w:eastAsia="Consolas" w:cs="Consolas"/>
                <w:color w:val="000000"/>
                <w:sz w:val="19"/>
              </w:rPr>
              <w:t>@SoThanhPhan</w:t>
            </w:r>
            <w:r>
              <w:rPr>
                <w:rFonts w:ascii="Consolas" w:hAnsi="Consolas" w:eastAsia="Consolas" w:cs="Consolas"/>
                <w:sz w:val="19"/>
              </w:rPr>
              <w:t xml:space="preserve"> </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@SoDaNhap</w:t>
            </w:r>
            <w:r>
              <w:rPr>
                <w:rFonts w:ascii="Consolas" w:hAnsi="Consolas" w:eastAsia="Consolas" w:cs="Consolas"/>
                <w:sz w:val="19"/>
              </w:rPr>
              <w:t xml:space="preserve"> </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@Tong</w:t>
            </w:r>
            <w:r>
              <w:rPr>
                <w:rFonts w:ascii="Consolas" w:hAnsi="Consolas" w:eastAsia="Consolas" w:cs="Consolas"/>
                <w:sz w:val="19"/>
              </w:rPr>
              <w:t xml:space="preserve"> </w:t>
            </w:r>
            <w:r>
              <w:rPr>
                <w:rFonts w:ascii="Consolas" w:hAnsi="Consolas" w:eastAsia="Consolas" w:cs="Consolas"/>
                <w:color w:val="0000FF"/>
                <w:sz w:val="19"/>
              </w:rPr>
              <w:t>DECIMAL</w:t>
            </w:r>
            <w:r>
              <w:rPr>
                <w:rFonts w:ascii="Consolas" w:hAnsi="Consolas" w:eastAsia="Consolas" w:cs="Consolas"/>
                <w:color w:val="808080"/>
                <w:sz w:val="19"/>
              </w:rPr>
              <w:t>(</w:t>
            </w:r>
            <w:r>
              <w:rPr>
                <w:rFonts w:ascii="Consolas" w:hAnsi="Consolas" w:eastAsia="Consolas" w:cs="Consolas"/>
                <w:color w:val="098658"/>
                <w:sz w:val="19"/>
              </w:rPr>
              <w:t>9</w:t>
            </w:r>
            <w:r>
              <w:rPr>
                <w:rFonts w:ascii="Consolas" w:hAnsi="Consolas" w:eastAsia="Consolas" w:cs="Consolas"/>
                <w:color w:val="808080"/>
                <w:sz w:val="19"/>
              </w:rPr>
              <w:t>,</w:t>
            </w:r>
            <w:r>
              <w:rPr>
                <w:rFonts w:ascii="Consolas" w:hAnsi="Consolas" w:eastAsia="Consolas" w:cs="Consolas"/>
                <w:color w:val="098658"/>
                <w:sz w:val="19"/>
              </w:rPr>
              <w:t>4</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@SoThanhPhan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COUNT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THANHPHANDIEM</w:t>
            </w:r>
            <w:r>
              <w:rPr>
                <w:rFonts w:ascii="Consolas" w:hAnsi="Consolas" w:eastAsia="Consolas" w:cs="Consolas"/>
                <w:sz w:val="19"/>
              </w:rPr>
              <w:t xml:space="preserve"> </w:t>
            </w:r>
            <w:r>
              <w:rPr>
                <w:rFonts w:ascii="Consolas" w:hAnsi="Consolas" w:eastAsia="Consolas" w:cs="Consolas"/>
                <w:color w:val="000000"/>
                <w:sz w:val="19"/>
              </w:rPr>
              <w:t>tp</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tp</w:t>
            </w:r>
            <w:r>
              <w:rPr>
                <w:rFonts w:ascii="Consolas" w:hAnsi="Consolas" w:eastAsia="Consolas" w:cs="Consolas"/>
                <w:color w:val="808080"/>
                <w:sz w:val="19"/>
              </w:rPr>
              <w:t>.</w:t>
            </w:r>
            <w:r>
              <w:rPr>
                <w:rFonts w:ascii="Consolas" w:hAnsi="Consolas" w:eastAsia="Consolas" w:cs="Consolas"/>
                <w:color w:val="000000"/>
                <w:sz w:val="19"/>
              </w:rPr>
              <w:t>MaKH</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MaKH</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@SoDaNhap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COUNT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@Tong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tp</w:t>
            </w:r>
            <w:r>
              <w:rPr>
                <w:rFonts w:ascii="Consolas" w:hAnsi="Consolas" w:eastAsia="Consolas" w:cs="Consolas"/>
                <w:color w:val="808080"/>
                <w:sz w:val="19"/>
              </w:rPr>
              <w:t>.</w:t>
            </w:r>
            <w:r>
              <w:rPr>
                <w:rFonts w:ascii="Consolas" w:hAnsi="Consolas" w:eastAsia="Consolas" w:cs="Consolas"/>
                <w:color w:val="000000"/>
                <w:sz w:val="19"/>
              </w:rPr>
              <w:t>TrongSo</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100</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sz w:val="19"/>
              </w:rPr>
              <w:t xml:space="preserve"> </w:t>
            </w:r>
            <w:r>
              <w:rPr>
                <w:rFonts w:ascii="Consolas" w:hAnsi="Consolas" w:eastAsia="Consolas" w:cs="Consolas"/>
                <w:color w:val="000000"/>
                <w:sz w:val="19"/>
              </w:rPr>
              <w:t>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THANHPHANDIEM</w:t>
            </w:r>
            <w:r>
              <w:rPr>
                <w:rFonts w:ascii="Consolas" w:hAnsi="Consolas" w:eastAsia="Consolas" w:cs="Consolas"/>
                <w:sz w:val="19"/>
              </w:rPr>
              <w:t xml:space="preserve"> </w:t>
            </w:r>
            <w:r>
              <w:rPr>
                <w:rFonts w:ascii="Consolas" w:hAnsi="Consolas" w:eastAsia="Consolas" w:cs="Consolas"/>
                <w:color w:val="000000"/>
                <w:sz w:val="19"/>
              </w:rPr>
              <w:t>tp</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tp</w:t>
            </w:r>
            <w:r>
              <w:rPr>
                <w:rFonts w:ascii="Consolas" w:hAnsi="Consolas" w:eastAsia="Consolas" w:cs="Consolas"/>
                <w:color w:val="808080"/>
                <w:sz w:val="19"/>
              </w:rPr>
              <w:t>.</w:t>
            </w:r>
            <w:r>
              <w:rPr>
                <w:rFonts w:ascii="Consolas" w:hAnsi="Consolas" w:eastAsia="Consolas" w:cs="Consolas"/>
                <w:color w:val="000000"/>
                <w:sz w:val="19"/>
              </w:rPr>
              <w:t>MaTP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MaTP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IF</w:t>
            </w:r>
            <w:r>
              <w:rPr>
                <w:rFonts w:ascii="Consolas" w:hAnsi="Consolas" w:eastAsia="Consolas" w:cs="Consolas"/>
                <w:sz w:val="19"/>
              </w:rPr>
              <w:t xml:space="preserve"> </w:t>
            </w:r>
            <w:r>
              <w:rPr>
                <w:rFonts w:ascii="Consolas" w:hAnsi="Consolas" w:eastAsia="Consolas" w:cs="Consolas"/>
                <w:color w:val="000000"/>
                <w:sz w:val="19"/>
              </w:rPr>
              <w:t>@SoThanhPhan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sz w:val="19"/>
              </w:rPr>
              <w:t xml:space="preserve"> </w:t>
            </w:r>
            <w:r>
              <w:rPr>
                <w:rFonts w:ascii="Consolas" w:hAnsi="Consolas" w:eastAsia="Consolas" w:cs="Consolas"/>
                <w:color w:val="0000FF"/>
                <w:sz w:val="19"/>
              </w:rPr>
              <w:t>OR</w:t>
            </w:r>
            <w:r>
              <w:rPr>
                <w:rFonts w:ascii="Consolas" w:hAnsi="Consolas" w:eastAsia="Consolas" w:cs="Consolas"/>
                <w:sz w:val="19"/>
              </w:rPr>
              <w:t xml:space="preserve"> </w:t>
            </w:r>
            <w:r>
              <w:rPr>
                <w:rFonts w:ascii="Consolas" w:hAnsi="Consolas" w:eastAsia="Consolas" w:cs="Consolas"/>
                <w:color w:val="000000"/>
                <w:sz w:val="19"/>
              </w:rPr>
              <w:t>@SoDaNhap</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sz w:val="19"/>
              </w:rPr>
              <w:t xml:space="preserve"> </w:t>
            </w:r>
            <w:r>
              <w:rPr>
                <w:rFonts w:ascii="Consolas" w:hAnsi="Consolas" w:eastAsia="Consolas" w:cs="Consolas"/>
                <w:color w:val="000000"/>
                <w:sz w:val="19"/>
              </w:rPr>
              <w:t>@SoThanhPhan</w:t>
            </w:r>
            <w:r>
              <w:rPr>
                <w:rFonts w:ascii="Consolas" w:hAnsi="Consolas" w:eastAsia="Consolas" w:cs="Consolas"/>
                <w:sz w:val="19"/>
              </w:rPr>
              <w:t xml:space="preserve"> </w:t>
            </w:r>
            <w:r>
              <w:rPr>
                <w:rFonts w:ascii="Consolas" w:hAnsi="Consolas" w:eastAsia="Consolas" w:cs="Consolas"/>
                <w:color w:val="0000FF"/>
                <w:sz w:val="19"/>
              </w:rPr>
              <w:t>RETURN</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RETURN</w:t>
            </w:r>
            <w:r>
              <w:rPr>
                <w:rFonts w:ascii="Consolas" w:hAnsi="Consolas" w:eastAsia="Consolas" w:cs="Consolas"/>
                <w:sz w:val="19"/>
              </w:rPr>
              <w:t xml:space="preserve"> </w:t>
            </w:r>
            <w:r>
              <w:rPr>
                <w:rFonts w:ascii="Consolas" w:hAnsi="Consolas" w:eastAsia="Consolas" w:cs="Consolas"/>
                <w:color w:val="C2185B"/>
                <w:sz w:val="19"/>
              </w:rPr>
              <w:t>CAST</w:t>
            </w:r>
            <w:r>
              <w:rPr>
                <w:rFonts w:ascii="Consolas" w:hAnsi="Consolas" w:eastAsia="Consolas" w:cs="Consolas"/>
                <w:color w:val="808080"/>
                <w:sz w:val="19"/>
              </w:rPr>
              <w:t>(</w:t>
            </w:r>
            <w:r>
              <w:rPr>
                <w:rFonts w:ascii="Consolas" w:hAnsi="Consolas" w:eastAsia="Consolas" w:cs="Consolas"/>
                <w:color w:val="C2185B"/>
                <w:sz w:val="19"/>
              </w:rPr>
              <w:t>ROUND</w:t>
            </w:r>
            <w:r>
              <w:rPr>
                <w:rFonts w:ascii="Consolas" w:hAnsi="Consolas" w:eastAsia="Consolas" w:cs="Consolas"/>
                <w:color w:val="808080"/>
                <w:sz w:val="19"/>
              </w:rPr>
              <w:t>(</w:t>
            </w:r>
            <w:r>
              <w:rPr>
                <w:rFonts w:ascii="Consolas" w:hAnsi="Consolas" w:eastAsia="Consolas" w:cs="Consolas"/>
                <w:color w:val="000000"/>
                <w:sz w:val="19"/>
              </w:rPr>
              <w:t>@Tong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2</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FF"/>
                <w:sz w:val="19"/>
              </w:rPr>
              <w:t>DECIMAL</w:t>
            </w:r>
            <w:r>
              <w:rPr>
                <w:rFonts w:ascii="Consolas" w:hAnsi="Consolas" w:eastAsia="Consolas" w:cs="Consolas"/>
                <w:color w:val="808080"/>
                <w:sz w:val="19"/>
              </w:rPr>
              <w:t>(</w:t>
            </w:r>
            <w:r>
              <w:rPr>
                <w:rFonts w:ascii="Consolas" w:hAnsi="Consolas" w:eastAsia="Consolas" w:cs="Consolas"/>
                <w:color w:val="098658"/>
                <w:sz w:val="19"/>
              </w:rPr>
              <w:t>4</w:t>
            </w:r>
            <w:r>
              <w:rPr>
                <w:rFonts w:ascii="Consolas" w:hAnsi="Consolas" w:eastAsia="Consolas" w:cs="Consolas"/>
                <w:color w:val="808080"/>
                <w:sz w:val="19"/>
              </w:rPr>
              <w:t>,</w:t>
            </w:r>
            <w:r>
              <w:rPr>
                <w:rFonts w:ascii="Consolas" w:hAnsi="Consolas" w:eastAsia="Consolas" w:cs="Consolas"/>
                <w:color w:val="098658"/>
                <w:sz w:val="19"/>
              </w:rPr>
              <w:t>2</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fn_DoanhThuTheoThang - hàm trả về bảng nhiều câu lệnh</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FUNCTION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fn_DoanhThuTheoThang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@Nam</w:t>
            </w:r>
            <w:r>
              <w:rPr>
                <w:rFonts w:ascii="Consolas" w:hAnsi="Consolas" w:eastAsia="Consolas" w:cs="Consolas"/>
                <w:sz w:val="19"/>
              </w:rPr>
              <w:t xml:space="preserve"> </w:t>
            </w:r>
            <w:r>
              <w:rPr>
                <w:rFonts w:ascii="Consolas" w:hAnsi="Consolas" w:eastAsia="Consolas" w:cs="Consolas"/>
                <w:color w:val="0000FF"/>
                <w:sz w:val="19"/>
              </w:rPr>
              <w:t>INT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0000FF"/>
                <w:sz w:val="19"/>
              </w:rPr>
              <w:t>VARCHAR</w:t>
            </w:r>
            <w:r>
              <w:rPr>
                <w:rFonts w:ascii="Consolas" w:hAnsi="Consolas" w:eastAsia="Consolas" w:cs="Consolas"/>
                <w:color w:val="808080"/>
                <w:sz w:val="19"/>
              </w:rPr>
              <w:t>(</w:t>
            </w:r>
            <w:r>
              <w:rPr>
                <w:rFonts w:ascii="Consolas" w:hAnsi="Consolas" w:eastAsia="Consolas" w:cs="Consolas"/>
                <w:color w:val="098658"/>
                <w:sz w:val="19"/>
              </w:rPr>
              <w:t>10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RETURNS</w:t>
            </w:r>
            <w:r>
              <w:rPr>
                <w:rFonts w:ascii="Consolas" w:hAnsi="Consolas" w:eastAsia="Consolas" w:cs="Consolas"/>
                <w:sz w:val="19"/>
              </w:rPr>
              <w:t xml:space="preserve"> </w:t>
            </w:r>
            <w:r>
              <w:rPr>
                <w:rFonts w:ascii="Consolas" w:hAnsi="Consolas" w:eastAsia="Consolas" w:cs="Consolas"/>
                <w:color w:val="000000"/>
                <w:sz w:val="19"/>
              </w:rPr>
              <w:t>@KetQua</w:t>
            </w:r>
            <w:r>
              <w:rPr>
                <w:rFonts w:ascii="Consolas" w:hAnsi="Consolas" w:eastAsia="Consolas" w:cs="Consolas"/>
                <w:sz w:val="19"/>
              </w:rPr>
              <w:t xml:space="preserve"> </w:t>
            </w:r>
            <w:r>
              <w:rPr>
                <w:rFonts w:ascii="Consolas" w:hAnsi="Consolas" w:eastAsia="Consolas" w:cs="Consolas"/>
                <w:color w:val="0000FF"/>
                <w:sz w:val="19"/>
              </w:rPr>
              <w:t>TABLE</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Thang</w:t>
            </w:r>
            <w:r>
              <w:rPr>
                <w:rFonts w:ascii="Consolas" w:hAnsi="Consolas" w:eastAsia="Consolas" w:cs="Consolas"/>
                <w:sz w:val="19"/>
              </w:rPr>
              <w:t xml:space="preserve">      </w:t>
            </w:r>
            <w:r>
              <w:rPr>
                <w:rFonts w:ascii="Consolas" w:hAnsi="Consolas" w:eastAsia="Consolas" w:cs="Consolas"/>
                <w:color w:val="0000FF"/>
                <w:sz w:val="19"/>
              </w:rPr>
              <w:t>TINYINT</w:t>
            </w:r>
            <w:r>
              <w:rPr>
                <w:rFonts w:ascii="Consolas" w:hAnsi="Consolas" w:eastAsia="Consolas" w:cs="Consolas"/>
                <w:sz w:val="19"/>
              </w:rPr>
              <w:t xml:space="preserve">       </w:t>
            </w:r>
            <w:r>
              <w:rPr>
                <w:rFonts w:ascii="Consolas" w:hAnsi="Consolas" w:eastAsia="Consolas" w:cs="Consolas"/>
                <w:color w:val="0000FF"/>
                <w:sz w:val="19"/>
              </w:rPr>
              <w:t>PRIMARY</w:t>
            </w:r>
            <w:r>
              <w:rPr>
                <w:rFonts w:ascii="Consolas" w:hAnsi="Consolas" w:eastAsia="Consolas" w:cs="Consolas"/>
                <w:sz w:val="19"/>
              </w:rPr>
              <w:t xml:space="preserve"> </w:t>
            </w:r>
            <w:r>
              <w:rPr>
                <w:rFonts w:ascii="Consolas" w:hAnsi="Consolas" w:eastAsia="Consolas" w:cs="Consolas"/>
                <w:color w:val="0000FF"/>
                <w:sz w:val="19"/>
              </w:rPr>
              <w:t>KEY</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SoPhieu</w:t>
            </w:r>
            <w:r>
              <w:rPr>
                <w:rFonts w:ascii="Consolas" w:hAnsi="Consolas" w:eastAsia="Consolas" w:cs="Consolas"/>
                <w:sz w:val="19"/>
              </w:rPr>
              <w:t xml:space="preserve">    </w:t>
            </w:r>
            <w:r>
              <w:rPr>
                <w:rFonts w:ascii="Consolas" w:hAnsi="Consolas" w:eastAsia="Consolas" w:cs="Consolas"/>
                <w:color w:val="0000FF"/>
                <w:sz w:val="19"/>
              </w:rPr>
              <w:t>INT</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DoanhThu</w:t>
            </w:r>
            <w:r>
              <w:rPr>
                <w:rFonts w:ascii="Consolas" w:hAnsi="Consolas" w:eastAsia="Consolas" w:cs="Consolas"/>
                <w:sz w:val="19"/>
              </w:rPr>
              <w:t xml:space="preserve">   </w:t>
            </w:r>
            <w:r>
              <w:rPr>
                <w:rFonts w:ascii="Consolas" w:hAnsi="Consolas" w:eastAsia="Consolas" w:cs="Consolas"/>
                <w:color w:val="0000FF"/>
                <w:sz w:val="19"/>
              </w:rPr>
              <w:t>DECIMAL</w:t>
            </w:r>
            <w:r>
              <w:rPr>
                <w:rFonts w:ascii="Consolas" w:hAnsi="Consolas" w:eastAsia="Consolas" w:cs="Consolas"/>
                <w:color w:val="808080"/>
                <w:sz w:val="19"/>
              </w:rPr>
              <w:t>(</w:t>
            </w:r>
            <w:r>
              <w:rPr>
                <w:rFonts w:ascii="Consolas" w:hAnsi="Consolas" w:eastAsia="Consolas" w:cs="Consolas"/>
                <w:color w:val="098658"/>
                <w:sz w:val="19"/>
              </w:rPr>
              <w:t>14</w:t>
            </w:r>
            <w:r>
              <w:rPr>
                <w:rFonts w:ascii="Consolas" w:hAnsi="Consolas" w:eastAsia="Consolas" w:cs="Consolas"/>
                <w:color w:val="808080"/>
                <w:sz w:val="19"/>
              </w:rPr>
              <w:t>,</w:t>
            </w:r>
            <w:r>
              <w:rPr>
                <w:rFonts w:ascii="Consolas" w:hAnsi="Consolas" w:eastAsia="Consolas" w:cs="Consolas"/>
                <w:color w:val="098658"/>
                <w:sz w:val="19"/>
              </w:rPr>
              <w:t>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p>
          <w:p>
            <w:pPr>
              <w:spacing w:before="0" w:after="0" w:line="240" w:lineRule="auto"/>
              <w:jc w:val="left"/>
            </w:pP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DECLARE</w:t>
            </w:r>
            <w:r>
              <w:rPr>
                <w:rFonts w:ascii="Consolas" w:hAnsi="Consolas" w:eastAsia="Consolas" w:cs="Consolas"/>
                <w:sz w:val="19"/>
              </w:rPr>
              <w:t xml:space="preserve"> </w:t>
            </w:r>
            <w:r>
              <w:rPr>
                <w:rFonts w:ascii="Consolas" w:hAnsi="Consolas" w:eastAsia="Consolas" w:cs="Consolas"/>
                <w:color w:val="000000"/>
                <w:sz w:val="19"/>
              </w:rPr>
              <w:t>@Thang</w:t>
            </w:r>
            <w:r>
              <w:rPr>
                <w:rFonts w:ascii="Consolas" w:hAnsi="Consolas" w:eastAsia="Consolas" w:cs="Consolas"/>
                <w:sz w:val="19"/>
              </w:rPr>
              <w:t xml:space="preserve"> </w:t>
            </w:r>
            <w:r>
              <w:rPr>
                <w:rFonts w:ascii="Consolas" w:hAnsi="Consolas" w:eastAsia="Consolas" w:cs="Consolas"/>
                <w:color w:val="0000FF"/>
                <w:sz w:val="19"/>
              </w:rPr>
              <w:t>TINYINT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WHILE</w:t>
            </w:r>
            <w:r>
              <w:rPr>
                <w:rFonts w:ascii="Consolas" w:hAnsi="Consolas" w:eastAsia="Consolas" w:cs="Consolas"/>
                <w:sz w:val="19"/>
              </w:rPr>
              <w:t xml:space="preserve"> </w:t>
            </w:r>
            <w:r>
              <w:rPr>
                <w:rFonts w:ascii="Consolas" w:hAnsi="Consolas" w:eastAsia="Consolas" w:cs="Consolas"/>
                <w:color w:val="000000"/>
                <w:sz w:val="19"/>
              </w:rPr>
              <w:t>@Thang</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12</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INSERT</w:t>
            </w:r>
            <w:r>
              <w:rPr>
                <w:rFonts w:ascii="Consolas" w:hAnsi="Consolas" w:eastAsia="Consolas" w:cs="Consolas"/>
                <w:sz w:val="19"/>
              </w:rPr>
              <w:t xml:space="preserve"> </w:t>
            </w:r>
            <w:r>
              <w:rPr>
                <w:rFonts w:ascii="Consolas" w:hAnsi="Consolas" w:eastAsia="Consolas" w:cs="Consolas"/>
                <w:color w:val="0000FF"/>
                <w:sz w:val="19"/>
              </w:rPr>
              <w:t>INTO</w:t>
            </w:r>
            <w:r>
              <w:rPr>
                <w:rFonts w:ascii="Consolas" w:hAnsi="Consolas" w:eastAsia="Consolas" w:cs="Consolas"/>
                <w:sz w:val="19"/>
              </w:rPr>
              <w:t xml:space="preserve"> </w:t>
            </w:r>
            <w:r>
              <w:rPr>
                <w:rFonts w:ascii="Consolas" w:hAnsi="Consolas" w:eastAsia="Consolas" w:cs="Consolas"/>
                <w:color w:val="000000"/>
                <w:sz w:val="19"/>
              </w:rPr>
              <w:t>@KetQua</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Thang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SoPhieu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DoanhThu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VALUES</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@Thang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00"/>
                <w:sz w:val="19"/>
              </w:rPr>
              <w:t>@Thang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END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UPDATE</w:t>
            </w:r>
            <w:r>
              <w:rPr>
                <w:rFonts w:ascii="Consolas" w:hAnsi="Consolas" w:eastAsia="Consolas" w:cs="Consolas"/>
                <w:sz w:val="19"/>
              </w:rPr>
              <w:t xml:space="preserve"> </w:t>
            </w:r>
            <w:r>
              <w:rPr>
                <w:rFonts w:ascii="Consolas" w:hAnsi="Consolas" w:eastAsia="Consolas" w:cs="Consolas"/>
                <w:color w:val="000000"/>
                <w:sz w:val="19"/>
              </w:rPr>
              <w:t>kq</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00"/>
                <w:sz w:val="19"/>
              </w:rPr>
              <w:t>SoPhieu</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SoPhieu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DoanhThu</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DoanhThu</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@KetQua</w:t>
            </w:r>
            <w:r>
              <w:rPr>
                <w:rFonts w:ascii="Consolas" w:hAnsi="Consolas" w:eastAsia="Consolas" w:cs="Consolas"/>
                <w:sz w:val="19"/>
              </w:rPr>
              <w:t xml:space="preserve"> </w:t>
            </w:r>
            <w:r>
              <w:rPr>
                <w:rFonts w:ascii="Consolas" w:hAnsi="Consolas" w:eastAsia="Consolas" w:cs="Consolas"/>
                <w:color w:val="000000"/>
                <w:sz w:val="19"/>
              </w:rPr>
              <w:t>kq</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C2185B"/>
                <w:sz w:val="19"/>
              </w:rPr>
              <w:t>MONTH</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NgayThu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Thang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COUNT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SoPhieu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SoTien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DoanhThu</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r>
              <w:rPr>
                <w:rFonts w:ascii="Consolas" w:hAnsi="Consolas" w:eastAsia="Consolas" w:cs="Consolas"/>
                <w:sz w:val="19"/>
              </w:rPr>
              <w:t xml:space="preserve"> </w:t>
            </w:r>
            <w:r>
              <w:rPr>
                <w:rFonts w:ascii="Consolas" w:hAnsi="Consolas" w:eastAsia="Consolas" w:cs="Consolas"/>
                <w:color w:val="000000"/>
                <w:sz w:val="19"/>
              </w:rPr>
              <w:t>pt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MaGD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C2185B"/>
                <w:sz w:val="19"/>
              </w:rPr>
              <w:t>YEAR</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NgayThu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@Nam</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N'Hợp lệ'</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OR</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GROUP</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C2185B"/>
                <w:sz w:val="19"/>
              </w:rPr>
              <w:t>MONTH</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NgayThu</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Thang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kq</w:t>
            </w:r>
            <w:r>
              <w:rPr>
                <w:rFonts w:ascii="Consolas" w:hAnsi="Consolas" w:eastAsia="Consolas" w:cs="Consolas"/>
                <w:color w:val="808080"/>
                <w:sz w:val="19"/>
              </w:rPr>
              <w:t>.</w:t>
            </w:r>
            <w:r>
              <w:rPr>
                <w:rFonts w:ascii="Consolas" w:hAnsi="Consolas" w:eastAsia="Consolas" w:cs="Consolas"/>
                <w:color w:val="000000"/>
                <w:sz w:val="19"/>
              </w:rPr>
              <w:t>Thang</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RETURN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p>
      <w:pPr>
        <w:pStyle w:val="TableCaption"/>
      </w:pPr>
      <w:r>
        <w:t>Bảng 4.13. Kết quả fn_DoanhThuTheoThang (tháng 3 - 10 năm hiện tại)</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Thang</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SoPhieu</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DoanhThu</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3</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0</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4</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12</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63.375.000</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5</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14</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44.785.000</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6</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1.710.000</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7</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25</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139.350.000</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27</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99.150.000</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12</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44.714.000</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10</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5</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5.000.000</w:t>
            </w:r>
          </w:p>
        </w:tc>
      </w:tr>
    </w:tbl>
    <w:p>
      <w:pPr>
        <w:spacing w:after="80"/>
      </w:pPr>
    </w:p>
    <w:p>
      <w:pPr>
        <w:spacing w:before="0" w:after="120" w:line="276" w:lineRule="auto"/>
        <w:ind w:firstLine="284"/>
        <w:jc w:val="both"/>
      </w:pPr>
      <w:r>
        <w:rPr>
          <w:b/>
        </w:rPr>
        <w:t>Inline TVF</w:t>
      </w:r>
      <w:r>
        <w:t xml:space="preserve"> (một câu SELECT) được bộ tối ưu mở rộng như view có tham số nên hiệu năng tốt; </w:t>
      </w:r>
      <w:r>
        <w:rPr>
          <w:b/>
        </w:rPr>
        <w:t>multi-statement TVF</w:t>
      </w:r>
      <w:r>
        <w:t xml:space="preserve"> cần khi phải xử lý nhiều bước (ở đây: tạo trước 12 dòng tháng rồi cập nhật số liệu) nhưng bộ tối ưu không ước lượng được số dòng, nên chỉ dùng cho tập kết quả nhỏ.</w:t>
      </w:r>
    </w:p>
    <w:p>
      <w:pPr>
        <w:pStyle w:val="Heading2"/>
      </w:pPr>
      <w:r>
        <w:t>4.6. Trigger</w:t>
      </w:r>
    </w:p>
    <w:p>
      <w:pPr>
        <w:pStyle w:val="TableCaption"/>
      </w:pPr>
      <w:r>
        <w:t>Bảng 4.14. Danh mục trigger</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Trigger</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Bảng / sự kiện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Ràng buộc / mục đích</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trg_LOPHOC_KiemTraPhong</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LOPHOC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Phòng cùng chi nhánh, sĩ số tối đa ≤ sức chứa</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trg_LICHHOC_KiemTraTrungLich</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LICHHOC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Không trùng phòng, giáo viên</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trg_GHIDANH_KiemTraSiSo</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GHIDANH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Sĩ số ≤ SiSoToiDa</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trg_PHIEUTHU_CapNhatDaDong</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PHIEUTHU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Duy trì DaDong, chặn thu vượt</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trg_PHIEUTHU_KhongXoa</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PHIEUTHU / INSTEAD OF DELETE</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Chứng từ không được xóa</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trg_DIEMDANH_KiemTraLop</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DIEMDANH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Học viên thuộc lớp của buổi học</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trg_DIEM_KiemTraThanhPhan</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DIEM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Cột điểm thuộc khóa học của lớp</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trg_DIEM_NhatKy</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DIEM / AFTER INS, UPD, DEL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Nhật ký thay đổi điểm (XML cũ/mới)</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trg_PHIEUTHU_NhatKy</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PHIEUTHU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Nhật ký lập/hủy phiếu thu</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trg_NHATKY_KhongSua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NHATKYHETHONG / INSTEAD OF UPD, DEL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Nhật ký chỉ ghi thêm</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trg_KIEMTRADAUVAO_DeXuat</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KIEMTRADAUVAO / AFTER INS,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Tự đề xuất khóa học</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trg_CHUNGCHI_KiemTraKetQua</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CHUNGCHI / AFTER INS, UPD</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Chỉ cấp cho học viên Đạt</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trg_BUOIHOC_KhongSuaDaDay</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BUOIHOC / AFTER UPD</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Không sửa thời gian/phòng/GV của buổi đã dạy</w:t>
            </w:r>
          </w:p>
        </w:tc>
      </w:tr>
    </w:tbl>
    <w:p>
      <w:pPr>
        <w:spacing w:after="80"/>
      </w:pPr>
    </w:p>
    <w:p>
      <w:pPr>
        <w:spacing w:before="0" w:after="120" w:line="276" w:lineRule="auto"/>
        <w:ind w:firstLine="284"/>
        <w:jc w:val="both"/>
      </w:pPr>
      <w:r>
        <w:t xml:space="preserve">Mọi trigger được viết theo </w:t>
      </w:r>
      <w:r>
        <w:rPr>
          <w:b/>
        </w:rPr>
        <w:t>tập hợp</w:t>
      </w:r>
      <w:r>
        <w:t xml:space="preserve">: bảng ảo </w:t>
      </w:r>
      <w:r>
        <w:rPr>
          <w:color w:val="C7254E"/>
        </w:rPr>
        <w:t>inserted</w:t>
      </w:r>
      <w:r>
        <w:t>/</w:t>
      </w:r>
      <w:r>
        <w:rPr>
          <w:color w:val="C7254E"/>
        </w:rPr>
        <w:t>deleted</w:t>
      </w:r>
      <w:r>
        <w:t xml:space="preserve"> có thể chứa nhiều dòng (ví dụ nạp dữ liệu mẫu chèn hàng trăm phiếu thu trong một câu lệnh), nên không dùng biến vô hướng kiểu </w:t>
      </w:r>
      <w:r>
        <w:rPr>
          <w:color w:val="C7254E"/>
        </w:rPr>
        <w:t>SELECT @x = MaGD FROM inserted</w:t>
      </w:r>
      <w:r>
        <w:t xml:space="preserve"> vốn chỉ xử lý được một dòng.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trg_PHIEUTHU_CapNhatDaDong - duy trì thuộc tính dẫn xuất</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TRIGGER</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trg_PHIEUTHU_CapNhatDaDong</w:t>
            </w:r>
          </w:p>
          <w:p>
            <w:pPr>
              <w:spacing w:before="0" w:after="0" w:line="240" w:lineRule="auto"/>
              <w:jc w:val="left"/>
            </w:pP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p>
          <w:p>
            <w:pPr>
              <w:spacing w:before="0" w:after="0" w:line="240" w:lineRule="auto"/>
              <w:jc w:val="left"/>
            </w:pPr>
            <w:r>
              <w:rPr>
                <w:rFonts w:ascii="Consolas" w:hAnsi="Consolas" w:eastAsia="Consolas" w:cs="Consolas"/>
                <w:color w:val="0000FF"/>
                <w:sz w:val="19"/>
              </w:rPr>
              <w:t>AFTER</w:t>
            </w:r>
            <w:r>
              <w:rPr>
                <w:rFonts w:ascii="Consolas" w:hAnsi="Consolas" w:eastAsia="Consolas" w:cs="Consolas"/>
                <w:sz w:val="19"/>
              </w:rPr>
              <w:t xml:space="preserve"> </w:t>
            </w:r>
            <w:r>
              <w:rPr>
                <w:rFonts w:ascii="Consolas" w:hAnsi="Consolas" w:eastAsia="Consolas" w:cs="Consolas"/>
                <w:color w:val="0000FF"/>
                <w:sz w:val="19"/>
              </w:rPr>
              <w:t>INSERT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UPDATE</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FF"/>
                <w:sz w:val="19"/>
              </w:rPr>
              <w:t>NOCOUNT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IF</w:t>
            </w:r>
            <w:r>
              <w:rPr>
                <w:rFonts w:ascii="Consolas" w:hAnsi="Consolas" w:eastAsia="Consolas" w:cs="Consolas"/>
                <w:sz w:val="19"/>
              </w:rPr>
              <w:t xml:space="preserve"> </w:t>
            </w:r>
            <w:r>
              <w:rPr>
                <w:rFonts w:ascii="Consolas" w:hAnsi="Consolas" w:eastAsia="Consolas" w:cs="Consolas"/>
                <w:color w:val="0000FF"/>
                <w:sz w:val="19"/>
              </w:rPr>
              <w:t>EXISTS</w:t>
            </w:r>
            <w:r>
              <w:rPr>
                <w:rFonts w:ascii="Consolas" w:hAnsi="Consolas" w:eastAsia="Consolas" w:cs="Consolas"/>
                <w:sz w:val="19"/>
              </w:rPr>
              <w:t xml:space="preserve"> </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98658"/>
                <w:sz w:val="19"/>
              </w:rPr>
              <w:t>1</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SoTien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Tong</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N'Hợp lệ'</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inserted</w:t>
            </w:r>
            <w:r>
              <w:rPr>
                <w:rFonts w:ascii="Consolas" w:hAnsi="Consolas" w:eastAsia="Consolas" w:cs="Consolas"/>
                <w:sz w:val="19"/>
              </w:rPr>
              <w:t xml:space="preserve"> </w:t>
            </w:r>
            <w:r>
              <w:rPr>
                <w:rFonts w:ascii="Consolas" w:hAnsi="Consolas" w:eastAsia="Consolas" w:cs="Consolas"/>
                <w:color w:val="0000FF"/>
                <w:sz w:val="19"/>
              </w:rPr>
              <w:t>UNION</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deleted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GROUP</w:t>
            </w:r>
            <w:r>
              <w:rPr>
                <w:rFonts w:ascii="Consolas" w:hAnsi="Consolas" w:eastAsia="Consolas" w:cs="Consolas"/>
                <w:sz w:val="19"/>
              </w:rPr>
              <w:t xml:space="preserve"> </w:t>
            </w:r>
            <w:r>
              <w:rPr>
                <w:rFonts w:ascii="Consolas" w:hAnsi="Consolas" w:eastAsia="Consolas" w:cs="Consolas"/>
                <w:color w:val="0000FF"/>
                <w:sz w:val="19"/>
              </w:rPr>
              <w:t>BY</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t</w:t>
            </w:r>
            <w:r>
              <w:rPr>
                <w:rFonts w:ascii="Consolas" w:hAnsi="Consolas" w:eastAsia="Consolas" w:cs="Consolas"/>
                <w:color w:val="808080"/>
                <w:sz w:val="19"/>
              </w:rPr>
              <w:t>.</w:t>
            </w:r>
            <w:r>
              <w:rPr>
                <w:rFonts w:ascii="Consolas" w:hAnsi="Consolas" w:eastAsia="Consolas" w:cs="Consolas"/>
                <w:color w:val="000000"/>
                <w:sz w:val="19"/>
              </w:rPr>
              <w:t>Tong</w:t>
            </w:r>
            <w:r>
              <w:rPr>
                <w:rFonts w:ascii="Consolas" w:hAnsi="Consolas" w:eastAsia="Consolas" w:cs="Consolas"/>
                <w:sz w:val="19"/>
              </w:rPr>
              <w:t xml:space="preserve"> </w:t>
            </w:r>
            <w:r>
              <w:rPr>
                <w:rFonts w:ascii="Consolas" w:hAnsi="Consolas" w:eastAsia="Consolas" w:cs="Consolas"/>
                <w:color w:val="808080"/>
                <w:sz w:val="19"/>
              </w:rPr>
              <w:t>&gt;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HocPhiPhaiDong</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RAISERROR</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A31515"/>
                <w:sz w:val="19"/>
              </w:rPr>
              <w:t>N'Số tiền thu vượt quá học phí còn nợ của học viên.'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16</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ROLLBACK</w:t>
            </w:r>
            <w:r>
              <w:rPr>
                <w:rFonts w:ascii="Consolas" w:hAnsi="Consolas" w:eastAsia="Consolas" w:cs="Consolas"/>
                <w:sz w:val="19"/>
              </w:rPr>
              <w:t xml:space="preserve"> </w:t>
            </w:r>
            <w:r>
              <w:rPr>
                <w:rFonts w:ascii="Consolas" w:hAnsi="Consolas" w:eastAsia="Consolas" w:cs="Consolas"/>
                <w:color w:val="0000FF"/>
                <w:sz w:val="19"/>
              </w:rPr>
              <w:t>TRANSACTION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RETURN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END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UPDATE</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00"/>
                <w:sz w:val="19"/>
              </w:rPr>
              <w:t>DaDong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ISNULL</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C2185B"/>
                <w:sz w:val="19"/>
              </w:rPr>
              <w:t>SUM</w:t>
            </w:r>
            <w:r>
              <w:rPr>
                <w:rFonts w:ascii="Consolas" w:hAnsi="Consolas" w:eastAsia="Consolas" w:cs="Consolas"/>
                <w:color w:val="808080"/>
                <w:sz w:val="19"/>
              </w:rPr>
              <w:t>(</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SoTien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r>
              <w:rPr>
                <w:rFonts w:ascii="Consolas" w:hAnsi="Consolas" w:eastAsia="Consolas" w:cs="Consolas"/>
                <w:sz w:val="19"/>
              </w:rPr>
              <w:t xml:space="preserve"> </w:t>
            </w:r>
            <w:r>
              <w:rPr>
                <w:rFonts w:ascii="Consolas" w:hAnsi="Consolas" w:eastAsia="Consolas" w:cs="Consolas"/>
                <w:color w:val="000000"/>
                <w:sz w:val="19"/>
              </w:rPr>
              <w:t>pt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pt</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N'Hợp lệ'</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0</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inserted</w:t>
            </w:r>
            <w:r>
              <w:rPr>
                <w:rFonts w:ascii="Consolas" w:hAnsi="Consolas" w:eastAsia="Consolas" w:cs="Consolas"/>
                <w:sz w:val="19"/>
              </w:rPr>
              <w:t xml:space="preserve"> </w:t>
            </w:r>
            <w:r>
              <w:rPr>
                <w:rFonts w:ascii="Consolas" w:hAnsi="Consolas" w:eastAsia="Consolas" w:cs="Consolas"/>
                <w:color w:val="0000FF"/>
                <w:sz w:val="19"/>
              </w:rPr>
              <w:t>UNION</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deleted</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trg_LICHHOC_KiemTraTrungLich - ràng buộc liên bộ</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TRIGGER</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trg_LICHHOC_KiemTraTrungLich</w:t>
            </w:r>
          </w:p>
          <w:p>
            <w:pPr>
              <w:spacing w:before="0" w:after="0" w:line="240" w:lineRule="auto"/>
              <w:jc w:val="left"/>
            </w:pP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LICHHOC</w:t>
            </w:r>
          </w:p>
          <w:p>
            <w:pPr>
              <w:spacing w:before="0" w:after="0" w:line="240" w:lineRule="auto"/>
              <w:jc w:val="left"/>
            </w:pPr>
            <w:r>
              <w:rPr>
                <w:rFonts w:ascii="Consolas" w:hAnsi="Consolas" w:eastAsia="Consolas" w:cs="Consolas"/>
                <w:color w:val="0000FF"/>
                <w:sz w:val="19"/>
              </w:rPr>
              <w:t>AFTER</w:t>
            </w:r>
            <w:r>
              <w:rPr>
                <w:rFonts w:ascii="Consolas" w:hAnsi="Consolas" w:eastAsia="Consolas" w:cs="Consolas"/>
                <w:sz w:val="19"/>
              </w:rPr>
              <w:t xml:space="preserve"> </w:t>
            </w:r>
            <w:r>
              <w:rPr>
                <w:rFonts w:ascii="Consolas" w:hAnsi="Consolas" w:eastAsia="Consolas" w:cs="Consolas"/>
                <w:color w:val="0000FF"/>
                <w:sz w:val="19"/>
              </w:rPr>
              <w:t>INSERT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UPDATE</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FF"/>
                <w:sz w:val="19"/>
              </w:rPr>
              <w:t>NOCOUNT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DECLARE</w:t>
            </w:r>
            <w:r>
              <w:rPr>
                <w:rFonts w:ascii="Consolas" w:hAnsi="Consolas" w:eastAsia="Consolas" w:cs="Consolas"/>
                <w:sz w:val="19"/>
              </w:rPr>
              <w:t xml:space="preserve"> </w:t>
            </w:r>
            <w:r>
              <w:rPr>
                <w:rFonts w:ascii="Consolas" w:hAnsi="Consolas" w:eastAsia="Consolas" w:cs="Consolas"/>
                <w:color w:val="000000"/>
                <w:sz w:val="19"/>
              </w:rPr>
              <w:t>@Msg</w:t>
            </w:r>
            <w:r>
              <w:rPr>
                <w:rFonts w:ascii="Consolas" w:hAnsi="Consolas" w:eastAsia="Consolas" w:cs="Consolas"/>
                <w:sz w:val="19"/>
              </w:rPr>
              <w:t xml:space="preserve"> </w:t>
            </w:r>
            <w:r>
              <w:rPr>
                <w:rFonts w:ascii="Consolas" w:hAnsi="Consolas" w:eastAsia="Consolas" w:cs="Consolas"/>
                <w:color w:val="0000FF"/>
                <w:sz w:val="19"/>
              </w:rPr>
              <w:t>NVARCHAR</w:t>
            </w:r>
            <w:r>
              <w:rPr>
                <w:rFonts w:ascii="Consolas" w:hAnsi="Consolas" w:eastAsia="Consolas" w:cs="Consolas"/>
                <w:color w:val="808080"/>
                <w:sz w:val="19"/>
              </w:rPr>
              <w:t>(</w:t>
            </w:r>
            <w:r>
              <w:rPr>
                <w:rFonts w:ascii="Consolas" w:hAnsi="Consolas" w:eastAsia="Consolas" w:cs="Consolas"/>
                <w:color w:val="098658"/>
                <w:sz w:val="19"/>
              </w:rPr>
              <w:t>400</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TOP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98658"/>
                <w:sz w:val="19"/>
              </w:rPr>
              <w:t>1</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@Msg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N'Trùng lịch với lớp '</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CASE</w:t>
            </w:r>
            <w:r>
              <w:rPr>
                <w:rFonts w:ascii="Consolas" w:hAnsi="Consolas" w:eastAsia="Consolas" w:cs="Consolas"/>
                <w:sz w:val="19"/>
              </w:rPr>
              <w:t xml:space="preserve"> </w:t>
            </w:r>
            <w:r>
              <w:rPr>
                <w:rFonts w:ascii="Consolas" w:hAnsi="Consolas" w:eastAsia="Consolas" w:cs="Consolas"/>
                <w:color w:val="0000FF"/>
                <w:sz w:val="19"/>
              </w:rPr>
              <w:t>WHEN</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MaPhong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MaPhong</w:t>
            </w:r>
            <w:r>
              <w:rPr>
                <w:rFonts w:ascii="Consolas" w:hAnsi="Consolas" w:eastAsia="Consolas" w:cs="Consolas"/>
                <w:sz w:val="19"/>
              </w:rPr>
              <w:t xml:space="preserve"> </w:t>
            </w:r>
            <w:r>
              <w:rPr>
                <w:rFonts w:ascii="Consolas" w:hAnsi="Consolas" w:eastAsia="Consolas" w:cs="Consolas"/>
                <w:color w:val="0000FF"/>
                <w:sz w:val="19"/>
              </w:rPr>
              <w:t>THEN</w:t>
            </w:r>
            <w:r>
              <w:rPr>
                <w:rFonts w:ascii="Consolas" w:hAnsi="Consolas" w:eastAsia="Consolas" w:cs="Consolas"/>
                <w:sz w:val="19"/>
              </w:rPr>
              <w:t xml:space="preserve"> </w:t>
            </w:r>
            <w:r>
              <w:rPr>
                <w:rFonts w:ascii="Consolas" w:hAnsi="Consolas" w:eastAsia="Consolas" w:cs="Consolas"/>
                <w:color w:val="A31515"/>
                <w:sz w:val="19"/>
              </w:rPr>
              <w:t>N'cùng phòng '</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MaPhong</w:t>
            </w:r>
            <w:r>
              <w:rPr>
                <w:rFonts w:ascii="Consolas" w:hAnsi="Consolas" w:eastAsia="Consolas" w:cs="Consolas"/>
                <w:sz w:val="19"/>
              </w:rPr>
              <w:t xml:space="preserve"> </w:t>
            </w:r>
            <w:r>
              <w:rPr>
                <w:rFonts w:ascii="Consolas" w:hAnsi="Consolas" w:eastAsia="Consolas" w:cs="Consolas"/>
                <w:color w:val="0000FF"/>
                <w:sz w:val="19"/>
              </w:rPr>
              <w:t>ELSE</w:t>
            </w:r>
            <w:r>
              <w:rPr>
                <w:rFonts w:ascii="Consolas" w:hAnsi="Consolas" w:eastAsia="Consolas" w:cs="Consolas"/>
                <w:sz w:val="19"/>
              </w:rPr>
              <w:t xml:space="preserve"> </w:t>
            </w:r>
            <w:r>
              <w:rPr>
                <w:rFonts w:ascii="Consolas" w:hAnsi="Consolas" w:eastAsia="Consolas" w:cs="Consolas"/>
                <w:color w:val="A31515"/>
                <w:sz w:val="19"/>
              </w:rPr>
              <w:t>N'cùng giáo viên '</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sz w:val="19"/>
              </w:rPr>
              <w:t xml:space="preserve"> </w:t>
            </w:r>
            <w:r>
              <w:rPr>
                <w:rFonts w:ascii="Consolas" w:hAnsi="Consolas" w:eastAsia="Consolas" w:cs="Consolas"/>
                <w:color w:val="0000FF"/>
                <w:sz w:val="19"/>
              </w:rPr>
              <w:t>END</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inserted</w:t>
            </w:r>
            <w:r>
              <w:rPr>
                <w:rFonts w:ascii="Consolas" w:hAnsi="Consolas" w:eastAsia="Consolas" w:cs="Consolas"/>
                <w:sz w:val="19"/>
              </w:rPr>
              <w:t xml:space="preserve"> </w:t>
            </w:r>
            <w:r>
              <w:rPr>
                <w:rFonts w:ascii="Consolas" w:hAnsi="Consolas" w:eastAsia="Consolas" w:cs="Consolas"/>
                <w:color w:val="000000"/>
                <w:sz w:val="19"/>
              </w:rPr>
              <w:t>i</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LICHHOC</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color w:val="808080"/>
                <w:sz w:val="19"/>
              </w:rPr>
              <w:t>.</w:t>
            </w:r>
            <w:r>
              <w:rPr>
                <w:rFonts w:ascii="Consolas" w:hAnsi="Consolas" w:eastAsia="Consolas" w:cs="Consolas"/>
                <w:color w:val="000000"/>
                <w:sz w:val="19"/>
              </w:rPr>
              <w:t>Thu</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Thu</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&gt;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color w:val="808080"/>
                <w:sz w:val="19"/>
              </w:rPr>
              <w:t>.</w:t>
            </w:r>
            <w:r>
              <w:rPr>
                <w:rFonts w:ascii="Consolas" w:hAnsi="Consolas" w:eastAsia="Consolas" w:cs="Consolas"/>
                <w:color w:val="000000"/>
                <w:sz w:val="19"/>
              </w:rPr>
              <w:t>GioBatDau</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GioKetThuc</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GioBatDau</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color w:val="808080"/>
                <w:sz w:val="19"/>
              </w:rPr>
              <w:t>.</w:t>
            </w:r>
            <w:r>
              <w:rPr>
                <w:rFonts w:ascii="Consolas" w:hAnsi="Consolas" w:eastAsia="Consolas" w:cs="Consolas"/>
                <w:color w:val="000000"/>
                <w:sz w:val="19"/>
              </w:rPr>
              <w:t>GioKetThuc</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lh</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sz w:val="19"/>
              </w:rPr>
              <w:t xml:space="preserve"> </w:t>
            </w:r>
            <w:r>
              <w:rPr>
                <w:rFonts w:ascii="Consolas" w:hAnsi="Consolas" w:eastAsia="Consolas" w:cs="Consolas"/>
                <w:color w:val="0000FF"/>
                <w:sz w:val="19"/>
              </w:rPr>
              <w:t>IN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A31515"/>
                <w:sz w:val="19"/>
              </w:rPr>
              <w:t>N'Đang tuyển sinh'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N'Đang học'</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MaPhong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MaPhong</w:t>
            </w:r>
            <w:r>
              <w:rPr>
                <w:rFonts w:ascii="Consolas" w:hAnsi="Consolas" w:eastAsia="Consolas" w:cs="Consolas"/>
                <w:sz w:val="19"/>
              </w:rPr>
              <w:t xml:space="preserve"> </w:t>
            </w:r>
            <w:r>
              <w:rPr>
                <w:rFonts w:ascii="Consolas" w:hAnsi="Consolas" w:eastAsia="Consolas" w:cs="Consolas"/>
                <w:color w:val="0000FF"/>
                <w:sz w:val="19"/>
              </w:rPr>
              <w:t>OR</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NgayKhaiGiang</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ISNULL</w:t>
            </w:r>
            <w:r>
              <w:rPr>
                <w:rFonts w:ascii="Consolas" w:hAnsi="Consolas" w:eastAsia="Consolas" w:cs="Consolas"/>
                <w:color w:val="808080"/>
                <w:sz w:val="19"/>
              </w:rPr>
              <w:t>(</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NgayKetThuc</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DATEADD</w:t>
            </w:r>
            <w:r>
              <w:rPr>
                <w:rFonts w:ascii="Consolas" w:hAnsi="Consolas" w:eastAsia="Consolas" w:cs="Consolas"/>
                <w:color w:val="808080"/>
                <w:sz w:val="19"/>
              </w:rPr>
              <w:t>(</w:t>
            </w:r>
            <w:r>
              <w:rPr>
                <w:rFonts w:ascii="Consolas" w:hAnsi="Consolas" w:eastAsia="Consolas" w:cs="Consolas"/>
                <w:color w:val="C2185B"/>
                <w:sz w:val="19"/>
              </w:rPr>
              <w:t>MONTH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6</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NgayKhaiGiang</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l1</w:t>
            </w:r>
            <w:r>
              <w:rPr>
                <w:rFonts w:ascii="Consolas" w:hAnsi="Consolas" w:eastAsia="Consolas" w:cs="Consolas"/>
                <w:color w:val="808080"/>
                <w:sz w:val="19"/>
              </w:rPr>
              <w:t>.</w:t>
            </w:r>
            <w:r>
              <w:rPr>
                <w:rFonts w:ascii="Consolas" w:hAnsi="Consolas" w:eastAsia="Consolas" w:cs="Consolas"/>
                <w:color w:val="000000"/>
                <w:sz w:val="19"/>
              </w:rPr>
              <w:t>NgayKhaiGiang</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ISNULL</w:t>
            </w:r>
            <w:r>
              <w:rPr>
                <w:rFonts w:ascii="Consolas" w:hAnsi="Consolas" w:eastAsia="Consolas" w:cs="Consolas"/>
                <w:color w:val="808080"/>
                <w:sz w:val="19"/>
              </w:rPr>
              <w:t>(</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NgayKetThuc</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DATEADD</w:t>
            </w:r>
            <w:r>
              <w:rPr>
                <w:rFonts w:ascii="Consolas" w:hAnsi="Consolas" w:eastAsia="Consolas" w:cs="Consolas"/>
                <w:color w:val="808080"/>
                <w:sz w:val="19"/>
              </w:rPr>
              <w:t>(</w:t>
            </w:r>
            <w:r>
              <w:rPr>
                <w:rFonts w:ascii="Consolas" w:hAnsi="Consolas" w:eastAsia="Consolas" w:cs="Consolas"/>
                <w:color w:val="C2185B"/>
                <w:sz w:val="19"/>
              </w:rPr>
              <w:t>MONTH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6</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l2</w:t>
            </w:r>
            <w:r>
              <w:rPr>
                <w:rFonts w:ascii="Consolas" w:hAnsi="Consolas" w:eastAsia="Consolas" w:cs="Consolas"/>
                <w:color w:val="808080"/>
                <w:sz w:val="19"/>
              </w:rPr>
              <w:t>.</w:t>
            </w:r>
            <w:r>
              <w:rPr>
                <w:rFonts w:ascii="Consolas" w:hAnsi="Consolas" w:eastAsia="Consolas" w:cs="Consolas"/>
                <w:color w:val="000000"/>
                <w:sz w:val="19"/>
              </w:rPr>
              <w:t>NgayKhaiGiang</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IF</w:t>
            </w:r>
            <w:r>
              <w:rPr>
                <w:rFonts w:ascii="Consolas" w:hAnsi="Consolas" w:eastAsia="Consolas" w:cs="Consolas"/>
                <w:sz w:val="19"/>
              </w:rPr>
              <w:t xml:space="preserve"> </w:t>
            </w:r>
            <w:r>
              <w:rPr>
                <w:rFonts w:ascii="Consolas" w:hAnsi="Consolas" w:eastAsia="Consolas" w:cs="Consolas"/>
                <w:color w:val="000000"/>
                <w:sz w:val="19"/>
              </w:rPr>
              <w:t>@Msg</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RAISERROR</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@Msg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16</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98658"/>
                <w:sz w:val="19"/>
              </w:rPr>
              <w:t>1</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ROLLBACK</w:t>
            </w:r>
            <w:r>
              <w:rPr>
                <w:rFonts w:ascii="Consolas" w:hAnsi="Consolas" w:eastAsia="Consolas" w:cs="Consolas"/>
                <w:sz w:val="19"/>
              </w:rPr>
              <w:t xml:space="preserve"> </w:t>
            </w:r>
            <w:r>
              <w:rPr>
                <w:rFonts w:ascii="Consolas" w:hAnsi="Consolas" w:eastAsia="Consolas" w:cs="Consolas"/>
                <w:color w:val="0000FF"/>
                <w:sz w:val="19"/>
              </w:rPr>
              <w:t>TRANSACTION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END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trg_DIEM_NhatKy - nhật ký kiểm toán dạng XML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TRIGGER</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trg_DIEM_NhatKy</w:t>
            </w:r>
          </w:p>
          <w:p>
            <w:pPr>
              <w:spacing w:before="0" w:after="0" w:line="240" w:lineRule="auto"/>
              <w:jc w:val="left"/>
            </w:pP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DIEM</w:t>
            </w:r>
          </w:p>
          <w:p>
            <w:pPr>
              <w:spacing w:before="0" w:after="0" w:line="240" w:lineRule="auto"/>
              <w:jc w:val="left"/>
            </w:pPr>
            <w:r>
              <w:rPr>
                <w:rFonts w:ascii="Consolas" w:hAnsi="Consolas" w:eastAsia="Consolas" w:cs="Consolas"/>
                <w:color w:val="0000FF"/>
                <w:sz w:val="19"/>
              </w:rPr>
              <w:t>AFTER</w:t>
            </w:r>
            <w:r>
              <w:rPr>
                <w:rFonts w:ascii="Consolas" w:hAnsi="Consolas" w:eastAsia="Consolas" w:cs="Consolas"/>
                <w:sz w:val="19"/>
              </w:rPr>
              <w:t xml:space="preserve"> </w:t>
            </w:r>
            <w:r>
              <w:rPr>
                <w:rFonts w:ascii="Consolas" w:hAnsi="Consolas" w:eastAsia="Consolas" w:cs="Consolas"/>
                <w:color w:val="0000FF"/>
                <w:sz w:val="19"/>
              </w:rPr>
              <w:t>INSERT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UPDATE</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DELETE</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BEGIN</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SET</w:t>
            </w:r>
            <w:r>
              <w:rPr>
                <w:rFonts w:ascii="Consolas" w:hAnsi="Consolas" w:eastAsia="Consolas" w:cs="Consolas"/>
                <w:sz w:val="19"/>
              </w:rPr>
              <w:t xml:space="preserve"> </w:t>
            </w:r>
            <w:r>
              <w:rPr>
                <w:rFonts w:ascii="Consolas" w:hAnsi="Consolas" w:eastAsia="Consolas" w:cs="Consolas"/>
                <w:color w:val="0000FF"/>
                <w:sz w:val="19"/>
              </w:rPr>
              <w:t>NOCOUNT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INSERT</w:t>
            </w:r>
            <w:r>
              <w:rPr>
                <w:rFonts w:ascii="Consolas" w:hAnsi="Consolas" w:eastAsia="Consolas" w:cs="Consolas"/>
                <w:sz w:val="19"/>
              </w:rPr>
              <w:t xml:space="preserve"> </w:t>
            </w:r>
            <w:r>
              <w:rPr>
                <w:rFonts w:ascii="Consolas" w:hAnsi="Consolas" w:eastAsia="Consolas" w:cs="Consolas"/>
                <w:color w:val="0000FF"/>
                <w:sz w:val="19"/>
              </w:rPr>
              <w:t>INTO</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NHATKYHETHONG</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BangDuLieu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HanhDong</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KhoaChinh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DuLieuCu</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DuLieuMoi</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A31515"/>
                <w:sz w:val="19"/>
              </w:rPr>
              <w:t>N'DIEM'</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CASE</w:t>
            </w:r>
            <w:r>
              <w:rPr>
                <w:rFonts w:ascii="Consolas" w:hAnsi="Consolas" w:eastAsia="Consolas" w:cs="Consolas"/>
                <w:sz w:val="19"/>
              </w:rPr>
              <w:t xml:space="preserve"> </w:t>
            </w:r>
            <w:r>
              <w:rPr>
                <w:rFonts w:ascii="Consolas" w:hAnsi="Consolas" w:eastAsia="Consolas" w:cs="Consolas"/>
                <w:color w:val="0000FF"/>
                <w:sz w:val="19"/>
              </w:rPr>
              <w:t>WHEN</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THEN</w:t>
            </w:r>
            <w:r>
              <w:rPr>
                <w:rFonts w:ascii="Consolas" w:hAnsi="Consolas" w:eastAsia="Consolas" w:cs="Consolas"/>
                <w:sz w:val="19"/>
              </w:rPr>
              <w:t xml:space="preserve"> </w:t>
            </w:r>
            <w:r>
              <w:rPr>
                <w:rFonts w:ascii="Consolas" w:hAnsi="Consolas" w:eastAsia="Consolas" w:cs="Consolas"/>
                <w:color w:val="A31515"/>
                <w:sz w:val="19"/>
              </w:rPr>
              <w:t>'UPDATE'</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WHEN</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NOT</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THEN</w:t>
            </w:r>
            <w:r>
              <w:rPr>
                <w:rFonts w:ascii="Consolas" w:hAnsi="Consolas" w:eastAsia="Consolas" w:cs="Consolas"/>
                <w:sz w:val="19"/>
              </w:rPr>
              <w:t xml:space="preserve"> </w:t>
            </w:r>
            <w:r>
              <w:rPr>
                <w:rFonts w:ascii="Consolas" w:hAnsi="Consolas" w:eastAsia="Consolas" w:cs="Consolas"/>
                <w:color w:val="A31515"/>
                <w:sz w:val="19"/>
              </w:rPr>
              <w:t>'INSERT'</w:t>
            </w:r>
            <w:r>
              <w:rPr>
                <w:rFonts w:ascii="Consolas" w:hAnsi="Consolas" w:eastAsia="Consolas" w:cs="Consolas"/>
                <w:sz w:val="19"/>
              </w:rPr>
              <w:t xml:space="preserve"> </w:t>
            </w:r>
            <w:r>
              <w:rPr>
                <w:rFonts w:ascii="Consolas" w:hAnsi="Consolas" w:eastAsia="Consolas" w:cs="Consolas"/>
                <w:color w:val="0000FF"/>
                <w:sz w:val="19"/>
              </w:rPr>
              <w:t>ELSE</w:t>
            </w:r>
            <w:r>
              <w:rPr>
                <w:rFonts w:ascii="Consolas" w:hAnsi="Consolas" w:eastAsia="Consolas" w:cs="Consolas"/>
                <w:sz w:val="19"/>
              </w:rPr>
              <w:t xml:space="preserve"> </w:t>
            </w:r>
            <w:r>
              <w:rPr>
                <w:rFonts w:ascii="Consolas" w:hAnsi="Consolas" w:eastAsia="Consolas" w:cs="Consolas"/>
                <w:color w:val="A31515"/>
                <w:sz w:val="19"/>
              </w:rPr>
              <w:t>'DELETE'</w:t>
            </w:r>
            <w:r>
              <w:rPr>
                <w:rFonts w:ascii="Consolas" w:hAnsi="Consolas" w:eastAsia="Consolas" w:cs="Consolas"/>
                <w:sz w:val="19"/>
              </w:rPr>
              <w:t xml:space="preserve"> </w:t>
            </w:r>
            <w:r>
              <w:rPr>
                <w:rFonts w:ascii="Consolas" w:hAnsi="Consolas" w:eastAsia="Consolas" w:cs="Consolas"/>
                <w:color w:val="0000FF"/>
                <w:sz w:val="19"/>
              </w:rPr>
              <w:t>END</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C2185B"/>
                <w:sz w:val="19"/>
              </w:rPr>
              <w:t>COALESCE</w:t>
            </w:r>
            <w:r>
              <w:rPr>
                <w:rFonts w:ascii="Consolas" w:hAnsi="Consolas" w:eastAsia="Consolas" w:cs="Consolas"/>
                <w:color w:val="808080"/>
                <w:sz w:val="19"/>
              </w:rPr>
              <w:t>(</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A31515"/>
                <w:sz w:val="19"/>
              </w:rPr>
              <w:t>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C2185B"/>
                <w:sz w:val="19"/>
              </w:rPr>
              <w:t>CAST</w:t>
            </w:r>
            <w:r>
              <w:rPr>
                <w:rFonts w:ascii="Consolas" w:hAnsi="Consolas" w:eastAsia="Consolas" w:cs="Consolas"/>
                <w:color w:val="808080"/>
                <w:sz w:val="19"/>
              </w:rPr>
              <w:t>(</w:t>
            </w:r>
            <w:r>
              <w:rPr>
                <w:rFonts w:ascii="Consolas" w:hAnsi="Consolas" w:eastAsia="Consolas" w:cs="Consolas"/>
                <w:color w:val="C2185B"/>
                <w:sz w:val="19"/>
              </w:rPr>
              <w:t>COALESCE</w:t>
            </w:r>
            <w:r>
              <w:rPr>
                <w:rFonts w:ascii="Consolas" w:hAnsi="Consolas" w:eastAsia="Consolas" w:cs="Consolas"/>
                <w:color w:val="808080"/>
                <w:sz w:val="19"/>
              </w:rPr>
              <w:t>(</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MaTP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MaTP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FF"/>
                <w:sz w:val="19"/>
              </w:rPr>
              <w:t>NVARCHAR</w:t>
            </w:r>
            <w:r>
              <w:rPr>
                <w:rFonts w:ascii="Consolas" w:hAnsi="Consolas" w:eastAsia="Consolas" w:cs="Consolas"/>
                <w:color w:val="808080"/>
                <w:sz w:val="19"/>
              </w:rPr>
              <w:t>(</w:t>
            </w:r>
            <w:r>
              <w:rPr>
                <w:rFonts w:ascii="Consolas" w:hAnsi="Consolas" w:eastAsia="Consolas" w:cs="Consolas"/>
                <w:color w:val="098658"/>
                <w:sz w:val="19"/>
              </w:rPr>
              <w:t>10</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NguoiNhap</w:t>
            </w:r>
            <w:r>
              <w:rPr>
                <w:rFonts w:ascii="Consolas" w:hAnsi="Consolas" w:eastAsia="Consolas" w:cs="Consolas"/>
                <w:sz w:val="19"/>
              </w:rPr>
              <w:t xml:space="preserve"> </w:t>
            </w:r>
            <w:r>
              <w:rPr>
                <w:rFonts w:ascii="Consolas" w:hAnsi="Consolas" w:eastAsia="Consolas" w:cs="Consolas"/>
                <w:color w:val="0000FF"/>
                <w:sz w:val="19"/>
              </w:rPr>
              <w:t>FOR</w:t>
            </w:r>
            <w:r>
              <w:rPr>
                <w:rFonts w:ascii="Consolas" w:hAnsi="Consolas" w:eastAsia="Consolas" w:cs="Consolas"/>
                <w:sz w:val="19"/>
              </w:rPr>
              <w:t xml:space="preserve"> </w:t>
            </w:r>
            <w:r>
              <w:rPr>
                <w:rFonts w:ascii="Consolas" w:hAnsi="Consolas" w:eastAsia="Consolas" w:cs="Consolas"/>
                <w:color w:val="0000FF"/>
                <w:sz w:val="19"/>
              </w:rPr>
              <w:t>XML</w:t>
            </w:r>
            <w:r>
              <w:rPr>
                <w:rFonts w:ascii="Consolas" w:hAnsi="Consolas" w:eastAsia="Consolas" w:cs="Consolas"/>
                <w:sz w:val="19"/>
              </w:rPr>
              <w:t xml:space="preserve"> </w:t>
            </w:r>
            <w:r>
              <w:rPr>
                <w:rFonts w:ascii="Consolas" w:hAnsi="Consolas" w:eastAsia="Consolas" w:cs="Consolas"/>
                <w:color w:val="000000"/>
                <w:sz w:val="19"/>
              </w:rPr>
              <w:t>PATH</w:t>
            </w:r>
            <w:r>
              <w:rPr>
                <w:rFonts w:ascii="Consolas" w:hAnsi="Consolas" w:eastAsia="Consolas" w:cs="Consolas"/>
                <w:color w:val="808080"/>
                <w:sz w:val="19"/>
              </w:rPr>
              <w:t>(</w:t>
            </w:r>
            <w:r>
              <w:rPr>
                <w:rFonts w:ascii="Consolas" w:hAnsi="Consolas" w:eastAsia="Consolas" w:cs="Consolas"/>
                <w:color w:val="A31515"/>
                <w:sz w:val="19"/>
              </w:rPr>
              <w:t>'Diem'</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NguoiNhap</w:t>
            </w:r>
            <w:r>
              <w:rPr>
                <w:rFonts w:ascii="Consolas" w:hAnsi="Consolas" w:eastAsia="Consolas" w:cs="Consolas"/>
                <w:sz w:val="19"/>
              </w:rPr>
              <w:t xml:space="preserve"> </w:t>
            </w:r>
            <w:r>
              <w:rPr>
                <w:rFonts w:ascii="Consolas" w:hAnsi="Consolas" w:eastAsia="Consolas" w:cs="Consolas"/>
                <w:color w:val="0000FF"/>
                <w:sz w:val="19"/>
              </w:rPr>
              <w:t>FOR</w:t>
            </w:r>
            <w:r>
              <w:rPr>
                <w:rFonts w:ascii="Consolas" w:hAnsi="Consolas" w:eastAsia="Consolas" w:cs="Consolas"/>
                <w:sz w:val="19"/>
              </w:rPr>
              <w:t xml:space="preserve"> </w:t>
            </w:r>
            <w:r>
              <w:rPr>
                <w:rFonts w:ascii="Consolas" w:hAnsi="Consolas" w:eastAsia="Consolas" w:cs="Consolas"/>
                <w:color w:val="0000FF"/>
                <w:sz w:val="19"/>
              </w:rPr>
              <w:t>XML</w:t>
            </w:r>
            <w:r>
              <w:rPr>
                <w:rFonts w:ascii="Consolas" w:hAnsi="Consolas" w:eastAsia="Consolas" w:cs="Consolas"/>
                <w:sz w:val="19"/>
              </w:rPr>
              <w:t xml:space="preserve"> </w:t>
            </w:r>
            <w:r>
              <w:rPr>
                <w:rFonts w:ascii="Consolas" w:hAnsi="Consolas" w:eastAsia="Consolas" w:cs="Consolas"/>
                <w:color w:val="000000"/>
                <w:sz w:val="19"/>
              </w:rPr>
              <w:t>PATH</w:t>
            </w:r>
            <w:r>
              <w:rPr>
                <w:rFonts w:ascii="Consolas" w:hAnsi="Consolas" w:eastAsia="Consolas" w:cs="Consolas"/>
                <w:color w:val="808080"/>
                <w:sz w:val="19"/>
              </w:rPr>
              <w:t>(</w:t>
            </w:r>
            <w:r>
              <w:rPr>
                <w:rFonts w:ascii="Consolas" w:hAnsi="Consolas" w:eastAsia="Consolas" w:cs="Consolas"/>
                <w:color w:val="A31515"/>
                <w:sz w:val="19"/>
              </w:rPr>
              <w:t>'Diem'</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TYPE</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inserted</w:t>
            </w:r>
            <w:r>
              <w:rPr>
                <w:rFonts w:ascii="Consolas" w:hAnsi="Consolas" w:eastAsia="Consolas" w:cs="Consolas"/>
                <w:sz w:val="19"/>
              </w:rPr>
              <w:t xml:space="preserve"> </w:t>
            </w:r>
            <w:r>
              <w:rPr>
                <w:rFonts w:ascii="Consolas" w:hAnsi="Consolas" w:eastAsia="Consolas" w:cs="Consolas"/>
                <w:color w:val="000000"/>
                <w:sz w:val="19"/>
              </w:rPr>
              <w:t>i</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FULL</w:t>
            </w:r>
            <w:r>
              <w:rPr>
                <w:rFonts w:ascii="Consolas" w:hAnsi="Consolas" w:eastAsia="Consolas" w:cs="Consolas"/>
                <w:sz w:val="19"/>
              </w:rPr>
              <w:t xml:space="preserve"> </w:t>
            </w:r>
            <w:r>
              <w:rPr>
                <w:rFonts w:ascii="Consolas" w:hAnsi="Consolas" w:eastAsia="Consolas" w:cs="Consolas"/>
                <w:color w:val="0000FF"/>
                <w:sz w:val="19"/>
              </w:rPr>
              <w:t>OUTER</w:t>
            </w:r>
            <w:r>
              <w:rPr>
                <w:rFonts w:ascii="Consolas" w:hAnsi="Consolas" w:eastAsia="Consolas" w:cs="Consolas"/>
                <w:sz w:val="19"/>
              </w:rPr>
              <w:t xml:space="preserve"> </w:t>
            </w: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deleted</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AND</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MaTP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MaTP</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OR</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sz w:val="19"/>
              </w:rPr>
              <w:t xml:space="preserve"> </w:t>
            </w:r>
            <w:r>
              <w:rPr>
                <w:rFonts w:ascii="Consolas" w:hAnsi="Consolas" w:eastAsia="Consolas" w:cs="Consolas"/>
                <w:color w:val="0000FF"/>
                <w:sz w:val="19"/>
              </w:rPr>
              <w:t>IS</w:t>
            </w:r>
            <w:r>
              <w:rPr>
                <w:rFonts w:ascii="Consolas" w:hAnsi="Consolas" w:eastAsia="Consolas" w:cs="Consolas"/>
                <w:sz w:val="19"/>
              </w:rPr>
              <w:t xml:space="preserve"> </w:t>
            </w:r>
            <w:r>
              <w:rPr>
                <w:rFonts w:ascii="Consolas" w:hAnsi="Consolas" w:eastAsia="Consolas" w:cs="Consolas"/>
                <w:color w:val="0000FF"/>
                <w:sz w:val="19"/>
              </w:rPr>
              <w:t>NULL</w:t>
            </w:r>
            <w:r>
              <w:rPr>
                <w:rFonts w:ascii="Consolas" w:hAnsi="Consolas" w:eastAsia="Consolas" w:cs="Consolas"/>
                <w:sz w:val="19"/>
              </w:rPr>
              <w:t xml:space="preserve"> </w:t>
            </w:r>
            <w:r>
              <w:rPr>
                <w:rFonts w:ascii="Consolas" w:hAnsi="Consolas" w:eastAsia="Consolas" w:cs="Consolas"/>
                <w:color w:val="0000FF"/>
                <w:sz w:val="19"/>
              </w:rPr>
              <w:t>OR</w:t>
            </w:r>
            <w:r>
              <w:rPr>
                <w:rFonts w:ascii="Consolas" w:hAnsi="Consolas" w:eastAsia="Consolas" w:cs="Consolas"/>
                <w:sz w:val="19"/>
              </w:rPr>
              <w:t xml:space="preserve"> </w:t>
            </w:r>
            <w:r>
              <w:rPr>
                <w:rFonts w:ascii="Consolas" w:hAnsi="Consolas" w:eastAsia="Consolas" w:cs="Consolas"/>
                <w:color w:val="000000"/>
                <w:sz w:val="19"/>
              </w:rPr>
              <w:t>i</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sz w:val="19"/>
              </w:rPr>
              <w:t xml:space="preserve"> </w:t>
            </w:r>
            <w:r>
              <w:rPr>
                <w:rFonts w:ascii="Consolas" w:hAnsi="Consolas" w:eastAsia="Consolas" w:cs="Consolas"/>
                <w:color w:val="808080"/>
                <w:sz w:val="19"/>
              </w:rPr>
              <w:t>&lt;</w:t>
            </w:r>
            <w:r>
              <w:rPr>
                <w:rFonts w:ascii="Consolas" w:hAnsi="Consolas" w:eastAsia="Consolas" w:cs="Consolas"/>
                <w:color w:val="808080"/>
                <w:sz w:val="19"/>
              </w:rPr>
              <w:t>&gt;</w:t>
            </w:r>
            <w:r>
              <w:rPr>
                <w:rFonts w:ascii="Consolas" w:hAnsi="Consolas" w:eastAsia="Consolas" w:cs="Consolas"/>
                <w:sz w:val="19"/>
              </w:rPr>
              <w:t xml:space="preserve"> </w:t>
            </w:r>
            <w:r>
              <w:rPr>
                <w:rFonts w:ascii="Consolas" w:hAnsi="Consolas" w:eastAsia="Consolas" w:cs="Consolas"/>
                <w:color w:val="000000"/>
                <w:sz w:val="19"/>
              </w:rPr>
              <w:t>d</w:t>
            </w:r>
            <w:r>
              <w:rPr>
                <w:rFonts w:ascii="Consolas" w:hAnsi="Consolas" w:eastAsia="Consolas" w:cs="Consolas"/>
                <w:color w:val="808080"/>
                <w:sz w:val="19"/>
              </w:rPr>
              <w:t>.</w:t>
            </w:r>
            <w:r>
              <w:rPr>
                <w:rFonts w:ascii="Consolas" w:hAnsi="Consolas" w:eastAsia="Consolas" w:cs="Consolas"/>
                <w:color w:val="000000"/>
                <w:sz w:val="19"/>
              </w:rPr>
              <w:t>Diem</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END</w:t>
            </w:r>
            <w:r>
              <w:rPr>
                <w:rFonts w:ascii="Consolas" w:hAnsi="Consolas" w:eastAsia="Consolas" w:cs="Consolas"/>
                <w:color w:val="808080"/>
                <w:sz w:val="19"/>
              </w:rPr>
              <w:t>;</w:t>
            </w:r>
          </w:p>
        </w:tc>
      </w:tr>
    </w:tbl>
    <w:p>
      <w:pPr>
        <w:spacing w:after="80"/>
      </w:pPr>
    </w:p>
    <w:p>
      <w:pPr>
        <w:spacing w:before="0" w:after="120" w:line="276" w:lineRule="auto"/>
        <w:ind w:firstLine="284"/>
        <w:jc w:val="both"/>
      </w:pPr>
      <w:r>
        <w:t xml:space="preserve">Trigger </w:t>
      </w:r>
      <w:r>
        <w:rPr>
          <w:b/>
        </w:rPr>
        <w:t>INSTEAD OF</w:t>
      </w:r>
      <w:r>
        <w:t xml:space="preserve"> thay thế hoàn toàn thao tác gốc (dùng để cấm xóa phiếu thu, cấm sửa nhật ký), còn </w:t>
      </w:r>
      <w:r>
        <w:rPr>
          <w:b/>
        </w:rPr>
        <w:t>AFTER</w:t>
      </w:r>
      <w:r>
        <w:t xml:space="preserve"> chạy sau khi thao tác đã thực hiện trong cùng giao dịch và có thể ROLLBACK nếu vi phạm. Bài giảng lưu ý tránh lạm dụng ROLLBACK trong trigger; nhóm chỉ dùng cho các ràng buộc không thể khai báo bằng CHECK/FK.</w:t>
      </w:r>
    </w:p>
    <w:p>
      <w:pPr>
        <w:pStyle w:val="Heading2"/>
      </w:pPr>
      <w:r>
        <w:t>4.7. Cursor</w:t>
      </w:r>
    </w:p>
    <w:p>
      <w:pPr>
        <w:spacing w:before="0" w:after="120" w:line="276" w:lineRule="auto"/>
        <w:ind w:firstLine="284"/>
        <w:jc w:val="both"/>
      </w:pPr>
      <w:r>
        <w:t xml:space="preserve">Cursor duyệt từng dòng của một tập kết quả theo trình tự DECLARE → OPEN → FETCH NEXT → </w:t>
      </w:r>
      <w:r>
        <w:rPr>
          <w:color w:val="C7254E"/>
        </w:rPr>
        <w:t>WHILE @@FETCH_STATUS = 0</w:t>
      </w:r>
      <w:r>
        <w:t xml:space="preserve"> → CLOSE → DEALLOCATE. Nhóm dùng cursor </w:t>
      </w:r>
      <w:r>
        <w:rPr>
          <w:color w:val="C7254E"/>
        </w:rPr>
        <w:t>LOCAL FAST_FORWARD</w:t>
      </w:r>
      <w:r>
        <w:t xml:space="preserve"> (chỉ đọc, tiến một chiều - loại nhẹ nhất) ở hai nghiệp vụ có xử lý khác nhau cho từng dòng:</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usp_LopHoc_XetKetQua - xét kết quả cuối khóa bằng cursor</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7"/>
              </w:rPr>
              <w:t>CREATE</w:t>
            </w:r>
            <w:r>
              <w:rPr>
                <w:rFonts w:ascii="Consolas" w:hAnsi="Consolas" w:eastAsia="Consolas" w:cs="Consolas"/>
                <w:sz w:val="17"/>
              </w:rPr>
              <w:t xml:space="preserve"> </w:t>
            </w:r>
            <w:r>
              <w:rPr>
                <w:rFonts w:ascii="Consolas" w:hAnsi="Consolas" w:eastAsia="Consolas" w:cs="Consolas"/>
                <w:color w:val="0000FF"/>
                <w:sz w:val="17"/>
              </w:rPr>
              <w:t>PROCEDURE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usp_LopHoc_XetKetQua</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AS</w:t>
            </w:r>
          </w:p>
          <w:p>
            <w:pPr>
              <w:spacing w:before="0" w:after="0" w:line="240" w:lineRule="auto"/>
              <w:jc w:val="left"/>
            </w:pP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NOCOUNT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XACT_ABORT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4</w:t>
            </w:r>
            <w:r>
              <w:rPr>
                <w:rFonts w:ascii="Consolas" w:hAnsi="Consolas" w:eastAsia="Consolas" w:cs="Consolas"/>
                <w:color w:val="808080"/>
                <w:sz w:val="17"/>
              </w:rPr>
              <w:t>,</w:t>
            </w:r>
            <w:r>
              <w:rPr>
                <w:rFonts w:ascii="Consolas" w:hAnsi="Consolas" w:eastAsia="Consolas" w:cs="Consolas"/>
                <w:color w:val="098658"/>
                <w:sz w:val="17"/>
              </w:rPr>
              <w:t>2</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@ChuyenCan</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5</w:t>
            </w:r>
            <w:r>
              <w:rPr>
                <w:rFonts w:ascii="Consolas" w:hAnsi="Consolas" w:eastAsia="Consolas" w:cs="Consolas"/>
                <w:color w:val="808080"/>
                <w:sz w:val="17"/>
              </w:rPr>
              <w:t>,</w:t>
            </w:r>
            <w:r>
              <w:rPr>
                <w:rFonts w:ascii="Consolas" w:hAnsi="Consolas" w:eastAsia="Consolas" w:cs="Consolas"/>
                <w:color w:val="098658"/>
                <w:sz w:val="17"/>
              </w:rPr>
              <w:t>2</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@KetQua</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20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@SoDat</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@SoKhongDat</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@SoThieuDiem</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@NgayCap</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2048</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@NgayCap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NgayKetThuc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C2185B"/>
                <w:sz w:val="17"/>
              </w:rPr>
              <w:t>GETDATE</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N'Đang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N'Đã kết thúc'</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50043</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N'Lớp không tồn tại hoặc chưa bắt đầu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vw_KhoaHoc_TrongSoChuaHopLe</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@MaKH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50044</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N'Tổng trọng số các cột điểm của khóa học chưa bằng 100%.'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8000"/>
                <w:sz w:val="17"/>
              </w:rPr>
              <w:t>-- Kiểm tra trước: mọi học viên phải đủ điểm</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@SoThieuDiem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COUNT</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N'Đang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N'Hoàn thành'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fn_TinhDiemTongKet</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@SoThieuDiem</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N'Còn '</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000000"/>
                <w:sz w:val="17"/>
              </w:rPr>
              <w:t>@SoThieuDiem</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học viên chưa nhập đủ điểm.'</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50045</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@Msg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sz w:val="17"/>
              </w:rPr>
              <w:t xml:space="preserve"> </w:t>
            </w:r>
            <w:r>
              <w:rPr>
                <w:rFonts w:ascii="Consolas" w:hAnsi="Consolas" w:eastAsia="Consolas" w:cs="Consolas"/>
                <w:color w:val="0000FF"/>
                <w:sz w:val="17"/>
              </w:rPr>
              <w:t>CURSOR</w:t>
            </w:r>
            <w:r>
              <w:rPr>
                <w:rFonts w:ascii="Consolas" w:hAnsi="Consolas" w:eastAsia="Consolas" w:cs="Consolas"/>
                <w:sz w:val="17"/>
              </w:rPr>
              <w:t xml:space="preserve"> </w:t>
            </w:r>
            <w:r>
              <w:rPr>
                <w:rFonts w:ascii="Consolas" w:hAnsi="Consolas" w:eastAsia="Consolas" w:cs="Consolas"/>
                <w:color w:val="0000FF"/>
                <w:sz w:val="17"/>
              </w:rPr>
              <w:t>LOCAL</w:t>
            </w:r>
            <w:r>
              <w:rPr>
                <w:rFonts w:ascii="Consolas" w:hAnsi="Consolas" w:eastAsia="Consolas" w:cs="Consolas"/>
                <w:sz w:val="17"/>
              </w:rPr>
              <w:t xml:space="preserve"> </w:t>
            </w:r>
            <w:r>
              <w:rPr>
                <w:rFonts w:ascii="Consolas" w:hAnsi="Consolas" w:eastAsia="Consolas" w:cs="Consolas"/>
                <w:color w:val="0000FF"/>
                <w:sz w:val="17"/>
              </w:rPr>
              <w:t>FAST_FORWARD</w:t>
            </w:r>
            <w:r>
              <w:rPr>
                <w:rFonts w:ascii="Consolas" w:hAnsi="Consolas" w:eastAsia="Consolas" w:cs="Consolas"/>
                <w:sz w:val="17"/>
              </w:rPr>
              <w:t xml:space="preserve"> </w:t>
            </w:r>
            <w:r>
              <w:rPr>
                <w:rFonts w:ascii="Consolas" w:hAnsi="Consolas" w:eastAsia="Consolas" w:cs="Consolas"/>
                <w:color w:val="0000FF"/>
                <w:sz w:val="17"/>
              </w:rPr>
              <w:t>FOR</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0000FF"/>
                <w:sz w:val="17"/>
              </w:rPr>
              <w:t>IN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A31515"/>
                <w:sz w:val="17"/>
              </w:rPr>
              <w:t>N'Đang học'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N'Hoàn thành'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ORDER</w:t>
            </w:r>
            <w:r>
              <w:rPr>
                <w:rFonts w:ascii="Consolas" w:hAnsi="Consolas" w:eastAsia="Consolas" w:cs="Consolas"/>
                <w:sz w:val="17"/>
              </w:rPr>
              <w:t xml:space="preserve"> </w:t>
            </w:r>
            <w:r>
              <w:rPr>
                <w:rFonts w:ascii="Consolas" w:hAnsi="Consolas" w:eastAsia="Consolas" w:cs="Consolas"/>
                <w:color w:val="0000FF"/>
                <w:sz w:val="17"/>
              </w:rPr>
              <w:t>BY</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OPEN</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FETCH</w:t>
            </w:r>
            <w:r>
              <w:rPr>
                <w:rFonts w:ascii="Consolas" w:hAnsi="Consolas" w:eastAsia="Consolas" w:cs="Consolas"/>
                <w:sz w:val="17"/>
              </w:rPr>
              <w:t xml:space="preserve"> </w:t>
            </w:r>
            <w:r>
              <w:rPr>
                <w:rFonts w:ascii="Consolas" w:hAnsi="Consolas" w:eastAsia="Consolas" w:cs="Consolas"/>
                <w:color w:val="0000FF"/>
                <w:sz w:val="17"/>
              </w:rPr>
              <w:t>NEXT</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WHILE</w:t>
            </w:r>
            <w:r>
              <w:rPr>
                <w:rFonts w:ascii="Consolas" w:hAnsi="Consolas" w:eastAsia="Consolas" w:cs="Consolas"/>
                <w:sz w:val="17"/>
              </w:rPr>
              <w:t xml:space="preserve"> </w:t>
            </w:r>
            <w:r>
              <w:rPr>
                <w:rFonts w:ascii="Consolas" w:hAnsi="Consolas" w:eastAsia="Consolas" w:cs="Consolas"/>
                <w:color w:val="000000"/>
                <w:sz w:val="17"/>
              </w:rPr>
              <w:t>@@FETCH_STATUS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@Diem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fn_TinhDiemTongKet</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@ChuyenCan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fn_TyLeChuyenCan</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100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@KetQua</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CASE</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000000"/>
                <w:sz w:val="17"/>
              </w:rPr>
              <w:t>@Diem</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5</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@ChuyenCan</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80</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A31515"/>
                <w:sz w:val="17"/>
              </w:rPr>
              <w:t>N'Đạt'</w:t>
            </w:r>
            <w:r>
              <w:rPr>
                <w:rFonts w:ascii="Consolas" w:hAnsi="Consolas" w:eastAsia="Consolas" w:cs="Consolas"/>
                <w:sz w:val="17"/>
              </w:rPr>
              <w:t xml:space="preserve"> </w:t>
            </w:r>
            <w:r>
              <w:rPr>
                <w:rFonts w:ascii="Consolas" w:hAnsi="Consolas" w:eastAsia="Consolas" w:cs="Consolas"/>
                <w:color w:val="0000FF"/>
                <w:sz w:val="17"/>
              </w:rPr>
              <w:t>ELSE</w:t>
            </w:r>
            <w:r>
              <w:rPr>
                <w:rFonts w:ascii="Consolas" w:hAnsi="Consolas" w:eastAsia="Consolas" w:cs="Consolas"/>
                <w:sz w:val="17"/>
              </w:rPr>
              <w:t xml:space="preserve"> </w:t>
            </w:r>
            <w:r>
              <w:rPr>
                <w:rFonts w:ascii="Consolas" w:hAnsi="Consolas" w:eastAsia="Consolas" w:cs="Consolas"/>
                <w:color w:val="A31515"/>
                <w:sz w:val="17"/>
              </w:rPr>
              <w:t>N'Không đạt'</w:t>
            </w: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UPDATE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GHIDANH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DiemTongKet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KetQua</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@KetQua</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N'Hoàn thành'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@KetQua</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N'Đạt'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@SoDat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CHUNGCHI</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INSERT</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CHUNGCHI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SoHieu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DiemTongKet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XepLoai</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VALUES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@MaGD</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'EC'</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CONVERT</w:t>
            </w:r>
            <w:r>
              <w:rPr>
                <w:rFonts w:ascii="Consolas" w:hAnsi="Consolas" w:eastAsia="Consolas" w:cs="Consolas"/>
                <w:color w:val="808080"/>
                <w:sz w:val="17"/>
              </w:rPr>
              <w:t>(</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4</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YEAR</w:t>
            </w:r>
            <w:r>
              <w:rPr>
                <w:rFonts w:ascii="Consolas" w:hAnsi="Consolas" w:eastAsia="Consolas" w:cs="Consolas"/>
                <w:color w:val="808080"/>
                <w:sz w:val="17"/>
              </w:rPr>
              <w:t>(</w:t>
            </w:r>
            <w:r>
              <w:rPr>
                <w:rFonts w:ascii="Consolas" w:hAnsi="Consolas" w:eastAsia="Consolas" w:cs="Consolas"/>
                <w:color w:val="000000"/>
                <w:sz w:val="17"/>
              </w:rPr>
              <w:t>@NgayCap</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@NgayCap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@Diem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fn_XepLoai</w:t>
            </w:r>
            <w:r>
              <w:rPr>
                <w:rFonts w:ascii="Consolas" w:hAnsi="Consolas" w:eastAsia="Consolas" w:cs="Consolas"/>
                <w:color w:val="808080"/>
                <w:sz w:val="17"/>
              </w:rPr>
              <w:t>(</w:t>
            </w:r>
            <w:r>
              <w:rPr>
                <w:rFonts w:ascii="Consolas" w:hAnsi="Consolas" w:eastAsia="Consolas" w:cs="Consolas"/>
                <w:color w:val="000000"/>
                <w:sz w:val="17"/>
              </w:rPr>
              <w:t>@Diem</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ELSE</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@SoKhongDat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FETCH</w:t>
            </w:r>
            <w:r>
              <w:rPr>
                <w:rFonts w:ascii="Consolas" w:hAnsi="Consolas" w:eastAsia="Consolas" w:cs="Consolas"/>
                <w:sz w:val="17"/>
              </w:rPr>
              <w:t xml:space="preserve"> </w:t>
            </w:r>
            <w:r>
              <w:rPr>
                <w:rFonts w:ascii="Consolas" w:hAnsi="Consolas" w:eastAsia="Consolas" w:cs="Consolas"/>
                <w:color w:val="0000FF"/>
                <w:sz w:val="17"/>
              </w:rPr>
              <w:t>NEXT</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@MaGD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CLOSE</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DEALLOCATE</w:t>
            </w:r>
            <w:r>
              <w:rPr>
                <w:rFonts w:ascii="Consolas" w:hAnsi="Consolas" w:eastAsia="Consolas" w:cs="Consolas"/>
                <w:sz w:val="17"/>
              </w:rPr>
              <w:t xml:space="preserve"> </w:t>
            </w:r>
            <w:r>
              <w:rPr>
                <w:rFonts w:ascii="Consolas" w:hAnsi="Consolas" w:eastAsia="Consolas" w:cs="Consolas"/>
                <w:color w:val="000000"/>
                <w:sz w:val="17"/>
              </w:rPr>
              <w:t>cur_HocVien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UPDATE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LOPHOC</w:t>
            </w: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N'Đã kết thúc'</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@MaLop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COMMIT</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CATCH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@@TRANCOUNT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ROLLBACK</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CATCH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@SoDat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00"/>
                <w:sz w:val="17"/>
              </w:rPr>
              <w:t>SoDat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@SoKhongDat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00"/>
                <w:sz w:val="17"/>
              </w:rPr>
              <w:t>SoKhongDat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END</w:t>
            </w:r>
            <w:r>
              <w:rPr>
                <w:rFonts w:ascii="Consolas" w:hAnsi="Consolas" w:eastAsia="Consolas" w:cs="Consolas"/>
                <w:color w:val="808080"/>
                <w:sz w:val="17"/>
              </w:rPr>
              <w:t>;</w:t>
            </w:r>
          </w:p>
        </w:tc>
      </w:tr>
    </w:tbl>
    <w:p>
      <w:pPr>
        <w:spacing w:after="80"/>
      </w:pPr>
    </w:p>
    <w:p>
      <w:pPr>
        <w:pStyle w:val="TableCaption"/>
      </w:pPr>
      <w:r>
        <w:t>Bảng 4.15. Kết quả xét lớp LH0001 (IELTS Foundation K01) sau khi chạy thủ tục</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MaHV</w:t>
            </w:r>
          </w:p>
        </w:tc>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HoTen</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DiemTongKet</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XepLoai</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TyLeChuyenCan</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KetQua</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HV00006</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Vũ Thảo Nguyên</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8.73</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Giỏi</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HV00002</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Trần Thị Bích Ngọc</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8.07</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Giỏi</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HV00004</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Phạm Minh Châu</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7.81</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HV00001</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Nguyễn Văn An</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7.71</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HV00005</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Hoàng Gia Huy</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7.49</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66.67</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Không 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HV00003</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Lê Hoàng Phúc</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7.43</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100.00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HV00009</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Đỗ Thành Đạt</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7.27</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HV00008</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Bùi Ngọc Ánh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6.91</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HV00007</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Đặng Quốc Khánh</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6.59</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Khá</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HV00010</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Ngô Khánh Linh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6.23</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Trung bình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HV00012</w:t>
            </w:r>
          </w:p>
        </w:tc>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Lý Mỹ Duyên</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6.07</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Trung bình</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95.83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Đạt</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HV00011</w:t>
            </w:r>
          </w:p>
        </w:tc>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Dương Tuấn Kiệt</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4.51</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Không đạt</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91.67</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Không đạt</w:t>
            </w:r>
          </w:p>
        </w:tc>
      </w:tr>
    </w:tbl>
    <w:p>
      <w:pPr>
        <w:spacing w:after="80"/>
      </w:pPr>
    </w:p>
    <w:p>
      <w:pPr>
        <w:spacing w:before="0" w:after="120" w:line="276" w:lineRule="auto"/>
        <w:ind w:firstLine="284"/>
        <w:jc w:val="both"/>
      </w:pPr>
      <w:r>
        <w:t xml:space="preserve">Hai học viên Không đạt minh họa đúng hai điều kiện: một học viên điểm tổng kết dưới 5, một học viên đủ điểm nhưng chuyên cần dưới 80%. Học viên Đạt được cấp chứng nhận số hiệu </w:t>
      </w:r>
      <w:r>
        <w:rPr>
          <w:color w:val="C7254E"/>
        </w:rPr>
        <w:t>EC&lt;năm&gt;-&lt;MaGD&gt;</w:t>
      </w:r>
      <w:r>
        <w:t xml:space="preserve"> ngay trong vòng lặp.</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usp_BangLuong_Chot - chốt lương tháng bằng cursor</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7"/>
              </w:rPr>
              <w:t>CREATE</w:t>
            </w:r>
            <w:r>
              <w:rPr>
                <w:rFonts w:ascii="Consolas" w:hAnsi="Consolas" w:eastAsia="Consolas" w:cs="Consolas"/>
                <w:sz w:val="17"/>
              </w:rPr>
              <w:t xml:space="preserve"> </w:t>
            </w:r>
            <w:r>
              <w:rPr>
                <w:rFonts w:ascii="Consolas" w:hAnsi="Consolas" w:eastAsia="Consolas" w:cs="Consolas"/>
                <w:color w:val="0000FF"/>
                <w:sz w:val="17"/>
              </w:rPr>
              <w:t>PROCEDURE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usp_BangLuong_Chot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0000FF"/>
                <w:sz w:val="17"/>
              </w:rPr>
              <w:t>TINYINT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sz w:val="17"/>
              </w:rPr>
              <w:t xml:space="preserve">   </w:t>
            </w:r>
            <w:r>
              <w:rPr>
                <w:rFonts w:ascii="Consolas" w:hAnsi="Consolas" w:eastAsia="Consolas" w:cs="Consolas"/>
                <w:color w:val="0000FF"/>
                <w:sz w:val="17"/>
              </w:rPr>
              <w:t>SMALLINT</w:t>
            </w:r>
          </w:p>
          <w:p>
            <w:pPr>
              <w:spacing w:before="0" w:after="0" w:line="240" w:lineRule="auto"/>
              <w:jc w:val="left"/>
            </w:pPr>
            <w:r>
              <w:rPr>
                <w:rFonts w:ascii="Consolas" w:hAnsi="Consolas" w:eastAsia="Consolas" w:cs="Consolas"/>
                <w:color w:val="0000FF"/>
                <w:sz w:val="17"/>
              </w:rPr>
              <w:t>AS</w:t>
            </w:r>
          </w:p>
          <w:p>
            <w:pPr>
              <w:spacing w:before="0" w:after="0" w:line="240" w:lineRule="auto"/>
              <w:jc w:val="left"/>
            </w:pP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NOCOUNT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XACT_ABORT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12</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6</w:t>
            </w:r>
            <w:r>
              <w:rPr>
                <w:rFonts w:ascii="Consolas" w:hAnsi="Consolas" w:eastAsia="Consolas" w:cs="Consolas"/>
                <w:color w:val="808080"/>
                <w:sz w:val="17"/>
              </w:rPr>
              <w:t>,</w:t>
            </w:r>
            <w:r>
              <w:rPr>
                <w:rFonts w:ascii="Consolas" w:hAnsi="Consolas" w:eastAsia="Consolas" w:cs="Consolas"/>
                <w:color w:val="098658"/>
                <w:sz w:val="17"/>
              </w:rPr>
              <w:t>2</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12</w:t>
            </w:r>
            <w:r>
              <w:rPr>
                <w:rFonts w:ascii="Consolas" w:hAnsi="Consolas" w:eastAsia="Consolas" w:cs="Consolas"/>
                <w:color w:val="808080"/>
                <w:sz w:val="17"/>
              </w:rPr>
              <w:t>,</w:t>
            </w:r>
            <w:r>
              <w:rPr>
                <w:rFonts w:ascii="Consolas" w:hAnsi="Consolas" w:eastAsia="Consolas" w:cs="Consolas"/>
                <w:color w:val="098658"/>
                <w:sz w:val="17"/>
              </w:rPr>
              <w:t>0</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@SoGV</w:t>
            </w:r>
            <w:r>
              <w:rPr>
                <w:rFonts w:ascii="Consolas" w:hAnsi="Consolas" w:eastAsia="Consolas" w:cs="Consolas"/>
                <w:sz w:val="17"/>
              </w:rPr>
              <w:t xml:space="preserve"> </w:t>
            </w:r>
            <w:r>
              <w:rPr>
                <w:rFonts w:ascii="Consolas" w:hAnsi="Consolas" w:eastAsia="Consolas" w:cs="Consolas"/>
                <w:color w:val="0000FF"/>
                <w:sz w:val="17"/>
              </w:rPr>
              <w:t>INT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C2185B"/>
                <w:sz w:val="17"/>
              </w:rPr>
              <w:t>DATEFROMPARTS</w:t>
            </w:r>
            <w:r>
              <w:rPr>
                <w:rFonts w:ascii="Consolas" w:hAnsi="Consolas" w:eastAsia="Consolas" w:cs="Consolas"/>
                <w:color w:val="808080"/>
                <w:sz w:val="17"/>
              </w:rPr>
              <w:t>(</w:t>
            </w:r>
            <w:r>
              <w:rPr>
                <w:rFonts w:ascii="Consolas" w:hAnsi="Consolas" w:eastAsia="Consolas" w:cs="Consolas"/>
                <w:color w:val="000000"/>
                <w:sz w:val="17"/>
              </w:rPr>
              <w:t>@Nam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C2185B"/>
                <w:sz w:val="17"/>
              </w:rPr>
              <w:t>GETDATE</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DATE</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50050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N'Không thể chốt lương cho tháng trong tương lai.'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sz w:val="17"/>
              </w:rPr>
              <w:t xml:space="preserve"> </w:t>
            </w:r>
            <w:r>
              <w:rPr>
                <w:rFonts w:ascii="Consolas" w:hAnsi="Consolas" w:eastAsia="Consolas" w:cs="Consolas"/>
                <w:color w:val="0000FF"/>
                <w:sz w:val="17"/>
              </w:rPr>
              <w:t>CURSOR</w:t>
            </w:r>
            <w:r>
              <w:rPr>
                <w:rFonts w:ascii="Consolas" w:hAnsi="Consolas" w:eastAsia="Consolas" w:cs="Consolas"/>
                <w:sz w:val="17"/>
              </w:rPr>
              <w:t xml:space="preserve"> </w:t>
            </w:r>
            <w:r>
              <w:rPr>
                <w:rFonts w:ascii="Consolas" w:hAnsi="Consolas" w:eastAsia="Consolas" w:cs="Consolas"/>
                <w:color w:val="0000FF"/>
                <w:sz w:val="17"/>
              </w:rPr>
              <w:t>LOCAL</w:t>
            </w:r>
            <w:r>
              <w:rPr>
                <w:rFonts w:ascii="Consolas" w:hAnsi="Consolas" w:eastAsia="Consolas" w:cs="Consolas"/>
                <w:sz w:val="17"/>
              </w:rPr>
              <w:t xml:space="preserve"> </w:t>
            </w:r>
            <w:r>
              <w:rPr>
                <w:rFonts w:ascii="Consolas" w:hAnsi="Consolas" w:eastAsia="Consolas" w:cs="Consolas"/>
                <w:color w:val="0000FF"/>
                <w:sz w:val="17"/>
              </w:rPr>
              <w:t>FAST_FORWARD</w:t>
            </w:r>
            <w:r>
              <w:rPr>
                <w:rFonts w:ascii="Consolas" w:hAnsi="Consolas" w:eastAsia="Consolas" w:cs="Consolas"/>
                <w:sz w:val="17"/>
              </w:rPr>
              <w:t xml:space="preserve"> </w:t>
            </w:r>
            <w:r>
              <w:rPr>
                <w:rFonts w:ascii="Consolas" w:hAnsi="Consolas" w:eastAsia="Consolas" w:cs="Consolas"/>
                <w:color w:val="0000FF"/>
                <w:sz w:val="17"/>
              </w:rPr>
              <w:t>FOR</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DonGiaGio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COUNT</w:t>
            </w:r>
            <w:r>
              <w:rPr>
                <w:rFonts w:ascii="Consolas" w:hAnsi="Consolas" w:eastAsia="Consolas" w:cs="Consolas"/>
                <w:color w:val="808080"/>
                <w:sz w:val="17"/>
              </w:rPr>
              <w:t>(</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MaBuoi</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C2185B"/>
                <w:sz w:val="17"/>
              </w:rPr>
              <w:t>CAST</w:t>
            </w:r>
            <w:r>
              <w:rPr>
                <w:rFonts w:ascii="Consolas" w:hAnsi="Consolas" w:eastAsia="Consolas" w:cs="Consolas"/>
                <w:color w:val="808080"/>
                <w:sz w:val="17"/>
              </w:rPr>
              <w:t>(</w:t>
            </w:r>
            <w:r>
              <w:rPr>
                <w:rFonts w:ascii="Consolas" w:hAnsi="Consolas" w:eastAsia="Consolas" w:cs="Consolas"/>
                <w:color w:val="C2185B"/>
                <w:sz w:val="17"/>
              </w:rPr>
              <w:t>SUM</w:t>
            </w:r>
            <w:r>
              <w:rPr>
                <w:rFonts w:ascii="Consolas" w:hAnsi="Consolas" w:eastAsia="Consolas" w:cs="Consolas"/>
                <w:color w:val="808080"/>
                <w:sz w:val="17"/>
              </w:rPr>
              <w:t>(</w:t>
            </w:r>
            <w:r>
              <w:rPr>
                <w:rFonts w:ascii="Consolas" w:hAnsi="Consolas" w:eastAsia="Consolas" w:cs="Consolas"/>
                <w:color w:val="C2185B"/>
                <w:sz w:val="17"/>
              </w:rPr>
              <w:t>DATEDIFF</w:t>
            </w:r>
            <w:r>
              <w:rPr>
                <w:rFonts w:ascii="Consolas" w:hAnsi="Consolas" w:eastAsia="Consolas" w:cs="Consolas"/>
                <w:color w:val="808080"/>
                <w:sz w:val="17"/>
              </w:rPr>
              <w:t>(</w:t>
            </w:r>
            <w:r>
              <w:rPr>
                <w:rFonts w:ascii="Consolas" w:hAnsi="Consolas" w:eastAsia="Consolas" w:cs="Consolas"/>
                <w:color w:val="000000"/>
                <w:sz w:val="17"/>
              </w:rPr>
              <w:t>MINUTE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GioBatDau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GioKetThuc</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60.0</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DECIMAL</w:t>
            </w:r>
            <w:r>
              <w:rPr>
                <w:rFonts w:ascii="Consolas" w:hAnsi="Consolas" w:eastAsia="Consolas" w:cs="Consolas"/>
                <w:color w:val="808080"/>
                <w:sz w:val="17"/>
              </w:rPr>
              <w:t>(</w:t>
            </w:r>
            <w:r>
              <w:rPr>
                <w:rFonts w:ascii="Consolas" w:hAnsi="Consolas" w:eastAsia="Consolas" w:cs="Consolas"/>
                <w:color w:val="098658"/>
                <w:sz w:val="17"/>
              </w:rPr>
              <w:t>6</w:t>
            </w:r>
            <w:r>
              <w:rPr>
                <w:rFonts w:ascii="Consolas" w:hAnsi="Consolas" w:eastAsia="Consolas" w:cs="Consolas"/>
                <w:color w:val="808080"/>
                <w:sz w:val="17"/>
              </w:rPr>
              <w:t>,</w:t>
            </w:r>
            <w:r>
              <w:rPr>
                <w:rFonts w:ascii="Consolas" w:hAnsi="Consolas" w:eastAsia="Consolas" w:cs="Consolas"/>
                <w:color w:val="098658"/>
                <w:sz w:val="17"/>
              </w:rPr>
              <w:t>2</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GIAOVIEN</w:t>
            </w:r>
            <w:r>
              <w:rPr>
                <w:rFonts w:ascii="Consolas" w:hAnsi="Consolas" w:eastAsia="Consolas" w:cs="Consolas"/>
                <w:sz w:val="17"/>
              </w:rPr>
              <w:t xml:space="preserve"> </w:t>
            </w:r>
            <w:r>
              <w:rPr>
                <w:rFonts w:ascii="Consolas" w:hAnsi="Consolas" w:eastAsia="Consolas" w:cs="Consolas"/>
                <w:color w:val="000000"/>
                <w:sz w:val="17"/>
              </w:rPr>
              <w:t>gv</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BUOIHOC</w:t>
            </w:r>
            <w:r>
              <w:rPr>
                <w:rFonts w:ascii="Consolas" w:hAnsi="Consolas" w:eastAsia="Consolas" w:cs="Consolas"/>
                <w:sz w:val="17"/>
              </w:rPr>
              <w:t xml:space="preserve"> </w:t>
            </w:r>
            <w:r>
              <w:rPr>
                <w:rFonts w:ascii="Consolas" w:hAnsi="Consolas" w:eastAsia="Consolas" w:cs="Consolas"/>
                <w:color w:val="000000"/>
                <w:sz w:val="17"/>
              </w:rPr>
              <w:t>b</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MaGV</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N'Đã dạy'</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C2185B"/>
                <w:sz w:val="17"/>
              </w:rPr>
              <w:t>MONTH</w:t>
            </w:r>
            <w:r>
              <w:rPr>
                <w:rFonts w:ascii="Consolas" w:hAnsi="Consolas" w:eastAsia="Consolas" w:cs="Consolas"/>
                <w:color w:val="808080"/>
                <w:sz w:val="17"/>
              </w:rPr>
              <w:t>(</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NgayHoc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C2185B"/>
                <w:sz w:val="17"/>
              </w:rPr>
              <w:t>YEAR</w:t>
            </w:r>
            <w:r>
              <w:rPr>
                <w:rFonts w:ascii="Consolas" w:hAnsi="Consolas" w:eastAsia="Consolas" w:cs="Consolas"/>
                <w:color w:val="808080"/>
                <w:sz w:val="17"/>
              </w:rPr>
              <w:t>(</w:t>
            </w:r>
            <w:r>
              <w:rPr>
                <w:rFonts w:ascii="Consolas" w:hAnsi="Consolas" w:eastAsia="Consolas" w:cs="Consolas"/>
                <w:color w:val="000000"/>
                <w:sz w:val="17"/>
              </w:rPr>
              <w:t>b</w:t>
            </w:r>
            <w:r>
              <w:rPr>
                <w:rFonts w:ascii="Consolas" w:hAnsi="Consolas" w:eastAsia="Consolas" w:cs="Consolas"/>
                <w:color w:val="808080"/>
                <w:sz w:val="17"/>
              </w:rPr>
              <w:t>.</w:t>
            </w:r>
            <w:r>
              <w:rPr>
                <w:rFonts w:ascii="Consolas" w:hAnsi="Consolas" w:eastAsia="Consolas" w:cs="Consolas"/>
                <w:color w:val="000000"/>
                <w:sz w:val="17"/>
              </w:rPr>
              <w:t>NgayHoc</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GROUP</w:t>
            </w:r>
            <w:r>
              <w:rPr>
                <w:rFonts w:ascii="Consolas" w:hAnsi="Consolas" w:eastAsia="Consolas" w:cs="Consolas"/>
                <w:sz w:val="17"/>
              </w:rPr>
              <w:t xml:space="preserve"> </w:t>
            </w:r>
            <w:r>
              <w:rPr>
                <w:rFonts w:ascii="Consolas" w:hAnsi="Consolas" w:eastAsia="Consolas" w:cs="Consolas"/>
                <w:color w:val="0000FF"/>
                <w:sz w:val="17"/>
              </w:rPr>
              <w:t>BY</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DonGiaGio</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OPEN</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FETCH</w:t>
            </w:r>
            <w:r>
              <w:rPr>
                <w:rFonts w:ascii="Consolas" w:hAnsi="Consolas" w:eastAsia="Consolas" w:cs="Consolas"/>
                <w:sz w:val="17"/>
              </w:rPr>
              <w:t xml:space="preserve"> </w:t>
            </w:r>
            <w:r>
              <w:rPr>
                <w:rFonts w:ascii="Consolas" w:hAnsi="Consolas" w:eastAsia="Consolas" w:cs="Consolas"/>
                <w:color w:val="0000FF"/>
                <w:sz w:val="17"/>
              </w:rPr>
              <w:t>NEXT</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WHILE</w:t>
            </w:r>
            <w:r>
              <w:rPr>
                <w:rFonts w:ascii="Consolas" w:hAnsi="Consolas" w:eastAsia="Consolas" w:cs="Consolas"/>
                <w:sz w:val="17"/>
              </w:rPr>
              <w:t xml:space="preserve"> </w:t>
            </w:r>
            <w:r>
              <w:rPr>
                <w:rFonts w:ascii="Consolas" w:hAnsi="Consolas" w:eastAsia="Consolas" w:cs="Consolas"/>
                <w:color w:val="000000"/>
                <w:sz w:val="17"/>
              </w:rPr>
              <w:t>@@FETCH_STATUS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0</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CASE</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20</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098658"/>
                <w:sz w:val="17"/>
              </w:rPr>
              <w:t>500000</w:t>
            </w:r>
            <w:r>
              <w:rPr>
                <w:rFonts w:ascii="Consolas" w:hAnsi="Consolas" w:eastAsia="Consolas" w:cs="Consolas"/>
                <w:sz w:val="17"/>
              </w:rPr>
              <w:t xml:space="preserve"> </w:t>
            </w:r>
            <w:r>
              <w:rPr>
                <w:rFonts w:ascii="Consolas" w:hAnsi="Consolas" w:eastAsia="Consolas" w:cs="Consolas"/>
                <w:color w:val="0000FF"/>
                <w:sz w:val="17"/>
              </w:rPr>
              <w:t>ELSE</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BANGLUONG</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UPDATE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BANGLUONG</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DonGiaGio</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NgayChot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GETDATE</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TrangThai</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N'Đã chốt'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ELSE</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INSERT</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BANGLUONG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VALUES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@Thuong</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@SoGV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FETCH</w:t>
            </w:r>
            <w:r>
              <w:rPr>
                <w:rFonts w:ascii="Consolas" w:hAnsi="Consolas" w:eastAsia="Consolas" w:cs="Consolas"/>
                <w:sz w:val="17"/>
              </w:rPr>
              <w:t xml:space="preserve"> </w:t>
            </w:r>
            <w:r>
              <w:rPr>
                <w:rFonts w:ascii="Consolas" w:hAnsi="Consolas" w:eastAsia="Consolas" w:cs="Consolas"/>
                <w:color w:val="0000FF"/>
                <w:sz w:val="17"/>
              </w:rPr>
              <w:t>NEXT</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@DonGia</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@SoGio</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CLOSE</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DEALLOCATE</w:t>
            </w:r>
            <w:r>
              <w:rPr>
                <w:rFonts w:ascii="Consolas" w:hAnsi="Consolas" w:eastAsia="Consolas" w:cs="Consolas"/>
                <w:sz w:val="17"/>
              </w:rPr>
              <w:t xml:space="preserve"> </w:t>
            </w:r>
            <w:r>
              <w:rPr>
                <w:rFonts w:ascii="Consolas" w:hAnsi="Consolas" w:eastAsia="Consolas" w:cs="Consolas"/>
                <w:color w:val="000000"/>
                <w:sz w:val="17"/>
              </w:rPr>
              <w:t>cur_GiaoVien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COMMIT</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CATCH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@@TRANCOUNT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ROLLBACK</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CATCH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HoTen</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SoBuoi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SoGio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DonGiaGio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Thuong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KhauTru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TongLuong</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TrangThai</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BANGLUONG</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sz w:val="17"/>
              </w:rPr>
              <w:t xml:space="preserve"> </w:t>
            </w:r>
            <w:r>
              <w:rPr>
                <w:rFonts w:ascii="Consolas" w:hAnsi="Consolas" w:eastAsia="Consolas" w:cs="Consolas"/>
                <w:color w:val="0000FF"/>
                <w:sz w:val="17"/>
              </w:rPr>
              <w:t>JOIN</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GIAOVIEN</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MaGV</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@Thang</w:t>
            </w:r>
            <w:r>
              <w:rPr>
                <w:rFonts w:ascii="Consolas" w:hAnsi="Consolas" w:eastAsia="Consolas" w:cs="Consolas"/>
                <w:sz w:val="17"/>
              </w:rPr>
              <w:t xml:space="preserve"> </w:t>
            </w:r>
            <w:r>
              <w:rPr>
                <w:rFonts w:ascii="Consolas" w:hAnsi="Consolas" w:eastAsia="Consolas" w:cs="Consolas"/>
                <w:color w:val="0000FF"/>
                <w:sz w:val="17"/>
              </w:rPr>
              <w:t>AND</w:t>
            </w:r>
            <w:r>
              <w:rPr>
                <w:rFonts w:ascii="Consolas" w:hAnsi="Consolas" w:eastAsia="Consolas" w:cs="Consolas"/>
                <w:sz w:val="17"/>
              </w:rPr>
              <w:t xml:space="preserve"> </w:t>
            </w:r>
            <w:r>
              <w:rPr>
                <w:rFonts w:ascii="Consolas" w:hAnsi="Consolas" w:eastAsia="Consolas" w:cs="Consolas"/>
                <w:color w:val="000000"/>
                <w:sz w:val="17"/>
              </w:rPr>
              <w:t>bl</w:t>
            </w:r>
            <w:r>
              <w:rPr>
                <w:rFonts w:ascii="Consolas" w:hAnsi="Consolas" w:eastAsia="Consolas" w:cs="Consolas"/>
                <w:color w:val="808080"/>
                <w:sz w:val="17"/>
              </w:rPr>
              <w:t>.</w:t>
            </w:r>
            <w:r>
              <w:rPr>
                <w:rFonts w:ascii="Consolas" w:hAnsi="Consolas" w:eastAsia="Consolas" w:cs="Consolas"/>
                <w:color w:val="000000"/>
                <w:sz w:val="17"/>
              </w:rPr>
              <w:t>Nam</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@Nam</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ORDER</w:t>
            </w:r>
            <w:r>
              <w:rPr>
                <w:rFonts w:ascii="Consolas" w:hAnsi="Consolas" w:eastAsia="Consolas" w:cs="Consolas"/>
                <w:sz w:val="17"/>
              </w:rPr>
              <w:t xml:space="preserve"> </w:t>
            </w:r>
            <w:r>
              <w:rPr>
                <w:rFonts w:ascii="Consolas" w:hAnsi="Consolas" w:eastAsia="Consolas" w:cs="Consolas"/>
                <w:color w:val="0000FF"/>
                <w:sz w:val="17"/>
              </w:rPr>
              <w:t>BY</w:t>
            </w:r>
            <w:r>
              <w:rPr>
                <w:rFonts w:ascii="Consolas" w:hAnsi="Consolas" w:eastAsia="Consolas" w:cs="Consolas"/>
                <w:sz w:val="17"/>
              </w:rPr>
              <w:t xml:space="preserve"> </w:t>
            </w:r>
            <w:r>
              <w:rPr>
                <w:rFonts w:ascii="Consolas" w:hAnsi="Consolas" w:eastAsia="Consolas" w:cs="Consolas"/>
                <w:color w:val="000000"/>
                <w:sz w:val="17"/>
              </w:rPr>
              <w:t>gv</w:t>
            </w:r>
            <w:r>
              <w:rPr>
                <w:rFonts w:ascii="Consolas" w:hAnsi="Consolas" w:eastAsia="Consolas" w:cs="Consolas"/>
                <w:color w:val="808080"/>
                <w:sz w:val="17"/>
              </w:rPr>
              <w:t>.</w:t>
            </w:r>
            <w:r>
              <w:rPr>
                <w:rFonts w:ascii="Consolas" w:hAnsi="Consolas" w:eastAsia="Consolas" w:cs="Consolas"/>
                <w:color w:val="000000"/>
                <w:sz w:val="17"/>
              </w:rPr>
              <w:t>HoTen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END</w:t>
            </w:r>
            <w:r>
              <w:rPr>
                <w:rFonts w:ascii="Consolas" w:hAnsi="Consolas" w:eastAsia="Consolas" w:cs="Consolas"/>
                <w:color w:val="808080"/>
                <w:sz w:val="17"/>
              </w:rPr>
              <w:t>;</w:t>
            </w:r>
          </w:p>
        </w:tc>
      </w:tr>
    </w:tbl>
    <w:p>
      <w:pPr>
        <w:spacing w:after="80"/>
      </w:pPr>
    </w:p>
    <w:p>
      <w:pPr>
        <w:pStyle w:val="TableCaption"/>
      </w:pPr>
      <w:r>
        <w:t>Bảng 4.16. Bảng lương giáo viên (6 dòng đầu)</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w="7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Nam</w:t>
            </w:r>
          </w:p>
        </w:tc>
        <w:tc>
          <w:tcPr>
            <w:tcW w:w="79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Thang</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HoTen</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SoBuoi</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SoGio</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DonGiaGio</w:t>
            </w:r>
          </w:p>
        </w:tc>
        <w:tc>
          <w:tcPr>
            <w:tcW w:w="90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Thuong</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TongLuong</w:t>
            </w:r>
          </w:p>
        </w:tc>
      </w:tr>
      <w:tr>
        <w:trPr>
          <w:cantSplit/>
        </w:trPr>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9</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John Smith</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13</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26.00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450.000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11.700.000</w:t>
            </w:r>
          </w:p>
        </w:tc>
      </w:tr>
      <w:tr>
        <w:trPr>
          <w:cantSplit/>
        </w:trPr>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9</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Emily Johnson</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8</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12.00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420.000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5.040.000</w:t>
            </w:r>
          </w:p>
        </w:tc>
      </w:tr>
      <w:tr>
        <w:trPr>
          <w:cantSplit/>
        </w:trPr>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9</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Huỳnh Minh Thư</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8</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16.00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280.000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4.480.000</w:t>
            </w:r>
          </w:p>
        </w:tc>
      </w:tr>
      <w:tr>
        <w:trPr>
          <w:cantSplit/>
        </w:trPr>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9</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Lê Quốc Bảo</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9</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13.50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260.000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3.510.000</w:t>
            </w:r>
          </w:p>
        </w:tc>
      </w:tr>
      <w:tr>
        <w:trPr>
          <w:cantSplit/>
        </w:trPr>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9</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Phạm Ngọc Diệp</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8</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12.00</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220.000</w:t>
            </w:r>
          </w:p>
        </w:tc>
        <w:tc>
          <w:tcPr>
            <w:tcW w:w="90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2.640.000</w:t>
            </w:r>
          </w:p>
        </w:tc>
      </w:tr>
      <w:tr>
        <w:trPr>
          <w:cantSplit/>
        </w:trPr>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2026</w:t>
            </w:r>
          </w:p>
        </w:tc>
        <w:tc>
          <w:tcPr>
            <w:tcW w:w="79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8</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John Smith</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13</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26.00</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450.000</w:t>
            </w:r>
          </w:p>
        </w:tc>
        <w:tc>
          <w:tcPr>
            <w:tcW w:w="90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0</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11.700.000</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pPr>
              <w:spacing w:before="0" w:after="0" w:line="276" w:lineRule="auto"/>
              <w:jc w:val="both"/>
            </w:pPr>
            <w:r>
              <w:rPr>
                <w:b/>
                <w:sz w:val="24"/>
              </w:rPr>
              <w:t>Nhận xét</w:t>
            </w:r>
            <w:r>
              <w:rPr>
                <w:sz w:val="24"/>
              </w:rPr>
              <w:t>: hai nghiệp vụ trên có thể viết bằng câu lệnh tập hợp (UPDATE ... FROM, INSERT ... SELECT) và sẽ nhanh hơn với dữ liệu lớn. Nhóm chọn cursor vì logic mỗi học viên gồm nhiều bước có điều kiện (cập nhật kết quả, quyết định cấp chứng nhận) và số dòng nhỏ (một lớp ≤ 50 học viên, một tháng ≤ vài chục giáo viên), đồng thời minh họa đúng nội dung Cursor của Chương 3.</w:t>
            </w:r>
          </w:p>
        </w:tc>
      </w:tr>
    </w:tbl>
    <w:p>
      <w:pPr>
        <w:spacing w:after="40"/>
      </w:pPr>
    </w:p>
    <w:p>
      <w:pPr>
        <w:pStyle w:val="Heading2"/>
      </w:pPr>
      <w:r>
        <w:t>4.8. Giao dịch và xử lý lỗi</w:t>
      </w:r>
    </w:p>
    <w:p>
      <w:pPr>
        <w:pStyle w:val="ListParagraph"/>
        <w:numPr>
          <w:ilvl w:val="0"/>
          <w:numId w:val="2"/>
        </w:numPr>
        <w:spacing w:before="0" w:after="60" w:line="276" w:lineRule="auto"/>
        <w:jc w:val="both"/>
      </w:pPr>
      <w:r>
        <w:rPr>
          <w:color w:val="C7254E"/>
        </w:rPr>
        <w:t>SET XACT_ABORT ON</w:t>
      </w:r>
      <w:r>
        <w:t>: khi có lỗi thời gian chạy, SQL Server tự hủy toàn bộ giao dịch, tránh trạng thái dở dang.</w:t>
      </w:r>
    </w:p>
    <w:p>
      <w:pPr>
        <w:pStyle w:val="ListParagraph"/>
        <w:numPr>
          <w:ilvl w:val="0"/>
          <w:numId w:val="2"/>
        </w:numPr>
        <w:spacing w:before="0" w:after="60" w:line="276" w:lineRule="auto"/>
        <w:jc w:val="both"/>
      </w:pPr>
      <w:r>
        <w:rPr>
          <w:color w:val="C7254E"/>
        </w:rPr>
        <w:t>BEGIN TRY ... BEGIN TRANSACTION ... COMMIT ... END TRY BEGIN CATCH IF @@TRANCOUNT &gt; 0 ROLLBACK; THROW; END CATCH</w:t>
      </w:r>
      <w:r>
        <w:t>: khuôn mẫu chung cho mọi thủ tục nhiều bước (ghi danh, chuyển lớp, sinh buổi học, xét kết quả, chốt lương).</w:t>
      </w:r>
    </w:p>
    <w:p>
      <w:pPr>
        <w:pStyle w:val="ListParagraph"/>
        <w:numPr>
          <w:ilvl w:val="0"/>
          <w:numId w:val="2"/>
        </w:numPr>
        <w:spacing w:before="0" w:after="60" w:line="276" w:lineRule="auto"/>
        <w:jc w:val="both"/>
      </w:pPr>
      <w:r>
        <w:t xml:space="preserve">Lỗi nghiệp vụ dùng </w:t>
      </w:r>
      <w:r>
        <w:rPr>
          <w:color w:val="C7254E"/>
        </w:rPr>
        <w:t>THROW 5xxxx, N'thông báo tiếng Việt', 1</w:t>
      </w:r>
      <w:r>
        <w:t xml:space="preserve"> (SQL Server 2012+). Ứng dụng nhận nguyên văn thông báo và hiển thị cho người dùng; lỗi hệ thống (vi phạm CHECK, thiếu quyền, sai mật khẩu) được ứng dụng dịch sang tiếng Việt.</w:t>
      </w:r>
    </w:p>
    <w:p>
      <w:pPr>
        <w:pStyle w:val="ListParagraph"/>
        <w:numPr>
          <w:ilvl w:val="0"/>
          <w:numId w:val="2"/>
        </w:numPr>
        <w:spacing w:before="0" w:after="60" w:line="276" w:lineRule="auto"/>
        <w:jc w:val="both"/>
      </w:pPr>
      <w:r>
        <w:t xml:space="preserve">Trong trigger dùng </w:t>
      </w:r>
      <w:r>
        <w:rPr>
          <w:color w:val="C7254E"/>
        </w:rPr>
        <w:t>RAISERROR ... + ROLLBACK TRANSACTION</w:t>
      </w:r>
      <w:r>
        <w:t xml:space="preserve"> theo đúng mẫu bài giảng.</w:t>
      </w:r>
    </w:p>
    <w:p>
      <w:pPr>
        <w:pStyle w:val="Heading2"/>
      </w:pPr>
      <w:r>
        <w:t>4.9. Kiểm thử ràng buộc, nghiệp vụ và xử lý</w:t>
      </w:r>
    </w:p>
    <w:p>
      <w:pPr>
        <w:spacing w:before="0" w:after="120" w:line="276" w:lineRule="auto"/>
        <w:ind w:firstLine="284"/>
        <w:jc w:val="both"/>
      </w:pPr>
      <w:r>
        <w:t xml:space="preserve">Script </w:t>
      </w:r>
      <w:r>
        <w:rPr>
          <w:color w:val="C7254E"/>
        </w:rPr>
        <w:t>12_kiem_thu.sql</w:t>
      </w:r>
      <w:r>
        <w:t xml:space="preserve"> chạy 27 ca kiểm thử (cùng 12 ca phân quyền ở mục 5.7), mỗi ca thực hiện trong giao dịch rồi ROLLBACK nên không làm thay đổi dữ liệu. T01-T15 kiểm tra ràng buộc và quy tắc nghiệp vụ; T16-T27 kiểm tra </w:t>
      </w:r>
      <w:r>
        <w:rPr>
          <w:b/>
        </w:rPr>
        <w:t>kết quả xử lý</w:t>
      </w:r>
      <w:r>
        <w:t xml:space="preserve"> của hàm, trigger, cursor và XML bằng cách so với giá trị tính độc lập hoặc kịch bản dựng sẵn (ví dụ dựng 2 buổi có mặt + 1 đi trễ + các buổi vắng rồi so tỷ lệ chuyên cần).</w:t>
      </w:r>
    </w:p>
    <w:p>
      <w:pPr>
        <w:spacing w:before="0" w:after="120" w:line="276" w:lineRule="auto"/>
        <w:ind w:firstLine="284"/>
        <w:jc w:val="both"/>
      </w:pPr>
      <w:r>
        <w:t xml:space="preserve">Cách chấm được thiết kế để dùng làm </w:t>
      </w:r>
      <w:r>
        <w:rPr>
          <w:b/>
        </w:rPr>
        <w:t>kiểm thử hồi quy</w:t>
      </w:r>
      <w:r>
        <w:t xml:space="preserve">: bảng </w:t>
      </w:r>
      <w:r>
        <w:rPr>
          <w:color w:val="C7254E"/>
        </w:rPr>
        <w:t>#MongDoi</w:t>
      </w:r>
      <w:r>
        <w:t xml:space="preserve"> liệt kê mọi ca phải chạy và mẫu thông báo của ca “Từ chối” - ca chỉ đạt khi bị từ chối </w:t>
      </w:r>
      <w:r>
        <w:rPr>
          <w:b/>
        </w:rPr>
        <w:t>đúng lý do</w:t>
      </w:r>
      <w:r>
        <w:t xml:space="preserve"> (một thủ tục hỏng vì lỗi khác không thể “đạt” nhầm); có ca không đạt hoặc không chạy thì file kết thúc bằng </w:t>
      </w:r>
      <w:r>
        <w:rPr>
          <w:color w:val="C7254E"/>
        </w:rPr>
        <w:t>THROW 50099</w:t>
      </w:r>
      <w:r>
        <w:t xml:space="preserve">, lệnh </w:t>
      </w:r>
      <w:r>
        <w:rPr>
          <w:color w:val="C7254E"/>
        </w:rPr>
        <w:t>scripts/test_all.sh</w:t>
      </w:r>
      <w:r>
        <w:t xml:space="preserve"> dừng lại. Nhóm đã thử cố ý làm sai ngưỡng xếp loại và xóa trigger sĩ số: T16, T21 lập tức báo KHÔNG ĐẠT. Thông báo trong cột cuối là </w:t>
      </w:r>
      <w:r>
        <w:rPr>
          <w:b/>
        </w:rPr>
        <w:t>kết quả thực tế</w:t>
      </w:r>
      <w:r>
        <w:t xml:space="preserve"> do SQL Server trả về:</w:t>
      </w:r>
    </w:p>
    <w:p>
      <w:pPr>
        <w:pStyle w:val="TableCaption"/>
      </w:pPr>
      <w:r>
        <w:t>Bảng 4.17. Kết quả kiểm thử ràng buộc, nghiệp vụ và xử lý (27/27 đạt)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62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Mã</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Ca kiểm thử</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Kỳ vọng</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Thực tế</w:t>
            </w:r>
          </w:p>
        </w:tc>
        <w:tc>
          <w:tcPr>
            <w:tcW w:w="39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Thông báo / kết quả</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T01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Học viên dưới 18 tuổi thiếu thông tin phụ huynh</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The INSERT statement conflicted with the CHECK constraint "CK_HOCVIEN_PhuHuynh". The conflict occurred in database "QLTTTA", table "dbo.HOCVIEN".</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T02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Số điện thoại sai định dạng (CHECK miền giá trị)</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The INSERT statement conflicted with the CHECK constraint "CK_HOCVIEN_SoDienThoai". The conflict occurred in database "QLTTTA", table "dbo.HOCVIEN", column 'SoDienThoai'.</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T03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Ghi danh lặp lại cùng một lớp</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Học viên đã ghi danh lớp này.</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T04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Chưa đạt khóa tiên quyết / điểm đầu vào</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Học viên chưa đạt điều kiện đầu vào của khóa IE-65 (cần hoàn thành khóa tiên quyết hoặc điểm kiểm tra đầu vào &gt;= 6.50).</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T05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Học viên học 2 lớp trùng lịch</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Lịch học của lớp bị trùng với một lớp khác học viên đang theo học.</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T06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Thu tiền vượt học phí còn nợ</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Số tiền thu vượt quá học phí còn nợ của học viên.</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T07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Xóa vật lý phiếu thu</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Không được xóa phiếu thu. Hãy dùng chức năng Hủy phiếu thu.</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T08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Hai lớp dùng chung phòng cùng giờ</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Trùng lịch với lớp LH0004 (cùng phòng Q1-102).</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T09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Phòng học khác chi nhánh với lớp</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Phòng học phải thuộc cùng chi nhánh với lớp học.</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T10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Điểm ngoài miền giá trị 0-10</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The INSERT statement conflicted with the CHECK constraint "CK_DIEM_Diem". The conflict occurred in database "QLTTTA", table "dbo.DIEM", column 'Diem'.</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T11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Sửa nội dung nhật ký kiểm toán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Nhật ký hệ thống chỉ được ghi thêm, không được sửa hoặc xóa.</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T12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Cấp chứng nhận cho học viên Không đạt</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Chỉ cấp chứng nhận cho học viên có kết quả Đạt.</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T13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Sửa thời gian buổi học đã dạy</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Không được thay đổi thời gian, phòng, giáo viên của buổi đã dạy.</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T14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Chuyển lớp sang khóa học khác</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Chỉ được chuyển sang lớp đang mở của cùng khóa học.</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T15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Ghi danh hợp lệ có khuyến mãi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Mã GD000085, phải đóng 3,300,000 đ</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T16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fn_XepLoai: xếp loại tại các mốc 9 / 8 / 6.5 / 5 điểm</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11/11 mốc điểm (kể cả NULL) cho kết quả đúng</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T17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fn_TinhDiemTongKet: điểm theo trọng số, thiếu cột điểm thì NULL</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Khớp 22/22 lượt ghi danh; bỏ 1 cột điểm của GD000001 =&gt; NULL</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T18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fn_TyLeChuyenCan: đi trễ tính có mặt, vắng có phép không tính</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Có mặt 2 + đi trễ 1 trên 24 buổi đã dạy =&gt; 12.50% (kỳ vọng 12.50%)</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T19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fn_TinhSoTienGiam: làm tròn nghìn, không vượt học phí, hết hạn = 0</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15% x 4.250.000 = 638000; giảm 5 triệu trên học phí 3 triệu = 3000000; hết hạn = 0</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T20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Thu tiền rồi hủy phiếu: DaDong tự cập nhật, có nhật ký XML</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GD000018: đã đóng 1900000 -&gt; 2000000 (thu 100.000) -&gt; 1900000 (hủy); nhật ký: 1 dòng</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T21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Ghi danh vào lớp đã đủ sĩ số tối đa</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Lớp LH0008 đã đủ sĩ số tối đa.</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T22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usp_LopHoc_TaoBuoiHoc: sinh buổi học theo lịch tuần</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LH0008: sinh 30/30 buổi, 0 buổi sai thứ/giờ, ngày kết thúc đúng</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T23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usp_LopHoc_XetKetQua: xét Đạt theo điểm và chuyên cần, cấp chứng nhận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LH0001: 10 Đạt, 2 Không đạt (trong đó 1 HV đủ điểm nhưng chuyên cần &lt; 80%); 0 sai lệch chứng nhận</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T24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usp_BangLuong_Chot: số buổi, số giờ, thưởng, tổng lương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Tháng 9/2026: 5 giáo viên, 0 dòng lệch so với BUOIHOC</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T25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Chốt lương cho tháng trong tương lai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Không thể chốt lương cho tháng trong tương lai.</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T26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Xuất/nhập học viên bằng XML, bỏ qua bản ghi trùng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Xuất 72/72 học viên; nhập 1 dòng, bỏ qua 1 dòng trùng SĐT</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T27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Đề cương khóa học sai cấu trúc XML Schema</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XML Validation: Invalid content. Expected element(s): 'GiaoTrinh'. Found: element 'PhanTuKhongCoTrongSchema' instead. Location: /</w:t>
            </w:r>
            <w:r>
              <w:rPr>
                <w:i/>
                <w:sz w:val="17"/>
              </w:rPr>
              <w:t>:DeCuong[1]/</w:t>
            </w:r>
            <w:r>
              <w:rPr>
                <w:sz w:val="17"/>
              </w:rPr>
              <w:t>:PhanTuKhongCoTrongSchema[1].</w:t>
            </w:r>
          </w:p>
        </w:tc>
      </w:tr>
    </w:tbl>
    <w:p>
      <w:pPr>
        <w:spacing w:after="80"/>
      </w:pPr>
    </w:p>
    <w:p>
      <w:pPr>
        <w:pStyle w:val="Heading1"/>
        <w:pageBreakBefore/>
      </w:pPr>
      <w:r>
        <w:t>CHƯƠNG 5: AN NINH DỮ LIỆU</w:t>
      </w:r>
    </w:p>
    <w:p>
      <w:pPr>
        <w:pStyle w:val="Heading2"/>
      </w:pPr>
      <w:r>
        <w:t>5.1. Xác thực người dùng</w:t>
      </w:r>
    </w:p>
    <w:p>
      <w:pPr>
        <w:spacing w:before="0" w:after="120" w:line="276" w:lineRule="auto"/>
        <w:ind w:firstLine="284"/>
        <w:jc w:val="both"/>
      </w:pPr>
      <w:r>
        <w:t xml:space="preserve">SQL Server hỗ trợ hai cơ chế xác thực: </w:t>
      </w:r>
      <w:r>
        <w:rPr>
          <w:b/>
        </w:rPr>
        <w:t>Windows Authentication</w:t>
      </w:r>
      <w:r>
        <w:t xml:space="preserve"> (dựa vào tài khoản hệ điều hành/domain) và </w:t>
      </w:r>
      <w:r>
        <w:rPr>
          <w:b/>
        </w:rPr>
        <w:t>SQL Server Authentication</w:t>
      </w:r>
      <w:r>
        <w:t xml:space="preserve"> (tên đăng nhập + mật khẩu do SQL Server quản lý); chế độ </w:t>
      </w:r>
      <w:r>
        <w:rPr>
          <w:b/>
        </w:rPr>
        <w:t>Mixed</w:t>
      </w:r>
      <w:r>
        <w:t xml:space="preserve"> cho phép cả hai. Theo bài giảng, mô hình truyền thống gồm hai cấp: </w:t>
      </w:r>
      <w:r>
        <w:rPr>
          <w:b/>
        </w:rPr>
        <w:t>login</w:t>
      </w:r>
      <w:r>
        <w:t xml:space="preserve"> ở cấp máy chủ (</w:t>
      </w:r>
      <w:r>
        <w:rPr>
          <w:color w:val="C7254E"/>
        </w:rPr>
        <w:t>CREATE LOGIN</w:t>
      </w:r>
      <w:r>
        <w:t xml:space="preserve">) và </w:t>
      </w:r>
      <w:r>
        <w:rPr>
          <w:b/>
        </w:rPr>
        <w:t>user</w:t>
      </w:r>
      <w:r>
        <w:t xml:space="preserve"> ở cấp CSDL (</w:t>
      </w:r>
      <w:r>
        <w:rPr>
          <w:color w:val="C7254E"/>
        </w:rPr>
        <w:t>CREATE USER ... FOR LOGIN</w:t>
      </w:r>
      <w:r>
        <w:t>).</w:t>
      </w:r>
    </w:p>
    <w:p>
      <w:pPr>
        <w:spacing w:before="0" w:after="120" w:line="276" w:lineRule="auto"/>
        <w:ind w:firstLine="284"/>
        <w:jc w:val="both"/>
      </w:pPr>
      <w:r>
        <w:t xml:space="preserve">Đồ án dùng </w:t>
      </w:r>
      <w:r>
        <w:rPr>
          <w:b/>
        </w:rPr>
        <w:t>contained database user</w:t>
      </w:r>
      <w:r>
        <w:t xml:space="preserve"> (SQL Server 2012+): user có mật khẩu nằm ngay trong CSDL (</w:t>
      </w:r>
      <w:r>
        <w:rPr>
          <w:color w:val="C7254E"/>
        </w:rPr>
        <w:t>CREATE USER x WITH PASSWORD = ...</w:t>
      </w:r>
      <w:r>
        <w:t xml:space="preserve">), CSDL được tạo với </w:t>
      </w:r>
      <w:r>
        <w:rPr>
          <w:color w:val="C7254E"/>
        </w:rPr>
        <w:t>CONTAINMENT = PARTIAL</w:t>
      </w:r>
      <w:r>
        <w:t xml:space="preserve">. Ứng dụng đăng nhập bằng chính tài khoản này, nghĩa là </w:t>
      </w:r>
      <w:r>
        <w:rPr>
          <w:b/>
        </w:rPr>
        <w:t>SQL Server trực tiếp xác thực</w:t>
      </w:r>
      <w:r>
        <w:t xml:space="preserve"> người dùng; mật khẩu được DBMS băm và lưu, bảng TAIKHOAN của ứng dụng chỉ giữ vai trò và liên kết hồ sơ, không chứa mật khẩu.</w:t>
      </w:r>
    </w:p>
    <w:p>
      <w:pPr>
        <w:pStyle w:val="TableCaption"/>
      </w:pPr>
      <w:r>
        <w:t>Bảng 5.1. So sánh login + user và contained user</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Tiêu chí</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Login + User (truyền thống)</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Contained user (đồ án chọn)</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Nơi lưu thông tin đăng nhập</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CSDL master (cấp máy chủ)</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Trong chính CSDL QLTTTA</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Backup CSDL sang máy khác</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User bị mồ côi (orphaned), phải ánh xạ lại bằng ALTER USER ... WITH LOGIN</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Restore xong đăng nhập được ngay</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Quyền cần để tạo tài khoản</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ALTER ANY LOGIN (cấp máy chủ)</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ALTER ANY USER (cấp CSDL)</w:t>
            </w:r>
          </w:p>
        </w:tc>
      </w:tr>
      <w:tr>
        <w:trPr>
          <w:cantSplit/>
        </w:trPr>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Azure SQL Database</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CREATE LOGIN chỉ chạy trong master</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Hỗ trợ đầy đủ</w:t>
            </w:r>
          </w:p>
        </w:tc>
      </w:tr>
      <w:tr>
        <w:trPr>
          <w:cantSplit/>
        </w:trPr>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Chuỗi kết nối</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Có thể không chỉ định CSDL</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Bắt buộc chỉ định Database=QLTTTA</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Tạo contained user và gán role an toàn bằng dynamic SQL - usp_TaiKhoan_Tao</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7"/>
              </w:rPr>
              <w:t>CREATE</w:t>
            </w:r>
            <w:r>
              <w:rPr>
                <w:rFonts w:ascii="Consolas" w:hAnsi="Consolas" w:eastAsia="Consolas" w:cs="Consolas"/>
                <w:sz w:val="17"/>
              </w:rPr>
              <w:t xml:space="preserve"> </w:t>
            </w:r>
            <w:r>
              <w:rPr>
                <w:rFonts w:ascii="Consolas" w:hAnsi="Consolas" w:eastAsia="Consolas" w:cs="Consolas"/>
                <w:color w:val="0000FF"/>
                <w:sz w:val="17"/>
              </w:rPr>
              <w:t>PROCEDURE</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usp_TaiKhoan_Tao</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@TenDangNhap</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50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@MatKhau</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098658"/>
                <w:sz w:val="17"/>
              </w:rPr>
              <w:t>128</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@VaiTro</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20</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sz w:val="17"/>
              </w:rPr>
              <w:t xml:space="preserve">         </w:t>
            </w:r>
            <w:r>
              <w:rPr>
                <w:rFonts w:ascii="Consolas" w:hAnsi="Consolas" w:eastAsia="Consolas" w:cs="Consolas"/>
                <w:color w:val="0000FF"/>
                <w:sz w:val="17"/>
              </w:rPr>
              <w:t>VARCHAR</w:t>
            </w:r>
            <w:r>
              <w:rPr>
                <w:rFonts w:ascii="Consolas" w:hAnsi="Consolas" w:eastAsia="Consolas" w:cs="Consolas"/>
                <w:color w:val="808080"/>
                <w:sz w:val="17"/>
              </w:rPr>
              <w:t>(</w:t>
            </w:r>
            <w:r>
              <w:rPr>
                <w:rFonts w:ascii="Consolas" w:hAnsi="Consolas" w:eastAsia="Consolas" w:cs="Consolas"/>
                <w:color w:val="098658"/>
                <w:sz w:val="17"/>
              </w:rPr>
              <w:t>10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NULL</w:t>
            </w:r>
          </w:p>
          <w:p>
            <w:pPr>
              <w:spacing w:before="0" w:after="0" w:line="240" w:lineRule="auto"/>
              <w:jc w:val="left"/>
            </w:pPr>
            <w:r>
              <w:rPr>
                <w:rFonts w:ascii="Consolas" w:hAnsi="Consolas" w:eastAsia="Consolas" w:cs="Consolas"/>
                <w:color w:val="0000FF"/>
                <w:sz w:val="17"/>
              </w:rPr>
              <w:t>WITH</w:t>
            </w:r>
            <w:r>
              <w:rPr>
                <w:rFonts w:ascii="Consolas" w:hAnsi="Consolas" w:eastAsia="Consolas" w:cs="Consolas"/>
                <w:sz w:val="17"/>
              </w:rPr>
              <w:t xml:space="preserve"> </w:t>
            </w:r>
            <w:r>
              <w:rPr>
                <w:rFonts w:ascii="Consolas" w:hAnsi="Consolas" w:eastAsia="Consolas" w:cs="Consolas"/>
                <w:color w:val="0000FF"/>
                <w:sz w:val="17"/>
              </w:rPr>
              <w:t>EXECUTE</w:t>
            </w:r>
            <w:r>
              <w:rPr>
                <w:rFonts w:ascii="Consolas" w:hAnsi="Consolas" w:eastAsia="Consolas" w:cs="Consolas"/>
                <w:sz w:val="17"/>
              </w:rPr>
              <w:t xml:space="preserve"> </w:t>
            </w:r>
            <w:r>
              <w:rPr>
                <w:rFonts w:ascii="Consolas" w:hAnsi="Consolas" w:eastAsia="Consolas" w:cs="Consolas"/>
                <w:color w:val="0000FF"/>
                <w:sz w:val="17"/>
              </w:rPr>
              <w:t>AS</w:t>
            </w:r>
            <w:r>
              <w:rPr>
                <w:rFonts w:ascii="Consolas" w:hAnsi="Consolas" w:eastAsia="Consolas" w:cs="Consolas"/>
                <w:sz w:val="17"/>
              </w:rPr>
              <w:t xml:space="preserve"> </w:t>
            </w:r>
            <w:r>
              <w:rPr>
                <w:rFonts w:ascii="Consolas" w:hAnsi="Consolas" w:eastAsia="Consolas" w:cs="Consolas"/>
                <w:color w:val="0000FF"/>
                <w:sz w:val="17"/>
              </w:rPr>
              <w:t>OWNER</w:t>
            </w:r>
          </w:p>
          <w:p>
            <w:pPr>
              <w:spacing w:before="0" w:after="0" w:line="240" w:lineRule="auto"/>
              <w:jc w:val="left"/>
            </w:pPr>
            <w:r>
              <w:rPr>
                <w:rFonts w:ascii="Consolas" w:hAnsi="Consolas" w:eastAsia="Consolas" w:cs="Consolas"/>
                <w:color w:val="0000FF"/>
                <w:sz w:val="17"/>
              </w:rPr>
              <w:t>AS</w:t>
            </w:r>
          </w:p>
          <w:p>
            <w:pPr>
              <w:spacing w:before="0" w:after="0" w:line="240" w:lineRule="auto"/>
              <w:jc w:val="left"/>
            </w:pPr>
            <w:r>
              <w:rPr>
                <w:rFonts w:ascii="Consolas" w:hAnsi="Consolas" w:eastAsia="Consolas" w:cs="Consolas"/>
                <w:color w:val="0000FF"/>
                <w:sz w:val="17"/>
              </w:rPr>
              <w:t>BEGIN</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NOCOUNT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FF"/>
                <w:sz w:val="17"/>
              </w:rPr>
              <w:t>XACT_ABORT</w:t>
            </w:r>
            <w:r>
              <w:rPr>
                <w:rFonts w:ascii="Consolas" w:hAnsi="Consolas" w:eastAsia="Consolas" w:cs="Consolas"/>
                <w:sz w:val="17"/>
              </w:rPr>
              <w:t xml:space="preserve"> </w:t>
            </w:r>
            <w:r>
              <w:rPr>
                <w:rFonts w:ascii="Consolas" w:hAnsi="Consolas" w:eastAsia="Consolas" w:cs="Consolas"/>
                <w:color w:val="0000FF"/>
                <w:sz w:val="17"/>
              </w:rPr>
              <w:t>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DECLARE</w:t>
            </w:r>
            <w:r>
              <w:rPr>
                <w:rFonts w:ascii="Consolas" w:hAnsi="Consolas" w:eastAsia="Consolas" w:cs="Consolas"/>
                <w:sz w:val="17"/>
              </w:rPr>
              <w:t xml:space="preserve"> </w:t>
            </w:r>
            <w:r>
              <w:rPr>
                <w:rFonts w:ascii="Consolas" w:hAnsi="Consolas" w:eastAsia="Consolas" w:cs="Consolas"/>
                <w:color w:val="000000"/>
                <w:sz w:val="17"/>
              </w:rPr>
              <w:t>@Role</w:t>
            </w:r>
            <w:r>
              <w:rPr>
                <w:rFonts w:ascii="Consolas" w:hAnsi="Consolas" w:eastAsia="Consolas" w:cs="Consolas"/>
                <w:sz w:val="17"/>
              </w:rPr>
              <w:t xml:space="preserve"> </w:t>
            </w:r>
            <w:r>
              <w:rPr>
                <w:rFonts w:ascii="Consolas" w:hAnsi="Consolas" w:eastAsia="Consolas" w:cs="Consolas"/>
                <w:color w:val="0000FF"/>
                <w:sz w:val="17"/>
              </w:rPr>
              <w:t>SYSNAME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@Sql</w:t>
            </w:r>
            <w:r>
              <w:rPr>
                <w:rFonts w:ascii="Consolas" w:hAnsi="Consolas" w:eastAsia="Consolas" w:cs="Consolas"/>
                <w:sz w:val="17"/>
              </w:rPr>
              <w:t xml:space="preserve"> </w:t>
            </w:r>
            <w:r>
              <w:rPr>
                <w:rFonts w:ascii="Consolas" w:hAnsi="Consolas" w:eastAsia="Consolas" w:cs="Consolas"/>
                <w:color w:val="0000FF"/>
                <w:sz w:val="17"/>
              </w:rPr>
              <w:t>NVARCHAR</w:t>
            </w:r>
            <w:r>
              <w:rPr>
                <w:rFonts w:ascii="Consolas" w:hAnsi="Consolas" w:eastAsia="Consolas" w:cs="Consolas"/>
                <w:color w:val="808080"/>
                <w:sz w:val="17"/>
              </w:rPr>
              <w:t>(</w:t>
            </w:r>
            <w:r>
              <w:rPr>
                <w:rFonts w:ascii="Consolas" w:hAnsi="Consolas" w:eastAsia="Consolas" w:cs="Consolas"/>
                <w:color w:val="C2185B"/>
                <w:sz w:val="17"/>
              </w:rPr>
              <w:t>MAX</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@TenDangNhap</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sz w:val="17"/>
              </w:rPr>
              <w:t xml:space="preserve"> </w:t>
            </w:r>
            <w:r>
              <w:rPr>
                <w:rFonts w:ascii="Consolas" w:hAnsi="Consolas" w:eastAsia="Consolas" w:cs="Consolas"/>
                <w:color w:val="0000FF"/>
                <w:sz w:val="17"/>
              </w:rPr>
              <w:t>OR</w:t>
            </w:r>
            <w:r>
              <w:rPr>
                <w:rFonts w:ascii="Consolas" w:hAnsi="Consolas" w:eastAsia="Consolas" w:cs="Consolas"/>
                <w:sz w:val="17"/>
              </w:rPr>
              <w:t xml:space="preserve"> </w:t>
            </w:r>
            <w:r>
              <w:rPr>
                <w:rFonts w:ascii="Consolas" w:hAnsi="Consolas" w:eastAsia="Consolas" w:cs="Consolas"/>
                <w:color w:val="000000"/>
                <w:sz w:val="17"/>
              </w:rPr>
              <w:t>@TenDangNhap</w:t>
            </w:r>
            <w:r>
              <w:rPr>
                <w:rFonts w:ascii="Consolas" w:hAnsi="Consolas" w:eastAsia="Consolas" w:cs="Consolas"/>
                <w:sz w:val="17"/>
              </w:rPr>
              <w:t xml:space="preserve"> </w:t>
            </w:r>
            <w:r>
              <w:rPr>
                <w:rFonts w:ascii="Consolas" w:hAnsi="Consolas" w:eastAsia="Consolas" w:cs="Consolas"/>
                <w:color w:val="0000FF"/>
                <w:sz w:val="17"/>
              </w:rPr>
              <w:t>LIKE</w:t>
            </w:r>
            <w:r>
              <w:rPr>
                <w:rFonts w:ascii="Consolas" w:hAnsi="Consolas" w:eastAsia="Consolas" w:cs="Consolas"/>
                <w:sz w:val="17"/>
              </w:rPr>
              <w:t xml:space="preserve"> </w:t>
            </w:r>
            <w:r>
              <w:rPr>
                <w:rFonts w:ascii="Consolas" w:hAnsi="Consolas" w:eastAsia="Consolas" w:cs="Consolas"/>
                <w:color w:val="A31515"/>
                <w:sz w:val="17"/>
              </w:rPr>
              <w:t>N'%[^a-zA-Z0-9_.]%'</w:t>
            </w:r>
            <w:r>
              <w:rPr>
                <w:rFonts w:ascii="Consolas" w:hAnsi="Consolas" w:eastAsia="Consolas" w:cs="Consolas"/>
                <w:sz w:val="17"/>
              </w:rPr>
              <w:t xml:space="preserve"> </w:t>
            </w:r>
            <w:r>
              <w:rPr>
                <w:rFonts w:ascii="Consolas" w:hAnsi="Consolas" w:eastAsia="Consolas" w:cs="Consolas"/>
                <w:color w:val="0000FF"/>
                <w:sz w:val="17"/>
              </w:rPr>
              <w:t>OR</w:t>
            </w:r>
            <w:r>
              <w:rPr>
                <w:rFonts w:ascii="Consolas" w:hAnsi="Consolas" w:eastAsia="Consolas" w:cs="Consolas"/>
                <w:sz w:val="17"/>
              </w:rPr>
              <w:t xml:space="preserve"> </w:t>
            </w:r>
            <w:r>
              <w:rPr>
                <w:rFonts w:ascii="Consolas" w:hAnsi="Consolas" w:eastAsia="Consolas" w:cs="Consolas"/>
                <w:color w:val="C2185B"/>
                <w:sz w:val="17"/>
              </w:rPr>
              <w:t>LEN</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sz w:val="17"/>
              </w:rPr>
              <w:t xml:space="preserve"> </w:t>
            </w:r>
            <w:r>
              <w:rPr>
                <w:rFonts w:ascii="Consolas" w:hAnsi="Consolas" w:eastAsia="Consolas" w:cs="Consolas"/>
                <w:color w:val="098658"/>
                <w:sz w:val="17"/>
              </w:rPr>
              <w:t>3</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50060</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N'Tên đăng nhập chỉ gồm chữ không dấu, số, dấu chấm, gạch dưới (tối thiểu 3 ký tự).'</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C2185B"/>
                <w:sz w:val="17"/>
              </w:rPr>
              <w:t>LEN</w:t>
            </w:r>
            <w:r>
              <w:rPr>
                <w:rFonts w:ascii="Consolas" w:hAnsi="Consolas" w:eastAsia="Consolas" w:cs="Consolas"/>
                <w:color w:val="808080"/>
                <w:sz w:val="17"/>
              </w:rPr>
              <w:t>(</w:t>
            </w:r>
            <w:r>
              <w:rPr>
                <w:rFonts w:ascii="Consolas" w:hAnsi="Consolas" w:eastAsia="Consolas" w:cs="Consolas"/>
                <w:color w:val="C2185B"/>
                <w:sz w:val="17"/>
              </w:rPr>
              <w:t>ISNULL</w:t>
            </w:r>
            <w:r>
              <w:rPr>
                <w:rFonts w:ascii="Consolas" w:hAnsi="Consolas" w:eastAsia="Consolas" w:cs="Consolas"/>
                <w:color w:val="808080"/>
                <w:sz w:val="17"/>
              </w:rPr>
              <w:t>(</w:t>
            </w:r>
            <w:r>
              <w:rPr>
                <w:rFonts w:ascii="Consolas" w:hAnsi="Consolas" w:eastAsia="Consolas" w:cs="Consolas"/>
                <w:color w:val="000000"/>
                <w:sz w:val="17"/>
              </w:rPr>
              <w:t>@MatKhau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w:t>
            </w:r>
            <w:r>
              <w:rPr>
                <w:rFonts w:ascii="Consolas" w:hAnsi="Consolas" w:eastAsia="Consolas" w:cs="Consolas"/>
                <w:color w:val="808080"/>
                <w:sz w:val="17"/>
              </w:rPr>
              <w:t>)</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&lt;</w:t>
            </w:r>
            <w:r>
              <w:rPr>
                <w:rFonts w:ascii="Consolas" w:hAnsi="Consolas" w:eastAsia="Consolas" w:cs="Consolas"/>
                <w:sz w:val="17"/>
              </w:rPr>
              <w:t xml:space="preserve"> </w:t>
            </w:r>
            <w:r>
              <w:rPr>
                <w:rFonts w:ascii="Consolas" w:hAnsi="Consolas" w:eastAsia="Consolas" w:cs="Consolas"/>
                <w:color w:val="098658"/>
                <w:sz w:val="17"/>
              </w:rPr>
              <w:t>8</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50061</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N'Mật khẩu tối thiểu 8 ký tự.'</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C2185B"/>
                <w:sz w:val="17"/>
              </w:rPr>
              <w:t>DATABASE_PRINCIPAL_ID</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NOT</w:t>
            </w:r>
            <w:r>
              <w:rPr>
                <w:rFonts w:ascii="Consolas" w:hAnsi="Consolas" w:eastAsia="Consolas" w:cs="Consolas"/>
                <w:sz w:val="17"/>
              </w:rPr>
              <w:t xml:space="preserve"> </w:t>
            </w:r>
            <w:r>
              <w:rPr>
                <w:rFonts w:ascii="Consolas" w:hAnsi="Consolas" w:eastAsia="Consolas" w:cs="Consolas"/>
                <w:color w:val="0000FF"/>
                <w:sz w:val="17"/>
              </w:rPr>
              <w:t>NULL</w:t>
            </w:r>
            <w:r>
              <w:rPr>
                <w:rFonts w:ascii="Consolas" w:hAnsi="Consolas" w:eastAsia="Consolas" w:cs="Consolas"/>
                <w:sz w:val="17"/>
              </w:rPr>
              <w:t xml:space="preserve"> </w:t>
            </w:r>
            <w:r>
              <w:rPr>
                <w:rFonts w:ascii="Consolas" w:hAnsi="Consolas" w:eastAsia="Consolas" w:cs="Consolas"/>
                <w:color w:val="0000FF"/>
                <w:sz w:val="17"/>
              </w:rPr>
              <w:t>OR</w:t>
            </w:r>
            <w:r>
              <w:rPr>
                <w:rFonts w:ascii="Consolas" w:hAnsi="Consolas" w:eastAsia="Consolas" w:cs="Consolas"/>
                <w:sz w:val="17"/>
              </w:rPr>
              <w:t xml:space="preserve"> </w:t>
            </w:r>
            <w:r>
              <w:rPr>
                <w:rFonts w:ascii="Consolas" w:hAnsi="Consolas" w:eastAsia="Consolas" w:cs="Consolas"/>
                <w:color w:val="0000FF"/>
                <w:sz w:val="17"/>
              </w:rPr>
              <w:t>EXISTS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FF"/>
                <w:sz w:val="17"/>
              </w:rPr>
              <w:t>SELECT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sz w:val="17"/>
              </w:rPr>
              <w:t xml:space="preserve"> </w:t>
            </w:r>
            <w:r>
              <w:rPr>
                <w:rFonts w:ascii="Consolas" w:hAnsi="Consolas" w:eastAsia="Consolas" w:cs="Consolas"/>
                <w:color w:val="0000FF"/>
                <w:sz w:val="17"/>
              </w:rPr>
              <w:t>FROM</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TAIKHOAN</w:t>
            </w:r>
            <w:r>
              <w:rPr>
                <w:rFonts w:ascii="Consolas" w:hAnsi="Consolas" w:eastAsia="Consolas" w:cs="Consolas"/>
                <w:sz w:val="17"/>
              </w:rPr>
              <w:t xml:space="preserve"> </w:t>
            </w:r>
            <w:r>
              <w:rPr>
                <w:rFonts w:ascii="Consolas" w:hAnsi="Consolas" w:eastAsia="Consolas" w:cs="Consolas"/>
                <w:color w:val="0000FF"/>
                <w:sz w:val="17"/>
              </w:rPr>
              <w:t>WHERE</w:t>
            </w:r>
            <w:r>
              <w:rPr>
                <w:rFonts w:ascii="Consolas" w:hAnsi="Consolas" w:eastAsia="Consolas" w:cs="Consolas"/>
                <w:sz w:val="17"/>
              </w:rPr>
              <w:t xml:space="preserve"> </w:t>
            </w:r>
            <w:r>
              <w:rPr>
                <w:rFonts w:ascii="Consolas" w:hAnsi="Consolas" w:eastAsia="Consolas" w:cs="Consolas"/>
                <w:color w:val="000000"/>
                <w:sz w:val="17"/>
              </w:rPr>
              <w:t>TenDangNhap</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@TenDangNhap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50062</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N'Tên đăng nhập đã tồn tại.'</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@Role</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CASE</w:t>
            </w:r>
            <w:r>
              <w:rPr>
                <w:rFonts w:ascii="Consolas" w:hAnsi="Consolas" w:eastAsia="Consolas" w:cs="Consolas"/>
                <w:sz w:val="17"/>
              </w:rPr>
              <w:t xml:space="preserve"> </w:t>
            </w:r>
            <w:r>
              <w:rPr>
                <w:rFonts w:ascii="Consolas" w:hAnsi="Consolas" w:eastAsia="Consolas" w:cs="Consolas"/>
                <w:color w:val="000000"/>
                <w:sz w:val="17"/>
              </w:rPr>
              <w:t>@VaiTro</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A31515"/>
                <w:sz w:val="17"/>
              </w:rPr>
              <w:t>'QUANLY'</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A31515"/>
                <w:sz w:val="17"/>
              </w:rPr>
              <w:t>'rl_QuanLy'</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A31515"/>
                <w:sz w:val="17"/>
              </w:rPr>
              <w:t>'GIAOVU'</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A31515"/>
                <w:sz w:val="17"/>
              </w:rPr>
              <w:t>'rl_GiaoVu'</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A31515"/>
                <w:sz w:val="17"/>
              </w:rPr>
              <w:t>'KETOAN'</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A31515"/>
                <w:sz w:val="17"/>
              </w:rPr>
              <w:t>'rl_KeToan'</w:t>
            </w:r>
            <w:r>
              <w:rPr>
                <w:rFonts w:ascii="Consolas" w:hAnsi="Consolas" w:eastAsia="Consolas" w:cs="Consolas"/>
                <w:sz w:val="17"/>
              </w:rPr>
              <w:t xml:space="preserve"> </w:t>
            </w:r>
            <w:r>
              <w:rPr>
                <w:rFonts w:ascii="Consolas" w:hAnsi="Consolas" w:eastAsia="Consolas" w:cs="Consolas"/>
                <w:color w:val="0000FF"/>
                <w:sz w:val="17"/>
              </w:rPr>
              <w:t>WHEN</w:t>
            </w:r>
            <w:r>
              <w:rPr>
                <w:rFonts w:ascii="Consolas" w:hAnsi="Consolas" w:eastAsia="Consolas" w:cs="Consolas"/>
                <w:sz w:val="17"/>
              </w:rPr>
              <w:t xml:space="preserve"> </w:t>
            </w:r>
            <w:r>
              <w:rPr>
                <w:rFonts w:ascii="Consolas" w:hAnsi="Consolas" w:eastAsia="Consolas" w:cs="Consolas"/>
                <w:color w:val="A31515"/>
                <w:sz w:val="17"/>
              </w:rPr>
              <w:t>'GIAOVIEN'</w:t>
            </w:r>
            <w:r>
              <w:rPr>
                <w:rFonts w:ascii="Consolas" w:hAnsi="Consolas" w:eastAsia="Consolas" w:cs="Consolas"/>
                <w:sz w:val="17"/>
              </w:rPr>
              <w:t xml:space="preserve"> </w:t>
            </w:r>
            <w:r>
              <w:rPr>
                <w:rFonts w:ascii="Consolas" w:hAnsi="Consolas" w:eastAsia="Consolas" w:cs="Consolas"/>
                <w:color w:val="0000FF"/>
                <w:sz w:val="17"/>
              </w:rPr>
              <w:t>THEN</w:t>
            </w:r>
            <w:r>
              <w:rPr>
                <w:rFonts w:ascii="Consolas" w:hAnsi="Consolas" w:eastAsia="Consolas" w:cs="Consolas"/>
                <w:sz w:val="17"/>
              </w:rPr>
              <w:t xml:space="preserve"> </w:t>
            </w:r>
            <w:r>
              <w:rPr>
                <w:rFonts w:ascii="Consolas" w:hAnsi="Consolas" w:eastAsia="Consolas" w:cs="Consolas"/>
                <w:color w:val="A31515"/>
                <w:sz w:val="17"/>
              </w:rPr>
              <w:t>'rl_GiaoVien'</w:t>
            </w: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@Role</w:t>
            </w:r>
            <w:r>
              <w:rPr>
                <w:rFonts w:ascii="Consolas" w:hAnsi="Consolas" w:eastAsia="Consolas" w:cs="Consolas"/>
                <w:sz w:val="17"/>
              </w:rPr>
              <w:t xml:space="preserve"> </w:t>
            </w:r>
            <w:r>
              <w:rPr>
                <w:rFonts w:ascii="Consolas" w:hAnsi="Consolas" w:eastAsia="Consolas" w:cs="Consolas"/>
                <w:color w:val="0000FF"/>
                <w:sz w:val="17"/>
              </w:rPr>
              <w:t>IS</w:t>
            </w:r>
            <w:r>
              <w:rPr>
                <w:rFonts w:ascii="Consolas" w:hAnsi="Consolas" w:eastAsia="Consolas" w:cs="Consolas"/>
                <w:sz w:val="17"/>
              </w:rPr>
              <w:t xml:space="preserve"> </w:t>
            </w:r>
            <w:r>
              <w:rPr>
                <w:rFonts w:ascii="Consolas" w:hAnsi="Consolas" w:eastAsia="Consolas" w:cs="Consolas"/>
                <w:color w:val="0000FF"/>
                <w:sz w:val="17"/>
              </w:rPr>
              <w:t>NULL</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sz w:val="17"/>
              </w:rPr>
              <w:t xml:space="preserve"> </w:t>
            </w:r>
            <w:r>
              <w:rPr>
                <w:rFonts w:ascii="Consolas" w:hAnsi="Consolas" w:eastAsia="Consolas" w:cs="Consolas"/>
                <w:color w:val="098658"/>
                <w:sz w:val="17"/>
              </w:rPr>
              <w:t>50063</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N'Vai trò không hợp lệ.'</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98658"/>
                <w:sz w:val="17"/>
              </w:rPr>
              <w:t>1</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INSERT</w:t>
            </w:r>
            <w:r>
              <w:rPr>
                <w:rFonts w:ascii="Consolas" w:hAnsi="Consolas" w:eastAsia="Consolas" w:cs="Consolas"/>
                <w:sz w:val="17"/>
              </w:rPr>
              <w:t xml:space="preserve"> </w:t>
            </w:r>
            <w:r>
              <w:rPr>
                <w:rFonts w:ascii="Consolas" w:hAnsi="Consolas" w:eastAsia="Consolas" w:cs="Consolas"/>
                <w:color w:val="0000FF"/>
                <w:sz w:val="17"/>
              </w:rPr>
              <w:t>INTO</w:t>
            </w:r>
            <w:r>
              <w:rPr>
                <w:rFonts w:ascii="Consolas" w:hAnsi="Consolas" w:eastAsia="Consolas" w:cs="Consolas"/>
                <w:sz w:val="17"/>
              </w:rPr>
              <w:t xml:space="preserve"> </w:t>
            </w:r>
            <w:r>
              <w:rPr>
                <w:rFonts w:ascii="Consolas" w:hAnsi="Consolas" w:eastAsia="Consolas" w:cs="Consolas"/>
                <w:color w:val="000000"/>
                <w:sz w:val="17"/>
              </w:rPr>
              <w:t>dbo</w:t>
            </w:r>
            <w:r>
              <w:rPr>
                <w:rFonts w:ascii="Consolas" w:hAnsi="Consolas" w:eastAsia="Consolas" w:cs="Consolas"/>
                <w:color w:val="808080"/>
                <w:sz w:val="17"/>
              </w:rPr>
              <w:t>.</w:t>
            </w:r>
            <w:r>
              <w:rPr>
                <w:rFonts w:ascii="Consolas" w:hAnsi="Consolas" w:eastAsia="Consolas" w:cs="Consolas"/>
                <w:color w:val="000000"/>
                <w:sz w:val="17"/>
              </w:rPr>
              <w:t>TAIKHOAN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VaiTro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VALUES</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@VaiTro</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@MaNV</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00"/>
                <w:sz w:val="17"/>
              </w:rPr>
              <w:t>@MaGV</w:t>
            </w:r>
            <w:r>
              <w:rPr>
                <w:rFonts w:ascii="Consolas" w:hAnsi="Consolas" w:eastAsia="Consolas" w:cs="Consolas"/>
                <w:color w:val="808080"/>
                <w:sz w:val="17"/>
              </w:rPr>
              <w:t>)</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SET</w:t>
            </w:r>
            <w:r>
              <w:rPr>
                <w:rFonts w:ascii="Consolas" w:hAnsi="Consolas" w:eastAsia="Consolas" w:cs="Consolas"/>
                <w:sz w:val="17"/>
              </w:rPr>
              <w:t xml:space="preserve"> </w:t>
            </w:r>
            <w:r>
              <w:rPr>
                <w:rFonts w:ascii="Consolas" w:hAnsi="Consolas" w:eastAsia="Consolas" w:cs="Consolas"/>
                <w:color w:val="000000"/>
                <w:sz w:val="17"/>
              </w:rPr>
              <w:t>@Sql</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N'CREATE USER '</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QUOTENAME</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WITH PASSWORD = N'''</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0000FF"/>
                <w:sz w:val="17"/>
              </w:rPr>
              <w:t>REPLACE</w:t>
            </w:r>
            <w:r>
              <w:rPr>
                <w:rFonts w:ascii="Consolas" w:hAnsi="Consolas" w:eastAsia="Consolas" w:cs="Consolas"/>
                <w:color w:val="808080"/>
                <w:sz w:val="17"/>
              </w:rPr>
              <w:t>(</w:t>
            </w:r>
            <w:r>
              <w:rPr>
                <w:rFonts w:ascii="Consolas" w:hAnsi="Consolas" w:eastAsia="Consolas" w:cs="Consolas"/>
                <w:color w:val="000000"/>
                <w:sz w:val="17"/>
              </w:rPr>
              <w:t>@MatKhau</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DEFAULT_SCHEMA = dbo;'</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ALTER ROLE '</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QUOTENAME</w:t>
            </w:r>
            <w:r>
              <w:rPr>
                <w:rFonts w:ascii="Consolas" w:hAnsi="Consolas" w:eastAsia="Consolas" w:cs="Consolas"/>
                <w:color w:val="808080"/>
                <w:sz w:val="17"/>
              </w:rPr>
              <w:t>(</w:t>
            </w:r>
            <w:r>
              <w:rPr>
                <w:rFonts w:ascii="Consolas" w:hAnsi="Consolas" w:eastAsia="Consolas" w:cs="Consolas"/>
                <w:color w:val="000000"/>
                <w:sz w:val="17"/>
              </w:rPr>
              <w:t>@Role</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 ADD MEMBER '</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C2185B"/>
                <w:sz w:val="17"/>
              </w:rPr>
              <w:t>QUOTENAME</w:t>
            </w:r>
            <w:r>
              <w:rPr>
                <w:rFonts w:ascii="Consolas" w:hAnsi="Consolas" w:eastAsia="Consolas" w:cs="Consolas"/>
                <w:color w:val="808080"/>
                <w:sz w:val="17"/>
              </w:rPr>
              <w:t>(</w:t>
            </w:r>
            <w:r>
              <w:rPr>
                <w:rFonts w:ascii="Consolas" w:hAnsi="Consolas" w:eastAsia="Consolas" w:cs="Consolas"/>
                <w:color w:val="000000"/>
                <w:sz w:val="17"/>
              </w:rPr>
              <w:t>@TenDangNhap</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808080"/>
                <w:sz w:val="17"/>
              </w:rPr>
              <w:t>+</w:t>
            </w:r>
            <w:r>
              <w:rPr>
                <w:rFonts w:ascii="Consolas" w:hAnsi="Consolas" w:eastAsia="Consolas" w:cs="Consolas"/>
                <w:sz w:val="17"/>
              </w:rPr>
              <w:t xml:space="preserve"> </w:t>
            </w:r>
            <w:r>
              <w:rPr>
                <w:rFonts w:ascii="Consolas" w:hAnsi="Consolas" w:eastAsia="Consolas" w:cs="Consolas"/>
                <w:color w:val="A31515"/>
                <w:sz w:val="17"/>
              </w:rPr>
              <w:t>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EXEC</w:t>
            </w:r>
            <w:r>
              <w:rPr>
                <w:rFonts w:ascii="Consolas" w:hAnsi="Consolas" w:eastAsia="Consolas" w:cs="Consolas"/>
                <w:sz w:val="17"/>
              </w:rPr>
              <w:t xml:space="preserve"> </w:t>
            </w:r>
            <w:r>
              <w:rPr>
                <w:rFonts w:ascii="Consolas" w:hAnsi="Consolas" w:eastAsia="Consolas" w:cs="Consolas"/>
                <w:color w:val="000000"/>
                <w:sz w:val="17"/>
              </w:rPr>
              <w:t>sys</w:t>
            </w:r>
            <w:r>
              <w:rPr>
                <w:rFonts w:ascii="Consolas" w:hAnsi="Consolas" w:eastAsia="Consolas" w:cs="Consolas"/>
                <w:color w:val="808080"/>
                <w:sz w:val="17"/>
              </w:rPr>
              <w:t>.</w:t>
            </w:r>
            <w:r>
              <w:rPr>
                <w:rFonts w:ascii="Consolas" w:hAnsi="Consolas" w:eastAsia="Consolas" w:cs="Consolas"/>
                <w:color w:val="000000"/>
                <w:sz w:val="17"/>
              </w:rPr>
              <w:t>sp_executesql</w:t>
            </w:r>
            <w:r>
              <w:rPr>
                <w:rFonts w:ascii="Consolas" w:hAnsi="Consolas" w:eastAsia="Consolas" w:cs="Consolas"/>
                <w:sz w:val="17"/>
              </w:rPr>
              <w:t xml:space="preserve"> </w:t>
            </w:r>
            <w:r>
              <w:rPr>
                <w:rFonts w:ascii="Consolas" w:hAnsi="Consolas" w:eastAsia="Consolas" w:cs="Consolas"/>
                <w:color w:val="000000"/>
                <w:sz w:val="17"/>
              </w:rPr>
              <w:t>@Sql</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COMMIT</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TRY</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BEGIN</w:t>
            </w:r>
            <w:r>
              <w:rPr>
                <w:rFonts w:ascii="Consolas" w:hAnsi="Consolas" w:eastAsia="Consolas" w:cs="Consolas"/>
                <w:sz w:val="17"/>
              </w:rPr>
              <w:t xml:space="preserve"> </w:t>
            </w:r>
            <w:r>
              <w:rPr>
                <w:rFonts w:ascii="Consolas" w:hAnsi="Consolas" w:eastAsia="Consolas" w:cs="Consolas"/>
                <w:color w:val="0000FF"/>
                <w:sz w:val="17"/>
              </w:rPr>
              <w:t>CATCH</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IF</w:t>
            </w:r>
            <w:r>
              <w:rPr>
                <w:rFonts w:ascii="Consolas" w:hAnsi="Consolas" w:eastAsia="Consolas" w:cs="Consolas"/>
                <w:sz w:val="17"/>
              </w:rPr>
              <w:t xml:space="preserve"> </w:t>
            </w:r>
            <w:r>
              <w:rPr>
                <w:rFonts w:ascii="Consolas" w:hAnsi="Consolas" w:eastAsia="Consolas" w:cs="Consolas"/>
                <w:color w:val="000000"/>
                <w:sz w:val="17"/>
              </w:rPr>
              <w:t>@@TRANCOUNT</w:t>
            </w:r>
            <w:r>
              <w:rPr>
                <w:rFonts w:ascii="Consolas" w:hAnsi="Consolas" w:eastAsia="Consolas" w:cs="Consolas"/>
                <w:sz w:val="17"/>
              </w:rPr>
              <w:t xml:space="preserve"> </w:t>
            </w:r>
            <w:r>
              <w:rPr>
                <w:rFonts w:ascii="Consolas" w:hAnsi="Consolas" w:eastAsia="Consolas" w:cs="Consolas"/>
                <w:color w:val="808080"/>
                <w:sz w:val="17"/>
              </w:rPr>
              <w:t>&gt;</w:t>
            </w:r>
            <w:r>
              <w:rPr>
                <w:rFonts w:ascii="Consolas" w:hAnsi="Consolas" w:eastAsia="Consolas" w:cs="Consolas"/>
                <w:sz w:val="17"/>
              </w:rPr>
              <w:t xml:space="preserve"> </w:t>
            </w:r>
            <w:r>
              <w:rPr>
                <w:rFonts w:ascii="Consolas" w:hAnsi="Consolas" w:eastAsia="Consolas" w:cs="Consolas"/>
                <w:color w:val="098658"/>
                <w:sz w:val="17"/>
              </w:rPr>
              <w:t>0</w:t>
            </w:r>
            <w:r>
              <w:rPr>
                <w:rFonts w:ascii="Consolas" w:hAnsi="Consolas" w:eastAsia="Consolas" w:cs="Consolas"/>
                <w:sz w:val="17"/>
              </w:rPr>
              <w:t xml:space="preserve"> </w:t>
            </w:r>
            <w:r>
              <w:rPr>
                <w:rFonts w:ascii="Consolas" w:hAnsi="Consolas" w:eastAsia="Consolas" w:cs="Consolas"/>
                <w:color w:val="0000FF"/>
                <w:sz w:val="17"/>
              </w:rPr>
              <w:t>ROLLBACK</w:t>
            </w:r>
            <w:r>
              <w:rPr>
                <w:rFonts w:ascii="Consolas" w:hAnsi="Consolas" w:eastAsia="Consolas" w:cs="Consolas"/>
                <w:sz w:val="17"/>
              </w:rPr>
              <w:t xml:space="preserve"> </w:t>
            </w:r>
            <w:r>
              <w:rPr>
                <w:rFonts w:ascii="Consolas" w:hAnsi="Consolas" w:eastAsia="Consolas" w:cs="Consolas"/>
                <w:color w:val="0000FF"/>
                <w:sz w:val="17"/>
              </w:rPr>
              <w:t>TRANSACTION</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THROW</w:t>
            </w:r>
            <w:r>
              <w:rPr>
                <w:rFonts w:ascii="Consolas" w:hAnsi="Consolas" w:eastAsia="Consolas" w:cs="Consolas"/>
                <w:color w:val="808080"/>
                <w:sz w:val="17"/>
              </w:rPr>
              <w:t>;</w:t>
            </w:r>
          </w:p>
          <w:p>
            <w:pPr>
              <w:spacing w:before="0" w:after="0" w:line="240" w:lineRule="auto"/>
              <w:jc w:val="left"/>
            </w:pPr>
            <w:r>
              <w:rPr>
                <w:rFonts w:ascii="Consolas" w:hAnsi="Consolas" w:eastAsia="Consolas" w:cs="Consolas"/>
                <w:sz w:val="17"/>
              </w:rPr>
              <w:t xml:space="preserve">    </w:t>
            </w:r>
            <w:r>
              <w:rPr>
                <w:rFonts w:ascii="Consolas" w:hAnsi="Consolas" w:eastAsia="Consolas" w:cs="Consolas"/>
                <w:color w:val="0000FF"/>
                <w:sz w:val="17"/>
              </w:rPr>
              <w:t>END</w:t>
            </w:r>
            <w:r>
              <w:rPr>
                <w:rFonts w:ascii="Consolas" w:hAnsi="Consolas" w:eastAsia="Consolas" w:cs="Consolas"/>
                <w:sz w:val="17"/>
              </w:rPr>
              <w:t xml:space="preserve"> </w:t>
            </w:r>
            <w:r>
              <w:rPr>
                <w:rFonts w:ascii="Consolas" w:hAnsi="Consolas" w:eastAsia="Consolas" w:cs="Consolas"/>
                <w:color w:val="0000FF"/>
                <w:sz w:val="17"/>
              </w:rPr>
              <w:t>CATCH</w:t>
            </w:r>
            <w:r>
              <w:rPr>
                <w:rFonts w:ascii="Consolas" w:hAnsi="Consolas" w:eastAsia="Consolas" w:cs="Consolas"/>
                <w:color w:val="808080"/>
                <w:sz w:val="17"/>
              </w:rPr>
              <w:t>;</w:t>
            </w:r>
          </w:p>
          <w:p>
            <w:pPr>
              <w:spacing w:before="0" w:after="0" w:line="240" w:lineRule="auto"/>
              <w:jc w:val="left"/>
            </w:pPr>
            <w:r>
              <w:rPr>
                <w:rFonts w:ascii="Consolas" w:hAnsi="Consolas" w:eastAsia="Consolas" w:cs="Consolas"/>
                <w:color w:val="0000FF"/>
                <w:sz w:val="17"/>
              </w:rPr>
              <w:t>END</w:t>
            </w:r>
            <w:r>
              <w:rPr>
                <w:rFonts w:ascii="Consolas" w:hAnsi="Consolas" w:eastAsia="Consolas" w:cs="Consolas"/>
                <w:color w:val="808080"/>
                <w:sz w:val="17"/>
              </w:rPr>
              <w:t>;</w:t>
            </w:r>
          </w:p>
        </w:tc>
      </w:tr>
    </w:tbl>
    <w:p>
      <w:pPr>
        <w:spacing w:after="80"/>
      </w:pPr>
    </w:p>
    <w:p>
      <w:pPr>
        <w:spacing w:before="0" w:after="120" w:line="276" w:lineRule="auto"/>
        <w:ind w:firstLine="284"/>
        <w:jc w:val="both"/>
      </w:pPr>
      <w:r>
        <w:t xml:space="preserve">Thủ tục kiểm tra tên đăng nhập chỉ gồm </w:t>
      </w:r>
      <w:r>
        <w:rPr>
          <w:color w:val="C7254E"/>
        </w:rPr>
        <w:t>[a-zA-Z0-9_.]</w:t>
      </w:r>
      <w:r>
        <w:t xml:space="preserve">, dùng </w:t>
      </w:r>
      <w:r>
        <w:rPr>
          <w:color w:val="C7254E"/>
        </w:rPr>
        <w:t>QUOTENAME</w:t>
      </w:r>
      <w:r>
        <w:t xml:space="preserve"> cho định danh và nhân đôi dấu nháy trong mật khẩu để </w:t>
      </w:r>
      <w:r>
        <w:rPr>
          <w:b/>
        </w:rPr>
        <w:t>chống SQL injection</w:t>
      </w:r>
      <w:r>
        <w:t xml:space="preserve"> trong dynamic SQL. </w:t>
      </w:r>
      <w:r>
        <w:rPr>
          <w:color w:val="C7254E"/>
        </w:rPr>
        <w:t>WITH EXECUTE AS OWNER</w:t>
      </w:r>
      <w:r>
        <w:t xml:space="preserve"> cho phép người quản lý chỉ cần quyền EXECUTE trên thủ tục mà không cần quyền ALTER ANY USER. Khóa tài khoản dùng </w:t>
      </w:r>
      <w:r>
        <w:rPr>
          <w:color w:val="C7254E"/>
        </w:rPr>
        <w:t>DENY CONNECT</w:t>
      </w:r>
      <w:r>
        <w:t xml:space="preserve">, người dùng tự đổi mật khẩu bằng </w:t>
      </w:r>
      <w:r>
        <w:rPr>
          <w:color w:val="C7254E"/>
        </w:rPr>
        <w:t>ALTER USER ... WITH PASSWORD = ... OLD_PASSWORD = ...</w:t>
      </w:r>
      <w:r>
        <w:t xml:space="preserve"> (bắt buộc đúng mật khẩu cũ).</w:t>
      </w:r>
    </w:p>
    <w:p>
      <w:pPr>
        <w:pStyle w:val="Heading2"/>
      </w:pPr>
      <w:r>
        <w:t>5.2. Phân quyền</w:t>
      </w:r>
    </w:p>
    <w:p>
      <w:pPr>
        <w:spacing w:before="0" w:after="120" w:line="276" w:lineRule="auto"/>
        <w:ind w:firstLine="284"/>
        <w:jc w:val="both"/>
      </w:pPr>
      <w:r>
        <w:t xml:space="preserve">Quyền được cấp cho </w:t>
      </w:r>
      <w:r>
        <w:rPr>
          <w:b/>
        </w:rPr>
        <w:t>role</w:t>
      </w:r>
      <w:r>
        <w:t xml:space="preserve"> (rl_QuanLy, rl_GiaoVu, rl_KeToan, rl_GiaoVien), không cấp trực tiếp cho user. Nguyên tắc </w:t>
      </w:r>
      <w:r>
        <w:rPr>
          <w:b/>
        </w:rPr>
        <w:t>đặc quyền tối thiểu</w:t>
      </w:r>
      <w:r>
        <w:t xml:space="preserve">: role nghiệp vụ không có quyền trên bảng gốc, chỉ được </w:t>
      </w:r>
      <w:r>
        <w:rPr>
          <w:color w:val="C7254E"/>
        </w:rPr>
        <w:t>EXECUTE</w:t>
      </w:r>
      <w:r>
        <w:t xml:space="preserve"> thủ tục và </w:t>
      </w:r>
      <w:r>
        <w:rPr>
          <w:color w:val="C7254E"/>
        </w:rPr>
        <w:t>SELECT</w:t>
      </w:r>
      <w:r>
        <w:t xml:space="preserve"> view cần thiết. Cơ chế </w:t>
      </w:r>
      <w:r>
        <w:rPr>
          <w:b/>
        </w:rPr>
        <w:t>ownership chaining</w:t>
      </w:r>
      <w:r>
        <w:t xml:space="preserve"> của SQL Server làm cho điều này khả thi: khi view/thủ tục và bảng cùng chủ sở hữu (dbo), SQL Server chỉ kiểm tra quyền trên view/thủ tục mà bỏ qua kiểm tra quyền trên bảng bên dưới - kể cả khi bảng bị </w:t>
      </w:r>
      <w:r>
        <w:rPr>
          <w:color w:val="C7254E"/>
        </w:rPr>
        <w:t>DENY</w:t>
      </w:r>
      <w:r>
        <w:t>.</w:t>
      </w:r>
    </w:p>
    <w:p>
      <w:pPr>
        <w:sectPr>
          <w:pgSz w:w="11906" w:h="16838"/>
          <w:pgMar w:top="1440" w:right="1418" w:bottom="1440" w:left="1418" w:header="708" w:footer="708" w:gutter="0"/>
          <w:cols w:space="720"/>
          <w:docGrid w:linePitch="360"/>
        </w:sectPr>
      </w:pPr>
    </w:p>
    <w:p>
      <w:pPr>
        <w:keepNext/>
        <w:spacing w:before="120"/>
        <w:jc w:val="center"/>
      </w:pPr>
      <w:r>
        <w:drawing>
          <wp:inline xmlns:a="http://schemas.openxmlformats.org/drawingml/2006/main" xmlns:pic="http://schemas.openxmlformats.org/drawingml/2006/picture">
            <wp:extent cx="8820000" cy="2064156"/>
            <wp:docPr id="522444767" name="Picture 522444767"/>
            <wp:cNvGraphicFramePr>
              <a:graphicFrameLocks noChangeAspect="1"/>
            </wp:cNvGraphicFramePr>
            <a:graphic>
              <a:graphicData uri="http://schemas.openxmlformats.org/drawingml/2006/picture">
                <pic:pic>
                  <pic:nvPicPr>
                    <pic:cNvPr id="0" name="phan_quyen.png"/>
                    <pic:cNvPicPr/>
                  </pic:nvPicPr>
                  <pic:blipFill>
                    <a:blip r:embed="rId15"/>
                    <a:stretch>
                      <a:fillRect/>
                    </a:stretch>
                  </pic:blipFill>
                  <pic:spPr>
                    <a:xfrm>
                      <a:off x="0" y="0"/>
                      <a:ext cx="8820000" cy="2064156"/>
                    </a:xfrm>
                    <a:prstGeom prst="rect"/>
                  </pic:spPr>
                </pic:pic>
              </a:graphicData>
            </a:graphic>
          </wp:inline>
        </w:drawing>
      </w:r>
    </w:p>
    <w:p>
      <w:pPr>
        <w:pStyle w:val="FigureCaption"/>
      </w:pPr>
      <w:r>
        <w:t>Hình 5.1. Mô hình phân quyền: user → role → view/thủ tục → bảng</w:t>
      </w:r>
    </w:p>
    <w:p>
      <w:pPr>
        <w:sectPr>
          <w:pgSz w:w="16838" w:h="11906" w:orient="landscape"/>
          <w:pgMar w:top="1440" w:right="1418" w:bottom="1440" w:left="1418" w:header="708" w:footer="708" w:gutter="0"/>
          <w:cols w:space="720"/>
          <w:docGrid w:linePitch="360"/>
        </w:sectPr>
      </w:pPr>
    </w:p>
    <w:p>
      <w:pPr>
        <w:pStyle w:val="TableCaption"/>
      </w:pPr>
      <w:r>
        <w:t>Bảng 5.2. Ma trận phân quyền theo role</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Đối tượng</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Quản lý</w:t>
            </w:r>
          </w:p>
        </w:tc>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Giáo vụ</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Kế toán</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Giáo viên</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Bảng gốc (SELECT)</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 (db_datareader)</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PHIEUTHU, BANGLUONG</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DENY HOCVIEN, PHIEUTHU, BANGLUONG</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GIAOVIEN (mức cột)</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 tất cả</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Không có DonGiaGio</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MaGV, HoTen, DonGiaGio...</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View học viên, lớp, công nợ</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View vw_GV_* (lớp của tôi)</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 (lọc theo USER_NAME())</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usp_HocVien_</w:t>
            </w:r>
            <w:r>
              <w:rPr>
                <w:i/>
                <w:sz w:val="18"/>
              </w:rPr>
              <w:t>, usp_GhiDanh</w:t>
            </w:r>
            <w:r>
              <w:rPr>
                <w:sz w:val="18"/>
              </w:rPr>
              <w:t>, usp_LopHoc_*</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Chỉ tìm kiếm; DENY usp_GhiDanh</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usp_PhieuThu_*, usp_BangLuong_Chot</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DENY usp_PhieuThu_Tao</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usp_DiemDanh_Luu, usp_Diem_Luu</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DENY usp_Diem_Luu</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 (chỉ lớp mình)</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usp_TaiKhoan_Tao/_Khoa, usp_SaoLuu</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DELETE PHIEUTHU; UPDATE/DELETE NHATKYHETHONG</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DENY</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Trích 06_security.sql - GRANT/DENY cho role giáo viên và phân quyền mức cột</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8000"/>
                <w:sz w:val="19"/>
              </w:rPr>
              <w:t>/* 6. GIÁO VIÊN: chỉ dữ liệu lớp mình dạy (qua view lọc theo người đăng nhập) */</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vw_GV_LopCuaToi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vw_GV_HocVienCuaToi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vw_GV_LichDayCuaToi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vw_GV_DiemLopCuaToi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vw_GV_LuongCuaToi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EXECUTE</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usp_BuoiHoc_CapNhat</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EXECUTE</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usp_DiemDanh_TheoBuoi</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EXECUTE</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usp_DiemDanh_Luu</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EXECUTE</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usp_Diem_Luu</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EXECUTE</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usp_KhoaHoc_DeCuong</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8000"/>
                <w:sz w:val="19"/>
              </w:rPr>
              <w:t>-- Chặn tường minh dữ liệu nhạy cảm (DENY ưu tiên hơn GRANT)</w:t>
            </w:r>
          </w:p>
          <w:p>
            <w:pPr>
              <w:spacing w:before="0" w:after="0" w:line="240" w:lineRule="auto"/>
              <w:jc w:val="left"/>
            </w:pPr>
            <w:r>
              <w:rPr>
                <w:rFonts w:ascii="Consolas" w:hAnsi="Consolas" w:eastAsia="Consolas" w:cs="Consolas"/>
                <w:color w:val="0000FF"/>
                <w:sz w:val="19"/>
              </w:rPr>
              <w:t>DENY</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DENY</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PHIEUTHU</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DENY</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BANGLUONG</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rl_GiaoVien</w:t>
            </w:r>
            <w:r>
              <w:rPr>
                <w:rFonts w:ascii="Consolas" w:hAnsi="Consolas" w:eastAsia="Consolas" w:cs="Consolas"/>
                <w:color w:val="808080"/>
                <w:sz w:val="19"/>
              </w:rPr>
              <w:t>;</w:t>
            </w:r>
          </w:p>
          <w:p>
            <w:pPr>
              <w:spacing w:before="0" w:after="0" w:line="240" w:lineRule="auto"/>
              <w:jc w:val="left"/>
            </w:pPr>
            <w:r>
              <w:rPr>
                <w:rFonts w:ascii="Consolas" w:hAnsi="Consolas" w:eastAsia="Consolas" w:cs="Consolas"/>
                <w:color w:val="0000FF"/>
                <w:sz w:val="19"/>
              </w:rPr>
              <w:t>GO</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8000"/>
                <w:sz w:val="19"/>
              </w:rPr>
              <w:t>-- Phân quyền mức cột: giáo vụ không thấy đơn giá giờ dạy</w:t>
            </w:r>
          </w:p>
          <w:p>
            <w:pPr>
              <w:spacing w:before="0" w:after="0" w:line="240" w:lineRule="auto"/>
              <w:jc w:val="left"/>
            </w:pPr>
            <w:r>
              <w:rPr>
                <w:rFonts w:ascii="Consolas" w:hAnsi="Consolas" w:eastAsia="Consolas" w:cs="Consolas"/>
                <w:color w:val="0000FF"/>
                <w:sz w:val="19"/>
              </w:rPr>
              <w:t>GRANT</w:t>
            </w:r>
            <w:r>
              <w:rPr>
                <w:rFonts w:ascii="Consolas" w:hAnsi="Consolas" w:eastAsia="Consolas" w:cs="Consolas"/>
                <w:sz w:val="19"/>
              </w:rPr>
              <w:t xml:space="preserve"> </w:t>
            </w: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GIAOVIEN</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LoaiGV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QuocTich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TrinhDo</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TrangThai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rl_GiaoVu</w:t>
            </w:r>
            <w:r>
              <w:rPr>
                <w:rFonts w:ascii="Consolas" w:hAnsi="Consolas" w:eastAsia="Consolas" w:cs="Consolas"/>
                <w:color w:val="808080"/>
                <w:sz w:val="19"/>
              </w:rPr>
              <w:t>;</w:t>
            </w:r>
          </w:p>
        </w:tc>
      </w:tr>
    </w:tbl>
    <w:p>
      <w:pPr>
        <w:spacing w:after="80"/>
      </w:pPr>
    </w:p>
    <w:p>
      <w:pPr>
        <w:spacing w:before="0" w:after="120" w:line="276" w:lineRule="auto"/>
        <w:ind w:firstLine="284"/>
        <w:jc w:val="both"/>
      </w:pPr>
      <w:r>
        <w:rPr>
          <w:color w:val="C7254E"/>
        </w:rPr>
        <w:t>DENY</w:t>
      </w:r>
      <w:r>
        <w:t xml:space="preserve"> được ưu tiên hơn </w:t>
      </w:r>
      <w:r>
        <w:rPr>
          <w:color w:val="C7254E"/>
        </w:rPr>
        <w:t>GRANT</w:t>
      </w:r>
      <w:r>
        <w:t xml:space="preserve"> khi một user thuộc nhiều role; </w:t>
      </w:r>
      <w:r>
        <w:rPr>
          <w:color w:val="C7254E"/>
        </w:rPr>
        <w:t>REVOKE</w:t>
      </w:r>
      <w:r>
        <w:t xml:space="preserve"> chỉ thu hồi một GRANT/DENY đã cấp (trở về trạng thái chưa xác định). Vì vậy dữ liệu nhạy cảm như bảng lương được </w:t>
      </w:r>
      <w:r>
        <w:rPr>
          <w:color w:val="C7254E"/>
        </w:rPr>
        <w:t>DENY</w:t>
      </w:r>
      <w:r>
        <w:t xml:space="preserve"> tường minh cho giáo vụ, và ngay cả role Quản lý cũng bị </w:t>
      </w:r>
      <w:r>
        <w:rPr>
          <w:color w:val="C7254E"/>
        </w:rPr>
        <w:t>DENY DELETE</w:t>
      </w:r>
      <w:r>
        <w:t xml:space="preserve"> trên PHIEUTHU để bảo vệ chứng từ tài chính.</w:t>
      </w:r>
    </w:p>
    <w:p>
      <w:pPr>
        <w:pStyle w:val="Heading2"/>
      </w:pPr>
      <w:r>
        <w:t>5.3. View bảo mật</w:t>
      </w:r>
    </w:p>
    <w:p>
      <w:pPr>
        <w:spacing w:before="0" w:after="120" w:line="276" w:lineRule="auto"/>
        <w:ind w:firstLine="284"/>
        <w:jc w:val="both"/>
      </w:pPr>
      <w:r>
        <w:t>Bài giảng dùng view để bảo đảm an toàn dữ liệu. Đồ án áp dụng view cho cả hai chiều:</w:t>
      </w:r>
    </w:p>
    <w:p>
      <w:pPr>
        <w:pStyle w:val="ListParagraph"/>
        <w:numPr>
          <w:ilvl w:val="0"/>
          <w:numId w:val="2"/>
        </w:numPr>
        <w:spacing w:before="0" w:after="60" w:line="276" w:lineRule="auto"/>
        <w:jc w:val="both"/>
      </w:pPr>
      <w:r>
        <w:rPr>
          <w:b/>
        </w:rPr>
        <w:t>Giới hạn dòng</w:t>
      </w:r>
      <w:r>
        <w:t xml:space="preserve">: </w:t>
      </w:r>
      <w:r>
        <w:rPr>
          <w:color w:val="C7254E"/>
        </w:rPr>
        <w:t>vw_GV_LopCuaToi</w:t>
      </w:r>
      <w:r>
        <w:t xml:space="preserve">, </w:t>
      </w:r>
      <w:r>
        <w:rPr>
          <w:color w:val="C7254E"/>
        </w:rPr>
        <w:t>vw_GV_HocVienCuaToi</w:t>
      </w:r>
      <w:r>
        <w:t xml:space="preserve">, </w:t>
      </w:r>
      <w:r>
        <w:rPr>
          <w:color w:val="C7254E"/>
        </w:rPr>
        <w:t>vw_GV_LichDayCuaToi</w:t>
      </w:r>
      <w:r>
        <w:t xml:space="preserve">, </w:t>
      </w:r>
      <w:r>
        <w:rPr>
          <w:color w:val="C7254E"/>
        </w:rPr>
        <w:t>vw_GV_DiemLopCuaToi</w:t>
      </w:r>
      <w:r>
        <w:t xml:space="preserve">, </w:t>
      </w:r>
      <w:r>
        <w:rPr>
          <w:color w:val="C7254E"/>
        </w:rPr>
        <w:t>vw_GV_LuongCuaToi</w:t>
      </w:r>
      <w:r>
        <w:t xml:space="preserve"> lọc theo giáo viên đang đăng nhập (</w:t>
      </w:r>
      <w:r>
        <w:rPr>
          <w:color w:val="C7254E"/>
        </w:rPr>
        <w:t>USER_NAME()</w:t>
      </w:r>
      <w:r>
        <w:t xml:space="preserve"> → TAIKHOAN → MaGV).</w:t>
      </w:r>
    </w:p>
    <w:p>
      <w:pPr>
        <w:pStyle w:val="ListParagraph"/>
        <w:numPr>
          <w:ilvl w:val="0"/>
          <w:numId w:val="2"/>
        </w:numPr>
        <w:spacing w:before="0" w:after="60" w:line="276" w:lineRule="auto"/>
        <w:jc w:val="both"/>
      </w:pPr>
      <w:r>
        <w:rPr>
          <w:b/>
        </w:rPr>
        <w:t>Giới hạn cột</w:t>
      </w:r>
      <w:r>
        <w:t xml:space="preserve">: </w:t>
      </w:r>
      <w:r>
        <w:rPr>
          <w:color w:val="C7254E"/>
        </w:rPr>
        <w:t>vw_GV_HocVienCuaToi</w:t>
      </w:r>
      <w:r>
        <w:t xml:space="preserve"> không chứa số điện thoại, email, học phí của học viên.</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vw_GV_HocVienCuaToi - view lọc theo người đăng nhập</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VIEW</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vw_GV_HocVienCuaToi</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TenLop</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GioiTinh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TrangThai</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fn_TyLeChuyenCan</w:t>
            </w:r>
            <w:r>
              <w:rPr>
                <w:rFonts w:ascii="Consolas" w:hAnsi="Consolas" w:eastAsia="Consolas" w:cs="Consolas"/>
                <w:color w:val="808080"/>
                <w:sz w:val="19"/>
              </w:rPr>
              <w:t>(</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MaGD</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AS</w:t>
            </w:r>
            <w:r>
              <w:rPr>
                <w:rFonts w:ascii="Consolas" w:hAnsi="Consolas" w:eastAsia="Consolas" w:cs="Consolas"/>
                <w:sz w:val="19"/>
              </w:rPr>
              <w:t xml:space="preserve"> </w:t>
            </w:r>
            <w:r>
              <w:rPr>
                <w:rFonts w:ascii="Consolas" w:hAnsi="Consolas" w:eastAsia="Consolas" w:cs="Consolas"/>
                <w:color w:val="000000"/>
                <w:sz w:val="19"/>
              </w:rPr>
              <w:t>TyLeChuyenCan</w:t>
            </w:r>
          </w:p>
          <w:p>
            <w:pPr>
              <w:spacing w:before="0" w:after="0" w:line="240" w:lineRule="auto"/>
              <w:jc w:val="left"/>
            </w:pP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GHIDANH</w:t>
            </w:r>
            <w:r>
              <w:rPr>
                <w:rFonts w:ascii="Consolas" w:hAnsi="Consolas" w:eastAsia="Consolas" w:cs="Consolas"/>
                <w:sz w:val="19"/>
              </w:rPr>
              <w:t xml:space="preserve"> </w:t>
            </w:r>
            <w:r>
              <w:rPr>
                <w:rFonts w:ascii="Consolas" w:hAnsi="Consolas" w:eastAsia="Consolas" w:cs="Consolas"/>
                <w:color w:val="000000"/>
                <w:sz w:val="19"/>
              </w:rPr>
              <w:t>gd</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hv</w:t>
            </w:r>
            <w:r>
              <w:rPr>
                <w:rFonts w:ascii="Consolas" w:hAnsi="Consolas" w:eastAsia="Consolas" w:cs="Consolas"/>
                <w:color w:val="808080"/>
                <w:sz w:val="19"/>
              </w:rPr>
              <w:t>.</w:t>
            </w:r>
            <w:r>
              <w:rPr>
                <w:rFonts w:ascii="Consolas" w:hAnsi="Consolas" w:eastAsia="Consolas" w:cs="Consolas"/>
                <w:color w:val="000000"/>
                <w:sz w:val="19"/>
              </w:rPr>
              <w:t>MaHV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MaHV</w:t>
            </w:r>
          </w:p>
          <w:p>
            <w:pPr>
              <w:spacing w:before="0" w:after="0" w:line="240" w:lineRule="auto"/>
              <w:jc w:val="left"/>
            </w:pPr>
            <w:r>
              <w:rPr>
                <w:rFonts w:ascii="Consolas" w:hAnsi="Consolas" w:eastAsia="Consolas" w:cs="Consolas"/>
                <w:color w:val="0000FF"/>
                <w:sz w:val="19"/>
              </w:rPr>
              <w:t>JOIN</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LOPHOC</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sz w:val="19"/>
              </w:rPr>
              <w:t xml:space="preserve">   </w:t>
            </w:r>
            <w:r>
              <w:rPr>
                <w:rFonts w:ascii="Consolas" w:hAnsi="Consolas" w:eastAsia="Consolas" w:cs="Consolas"/>
                <w:color w:val="0000FF"/>
                <w:sz w:val="19"/>
              </w:rPr>
              <w:t>ON</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MaLop</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gd</w:t>
            </w:r>
            <w:r>
              <w:rPr>
                <w:rFonts w:ascii="Consolas" w:hAnsi="Consolas" w:eastAsia="Consolas" w:cs="Consolas"/>
                <w:color w:val="808080"/>
                <w:sz w:val="19"/>
              </w:rPr>
              <w:t>.</w:t>
            </w:r>
            <w:r>
              <w:rPr>
                <w:rFonts w:ascii="Consolas" w:hAnsi="Consolas" w:eastAsia="Consolas" w:cs="Consolas"/>
                <w:color w:val="000000"/>
                <w:sz w:val="19"/>
              </w:rPr>
              <w:t>MaLop</w:t>
            </w:r>
          </w:p>
          <w:p>
            <w:pPr>
              <w:spacing w:before="0" w:after="0" w:line="240" w:lineRule="auto"/>
              <w:jc w:val="left"/>
            </w:pPr>
            <w:r>
              <w:rPr>
                <w:rFonts w:ascii="Consolas" w:hAnsi="Consolas" w:eastAsia="Consolas" w:cs="Consolas"/>
                <w:color w:val="0000FF"/>
                <w:sz w:val="19"/>
              </w:rPr>
              <w:t>WHERE</w:t>
            </w:r>
            <w:r>
              <w:rPr>
                <w:rFonts w:ascii="Consolas" w:hAnsi="Consolas" w:eastAsia="Consolas" w:cs="Consolas"/>
                <w:sz w:val="19"/>
              </w:rPr>
              <w:t xml:space="preserve"> </w:t>
            </w:r>
            <w:r>
              <w:rPr>
                <w:rFonts w:ascii="Consolas" w:hAnsi="Consolas" w:eastAsia="Consolas" w:cs="Consolas"/>
                <w:color w:val="000000"/>
                <w:sz w:val="19"/>
              </w:rPr>
              <w:t>l</w:t>
            </w:r>
            <w:r>
              <w:rPr>
                <w:rFonts w:ascii="Consolas" w:hAnsi="Consolas" w:eastAsia="Consolas" w:cs="Consolas"/>
                <w:color w:val="808080"/>
                <w:sz w:val="19"/>
              </w:rPr>
              <w:t>.</w:t>
            </w:r>
            <w:r>
              <w:rPr>
                <w:rFonts w:ascii="Consolas" w:hAnsi="Consolas" w:eastAsia="Consolas" w:cs="Consolas"/>
                <w:color w:val="000000"/>
                <w:sz w:val="19"/>
              </w:rPr>
              <w:t>MaGV</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fn_MaGVHienTai</w:t>
            </w:r>
            <w:r>
              <w:rPr>
                <w:rFonts w:ascii="Consolas" w:hAnsi="Consolas" w:eastAsia="Consolas" w:cs="Consolas"/>
                <w:color w:val="808080"/>
                <w:sz w:val="19"/>
              </w:rPr>
              <w:t>(</w:t>
            </w:r>
            <w:r>
              <w:rPr>
                <w:rFonts w:ascii="Consolas" w:hAnsi="Consolas" w:eastAsia="Consolas" w:cs="Consolas"/>
                <w:color w:val="808080"/>
                <w:sz w:val="19"/>
              </w:rPr>
              <w:t>)</w:t>
            </w:r>
            <w:r>
              <w:rPr>
                <w:rFonts w:ascii="Consolas" w:hAnsi="Consolas" w:eastAsia="Consolas" w:cs="Consolas"/>
                <w:color w:val="808080"/>
                <w:sz w:val="19"/>
              </w:rPr>
              <w:t>;</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pPr>
              <w:spacing w:before="0" w:after="0" w:line="276" w:lineRule="auto"/>
              <w:jc w:val="both"/>
            </w:pPr>
            <w:r>
              <w:rPr>
                <w:b/>
                <w:sz w:val="24"/>
              </w:rPr>
              <w:t>Lưu ý kỹ thuật</w:t>
            </w:r>
            <w:r>
              <w:rPr>
                <w:sz w:val="24"/>
              </w:rPr>
              <w:t xml:space="preserve">: trong contained database, </w:t>
            </w:r>
            <w:r>
              <w:rPr>
                <w:color w:val="C7254E"/>
                <w:sz w:val="24"/>
              </w:rPr>
              <w:t>USER_NAME()</w:t>
            </w:r>
            <w:r>
              <w:rPr>
                <w:sz w:val="24"/>
              </w:rPr>
              <w:t xml:space="preserve"> trả về giá trị theo collation của catalog (Latin1_General_100_CI_AS_KS_WS_SC), khác collation </w:t>
            </w:r>
            <w:r>
              <w:rPr>
                <w:color w:val="C7254E"/>
                <w:sz w:val="24"/>
              </w:rPr>
              <w:t>Vietnamese_CI_AS</w:t>
            </w:r>
            <w:r>
              <w:rPr>
                <w:sz w:val="24"/>
              </w:rPr>
              <w:t xml:space="preserve"> của cột TenDangNhap, gây lỗi 468 </w:t>
            </w:r>
            <w:r>
              <w:rPr>
                <w:i/>
                <w:sz w:val="24"/>
              </w:rPr>
              <w:t>collation conflict</w:t>
            </w:r>
            <w:r>
              <w:rPr>
                <w:sz w:val="24"/>
              </w:rPr>
              <w:t xml:space="preserve">. Nhóm khắc phục bằng </w:t>
            </w:r>
            <w:r>
              <w:rPr>
                <w:color w:val="C7254E"/>
                <w:sz w:val="24"/>
              </w:rPr>
              <w:t>TenDangNhap = USER_NAME() COLLATE DATABASE_DEFAULT</w:t>
            </w:r>
            <w:r>
              <w:rPr>
                <w:sz w:val="24"/>
              </w:rPr>
              <w:t xml:space="preserve">. Dùng </w:t>
            </w:r>
            <w:r>
              <w:rPr>
                <w:color w:val="C7254E"/>
                <w:sz w:val="24"/>
              </w:rPr>
              <w:t>USER_NAME()</w:t>
            </w:r>
            <w:r>
              <w:rPr>
                <w:sz w:val="24"/>
              </w:rPr>
              <w:t xml:space="preserve"> (thay vì </w:t>
            </w:r>
            <w:r>
              <w:rPr>
                <w:color w:val="C7254E"/>
                <w:sz w:val="24"/>
              </w:rPr>
              <w:t>ORIGINAL_LOGIN()</w:t>
            </w:r>
            <w:r>
              <w:rPr>
                <w:sz w:val="24"/>
              </w:rPr>
              <w:t xml:space="preserve">) còn giúp minh họa phân quyền trong SSMS bằng </w:t>
            </w:r>
            <w:r>
              <w:rPr>
                <w:color w:val="C7254E"/>
                <w:sz w:val="24"/>
              </w:rPr>
              <w:t>EXECUTE AS USER = N'gv_john'</w:t>
            </w:r>
            <w:r>
              <w:rPr>
                <w:sz w:val="24"/>
              </w:rPr>
              <w:t>.</w:t>
            </w:r>
          </w:p>
        </w:tc>
      </w:tr>
    </w:tbl>
    <w:p>
      <w:pPr>
        <w:spacing w:after="40"/>
      </w:pPr>
    </w:p>
    <w:p>
      <w:pPr>
        <w:pStyle w:val="Heading2"/>
      </w:pPr>
      <w:r>
        <w:t>5.4. Nhật ký kiểm toán (audit)</w:t>
      </w:r>
    </w:p>
    <w:p>
      <w:pPr>
        <w:spacing w:before="0" w:after="120" w:line="276" w:lineRule="auto"/>
        <w:ind w:firstLine="284"/>
        <w:jc w:val="both"/>
      </w:pPr>
      <w:r>
        <w:t>Thao tác trên dữ liệu nhạy cảm (điểm số, phiếu thu) được trigger ghi vào NHATKYHETHONG: thời điểm, người thực hiện (</w:t>
      </w:r>
      <w:r>
        <w:rPr>
          <w:color w:val="C7254E"/>
        </w:rPr>
        <w:t>ORIGINAL_LOGIN()</w:t>
      </w:r>
      <w:r>
        <w:t xml:space="preserve"> - giữ đúng người thật kể cả khi đang giả lập quyền), bảng, hành động, khóa và </w:t>
      </w:r>
      <w:r>
        <w:rPr>
          <w:b/>
        </w:rPr>
        <w:t>ảnh dữ liệu cũ/mới dạng XML</w:t>
      </w:r>
      <w:r>
        <w:t xml:space="preserve">. Nhật ký được bảo vệ hai lớp: trigger INSTEAD OF UPDATE, DELETE và </w:t>
      </w:r>
      <w:r>
        <w:rPr>
          <w:color w:val="C7254E"/>
        </w:rPr>
        <w:t>DENY UPDATE, DELETE</w:t>
      </w:r>
      <w:r>
        <w:t xml:space="preserve"> cho cả role Quản lý.</w:t>
      </w:r>
    </w:p>
    <w:p>
      <w:pPr>
        <w:pStyle w:val="TableCaption"/>
      </w:pPr>
      <w:r>
        <w:t>Bảng 5.3. Một số dòng nhật ký lập phiếu thu</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ThoiGian</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NguoiThucHien</w:t>
            </w:r>
          </w:p>
        </w:tc>
        <w:tc>
          <w:tcPr>
            <w:tcW w:w="124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BangDuLieu</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HanhDong</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KhoaChinh</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DuLieuMoi</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2026-10-01 17:06</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sa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PHIEUTHU</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PT000081</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&lt;PhieuThu&gt;&lt;MaGD&gt;GD000003&lt;/MaGD&gt;&lt;SoTien&gt;3250000&lt;/SoTien&gt;&lt;HinhThuc&gt;Chuyển khoản&lt;/HinhThuc&gt;&lt;TrangThai&gt;Hợp lệ&lt;/TrangThai&gt;&lt;/PhieuThu&gt;</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2026-10-01 17:06</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sa</w:t>
            </w:r>
          </w:p>
        </w:tc>
        <w:tc>
          <w:tcPr>
            <w:tcW w:w="124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PHIEUTHU</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INSERT</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PT000082</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&lt;PhieuThu&gt;&lt;MaGD&gt;GD000006&lt;/MaGD&gt;&lt;SoTien&gt;3250000&lt;/SoTien&gt;&lt;HinhThuc&gt;Chuyển khoản&lt;/HinhThuc&gt;&lt;TrangThai&gt;Hợp lệ&lt;/TrangThai&gt;&lt;/PhieuThu&gt;</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2026-10-01 17:06</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sa</w:t>
            </w:r>
          </w:p>
        </w:tc>
        <w:tc>
          <w:tcPr>
            <w:tcW w:w="124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PHIEUTHU</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PT000083</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&lt;PhieuThu&gt;&lt;MaGD&gt;GD000009&lt;/MaGD&gt;&lt;SoTien&gt;3250000&lt;/SoTien&gt;&lt;HinhThuc&gt;Chuyển khoản&lt;/HinhThuc&gt;&lt;TrangThai&gt;Hợp lệ&lt;/TrangThai&gt;&lt;/PhieuThu&gt;</w:t>
            </w:r>
          </w:p>
        </w:tc>
      </w:tr>
    </w:tbl>
    <w:p>
      <w:pPr>
        <w:spacing w:after="80"/>
      </w:pPr>
    </w:p>
    <w:p>
      <w:pPr>
        <w:pStyle w:val="Heading2"/>
      </w:pPr>
      <w:r>
        <w:t>5.5. Sao lưu và phục hồi</w:t>
      </w:r>
    </w:p>
    <w:p>
      <w:pPr>
        <w:spacing w:before="0" w:after="120" w:line="276" w:lineRule="auto"/>
        <w:ind w:firstLine="284"/>
        <w:jc w:val="both"/>
      </w:pPr>
      <w:r>
        <w:t xml:space="preserve">CSDL đặt chế độ phục hồi </w:t>
      </w:r>
      <w:r>
        <w:rPr>
          <w:b/>
        </w:rPr>
        <w:t>FULL</w:t>
      </w:r>
      <w:r>
        <w:t xml:space="preserve"> để sao lưu được nhật ký giao dịch. Chiến lược đề xuất cho trung tâm:</w:t>
      </w:r>
    </w:p>
    <w:p>
      <w:pPr>
        <w:pStyle w:val="TableCaption"/>
      </w:pPr>
      <w:r>
        <w:t>Bảng 5.4. Chiến lược sao lưu</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Loại</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Tần suất</w:t>
            </w:r>
          </w:p>
        </w:tc>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Nội dung</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Lệnh</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Full</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Chủ nhật 23:00</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Toàn bộ CSDL</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BACKUP DATABASE ... WITH CHECKSUM</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Differential</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Mỗi đêm 23:00</w:t>
            </w:r>
          </w:p>
        </w:tc>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Các extent thay đổi kể từ bản Full gần nhất</w:t>
            </w:r>
          </w:p>
        </w:tc>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BACKUP DATABASE ... WITH DIFFERENTIAL</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Log</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30 phút/lần (giờ làm việc)</w:t>
            </w:r>
          </w:p>
        </w:tc>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Nhật ký giao dịch kể từ bản Log trước</w:t>
            </w:r>
          </w:p>
        </w:tc>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BACKUP LOG ...</w:t>
            </w:r>
          </w:p>
        </w:tc>
      </w:tr>
    </w:tbl>
    <w:p>
      <w:pPr>
        <w:spacing w:after="80"/>
      </w:pPr>
    </w:p>
    <w:p>
      <w:pPr>
        <w:spacing w:before="0" w:after="120" w:line="276" w:lineRule="auto"/>
        <w:ind w:firstLine="284"/>
        <w:jc w:val="both"/>
      </w:pPr>
      <w:r>
        <w:t xml:space="preserve">Với chiến lược này, lượng dữ liệu mất tối đa (RPO) là 30 phút; phục hồi theo chuỗi </w:t>
      </w:r>
      <w:r>
        <w:rPr>
          <w:b/>
        </w:rPr>
        <w:t>Full gần nhất → Differential gần nhất → các bản Log sau đó</w:t>
      </w:r>
      <w:r>
        <w:t xml:space="preserve">, các bước trung gian dùng </w:t>
      </w:r>
      <w:r>
        <w:rPr>
          <w:color w:val="C7254E"/>
        </w:rPr>
        <w:t>NORECOVERY</w:t>
      </w:r>
      <w:r>
        <w:t xml:space="preserve">, bước cuối dùng </w:t>
      </w:r>
      <w:r>
        <w:rPr>
          <w:color w:val="C7254E"/>
        </w:rPr>
        <w:t>RECOVERY</w:t>
      </w:r>
      <w:r>
        <w: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Phục hồi chuỗi Full → Differential → Log sang CSDL mới (09_backup_restore.sql)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RESTORE</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QLTTTA_KhoiPhuc</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FF"/>
                <w:sz w:val="19"/>
              </w:rPr>
              <w:t>DISK</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@Full</w:t>
            </w:r>
          </w:p>
          <w:p>
            <w:pPr>
              <w:spacing w:before="0" w:after="0" w:line="240" w:lineRule="auto"/>
              <w:jc w:val="left"/>
            </w:pP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FF"/>
                <w:sz w:val="19"/>
              </w:rPr>
              <w:t>MOVE</w:t>
            </w:r>
            <w:r>
              <w:rPr>
                <w:rFonts w:ascii="Consolas" w:hAnsi="Consolas" w:eastAsia="Consolas" w:cs="Consolas"/>
                <w:sz w:val="19"/>
              </w:rPr>
              <w:t xml:space="preserve"> </w:t>
            </w:r>
            <w:r>
              <w:rPr>
                <w:rFonts w:ascii="Consolas" w:hAnsi="Consolas" w:eastAsia="Consolas" w:cs="Consolas"/>
                <w:color w:val="A31515"/>
                <w:sz w:val="19"/>
              </w:rPr>
              <w:t>N'QLTTTA'</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@Mdf</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MOVE</w:t>
            </w:r>
            <w:r>
              <w:rPr>
                <w:rFonts w:ascii="Consolas" w:hAnsi="Consolas" w:eastAsia="Consolas" w:cs="Consolas"/>
                <w:sz w:val="19"/>
              </w:rPr>
              <w:t xml:space="preserve"> </w:t>
            </w:r>
            <w:r>
              <w:rPr>
                <w:rFonts w:ascii="Consolas" w:hAnsi="Consolas" w:eastAsia="Consolas" w:cs="Consolas"/>
                <w:color w:val="A31515"/>
                <w:sz w:val="19"/>
              </w:rPr>
              <w:t>N'QLTTTA_log'</w:t>
            </w:r>
            <w:r>
              <w:rPr>
                <w:rFonts w:ascii="Consolas" w:hAnsi="Consolas" w:eastAsia="Consolas" w:cs="Consolas"/>
                <w:sz w:val="19"/>
              </w:rPr>
              <w:t xml:space="preserve"> </w:t>
            </w:r>
            <w:r>
              <w:rPr>
                <w:rFonts w:ascii="Consolas" w:hAnsi="Consolas" w:eastAsia="Consolas" w:cs="Consolas"/>
                <w:color w:val="0000FF"/>
                <w:sz w:val="19"/>
              </w:rPr>
              <w:t>TO</w:t>
            </w:r>
            <w:r>
              <w:rPr>
                <w:rFonts w:ascii="Consolas" w:hAnsi="Consolas" w:eastAsia="Consolas" w:cs="Consolas"/>
                <w:sz w:val="19"/>
              </w:rPr>
              <w:t xml:space="preserve"> </w:t>
            </w:r>
            <w:r>
              <w:rPr>
                <w:rFonts w:ascii="Consolas" w:hAnsi="Consolas" w:eastAsia="Consolas" w:cs="Consolas"/>
                <w:color w:val="000000"/>
                <w:sz w:val="19"/>
              </w:rPr>
              <w:t>@Ldf</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NORECOVERY</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FF"/>
                <w:sz w:val="19"/>
              </w:rPr>
              <w:t>REPLACE</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00FF"/>
                <w:sz w:val="19"/>
              </w:rPr>
              <w:t>RESTORE</w:t>
            </w:r>
            <w:r>
              <w:rPr>
                <w:rFonts w:ascii="Consolas" w:hAnsi="Consolas" w:eastAsia="Consolas" w:cs="Consolas"/>
                <w:sz w:val="19"/>
              </w:rPr>
              <w:t xml:space="preserve"> </w:t>
            </w:r>
            <w:r>
              <w:rPr>
                <w:rFonts w:ascii="Consolas" w:hAnsi="Consolas" w:eastAsia="Consolas" w:cs="Consolas"/>
                <w:color w:val="0000FF"/>
                <w:sz w:val="19"/>
              </w:rPr>
              <w:t>DATABASE</w:t>
            </w:r>
            <w:r>
              <w:rPr>
                <w:rFonts w:ascii="Consolas" w:hAnsi="Consolas" w:eastAsia="Consolas" w:cs="Consolas"/>
                <w:sz w:val="19"/>
              </w:rPr>
              <w:t xml:space="preserve"> </w:t>
            </w:r>
            <w:r>
              <w:rPr>
                <w:rFonts w:ascii="Consolas" w:hAnsi="Consolas" w:eastAsia="Consolas" w:cs="Consolas"/>
                <w:color w:val="000000"/>
                <w:sz w:val="19"/>
              </w:rPr>
              <w:t>QLTTTA_KhoiPhuc</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FF"/>
                <w:sz w:val="19"/>
              </w:rPr>
              <w:t>DISK</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@Diff</w:t>
            </w:r>
            <w:r>
              <w:rPr>
                <w:rFonts w:ascii="Consolas" w:hAnsi="Consolas" w:eastAsia="Consolas" w:cs="Consolas"/>
                <w:sz w:val="19"/>
              </w:rPr>
              <w:t xml:space="preserve"> </w:t>
            </w: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FF"/>
                <w:sz w:val="19"/>
              </w:rPr>
              <w:t>NORECOVERY</w:t>
            </w:r>
            <w:r>
              <w:rPr>
                <w:rFonts w:ascii="Consolas" w:hAnsi="Consolas" w:eastAsia="Consolas" w:cs="Consolas"/>
                <w:color w:val="808080"/>
                <w:sz w:val="19"/>
              </w:rPr>
              <w:t>;</w:t>
            </w:r>
          </w:p>
          <w:p>
            <w:pPr>
              <w:spacing w:before="0" w:after="0" w:line="240" w:lineRule="auto"/>
              <w:jc w:val="left"/>
            </w:pPr>
            <w:r>
              <w:rPr>
                <w:rFonts w:ascii="Consolas" w:hAnsi="Consolas" w:eastAsia="Consolas" w:cs="Consolas"/>
                <w:sz w:val="19"/>
              </w:rPr>
              <w:t xml:space="preserve"> </w:t>
            </w:r>
          </w:p>
          <w:p>
            <w:pPr>
              <w:spacing w:before="0" w:after="0" w:line="240" w:lineRule="auto"/>
              <w:jc w:val="left"/>
            </w:pPr>
            <w:r>
              <w:rPr>
                <w:rFonts w:ascii="Consolas" w:hAnsi="Consolas" w:eastAsia="Consolas" w:cs="Consolas"/>
                <w:color w:val="0000FF"/>
                <w:sz w:val="19"/>
              </w:rPr>
              <w:t>RESTORE</w:t>
            </w:r>
            <w:r>
              <w:rPr>
                <w:rFonts w:ascii="Consolas" w:hAnsi="Consolas" w:eastAsia="Consolas" w:cs="Consolas"/>
                <w:sz w:val="19"/>
              </w:rPr>
              <w:t xml:space="preserve"> </w:t>
            </w:r>
            <w:r>
              <w:rPr>
                <w:rFonts w:ascii="Consolas" w:hAnsi="Consolas" w:eastAsia="Consolas" w:cs="Consolas"/>
                <w:color w:val="0000FF"/>
                <w:sz w:val="19"/>
              </w:rPr>
              <w:t>LOG</w:t>
            </w:r>
            <w:r>
              <w:rPr>
                <w:rFonts w:ascii="Consolas" w:hAnsi="Consolas" w:eastAsia="Consolas" w:cs="Consolas"/>
                <w:sz w:val="19"/>
              </w:rPr>
              <w:t xml:space="preserve"> </w:t>
            </w:r>
            <w:r>
              <w:rPr>
                <w:rFonts w:ascii="Consolas" w:hAnsi="Consolas" w:eastAsia="Consolas" w:cs="Consolas"/>
                <w:color w:val="000000"/>
                <w:sz w:val="19"/>
              </w:rPr>
              <w:t>QLTTTA_KhoiPhuc</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FF"/>
                <w:sz w:val="19"/>
              </w:rPr>
              <w:t>DISK</w:t>
            </w:r>
            <w:r>
              <w:rPr>
                <w:rFonts w:ascii="Consolas" w:hAnsi="Consolas" w:eastAsia="Consolas" w:cs="Consolas"/>
                <w:sz w:val="19"/>
              </w:rPr>
              <w:t xml:space="preserve"> </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@Log</w:t>
            </w:r>
            <w:r>
              <w:rPr>
                <w:rFonts w:ascii="Consolas" w:hAnsi="Consolas" w:eastAsia="Consolas" w:cs="Consolas"/>
                <w:sz w:val="19"/>
              </w:rPr>
              <w:t xml:space="preserve"> </w:t>
            </w:r>
            <w:r>
              <w:rPr>
                <w:rFonts w:ascii="Consolas" w:hAnsi="Consolas" w:eastAsia="Consolas" w:cs="Consolas"/>
                <w:color w:val="0000FF"/>
                <w:sz w:val="19"/>
              </w:rPr>
              <w:t>WITH</w:t>
            </w:r>
            <w:r>
              <w:rPr>
                <w:rFonts w:ascii="Consolas" w:hAnsi="Consolas" w:eastAsia="Consolas" w:cs="Consolas"/>
                <w:sz w:val="19"/>
              </w:rPr>
              <w:t xml:space="preserve"> </w:t>
            </w:r>
            <w:r>
              <w:rPr>
                <w:rFonts w:ascii="Consolas" w:hAnsi="Consolas" w:eastAsia="Consolas" w:cs="Consolas"/>
                <w:color w:val="0000FF"/>
                <w:sz w:val="19"/>
              </w:rPr>
              <w:t>RECOVERY</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8000"/>
                <w:sz w:val="19"/>
              </w:rPr>
              <w:t>-- RECOVERY: đưa CSDL về trạng thái dùng được</w:t>
            </w:r>
          </w:p>
        </w:tc>
      </w:tr>
    </w:tbl>
    <w:p>
      <w:pPr>
        <w:spacing w:after="80"/>
      </w:pPr>
    </w:p>
    <w:p>
      <w:pPr>
        <w:pStyle w:val="TableCaption"/>
      </w:pPr>
      <w:r>
        <w:t>Bảng 5.5. Kết quả đối chiếu: bản phục hồi chứa cả dữ liệu phát sinh sau bản Full</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CSDL</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MaKM</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GiaTri</w:t>
            </w:r>
          </w:p>
        </w:tc>
      </w:tr>
      <w:tr>
        <w:trPr>
          <w:cantSplit/>
        </w:trPr>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QLTTTA</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KM-DEMO</w:t>
            </w:r>
          </w:p>
        </w:tc>
        <w:tc>
          <w:tcPr>
            <w:tcW w:w="226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300000.00</w:t>
            </w:r>
          </w:p>
        </w:tc>
      </w:tr>
      <w:tr>
        <w:trPr>
          <w:cantSplit/>
        </w:trPr>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QLTTTA_KhoiPhuc</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KM-DEMO</w:t>
            </w:r>
          </w:p>
        </w:tc>
        <w:tc>
          <w:tcPr>
            <w:tcW w:w="226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300000.00</w:t>
            </w:r>
          </w:p>
        </w:tc>
      </w:tr>
    </w:tbl>
    <w:p>
      <w:pPr>
        <w:spacing w:after="80"/>
      </w:pPr>
    </w:p>
    <w:p>
      <w:pPr>
        <w:spacing w:before="0" w:after="120" w:line="276" w:lineRule="auto"/>
        <w:ind w:firstLine="284"/>
        <w:jc w:val="both"/>
      </w:pPr>
      <w:r>
        <w:t xml:space="preserve">Dòng KM-DEMO được thêm sau bản Full và sửa giá trị trước bản Log; bản phục hồi có giá trị cuối cùng 300.000 chứng tỏ cả bản Differential và Log đã được áp dụng. Các contained user đi theo CSDL nên đăng nhập được ngay vào bản phục hồi. Trong ứng dụng, người quản lý sao lưu nhanh bằng thủ tục </w:t>
      </w:r>
      <w:r>
        <w:rPr>
          <w:color w:val="C7254E"/>
        </w:rPr>
        <w:t>usp_SaoLuu</w:t>
      </w:r>
      <w:r>
        <w:t xml:space="preserve"> (FULL/DIFF/LOG).</w:t>
      </w:r>
    </w:p>
    <w:p>
      <w:pPr>
        <w:pStyle w:val="Heading2"/>
      </w:pPr>
      <w:r>
        <w:t>5.6. Nhập / xuất dữ liệu</w:t>
      </w:r>
    </w:p>
    <w:p>
      <w:pPr>
        <w:pStyle w:val="TableCaption"/>
      </w:pPr>
      <w:r>
        <w:t>Bảng 5.6. Các phương thức nhập/xuất dữ liệu</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Cách</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Chiều</w:t>
            </w:r>
          </w:p>
        </w:tc>
        <w:tc>
          <w:tcPr>
            <w:tcW w:w="589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Hiện thực</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FOR XML PATH</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Xuất</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usp_HocVien_XuatXML: danh sách học viên thành tài liệu XML có gốc DanhSachHocVien</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XML + .nodes()</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Nhập</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usp_HocVien_NhapXML: tách XML thành dòng, bỏ qua dòng trùng SĐT/email, chạy trong giao dịch</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BULK INSERT</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Nhập</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File CSV Unicode (UTF-16 LE, DATAFILETYPE = 'widechar') vào bảng tạm rồi kiểm tra</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bcp / sqlcmd</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Nhập, xuất</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Dòng lệnh: bcp out/in định dạng Unicode, sqlcmd -s"," xuất CSV</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SSMS Import/Export Wizard</w:t>
            </w:r>
          </w:p>
        </w:tc>
        <w:tc>
          <w:tcPr>
            <w:tcW w:w="113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Nhập, xuất</w:t>
            </w:r>
          </w:p>
        </w:tc>
        <w:tc>
          <w:tcPr>
            <w:tcW w:w="589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Excel, CSV, Access ↔ SQL Server (theo bài thực hành)</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Ứng dụng Qt</w:t>
            </w:r>
          </w:p>
        </w:tc>
        <w:tc>
          <w:tcPr>
            <w:tcW w:w="113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Xuất</w:t>
            </w:r>
          </w:p>
        </w:tc>
        <w:tc>
          <w:tcPr>
            <w:tcW w:w="589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Mọi danh sách xuất được Excel (CSV UTF-8 có BOM) và báo cáo PDF</w:t>
            </w:r>
          </w:p>
        </w:tc>
      </w:tr>
    </w:tbl>
    <w:p>
      <w:pPr>
        <w:spacing w:after="80"/>
      </w:pPr>
    </w:p>
    <w:tbl>
      <w:tblPr>
        <w:tblW w:type="auto" w:w="0"/>
        <w:jc w:val="center"/>
        <w:tblLook w:firstColumn="1" w:firstRow="1" w:lastColumn="0" w:lastRow="0" w:noHBand="0" w:noVBand="1" w:val="04A0"/>
      </w:tblPr>
      <w:tblGrid>
        <w:gridCol w:w="9070"/>
      </w:tblGrid>
      <w:tr>
        <w:tc>
          <w:tcPr>
            <w:tcW w:w="907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40" w:type="dxa"/>
              <w:bottom w:w="80" w:type="dxa"/>
              <w:right w:w="140" w:type="dxa"/>
            </w:tcMar>
          </w:tcPr>
          <w:p>
            <w:pPr>
              <w:spacing w:before="0" w:after="0" w:line="276" w:lineRule="auto"/>
              <w:jc w:val="both"/>
            </w:pPr>
            <w:r>
              <w:rPr>
                <w:b/>
                <w:sz w:val="24"/>
              </w:rPr>
              <w:t>Khó khăn</w:t>
            </w:r>
            <w:r>
              <w:rPr>
                <w:sz w:val="24"/>
              </w:rPr>
              <w:t xml:space="preserve">: SQL Server trên Linux/Docker không hỗ trợ tùy chọn </w:t>
            </w:r>
            <w:r>
              <w:rPr>
                <w:color w:val="C7254E"/>
                <w:sz w:val="24"/>
              </w:rPr>
              <w:t>CODEPAGE = '65001'</w:t>
            </w:r>
            <w:r>
              <w:rPr>
                <w:sz w:val="24"/>
              </w:rPr>
              <w:t xml:space="preserve"> của BULK INSERT nên file CSV UTF-8 bị lỗi font tiếng Việt. Nhóm chuyển sang file </w:t>
            </w:r>
            <w:r>
              <w:rPr>
                <w:b/>
                <w:sz w:val="24"/>
              </w:rPr>
              <w:t>UTF-16 LE</w:t>
            </w:r>
            <w:r>
              <w:rPr>
                <w:sz w:val="24"/>
              </w:rPr>
              <w:t xml:space="preserve"> với </w:t>
            </w:r>
            <w:r>
              <w:rPr>
                <w:color w:val="C7254E"/>
                <w:sz w:val="24"/>
              </w:rPr>
              <w:t>DATAFILETYPE = 'widechar'</w:t>
            </w:r>
            <w:r>
              <w:rPr>
                <w:sz w:val="24"/>
              </w:rPr>
              <w:t xml:space="preserve"> - chạy đúng trên cả Windows và Linux, mọi phiên bản SQL Server.</w:t>
            </w:r>
          </w:p>
        </w:tc>
      </w:tr>
    </w:tbl>
    <w:p>
      <w:pPr>
        <w:spacing w:after="40"/>
      </w:pPr>
    </w:p>
    <w:p>
      <w:pPr>
        <w:pStyle w:val="Heading2"/>
      </w:pPr>
      <w:r>
        <w:t>5.7. Kiểm thử phân quyền</w:t>
      </w:r>
    </w:p>
    <w:p>
      <w:pPr>
        <w:spacing w:before="0" w:after="120" w:line="276" w:lineRule="auto"/>
        <w:ind w:firstLine="284"/>
        <w:jc w:val="both"/>
      </w:pPr>
      <w:r>
        <w:t xml:space="preserve">Các ca kiểm thử phân quyền trong </w:t>
      </w:r>
      <w:r>
        <w:rPr>
          <w:color w:val="C7254E"/>
        </w:rPr>
        <w:t>12_kiem_thu.sql</w:t>
      </w:r>
      <w:r>
        <w:t xml:space="preserve"> giả lập từng người dùng bằng </w:t>
      </w:r>
      <w:r>
        <w:rPr>
          <w:color w:val="C7254E"/>
        </w:rPr>
        <w:t>EXECUTE AS USER ... REVERT</w:t>
      </w:r>
      <w:r>
        <w:t>. Thông báo là kết quả thực tế của SQL Server:</w:t>
      </w:r>
    </w:p>
    <w:p>
      <w:pPr>
        <w:pStyle w:val="TableCaption"/>
      </w:pPr>
      <w:r>
        <w:t>Bảng 5.7. Kết quả kiểm thử phân quyền (12/12 đạt)</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623"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Mã</w:t>
            </w:r>
          </w:p>
        </w:tc>
        <w:tc>
          <w:tcPr>
            <w:tcW w:w="249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Ca kiểm thử</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Kỳ vọng</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Thực tế</w:t>
            </w:r>
          </w:p>
        </w:tc>
        <w:tc>
          <w:tcPr>
            <w:tcW w:w="391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7"/>
              </w:rPr>
              <w:t>Thông báo / kết quả</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P01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Giáo viên SELECT bảng HOCVIEN</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The SELECT permission was denied on the object 'HOCVIEN',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P02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Giáo viên SELECT view lớp/học viên của mình</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2 lớp, 14 học viên (chỉ lớp của GV0001)</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P03</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Giáo viên nhập điểm lớp của giáo viên khác</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Bạn chỉ được nhập điểm lớp do mình phụ trách.</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P04</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Kế toán thực hiện ghi danh</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The EXECUTE permission was denied on the object 'usp_GhiDanh',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P05</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Kế toán SELECT cột GIAOVIEN.DonGiaGio</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Đọc được đơn giá 450,000</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P06</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Giáo vụ SELECT cột GIAOVIEN.DonGiaGio</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The SELECT permission was denied on the column 'DonGiaGio' of the object 'GIAOVIEN',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P07</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Giáo vụ SELECT bảng BANGLUONG</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The SELECT permission was denied on the object 'BANGLUONG',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P08</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Quản lý DELETE bảng PHIEUTHU</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The DELETE permission was denied on the object 'PHIEUTHU',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P09</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Giáo vụ tạo tài khoản đăng nhập</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The EXECUTE permission was denied on the object 'usp_TaiKhoan_Tao', database 'QLTTTA', schema 'dbo'.</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P10</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Quản lý tạo tài khoản (user + role)</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Thành công</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Đã tạo contained user tuvan_mai thuộc rl_GiaoVu (đã hoàn tác)</w:t>
            </w:r>
          </w:p>
        </w:tc>
      </w:tr>
      <w:tr>
        <w:trPr>
          <w:cantSplit/>
        </w:trPr>
        <w:tc>
          <w:tcPr>
            <w:tcW w:w="623"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P11</w:t>
            </w:r>
          </w:p>
        </w:tc>
        <w:tc>
          <w:tcPr>
            <w:tcW w:w="249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Giáo vụ xem doanh thu tháng trên Dashboard</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7"/>
              </w:rPr>
              <w:t>usp_ThongKe_TongQuan trả DoanhThuThangNay = NULL cho vai trò GIAOVU</w:t>
            </w:r>
          </w:p>
        </w:tc>
      </w:tr>
      <w:tr>
        <w:trPr>
          <w:cantSplit/>
        </w:trPr>
        <w:tc>
          <w:tcPr>
            <w:tcW w:w="623"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P12</w:t>
            </w:r>
          </w:p>
        </w:tc>
        <w:tc>
          <w:tcPr>
            <w:tcW w:w="249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Đổi mật khẩu với mật khẩu hiện tại sai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102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Từ chối</w:t>
            </w:r>
          </w:p>
        </w:tc>
        <w:tc>
          <w:tcPr>
            <w:tcW w:w="391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7"/>
              </w:rPr>
              <w:t>Mật khẩu hiện tại không đúng.</w:t>
            </w:r>
          </w:p>
        </w:tc>
      </w:tr>
    </w:tbl>
    <w:p>
      <w:pPr>
        <w:spacing w:after="80"/>
      </w:pPr>
    </w:p>
    <w:p>
      <w:pPr>
        <w:pStyle w:val="Heading1"/>
        <w:pageBreakBefore/>
      </w:pPr>
      <w:r>
        <w:t>CHƯƠNG 6: TRÌNH BÀY THÔNG TIN - ỨNG DỤNG QLTTTA</w:t>
      </w:r>
    </w:p>
    <w:p>
      <w:pPr>
        <w:pStyle w:val="Heading2"/>
      </w:pPr>
      <w:r>
        <w:t>6.1. Kiến trúc ứng dụng</w:t>
      </w:r>
    </w:p>
    <w:p>
      <w:pPr>
        <w:spacing w:before="0" w:after="120" w:line="276" w:lineRule="auto"/>
        <w:ind w:firstLine="284"/>
        <w:jc w:val="both"/>
      </w:pPr>
      <w:r>
        <w:t xml:space="preserve">Ứng dụng desktop viết bằng </w:t>
      </w:r>
      <w:r>
        <w:rPr>
          <w:b/>
        </w:rPr>
        <w:t>C++17 và Qt 6</w:t>
      </w:r>
      <w:r>
        <w:t xml:space="preserve"> (thống nhất ngôn ngữ C++ cả nhóm đã học), chạy trên Windows và macOS từ cùng một mã nguồn. Mã nguồn tổ chức theo </w:t>
      </w:r>
      <w:r>
        <w:rPr>
          <w:b/>
        </w:rPr>
        <w:t>Clean Architecture</w:t>
      </w:r>
      <w:r>
        <w:t>: các tầng bên trong (nghiệp vụ) không phụ thuộc tầng bên ngoài (giao diện, CSDL); chiều phụ thuộc được ép bằng cấu hình liên kết thư viện của CMake.</w:t>
      </w:r>
    </w:p>
    <w:p>
      <w:pPr>
        <w:keepNext/>
        <w:spacing w:before="120"/>
        <w:jc w:val="center"/>
      </w:pPr>
      <w:r>
        <w:drawing>
          <wp:inline xmlns:a="http://schemas.openxmlformats.org/drawingml/2006/main" xmlns:pic="http://schemas.openxmlformats.org/drawingml/2006/picture">
            <wp:extent cx="4500000" cy="3191769"/>
            <wp:docPr id="522444768" name="Picture 522444768"/>
            <wp:cNvGraphicFramePr>
              <a:graphicFrameLocks noChangeAspect="1"/>
            </wp:cNvGraphicFramePr>
            <a:graphic>
              <a:graphicData uri="http://schemas.openxmlformats.org/drawingml/2006/picture">
                <pic:pic>
                  <pic:nvPicPr>
                    <pic:cNvPr id="0" name="kien_truc.png"/>
                    <pic:cNvPicPr/>
                  </pic:nvPicPr>
                  <pic:blipFill>
                    <a:blip r:embed="rId16"/>
                    <a:stretch>
                      <a:fillRect/>
                    </a:stretch>
                  </pic:blipFill>
                  <pic:spPr>
                    <a:xfrm>
                      <a:off x="0" y="0"/>
                      <a:ext cx="4500000" cy="3191769"/>
                    </a:xfrm>
                    <a:prstGeom prst="rect"/>
                  </pic:spPr>
                </pic:pic>
              </a:graphicData>
            </a:graphic>
          </wp:inline>
        </w:drawing>
      </w:r>
    </w:p>
    <w:p>
      <w:pPr>
        <w:pStyle w:val="FigureCaption"/>
      </w:pPr>
      <w:r>
        <w:t>Hình 6.1. Clean Architecture của ứng dụng QLTTTA</w:t>
      </w:r>
    </w:p>
    <w:p>
      <w:pPr>
        <w:pStyle w:val="TableCaption"/>
      </w:pPr>
      <w:r>
        <w:t>Bảng 6.1. Các tầng của ứng dụng</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47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Tầng</w:t>
            </w:r>
          </w:p>
        </w:tc>
        <w:tc>
          <w:tcPr>
            <w:tcW w:w="374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Nội dung</w:t>
            </w:r>
          </w:p>
        </w:tc>
        <w:tc>
          <w:tcPr>
            <w:tcW w:w="385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Ví dụ</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domain</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Thực thể và quy tắc nghiệp vụ thuần, chỉ dùng Qt Core</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HocVien::kiemTra() - dưới 18 tuổi phải có phụ huynh; Result&lt;T&gt;</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application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Use case + port (interface) mà tầng ngoài phải hiện thực; ma trận phân quyền menu</w:t>
            </w:r>
          </w:p>
        </w:tc>
        <w:tc>
          <w:tcPr>
            <w:tcW w:w="385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HocVienService, AuthService, PhanQuyen, IHocVienRepository</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infrastructure</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Kết nối ODBC, gọi thủ tục, ánh xạ lỗi SQL sang tiếng Việt, lưu cấu hình</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DatabaseManager, SqlHocVienRepository, SqlErrorMapper</w:t>
            </w:r>
          </w:p>
        </w:tc>
      </w:tr>
      <w:tr>
        <w:trPr>
          <w:cantSplit/>
        </w:trPr>
        <w:tc>
          <w:tcPr>
            <w:tcW w:w="147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presentation</w:t>
            </w:r>
          </w:p>
        </w:tc>
        <w:tc>
          <w:tcPr>
            <w:tcW w:w="374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Giao diện Qt Widgets; không chứa câu lệnh SQL</w:t>
            </w:r>
          </w:p>
        </w:tc>
        <w:tc>
          <w:tcPr>
            <w:tcW w:w="385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LoginDialog, MainWindow, HocVienPage, form .ui</w:t>
            </w:r>
          </w:p>
        </w:tc>
      </w:tr>
      <w:tr>
        <w:trPr>
          <w:cantSplit/>
        </w:trPr>
        <w:tc>
          <w:tcPr>
            <w:tcW w:w="147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app</w:t>
            </w:r>
          </w:p>
        </w:tc>
        <w:tc>
          <w:tcPr>
            <w:tcW w:w="374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Composition root: khởi tạo đối tượng, nối các tầng</w:t>
            </w:r>
          </w:p>
        </w:tc>
        <w:tc>
          <w:tcPr>
            <w:tcW w:w="385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main.cpp, AppContainer</w:t>
            </w:r>
          </w:p>
        </w:tc>
      </w:tr>
    </w:tbl>
    <w:p>
      <w:pPr>
        <w:spacing w:after="80"/>
      </w:pPr>
    </w:p>
    <w:p>
      <w:pPr>
        <w:spacing w:before="0" w:after="120" w:line="276" w:lineRule="auto"/>
        <w:ind w:firstLine="284"/>
        <w:jc w:val="both"/>
      </w:pPr>
      <w:r>
        <w:t xml:space="preserve">Lợi ích cụ thể: toàn bộ SQL nằm ở tầng infrastructure nên dễ đối chiếu với thủ tục trong CSDL; use case được </w:t>
      </w:r>
      <w:r>
        <w:rPr>
          <w:b/>
        </w:rPr>
        <w:t>kiểm thử đơn vị bằng repository giả</w:t>
      </w:r>
      <w:r>
        <w:t xml:space="preserve"> (không cần SQL Server); nếu đổi hệ quản trị CSDL chỉ cần viết lại các lớp </w:t>
      </w:r>
      <w:r>
        <w:rPr>
          <w:color w:val="C7254E"/>
        </w:rPr>
        <w:t>Sql*Repository</w:t>
      </w:r>
      <w:r>
        <w:t xml:space="preserve">. Quy tắc nghiệp vụ được kiểm tra </w:t>
      </w:r>
      <w:r>
        <w:rPr>
          <w:b/>
        </w:rPr>
        <w:t>hai lớp</w:t>
      </w:r>
      <w:r>
        <w:t>: tại ứng dụng để phản hồi nhanh, và tại CSDL (CHECK/trigger/thủ tục) là nguồn sự thật cuối cùng.</w:t>
      </w:r>
    </w:p>
    <w:p>
      <w:pPr>
        <w:pStyle w:val="Heading2"/>
      </w:pPr>
      <w:r>
        <w:t>6.2. Đăng nhập và menu theo vai trò</w:t>
      </w:r>
    </w:p>
    <w:p>
      <w:pPr>
        <w:spacing w:before="0" w:after="120" w:line="276" w:lineRule="auto"/>
        <w:ind w:firstLine="284"/>
        <w:jc w:val="both"/>
      </w:pPr>
      <w:r>
        <w:t>Màn hình đăng nhập mở kết nối ODBC bằng chính tài khoản SQL Server của người dùng; ứng dụng tự thử lần lượt ODBC Driver 18 → 17 → driver “SQL Server” có sẵn của Windows (bản macOS kèm sẵn driver FreeTDS), nên chạy được trên máy chưa cài driver mới. Sau khi đăng nhập, menu bên trái được sinh theo vai trò (Chương 4 môn học - Menu).</w:t>
      </w:r>
    </w:p>
    <w:p>
      <w:pPr>
        <w:keepNext/>
        <w:spacing w:before="120"/>
        <w:jc w:val="center"/>
      </w:pPr>
      <w:r>
        <w:drawing>
          <wp:inline xmlns:a="http://schemas.openxmlformats.org/drawingml/2006/main" xmlns:pic="http://schemas.openxmlformats.org/drawingml/2006/picture">
            <wp:extent cx="4320000" cy="2612093"/>
            <wp:docPr id="522444769" name="Picture 522444769"/>
            <wp:cNvGraphicFramePr>
              <a:graphicFrameLocks noChangeAspect="1"/>
            </wp:cNvGraphicFramePr>
            <a:graphic>
              <a:graphicData uri="http://schemas.openxmlformats.org/drawingml/2006/picture">
                <pic:pic>
                  <pic:nvPicPr>
                    <pic:cNvPr id="0" name="00_dang_nhap.png"/>
                    <pic:cNvPicPr/>
                  </pic:nvPicPr>
                  <pic:blipFill>
                    <a:blip r:embed="rId17"/>
                    <a:stretch>
                      <a:fillRect/>
                    </a:stretch>
                  </pic:blipFill>
                  <pic:spPr>
                    <a:xfrm>
                      <a:off x="0" y="0"/>
                      <a:ext cx="4320000" cy="2612093"/>
                    </a:xfrm>
                    <a:prstGeom prst="rect"/>
                  </pic:spPr>
                </pic:pic>
              </a:graphicData>
            </a:graphic>
          </wp:inline>
        </w:drawing>
      </w:r>
    </w:p>
    <w:p>
      <w:pPr>
        <w:pStyle w:val="FigureCaption"/>
      </w:pPr>
      <w:r>
        <w:t>Hình 6.2. Màn hình đăng nhập (cấu hình máy chủ thu gọn)</w:t>
      </w:r>
    </w:p>
    <w:p>
      <w:pPr>
        <w:keepNext/>
        <w:spacing w:before="120"/>
        <w:jc w:val="center"/>
      </w:pPr>
      <w:r>
        <w:drawing>
          <wp:inline xmlns:a="http://schemas.openxmlformats.org/drawingml/2006/main" xmlns:pic="http://schemas.openxmlformats.org/drawingml/2006/picture">
            <wp:extent cx="5760000" cy="3440000"/>
            <wp:docPr id="522444770" name="Picture 522444770"/>
            <wp:cNvGraphicFramePr>
              <a:graphicFrameLocks noChangeAspect="1"/>
            </wp:cNvGraphicFramePr>
            <a:graphic>
              <a:graphicData uri="http://schemas.openxmlformats.org/drawingml/2006/picture">
                <pic:pic>
                  <pic:nvPicPr>
                    <pic:cNvPr id="0" name="ql_quan_01_tong_quan.png"/>
                    <pic:cNvPicPr/>
                  </pic:nvPicPr>
                  <pic:blipFill>
                    <a:blip r:embed="rId18"/>
                    <a:stretch>
                      <a:fillRect/>
                    </a:stretch>
                  </pic:blipFill>
                  <pic:spPr>
                    <a:xfrm>
                      <a:off x="0" y="0"/>
                      <a:ext cx="5760000" cy="3440000"/>
                    </a:xfrm>
                    <a:prstGeom prst="rect"/>
                  </pic:spPr>
                </pic:pic>
              </a:graphicData>
            </a:graphic>
          </wp:inline>
        </w:drawing>
      </w:r>
    </w:p>
    <w:p>
      <w:pPr>
        <w:pStyle w:val="FigureCaption"/>
      </w:pPr>
      <w:r>
        <w:t>Hình 6.3. Trang Tổng quan của Quản lý: chỉ số chính và biểu đồ doanh thu theo tháng</w:t>
      </w:r>
    </w:p>
    <w:p>
      <w:pPr>
        <w:pStyle w:val="TableCaption"/>
      </w:pPr>
      <w:r>
        <w:t>Bảng 6.2. Menu theo vai trò</w:t>
      </w:r>
    </w:p>
    <w:tbl>
      <w:tblPr>
        <w:tblW w:type="auto" w:w="0"/>
        <w:jc w:val="center"/>
        <w:tblLayout w:type="fixed"/>
        <w:tblLook w:firstColumn="1" w:firstRow="1" w:lastColumn="0" w:lastRow="0" w:noHBand="0" w:noVBand="1" w:val="04A0"/>
      </w:tblPr>
      <w:tblGrid>
        <w:gridCol w:w="4535"/>
        <w:gridCol w:w="4535"/>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Vai trò</w:t>
            </w:r>
          </w:p>
        </w:tc>
        <w:tc>
          <w:tcPr>
            <w:tcW w:w="737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Menu hiển thị</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Quản lý</w:t>
            </w:r>
          </w:p>
        </w:tc>
        <w:tc>
          <w:tcPr>
            <w:tcW w:w="737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Tổng quan, Học viên, Lớp học, Lịch học tuần này, Kết quả học tập, Công nợ, Doanh thu, Lương giáo viên, Tài khoản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vụ</w:t>
            </w:r>
          </w:p>
        </w:tc>
        <w:tc>
          <w:tcPr>
            <w:tcW w:w="737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Tổng quan, Học viên, Lớp học, Lịch học tuần này, Kết quả học tập, Công nợ</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Kế toán</w:t>
            </w:r>
          </w:p>
        </w:tc>
        <w:tc>
          <w:tcPr>
            <w:tcW w:w="737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Tổng quan, Học viên (chỉ xem), Công nợ, Doanh thu, Lương giáo viên</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w:t>
            </w:r>
          </w:p>
        </w:tc>
        <w:tc>
          <w:tcPr>
            <w:tcW w:w="737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Lớp của tôi, Lịch dạy, Lương của tôi</w:t>
            </w:r>
          </w:p>
        </w:tc>
      </w:tr>
    </w:tbl>
    <w:p>
      <w:pPr>
        <w:spacing w:after="80"/>
      </w:pPr>
    </w:p>
    <w:p>
      <w:pPr>
        <w:keepNext/>
        <w:spacing w:before="120"/>
        <w:jc w:val="center"/>
      </w:pPr>
      <w:r>
        <w:drawing>
          <wp:inline xmlns:a="http://schemas.openxmlformats.org/drawingml/2006/main" xmlns:pic="http://schemas.openxmlformats.org/drawingml/2006/picture">
            <wp:extent cx="5760000" cy="3440000"/>
            <wp:docPr id="522444771" name="Picture 522444771"/>
            <wp:cNvGraphicFramePr>
              <a:graphicFrameLocks noChangeAspect="1"/>
            </wp:cNvGraphicFramePr>
            <a:graphic>
              <a:graphicData uri="http://schemas.openxmlformats.org/drawingml/2006/picture">
                <pic:pic>
                  <pic:nvPicPr>
                    <pic:cNvPr id="0" name="gv_john_02_lich_day.png"/>
                    <pic:cNvPicPr/>
                  </pic:nvPicPr>
                  <pic:blipFill>
                    <a:blip r:embed="rId19"/>
                    <a:stretch>
                      <a:fillRect/>
                    </a:stretch>
                  </pic:blipFill>
                  <pic:spPr>
                    <a:xfrm>
                      <a:off x="0" y="0"/>
                      <a:ext cx="5760000" cy="3440000"/>
                    </a:xfrm>
                    <a:prstGeom prst="rect"/>
                  </pic:spPr>
                </pic:pic>
              </a:graphicData>
            </a:graphic>
          </wp:inline>
        </w:drawing>
      </w:r>
    </w:p>
    <w:p>
      <w:pPr>
        <w:pStyle w:val="FigureCaption"/>
      </w:pPr>
      <w:r>
        <w:t>Hình 6.4. Giáo viên chỉ thấy lịch dạy của chính mình (dữ liệu từ view vw_GV_LichDayCuaToi)</w:t>
      </w:r>
    </w:p>
    <w:p>
      <w:pPr>
        <w:spacing w:before="0" w:after="120" w:line="276" w:lineRule="auto"/>
        <w:ind w:firstLine="284"/>
        <w:jc w:val="both"/>
      </w:pPr>
      <w:r>
        <w:t xml:space="preserve">Ẩn menu chỉ là lớp giao diện; quyền thật sự được kiểm tra trong CSDL. Ví dụ giáo vụ vẫn mở được Tổng quan (gọi </w:t>
      </w:r>
      <w:r>
        <w:rPr>
          <w:color w:val="C7254E"/>
        </w:rPr>
        <w:t>usp_ThongKe_TongQuan</w:t>
      </w:r>
      <w:r>
        <w:t xml:space="preserve">) nhưng thủ tục dùng </w:t>
      </w:r>
      <w:r>
        <w:rPr>
          <w:color w:val="C7254E"/>
        </w:rPr>
        <w:t>fn_VaiTroHienTai()</w:t>
      </w:r>
      <w:r>
        <w:t xml:space="preserve"> để trả </w:t>
      </w:r>
      <w:r>
        <w:rPr>
          <w:b/>
        </w:rPr>
        <w:t>NULL</w:t>
      </w:r>
      <w:r>
        <w:t xml:space="preserve"> cho cột doanh thu, còn </w:t>
      </w:r>
      <w:r>
        <w:rPr>
          <w:color w:val="C7254E"/>
        </w:rPr>
        <w:t>fn_DoanhThuTheoThang</w:t>
      </w:r>
      <w:r>
        <w:t xml:space="preserve"> không được GRANT cho </w:t>
      </w:r>
      <w:r>
        <w:rPr>
          <w:color w:val="C7254E"/>
        </w:rPr>
        <w:t>rl_GiaoVu</w:t>
      </w:r>
      <w:r>
        <w:t xml:space="preserve"> nên biểu đồ bị SQL Server từ chối. Ứng dụng chỉ hiển thị kết quả đó: thẻ doanh thu ghi “Không có quyền” (ca kiểm thử P11).</w:t>
      </w:r>
    </w:p>
    <w:p>
      <w:pPr>
        <w:keepNext/>
        <w:spacing w:before="120"/>
        <w:jc w:val="center"/>
      </w:pPr>
      <w:r>
        <w:drawing>
          <wp:inline xmlns:a="http://schemas.openxmlformats.org/drawingml/2006/main" xmlns:pic="http://schemas.openxmlformats.org/drawingml/2006/picture">
            <wp:extent cx="5040000" cy="3010000"/>
            <wp:docPr id="522444772" name="Picture 522444772"/>
            <wp:cNvGraphicFramePr>
              <a:graphicFrameLocks noChangeAspect="1"/>
            </wp:cNvGraphicFramePr>
            <a:graphic>
              <a:graphicData uri="http://schemas.openxmlformats.org/drawingml/2006/picture">
                <pic:pic>
                  <pic:nvPicPr>
                    <pic:cNvPr id="0" name="gvu_lan_01_tong_quan.png"/>
                    <pic:cNvPicPr/>
                  </pic:nvPicPr>
                  <pic:blipFill>
                    <a:blip r:embed="rId20"/>
                    <a:stretch>
                      <a:fillRect/>
                    </a:stretch>
                  </pic:blipFill>
                  <pic:spPr>
                    <a:xfrm>
                      <a:off x="0" y="0"/>
                      <a:ext cx="5040000" cy="3010000"/>
                    </a:xfrm>
                    <a:prstGeom prst="rect"/>
                  </pic:spPr>
                </pic:pic>
              </a:graphicData>
            </a:graphic>
          </wp:inline>
        </w:drawing>
      </w:r>
    </w:p>
    <w:p>
      <w:pPr>
        <w:pStyle w:val="FigureCaption"/>
      </w:pPr>
      <w:r>
        <w:t>Hình 6.5. Tổng quan của Giáo vụ: doanh thu bị CSDL ẩn theo vai trò</w:t>
      </w:r>
    </w:p>
    <w:p>
      <w:pPr>
        <w:pStyle w:val="Heading2"/>
      </w:pPr>
      <w:r>
        <w:t>6.3. Form nhập liệu</w:t>
      </w:r>
    </w:p>
    <w:p>
      <w:pPr>
        <w:spacing w:before="0" w:after="120" w:line="276" w:lineRule="auto"/>
        <w:ind w:firstLine="284"/>
        <w:jc w:val="both"/>
      </w:pPr>
      <w:r>
        <w:t xml:space="preserve">Form học viên được thiết kế bằng </w:t>
      </w:r>
      <w:r>
        <w:rPr>
          <w:b/>
        </w:rPr>
        <w:t>Qt Designer</w:t>
      </w:r>
      <w:r>
        <w:t xml:space="preserve"> (file </w:t>
      </w:r>
      <w:r>
        <w:rPr>
          <w:color w:val="C7254E"/>
        </w:rPr>
        <w:t>HocVienFormDialog.ui</w:t>
      </w:r>
      <w:r>
        <w:t xml:space="preserve">): ô điện thoại chỉ nhận chữ số, ngày sinh chọn bằng lịch, nhóm thông tin phụ huynh tự đổi thành bắt buộc khi học viên dưới 18 tuổi, lỗi hiển thị ngay trên form. Khi lưu, ứng dụng gọi </w:t>
      </w:r>
      <w:r>
        <w:rPr>
          <w:color w:val="C7254E"/>
        </w:rPr>
        <w:t>usp_HocVien_Them</w:t>
      </w:r>
      <w:r>
        <w:t>/</w:t>
      </w:r>
      <w:r>
        <w:rPr>
          <w:color w:val="C7254E"/>
        </w:rPr>
        <w:t>usp_HocVien_CapNhat</w:t>
      </w:r>
      <w:r>
        <w:t>; lỗi từ CSDL (trùng SĐT, vi phạm CHECK) được dịch sang tiếng Việt.</w:t>
      </w:r>
    </w:p>
    <w:p>
      <w:pPr>
        <w:keepNext/>
        <w:spacing w:before="120"/>
        <w:jc w:val="center"/>
      </w:pPr>
      <w:r>
        <w:drawing>
          <wp:inline xmlns:a="http://schemas.openxmlformats.org/drawingml/2006/main" xmlns:pic="http://schemas.openxmlformats.org/drawingml/2006/picture">
            <wp:extent cx="3600000" cy="4558065"/>
            <wp:docPr id="522444773" name="Picture 522444773"/>
            <wp:cNvGraphicFramePr>
              <a:graphicFrameLocks noChangeAspect="1"/>
            </wp:cNvGraphicFramePr>
            <a:graphic>
              <a:graphicData uri="http://schemas.openxmlformats.org/drawingml/2006/picture">
                <pic:pic>
                  <pic:nvPicPr>
                    <pic:cNvPr id="0" name="gvu_lan_form_hoc_vien.png"/>
                    <pic:cNvPicPr/>
                  </pic:nvPicPr>
                  <pic:blipFill>
                    <a:blip r:embed="rId21"/>
                    <a:stretch>
                      <a:fillRect/>
                    </a:stretch>
                  </pic:blipFill>
                  <pic:spPr>
                    <a:xfrm>
                      <a:off x="0" y="0"/>
                      <a:ext cx="3600000" cy="4558065"/>
                    </a:xfrm>
                    <a:prstGeom prst="rect"/>
                  </pic:spPr>
                </pic:pic>
              </a:graphicData>
            </a:graphic>
          </wp:inline>
        </w:drawing>
      </w:r>
    </w:p>
    <w:p>
      <w:pPr>
        <w:pStyle w:val="FigureCaption"/>
      </w:pPr>
      <w:r>
        <w:t>Hình 6.6. Form sửa thông tin học viên (thiết kế bằng Qt Designer)</w:t>
      </w:r>
    </w:p>
    <w:p>
      <w:pPr>
        <w:keepNext/>
        <w:spacing w:before="120"/>
        <w:jc w:val="center"/>
      </w:pPr>
      <w:r>
        <w:drawing>
          <wp:inline xmlns:a="http://schemas.openxmlformats.org/drawingml/2006/main" xmlns:pic="http://schemas.openxmlformats.org/drawingml/2006/picture">
            <wp:extent cx="5760000" cy="3440000"/>
            <wp:docPr id="522444774" name="Picture 522444774"/>
            <wp:cNvGraphicFramePr>
              <a:graphicFrameLocks noChangeAspect="1"/>
            </wp:cNvGraphicFramePr>
            <a:graphic>
              <a:graphicData uri="http://schemas.openxmlformats.org/drawingml/2006/picture">
                <pic:pic>
                  <pic:nvPicPr>
                    <pic:cNvPr id="0" name="ql_quan_02_hoc_vien.png"/>
                    <pic:cNvPicPr/>
                  </pic:nvPicPr>
                  <pic:blipFill>
                    <a:blip r:embed="rId22"/>
                    <a:stretch>
                      <a:fillRect/>
                    </a:stretch>
                  </pic:blipFill>
                  <pic:spPr>
                    <a:xfrm>
                      <a:off x="0" y="0"/>
                      <a:ext cx="5760000" cy="3440000"/>
                    </a:xfrm>
                    <a:prstGeom prst="rect"/>
                  </pic:spPr>
                </pic:pic>
              </a:graphicData>
            </a:graphic>
          </wp:inline>
        </w:drawing>
      </w:r>
    </w:p>
    <w:p>
      <w:pPr>
        <w:pStyle w:val="FigureCaption"/>
      </w:pPr>
      <w:r>
        <w:t>Hình 6.7. Màn hình quản lý học viên: tìm kiếm, lọc, thêm/sửa/xóa, xuất Excel/PDF</w:t>
      </w:r>
    </w:p>
    <w:p>
      <w:pPr>
        <w:pStyle w:val="Heading2"/>
      </w:pPr>
      <w:r>
        <w:t>6.4. Báo cáo</w:t>
      </w:r>
    </w:p>
    <w:p>
      <w:pPr>
        <w:spacing w:before="0" w:after="120" w:line="276" w:lineRule="auto"/>
        <w:ind w:firstLine="284"/>
        <w:jc w:val="both"/>
      </w:pPr>
      <w:r>
        <w:t xml:space="preserve">Bài giảng giới thiệu Crystal Report với các phần Report Header, Page Header, Details, Group, Page/Report Footer. Crystal Report chỉ chạy trên .NET/Windows nên không dùng được cho ứng dụng Qt đa nền tảng; nhóm hiện thực bộ xuất báo cáo PDF tương đương bằng </w:t>
      </w:r>
      <w:r>
        <w:rPr>
          <w:color w:val="C7254E"/>
        </w:rPr>
        <w:t>QTextDocument</w:t>
      </w:r>
      <w:r>
        <w:t xml:space="preserve"> + </w:t>
      </w:r>
      <w:r>
        <w:rPr>
          <w:color w:val="C7254E"/>
        </w:rPr>
        <w:t>QPdfWriter</w:t>
      </w:r>
      <w:r>
        <w:t>:</w:t>
      </w:r>
    </w:p>
    <w:p>
      <w:pPr>
        <w:pStyle w:val="TableCaption"/>
      </w:pPr>
      <w:r>
        <w:t>Bảng 6.3. Đối chiếu cấu trúc báo cáo</w:t>
      </w:r>
    </w:p>
    <w:tbl>
      <w:tblPr>
        <w:tblW w:type="auto" w:w="0"/>
        <w:jc w:val="center"/>
        <w:tblLayout w:type="fixed"/>
        <w:tblLook w:firstColumn="1" w:firstRow="1" w:lastColumn="0" w:lastRow="0" w:noHBand="0" w:noVBand="1" w:val="04A0"/>
      </w:tblPr>
      <w:tblGrid>
        <w:gridCol w:w="4535"/>
        <w:gridCol w:w="4535"/>
      </w:tblGrid>
      <w:tr>
        <w:trPr>
          <w:tblHeader w:val="true"/>
        </w:trPr>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Thành phần Crystal Report</w:t>
            </w:r>
          </w:p>
        </w:tc>
        <w:tc>
          <w:tcPr>
            <w:tcW w:w="623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Trong báo cáo PDF của QLTTTA</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Report Header</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Tên trung tâm, tiêu đề báo cáo, ngày lập, người lập</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Page Header</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Dòng tiêu đề cột lặp lại đầu mỗi trang</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Details</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Dữ liệu đã lọc/sắp xếp trên màn hình, định dạng tiền tệ và ngày theo kiểu Việt Nam</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Report Footer</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Dòng TỔNG CỘNG cho các cột tiền (đã đóng, còn nợ, doanh thu, lương), tổng số dòng</w:t>
            </w:r>
          </w:p>
        </w:tc>
      </w:tr>
      <w:tr>
        <w:trPr>
          <w:cantSplit/>
        </w:trPr>
        <w:tc>
          <w:tcPr>
            <w:tcW w:w="283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Page Footer</w:t>
            </w:r>
          </w:p>
        </w:tc>
        <w:tc>
          <w:tcPr>
            <w:tcW w:w="623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Số trang tự động</w:t>
            </w:r>
          </w:p>
        </w:tc>
      </w:tr>
      <w:tr>
        <w:trPr>
          <w:cantSplit/>
        </w:trPr>
        <w:tc>
          <w:tcPr>
            <w:tcW w:w="283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Nguồn dữ liệu / tham số</w:t>
            </w:r>
          </w:p>
        </w:tc>
        <w:tc>
          <w:tcPr>
            <w:tcW w:w="623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View và thủ tục báo cáo (usp_BaoCao_DoanhThu, usp_BaoCao_KetQuaLop...)</w:t>
            </w:r>
          </w:p>
        </w:tc>
      </w:tr>
    </w:tbl>
    <w:p>
      <w:pPr>
        <w:spacing w:after="80"/>
      </w:pPr>
    </w:p>
    <w:p>
      <w:pPr>
        <w:keepNext/>
        <w:spacing w:before="120"/>
        <w:jc w:val="center"/>
      </w:pPr>
      <w:r>
        <w:drawing>
          <wp:inline xmlns:a="http://schemas.openxmlformats.org/drawingml/2006/main" xmlns:pic="http://schemas.openxmlformats.org/drawingml/2006/picture">
            <wp:extent cx="5760000" cy="3440000"/>
            <wp:docPr id="522444775" name="Picture 522444775"/>
            <wp:cNvGraphicFramePr>
              <a:graphicFrameLocks noChangeAspect="1"/>
            </wp:cNvGraphicFramePr>
            <a:graphic>
              <a:graphicData uri="http://schemas.openxmlformats.org/drawingml/2006/picture">
                <pic:pic>
                  <pic:nvPicPr>
                    <pic:cNvPr id="0" name="kt_minh_03_cong_no_hoc_phi.png"/>
                    <pic:cNvPicPr/>
                  </pic:nvPicPr>
                  <pic:blipFill>
                    <a:blip r:embed="rId23"/>
                    <a:stretch>
                      <a:fillRect/>
                    </a:stretch>
                  </pic:blipFill>
                  <pic:spPr>
                    <a:xfrm>
                      <a:off x="0" y="0"/>
                      <a:ext cx="5760000" cy="3440000"/>
                    </a:xfrm>
                    <a:prstGeom prst="rect"/>
                  </pic:spPr>
                </pic:pic>
              </a:graphicData>
            </a:graphic>
          </wp:inline>
        </w:drawing>
      </w:r>
    </w:p>
    <w:p>
      <w:pPr>
        <w:pStyle w:val="FigureCaption"/>
      </w:pPr>
      <w:r>
        <w:t>Hình 6.8. Màn hình công nợ học phí của Kế toán, có dòng tổng và nút xuất báo cáo PDF</w:t>
      </w:r>
    </w:p>
    <w:p>
      <w:pPr>
        <w:keepNext/>
        <w:spacing w:before="120"/>
        <w:jc w:val="center"/>
      </w:pPr>
      <w:r>
        <w:drawing>
          <wp:inline xmlns:a="http://schemas.openxmlformats.org/drawingml/2006/main" xmlns:pic="http://schemas.openxmlformats.org/drawingml/2006/picture">
            <wp:extent cx="5760000" cy="3440000"/>
            <wp:docPr id="522444776" name="Picture 522444776"/>
            <wp:cNvGraphicFramePr>
              <a:graphicFrameLocks noChangeAspect="1"/>
            </wp:cNvGraphicFramePr>
            <a:graphic>
              <a:graphicData uri="http://schemas.openxmlformats.org/drawingml/2006/picture">
                <pic:pic>
                  <pic:nvPicPr>
                    <pic:cNvPr id="0" name="gvu_lan_05_ket_qua_hoc_tap.png"/>
                    <pic:cNvPicPr/>
                  </pic:nvPicPr>
                  <pic:blipFill>
                    <a:blip r:embed="rId28"/>
                    <a:stretch>
                      <a:fillRect/>
                    </a:stretch>
                  </pic:blipFill>
                  <pic:spPr>
                    <a:xfrm>
                      <a:off x="0" y="0"/>
                      <a:ext cx="5760000" cy="3440000"/>
                    </a:xfrm>
                    <a:prstGeom prst="rect"/>
                  </pic:spPr>
                </pic:pic>
              </a:graphicData>
            </a:graphic>
          </wp:inline>
        </w:drawing>
      </w:r>
    </w:p>
    <w:p>
      <w:pPr>
        <w:pStyle w:val="FigureCaption"/>
      </w:pPr>
      <w:r>
        <w:t>Hình 6.9. Báo cáo kết quả học tập (điểm tổng kết, xếp loại, chuyên cần)</w:t>
      </w:r>
    </w:p>
    <w:p>
      <w:pPr>
        <w:pStyle w:val="Heading2"/>
      </w:pPr>
      <w:r>
        <w:t>6.5. Đa nền tảng, CI/CD và đóng gói</w:t>
      </w:r>
    </w:p>
    <w:p>
      <w:pPr>
        <w:spacing w:before="0" w:after="120" w:line="276" w:lineRule="auto"/>
        <w:ind w:firstLine="284"/>
        <w:jc w:val="both"/>
      </w:pPr>
      <w:r>
        <w:t xml:space="preserve">Nhóm dùng GitHub với hai nhánh chính </w:t>
      </w:r>
      <w:r>
        <w:rPr>
          <w:color w:val="C7254E"/>
        </w:rPr>
        <w:t>develop</w:t>
      </w:r>
      <w:r>
        <w:t xml:space="preserve"> (nhánh mặc định) và </w:t>
      </w:r>
      <w:r>
        <w:rPr>
          <w:color w:val="C7254E"/>
        </w:rPr>
        <w:t>main</w:t>
      </w:r>
      <w:r>
        <w:t xml:space="preserve">. Trước khi tạo Pull Request, </w:t>
      </w:r>
      <w:r>
        <w:rPr>
          <w:color w:val="C7254E"/>
        </w:rPr>
        <w:t>scripts/test_all</w:t>
      </w:r>
      <w:r>
        <w:t xml:space="preserve"> chạy toàn bộ kiểm thử trên máy (CI không có SQL Server). GitHub Actions tự động build và chạy unit test trên </w:t>
      </w:r>
      <w:r>
        <w:rPr>
          <w:b/>
        </w:rPr>
        <w:t>macOS và Windows</w:t>
      </w:r>
      <w:r>
        <w:t xml:space="preserve"> khi merge vào </w:t>
      </w:r>
      <w:r>
        <w:rPr>
          <w:color w:val="C7254E"/>
        </w:rPr>
        <w:t>develop</w:t>
      </w:r>
      <w:r>
        <w:t xml:space="preserve"> và cho mỗi Pull Request vào </w:t>
      </w:r>
      <w:r>
        <w:rPr>
          <w:color w:val="C7254E"/>
        </w:rPr>
        <w:t>main</w:t>
      </w:r>
      <w:r>
        <w:t xml:space="preserve"> - nhánh </w:t>
      </w:r>
      <w:r>
        <w:rPr>
          <w:color w:val="C7254E"/>
        </w:rPr>
        <w:t>main</w:t>
      </w:r>
      <w:r>
        <w:t xml:space="preserve"> bật branch protection nên chỉ merge được khi hai job này xanh; khi merge vào </w:t>
      </w:r>
      <w:r>
        <w:rPr>
          <w:color w:val="C7254E"/>
        </w:rPr>
        <w:t>main</w:t>
      </w:r>
      <w:r>
        <w:t>, quy trình Release tự đóng gói:</w:t>
      </w:r>
    </w:p>
    <w:p>
      <w:pPr>
        <w:keepNext/>
        <w:spacing w:before="120"/>
        <w:jc w:val="center"/>
      </w:pPr>
      <w:r>
        <w:drawing>
          <wp:inline xmlns:a="http://schemas.openxmlformats.org/drawingml/2006/main" xmlns:pic="http://schemas.openxmlformats.org/drawingml/2006/picture">
            <wp:extent cx="5760000" cy="2392985"/>
            <wp:docPr id="522444777" name="Picture 522444777"/>
            <wp:cNvGraphicFramePr>
              <a:graphicFrameLocks noChangeAspect="1"/>
            </wp:cNvGraphicFramePr>
            <a:graphic>
              <a:graphicData uri="http://schemas.openxmlformats.org/drawingml/2006/picture">
                <pic:pic>
                  <pic:nvPicPr>
                    <pic:cNvPr id="0" name="cicd.png"/>
                    <pic:cNvPicPr/>
                  </pic:nvPicPr>
                  <pic:blipFill>
                    <a:blip r:embed="rId29"/>
                    <a:stretch>
                      <a:fillRect/>
                    </a:stretch>
                  </pic:blipFill>
                  <pic:spPr>
                    <a:xfrm>
                      <a:off x="0" y="0"/>
                      <a:ext cx="5760000" cy="2392985"/>
                    </a:xfrm>
                    <a:prstGeom prst="rect"/>
                  </pic:spPr>
                </pic:pic>
              </a:graphicData>
            </a:graphic>
          </wp:inline>
        </w:drawing>
      </w:r>
    </w:p>
    <w:p>
      <w:pPr>
        <w:pStyle w:val="FigureCaption"/>
      </w:pPr>
      <w:r>
        <w:t>Hình 6.10. Quy trình CI/CD từ nhánh tính năng tới file cài</w:t>
      </w:r>
    </w:p>
    <w:p>
      <w:pPr>
        <w:pStyle w:val="TableCaption"/>
      </w:pPr>
      <w:r>
        <w:t>Bảng 6.4. File cài đặt</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Hệ điều hành</w:t>
            </w:r>
          </w:p>
        </w:tc>
        <w:tc>
          <w:tcPr>
            <w:tcW w:w="3175"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File cài</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Cách đóng gói</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Windows 10/11 x64</w:t>
            </w:r>
          </w:p>
        </w:tc>
        <w:tc>
          <w:tcPr>
            <w:tcW w:w="3175"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QLTTTA-x.y.z-windows-x64-setup.exe, ...-portable.zip</w:t>
            </w:r>
          </w:p>
        </w:tc>
        <w:tc>
          <w:tcPr>
            <w:tcW w:w="3969"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windeployqt (Qt + runtime MinGW + plugin ODBC), Inno Setup, cài không cần quyền admin</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macOS 12+ (Apple Silicon)</w:t>
            </w:r>
          </w:p>
        </w:tc>
        <w:tc>
          <w:tcPr>
            <w:tcW w:w="3175"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QLTTTA-x.y.z-macos-arm64.dmg</w:t>
            </w:r>
          </w:p>
        </w:tc>
        <w:tc>
          <w:tcPr>
            <w:tcW w:w="3969"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macdeployqt, kèm FreeTDS + unixODBC + OpenSSL (đổi đường dẫn sang @loader_path), ký ad-hoc</w:t>
            </w:r>
          </w:p>
        </w:tc>
      </w:tr>
    </w:tbl>
    <w:p>
      <w:pPr>
        <w:spacing w:after="80"/>
      </w:pPr>
    </w:p>
    <w:p>
      <w:pPr>
        <w:spacing w:before="0" w:after="120" w:line="276" w:lineRule="auto"/>
        <w:ind w:firstLine="284"/>
        <w:jc w:val="both"/>
      </w:pPr>
      <w:r>
        <w:t xml:space="preserve">Cùng các script </w:t>
      </w:r>
      <w:r>
        <w:rPr>
          <w:color w:val="C7254E"/>
        </w:rPr>
        <w:t>scripts/package-macos.sh</w:t>
      </w:r>
      <w:r>
        <w:t xml:space="preserve"> và </w:t>
      </w:r>
      <w:r>
        <w:rPr>
          <w:color w:val="C7254E"/>
        </w:rPr>
        <w:t>scripts/package-windows.ps1</w:t>
      </w:r>
      <w:r>
        <w:t xml:space="preserve">, thành viên có thể tự tạo file cài trên máy cá nhân giống hệt CI. Chế độ </w:t>
      </w:r>
      <w:r>
        <w:rPr>
          <w:color w:val="C7254E"/>
        </w:rPr>
        <w:t>--check-connection</w:t>
      </w:r>
      <w:r>
        <w:t xml:space="preserve"> giúp kiểm tra kết nối/đăng nhập không cần giao diện.</w:t>
      </w:r>
    </w:p>
    <w:p>
      <w:pPr>
        <w:pStyle w:val="Heading2"/>
      </w:pPr>
      <w:r>
        <w:t>6.6. Kiểm thử ứng dụng</w:t>
      </w:r>
    </w:p>
    <w:p>
      <w:pPr>
        <w:pStyle w:val="ListParagraph"/>
        <w:numPr>
          <w:ilvl w:val="0"/>
          <w:numId w:val="2"/>
        </w:numPr>
        <w:spacing w:before="0" w:after="60" w:line="276" w:lineRule="auto"/>
        <w:jc w:val="both"/>
      </w:pPr>
      <w:r>
        <w:rPr>
          <w:b/>
        </w:rPr>
        <w:t>Unit test</w:t>
      </w:r>
      <w:r>
        <w:t xml:space="preserve"> (Qt Test): kiểm tra quy tắc HocVien, ánh xạ vai trò, use case thêm học viên (dùng repository giả), đăng nhập/đổi mật khẩu, ma trận phân quyền, ánh xạ lỗi SQL và chuỗi kết nối ODBC - 3 bộ test, chạy tự động trên CI.</w:t>
      </w:r>
    </w:p>
    <w:p>
      <w:pPr>
        <w:pStyle w:val="ListParagraph"/>
        <w:numPr>
          <w:ilvl w:val="0"/>
          <w:numId w:val="2"/>
        </w:numPr>
        <w:spacing w:before="0" w:after="60" w:line="276" w:lineRule="auto"/>
        <w:jc w:val="both"/>
      </w:pPr>
      <w:r>
        <w:rPr>
          <w:b/>
        </w:rPr>
        <w:t>Kiểm thử end-to-end qua giao diện</w:t>
      </w:r>
      <w:r>
        <w:t xml:space="preserve"> (</w:t>
      </w:r>
      <w:r>
        <w:rPr>
          <w:color w:val="C7254E"/>
        </w:rPr>
        <w:t>tests/tst_e2e_gui.cpp</w:t>
      </w:r>
      <w:r>
        <w:t xml:space="preserve">): chương trình gõ phím, bấm nút trên chính các màn hình với CSDL thật - đăng nhập sai bị từ chối; giáo vụ tìm kiếm, thêm học viên 10 tuổi (lần đầu thiếu phụ huynh bị báo lỗi, bổ sung thì lưu được) rồi xóa; giáo viên chỉ thấy 2 lớp của mình; kế toán không có nút thêm học viên, xem công nợ và xuất PDF/CSV; đổi mật khẩu nhập lại sai hoặc sai mật khẩu hiện tại bị chặn với thông báo tiếng Việt; vừa đăng nhập phải mở sẵn trang đầu tiên, thẻ doanh thu của giáo vụ ghi "Không có quyền"; </w:t>
      </w:r>
      <w:r>
        <w:rPr>
          <w:b/>
        </w:rPr>
        <w:t>mỗi vai trò mở lần lượt mọi chức năng được phép</w:t>
      </w:r>
      <w:r>
        <w:t xml:space="preserve"> và trang phải có dữ liệu (thiếu một lệnh GRANT là bị phát hiện); sửa học viên qua form và đọc lại từ CSDL; lọc nhanh thì dòng tổng tính lại đúng. Kết quả: 9/9 kịch bản đạt, dữ liệu trở về nguyên trạng. Trên CI (không có SQL Server) bài kiểm thử được ghi nhận là bỏ qua (Skipped).</w:t>
      </w:r>
    </w:p>
    <w:p>
      <w:pPr>
        <w:pStyle w:val="ListParagraph"/>
        <w:numPr>
          <w:ilvl w:val="0"/>
          <w:numId w:val="2"/>
        </w:numPr>
        <w:spacing w:before="0" w:after="60" w:line="276" w:lineRule="auto"/>
        <w:jc w:val="both"/>
      </w:pPr>
      <w:r>
        <w:rPr>
          <w:b/>
        </w:rPr>
        <w:t>Kiểm thử hiển thị</w:t>
      </w:r>
      <w:r>
        <w:t xml:space="preserve">: công cụ </w:t>
      </w:r>
      <w:r>
        <w:rPr>
          <w:color w:val="C7254E"/>
        </w:rPr>
        <w:t>tools/qlttta_screenshots</w:t>
      </w:r>
      <w:r>
        <w:t xml:space="preserve"> tự đăng nhập bằng 4 tài khoản demo, mở từng chức năng và chụp màn hình (hình trong chương này được tạo bằng công cụ đó).</w:t>
      </w:r>
    </w:p>
    <w:p>
      <w:pPr>
        <w:pStyle w:val="ListParagraph"/>
        <w:numPr>
          <w:ilvl w:val="0"/>
          <w:numId w:val="2"/>
        </w:numPr>
        <w:spacing w:before="0" w:after="60" w:line="276" w:lineRule="auto"/>
        <w:jc w:val="both"/>
      </w:pPr>
      <w:r>
        <w:rPr>
          <w:b/>
        </w:rPr>
        <w:t>Kiểm thử CSDL</w:t>
      </w:r>
      <w:r>
        <w:t xml:space="preserve">: 39 ca trong </w:t>
      </w:r>
      <w:r>
        <w:rPr>
          <w:color w:val="C7254E"/>
        </w:rPr>
        <w:t>12_kiem_thu.sql</w:t>
      </w:r>
      <w:r>
        <w:t xml:space="preserve"> (Chương 4 và 5), tất cả đạt.</w:t>
      </w:r>
    </w:p>
    <w:p>
      <w:pPr>
        <w:pStyle w:val="ListParagraph"/>
        <w:numPr>
          <w:ilvl w:val="0"/>
          <w:numId w:val="2"/>
        </w:numPr>
        <w:spacing w:before="0" w:after="60" w:line="276" w:lineRule="auto"/>
        <w:jc w:val="both"/>
      </w:pPr>
      <w:r>
        <w:rPr>
          <w:b/>
        </w:rPr>
        <w:t>Chạy toàn bộ bằng một lệnh</w:t>
      </w:r>
      <w:r>
        <w:t xml:space="preserve"> </w:t>
      </w:r>
      <w:r>
        <w:rPr>
          <w:color w:val="C7254E"/>
        </w:rPr>
        <w:t>scripts/test_all.sh</w:t>
      </w:r>
      <w:r>
        <w:t>: khởi tạo lại CSDL → kiểm thử CSDL → build → unit test → end-to-end; bước nào hỏng thì dừng và trả mã lỗi. Đây là điều kiện bắt buộc trước khi tạo Pull Request.</w:t>
      </w:r>
    </w:p>
    <w:p>
      <w:pPr>
        <w:pStyle w:val="Heading1"/>
        <w:pageBreakBefore/>
      </w:pPr>
      <w:r>
        <w:t>CHƯƠNG 7: MÔ HÌNH CSDL TIÊN TIẾN - ÁP DỤNG CHO BÀI TOÁN</w:t>
      </w:r>
    </w:p>
    <w:p>
      <w:pPr>
        <w:pStyle w:val="Heading2"/>
      </w:pPr>
      <w:r>
        <w:t>7.1. CSDL hướng đối tượng</w:t>
      </w:r>
    </w:p>
    <w:p>
      <w:pPr>
        <w:spacing w:before="0" w:after="120" w:line="276" w:lineRule="auto"/>
        <w:ind w:firstLine="284"/>
        <w:jc w:val="both"/>
      </w:pPr>
      <w:r>
        <w:t xml:space="preserve">CSDL hướng đối tượng lưu trực tiếp đối tượng (định danh OID, thuộc tính phức hợp, tập hợp, kế thừa, phương thức). Chuyển mô hình quan hệ của QLTTTA sang mô hình hướng đối tượng theo các bước: (1) mỗi quan hệ thực thể thành một lớp; (2) khóa ngoại thành </w:t>
      </w:r>
      <w:r>
        <w:rPr>
          <w:b/>
        </w:rPr>
        <w:t>tham chiếu</w:t>
      </w:r>
      <w:r>
        <w:t xml:space="preserve"> tới đối tượng; (3) quan hệ n-n và thực thể yếu thành thuộc tính kiểu </w:t>
      </w:r>
      <w:r>
        <w:rPr>
          <w:b/>
        </w:rPr>
        <w:t>set</w:t>
      </w:r>
      <w:r>
        <w:t xml:space="preserve">; (4) các lớp có thuộc tính chung gom thành </w:t>
      </w:r>
      <w:r>
        <w:rPr>
          <w:b/>
        </w:rPr>
        <w:t>lớp cha</w:t>
      </w:r>
      <w:r>
        <w:t xml:space="preserve">; (5) thủ tục/hàm thành </w:t>
      </w:r>
      <w:r>
        <w:rPr>
          <w:b/>
        </w:rPr>
        <w:t>phương thức</w:t>
      </w:r>
      <w:r>
        <w:t>.</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Định nghĩa lớp theo cú pháp ODL (rút gọn)</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class Nguoi { attribute string hoTen; attribute date ngaySinh; attribute string soDienThoai;</w:t>
            </w:r>
          </w:p>
          <w:p>
            <w:pPr>
              <w:spacing w:before="0" w:after="0" w:line="240" w:lineRule="auto"/>
              <w:jc w:val="left"/>
            </w:pPr>
            <w:r>
              <w:rPr>
                <w:rFonts w:ascii="Consolas" w:hAnsi="Consolas" w:eastAsia="Consolas" w:cs="Consolas"/>
                <w:color w:val="000000"/>
                <w:sz w:val="19"/>
              </w:rPr>
              <w:t xml:space="preserve">              int tuoi(in date ngay); };</w:t>
            </w:r>
          </w:p>
          <w:p>
            <w:pPr>
              <w:spacing w:before="0" w:after="0" w:line="240" w:lineRule="auto"/>
              <w:jc w:val="left"/>
            </w:pPr>
            <w:r>
              <w:rPr>
                <w:rFonts w:ascii="Consolas" w:hAnsi="Consolas" w:eastAsia="Consolas" w:cs="Consolas"/>
                <w:color w:val="000000"/>
                <w:sz w:val="19"/>
              </w:rPr>
              <w:t>class HocVien extends Nguoi (extent HocViens key maHV) {</w:t>
            </w:r>
          </w:p>
          <w:p>
            <w:pPr>
              <w:spacing w:before="0" w:after="0" w:line="240" w:lineRule="auto"/>
              <w:jc w:val="left"/>
            </w:pPr>
            <w:r>
              <w:rPr>
                <w:rFonts w:ascii="Consolas" w:hAnsi="Consolas" w:eastAsia="Consolas" w:cs="Consolas"/>
                <w:color w:val="000000"/>
                <w:sz w:val="19"/>
              </w:rPr>
              <w:t xml:space="preserve">    attribute string maHV;</w:t>
            </w:r>
          </w:p>
          <w:p>
            <w:pPr>
              <w:spacing w:before="0" w:after="0" w:line="240" w:lineRule="auto"/>
              <w:jc w:val="left"/>
            </w:pPr>
            <w:r>
              <w:rPr>
                <w:rFonts w:ascii="Consolas" w:hAnsi="Consolas" w:eastAsia="Consolas" w:cs="Consolas"/>
                <w:color w:val="000000"/>
                <w:sz w:val="19"/>
              </w:rPr>
              <w:t xml:space="preserve">    attribute tuple(string ten, string sdt) phuHuynh;          -- thuộc tính phức hợp</w:t>
            </w:r>
          </w:p>
          <w:p>
            <w:pPr>
              <w:spacing w:before="0" w:after="0" w:line="240" w:lineRule="auto"/>
              <w:jc w:val="left"/>
            </w:pPr>
            <w:r>
              <w:rPr>
                <w:rFonts w:ascii="Consolas" w:hAnsi="Consolas" w:eastAsia="Consolas" w:cs="Consolas"/>
                <w:color w:val="000000"/>
                <w:sz w:val="19"/>
              </w:rPr>
              <w:t xml:space="preserve">    relationship set&lt;GhiDanh&gt; cacLuotGhiDanh inverse GhiDanh::hocVien;</w:t>
            </w:r>
          </w:p>
          <w:p>
            <w:pPr>
              <w:spacing w:before="0" w:after="0" w:line="240" w:lineRule="auto"/>
              <w:jc w:val="left"/>
            </w:pPr>
            <w:r>
              <w:rPr>
                <w:rFonts w:ascii="Consolas" w:hAnsi="Consolas" w:eastAsia="Consolas" w:cs="Consolas"/>
                <w:color w:val="000000"/>
                <w:sz w:val="19"/>
              </w:rPr>
              <w:t xml:space="preserve">    money congNo(); };</w:t>
            </w:r>
          </w:p>
          <w:p>
            <w:pPr>
              <w:spacing w:before="0" w:after="0" w:line="240" w:lineRule="auto"/>
              <w:jc w:val="left"/>
            </w:pPr>
            <w:r>
              <w:rPr>
                <w:rFonts w:ascii="Consolas" w:hAnsi="Consolas" w:eastAsia="Consolas" w:cs="Consolas"/>
                <w:color w:val="000000"/>
                <w:sz w:val="19"/>
              </w:rPr>
              <w:t>class LopHoc (extent LopHocs key maLop) {</w:t>
            </w:r>
          </w:p>
          <w:p>
            <w:pPr>
              <w:spacing w:before="0" w:after="0" w:line="240" w:lineRule="auto"/>
              <w:jc w:val="left"/>
            </w:pPr>
            <w:r>
              <w:rPr>
                <w:rFonts w:ascii="Consolas" w:hAnsi="Consolas" w:eastAsia="Consolas" w:cs="Consolas"/>
                <w:color w:val="000000"/>
                <w:sz w:val="19"/>
              </w:rPr>
              <w:t xml:space="preserve">    attribute string maLop; attribute date ngayKhaiGiang;</w:t>
            </w:r>
          </w:p>
          <w:p>
            <w:pPr>
              <w:spacing w:before="0" w:after="0" w:line="240" w:lineRule="auto"/>
              <w:jc w:val="left"/>
            </w:pPr>
            <w:r>
              <w:rPr>
                <w:rFonts w:ascii="Consolas" w:hAnsi="Consolas" w:eastAsia="Consolas" w:cs="Consolas"/>
                <w:color w:val="000000"/>
                <w:sz w:val="19"/>
              </w:rPr>
              <w:t xml:space="preserve">    attribute set&lt;tuple(short thu, time batDau, time ketThuc)&gt; lichHoc;   -- thay bảng LICHHOC</w:t>
            </w:r>
          </w:p>
          <w:p>
            <w:pPr>
              <w:spacing w:before="0" w:after="0" w:line="240" w:lineRule="auto"/>
              <w:jc w:val="left"/>
            </w:pPr>
            <w:r>
              <w:rPr>
                <w:rFonts w:ascii="Consolas" w:hAnsi="Consolas" w:eastAsia="Consolas" w:cs="Consolas"/>
                <w:color w:val="000000"/>
                <w:sz w:val="19"/>
              </w:rPr>
              <w:t xml:space="preserve">    relationship KhoaHoc khoaHoc inverse KhoaHoc::cacLop;</w:t>
            </w:r>
          </w:p>
          <w:p>
            <w:pPr>
              <w:spacing w:before="0" w:after="0" w:line="240" w:lineRule="auto"/>
              <w:jc w:val="left"/>
            </w:pPr>
            <w:r>
              <w:rPr>
                <w:rFonts w:ascii="Consolas" w:hAnsi="Consolas" w:eastAsia="Consolas" w:cs="Consolas"/>
                <w:color w:val="000000"/>
                <w:sz w:val="19"/>
              </w:rPr>
              <w:t xml:space="preserve">    relationship GiaoVien giaoVien inverse GiaoVien::cacLop;</w:t>
            </w:r>
          </w:p>
          <w:p>
            <w:pPr>
              <w:spacing w:before="0" w:after="0" w:line="240" w:lineRule="auto"/>
              <w:jc w:val="left"/>
            </w:pPr>
            <w:r>
              <w:rPr>
                <w:rFonts w:ascii="Consolas" w:hAnsi="Consolas" w:eastAsia="Consolas" w:cs="Consolas"/>
                <w:color w:val="000000"/>
                <w:sz w:val="19"/>
              </w:rPr>
              <w:t xml:space="preserve">    relationship set&lt;GhiDanh&gt; cacHocVien inverse GhiDanh::lop;</w:t>
            </w:r>
          </w:p>
          <w:p>
            <w:pPr>
              <w:spacing w:before="0" w:after="0" w:line="240" w:lineRule="auto"/>
              <w:jc w:val="left"/>
            </w:pPr>
            <w:r>
              <w:rPr>
                <w:rFonts w:ascii="Consolas" w:hAnsi="Consolas" w:eastAsia="Consolas" w:cs="Consolas"/>
                <w:color w:val="000000"/>
                <w:sz w:val="19"/>
              </w:rPr>
              <w:t xml:space="preserve">    void taoBuoiHoc(); void xetKetQua(); };</w:t>
            </w:r>
          </w:p>
          <w:p>
            <w:pPr>
              <w:spacing w:before="0" w:after="0" w:line="240" w:lineRule="auto"/>
              <w:jc w:val="left"/>
            </w:pPr>
            <w:r>
              <w:rPr>
                <w:rFonts w:ascii="Consolas" w:hAnsi="Consolas" w:eastAsia="Consolas" w:cs="Consolas"/>
                <w:color w:val="000000"/>
                <w:sz w:val="19"/>
              </w:rPr>
              <w:t>class GhiDanh (extent GhiDanhs key maGD) {</w:t>
            </w:r>
          </w:p>
          <w:p>
            <w:pPr>
              <w:spacing w:before="0" w:after="0" w:line="240" w:lineRule="auto"/>
              <w:jc w:val="left"/>
            </w:pPr>
            <w:r>
              <w:rPr>
                <w:rFonts w:ascii="Consolas" w:hAnsi="Consolas" w:eastAsia="Consolas" w:cs="Consolas"/>
                <w:color w:val="000000"/>
                <w:sz w:val="19"/>
              </w:rPr>
              <w:t xml:space="preserve">    attribute money hocPhiPhaiDong;</w:t>
            </w:r>
          </w:p>
          <w:p>
            <w:pPr>
              <w:spacing w:before="0" w:after="0" w:line="240" w:lineRule="auto"/>
              <w:jc w:val="left"/>
            </w:pPr>
            <w:r>
              <w:rPr>
                <w:rFonts w:ascii="Consolas" w:hAnsi="Consolas" w:eastAsia="Consolas" w:cs="Consolas"/>
                <w:color w:val="000000"/>
                <w:sz w:val="19"/>
              </w:rPr>
              <w:t xml:space="preserve">    attribute set&lt;tuple(date ngay, money soTien, string hinhThuc)&gt; phieuThu;  -- nhúng phiếu thu</w:t>
            </w:r>
          </w:p>
          <w:p>
            <w:pPr>
              <w:spacing w:before="0" w:after="0" w:line="240" w:lineRule="auto"/>
              <w:jc w:val="left"/>
            </w:pPr>
            <w:r>
              <w:rPr>
                <w:rFonts w:ascii="Consolas" w:hAnsi="Consolas" w:eastAsia="Consolas" w:cs="Consolas"/>
                <w:color w:val="000000"/>
                <w:sz w:val="19"/>
              </w:rPr>
              <w:t xml:space="preserve">    relationship HocVien hocVien inverse HocVien::cacLuotGhiDanh;</w:t>
            </w:r>
          </w:p>
          <w:p>
            <w:pPr>
              <w:spacing w:before="0" w:after="0" w:line="240" w:lineRule="auto"/>
              <w:jc w:val="left"/>
            </w:pPr>
            <w:r>
              <w:rPr>
                <w:rFonts w:ascii="Consolas" w:hAnsi="Consolas" w:eastAsia="Consolas" w:cs="Consolas"/>
                <w:color w:val="000000"/>
                <w:sz w:val="19"/>
              </w:rPr>
              <w:t xml:space="preserve">    relationship LopHoc lop inverse LopHoc::cacHocVien;</w:t>
            </w:r>
          </w:p>
          <w:p>
            <w:pPr>
              <w:spacing w:before="0" w:after="0" w:line="240" w:lineRule="auto"/>
              <w:jc w:val="left"/>
            </w:pPr>
            <w:r>
              <w:rPr>
                <w:rFonts w:ascii="Consolas" w:hAnsi="Consolas" w:eastAsia="Consolas" w:cs="Consolas"/>
                <w:color w:val="000000"/>
                <w:sz w:val="19"/>
              </w:rPr>
              <w:t xml:space="preserve">    money daDong(); void thuHocPhi(in money soTien); };</w:t>
            </w:r>
          </w:p>
        </w:tc>
      </w:tr>
    </w:tbl>
    <w:p>
      <w:pPr>
        <w:spacing w:after="80"/>
      </w:pPr>
    </w:p>
    <w:p>
      <w:pPr>
        <w:spacing w:before="0" w:after="120" w:line="276" w:lineRule="auto"/>
        <w:ind w:firstLine="284"/>
        <w:jc w:val="both"/>
      </w:pPr>
      <w:r>
        <w:rPr>
          <w:b/>
        </w:rPr>
        <w:t>Đánh giá</w:t>
      </w:r>
      <w:r>
        <w:t xml:space="preserve">: mô hình hướng đối tượng biểu diễn tự nhiên kế thừa NGUOI và các tập hợp (lịch học, phiếu thu), phương thức gắn với dữ liệu, truy cập theo tham chiếu nhanh khi duyệt đồ thị đối tượng. Tuy nhiên hệ quản trị OODB ít phổ biến, thiếu công cụ báo cáo, khó truy vấn tổng hợp tùy ý (doanh thu theo tháng/chi nhánh) và khó đảm bảo ràng buộc liên đối tượng. Trong thực tế, nhóm áp dụng tư tưởng hướng đối tượng ở </w:t>
      </w:r>
      <w:r>
        <w:rPr>
          <w:b/>
        </w:rPr>
        <w:t>tầng ứng dụng</w:t>
      </w:r>
      <w:r>
        <w:t xml:space="preserve"> (lớp domain C++) và giữ CSDL quan hệ - đúng mô hình ORM phổ biến hiện nay.</w:t>
      </w:r>
    </w:p>
    <w:p>
      <w:pPr>
        <w:pStyle w:val="Heading2"/>
      </w:pPr>
      <w:r>
        <w:t>7.2. CSDL phân tán</w:t>
      </w:r>
    </w:p>
    <w:p>
      <w:pPr>
        <w:spacing w:before="0" w:after="120" w:line="276" w:lineRule="auto"/>
        <w:ind w:firstLine="284"/>
        <w:jc w:val="both"/>
      </w:pPr>
      <w:r>
        <w:t>Trung tâm có nhiều chi nhánh, mỗi chi nhánh chủ yếu thao tác dữ liệu của mình (học viên, lớp, thu tiền), còn ban quản lý cần số liệu toàn hệ thống. Đây là tình huống điển hình cho CSDL phân tán theo địa lý. Thiết kế đề xuất:</w:t>
      </w:r>
    </w:p>
    <w:p>
      <w:pPr>
        <w:keepNext/>
        <w:spacing w:before="120"/>
        <w:jc w:val="center"/>
      </w:pPr>
      <w:r>
        <w:drawing>
          <wp:inline xmlns:a="http://schemas.openxmlformats.org/drawingml/2006/main" xmlns:pic="http://schemas.openxmlformats.org/drawingml/2006/picture">
            <wp:extent cx="5400000" cy="2333656"/>
            <wp:docPr id="522444778" name="Picture 522444778"/>
            <wp:cNvGraphicFramePr>
              <a:graphicFrameLocks noChangeAspect="1"/>
            </wp:cNvGraphicFramePr>
            <a:graphic>
              <a:graphicData uri="http://schemas.openxmlformats.org/drawingml/2006/picture">
                <pic:pic>
                  <pic:nvPicPr>
                    <pic:cNvPr id="0" name="phan_tan.png"/>
                    <pic:cNvPicPr/>
                  </pic:nvPicPr>
                  <pic:blipFill>
                    <a:blip r:embed="rId30"/>
                    <a:stretch>
                      <a:fillRect/>
                    </a:stretch>
                  </pic:blipFill>
                  <pic:spPr>
                    <a:xfrm>
                      <a:off x="0" y="0"/>
                      <a:ext cx="5400000" cy="2333656"/>
                    </a:xfrm>
                    <a:prstGeom prst="rect"/>
                  </pic:spPr>
                </pic:pic>
              </a:graphicData>
            </a:graphic>
          </wp:inline>
        </w:drawing>
      </w:r>
    </w:p>
    <w:p>
      <w:pPr>
        <w:pStyle w:val="FigureCaption"/>
      </w:pPr>
      <w:r>
        <w:t>Hình 7.1. Thiết kế phân mảnh và cấp phát dữ liệu theo chi nhánh</w:t>
      </w:r>
    </w:p>
    <w:p>
      <w:pPr>
        <w:pStyle w:val="TableCaption"/>
      </w:pPr>
      <w:r>
        <w:t>Bảng 7.1. Thiết kế CSDL phân tán cho QLTTTA</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Kỹ thuật</w:t>
            </w:r>
          </w:p>
        </w:tc>
        <w:tc>
          <w:tcPr>
            <w:tcW w:w="408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Áp dụng</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Lý do</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Phân mảnh ngang chính</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HOCVIEN_CNi = σ MaCN = 'CNi' (HOCVIEN); LOPHOC_CNi tương tự</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Mỗi chi nhánh truy cập cục bộ học viên, lớp của mình</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Phân mảnh ngang dẫn xuất</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GHIDANH_CNi = GHIDANH ⋉ LOPHOC_CNi; PHIEUTHU, DIEMDANH, DIEM theo GHIDANH</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Giữ dữ liệu phụ thuộc cùng trạm với lớp để phép kết thực hiện cục bộ</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Phân mảnh dọc</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GIAOVIEN → GV_CONGKHAI (hồ sơ) và GV_LUONG (đơn giá)</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Thông tin lương chỉ đặt ở trạm trung tâm (bảo mật)</w:t>
            </w:r>
          </w:p>
        </w:tc>
      </w:tr>
      <w:tr>
        <w:trPr>
          <w:cantSplit/>
        </w:trPr>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Nhân bản</w:t>
            </w:r>
          </w:p>
        </w:tc>
        <w:tc>
          <w:tcPr>
            <w:tcW w:w="408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CHUONGTRINH, KHOAHOC, THANHPHANDIEM, KHUYENMAI ở mọi trạm</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Ít thay đổi, đọc nhiều</w:t>
            </w:r>
          </w:p>
        </w:tc>
      </w:tr>
      <w:tr>
        <w:trPr>
          <w:cantSplit/>
        </w:trPr>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Trong suốt phân tán</w:t>
            </w:r>
          </w:p>
        </w:tc>
        <w:tc>
          <w:tcPr>
            <w:tcW w:w="408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View UNION ALL (distributed partitioned view) tại trạm trung tâm</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Ứng dụng báo cáo không cần biết dữ liệu nằm ở đâu</w:t>
            </w:r>
          </w:p>
        </w:tc>
      </w:tr>
    </w:tbl>
    <w:p>
      <w:pPr>
        <w:spacing w:after="80"/>
      </w:pPr>
    </w:p>
    <w:p>
      <w:pPr>
        <w:spacing w:before="0" w:after="120" w:line="276" w:lineRule="auto"/>
        <w:ind w:firstLine="284"/>
        <w:jc w:val="both"/>
      </w:pPr>
      <w:r>
        <w:t xml:space="preserve">Tính đúng đắn của phân mảnh ngang HOCVIEN được kiểm chứng bằng script </w:t>
      </w:r>
      <w:r>
        <w:rPr>
          <w:color w:val="C7254E"/>
        </w:rPr>
        <w:t>11_distributed_demo.sql</w:t>
      </w:r>
      <w:r>
        <w:t xml:space="preserve"> (2 CSDL trên cùng máy chủ mô phỏng 2 trạm; triển khai thật dùng Linked Server):</w:t>
      </w:r>
    </w:p>
    <w:p>
      <w:pPr>
        <w:pStyle w:val="TableCaption"/>
      </w:pPr>
      <w:r>
        <w:t>Bảng 7.2. Kiểm tra tính đầy đủ, tái thiết và tách biệt của phân mảnh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BangGoc</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ManhCN01</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ManhCN02</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TaiThiet</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TrungLap</w:t>
            </w:r>
          </w:p>
        </w:tc>
      </w:tr>
      <w:tr>
        <w:trPr>
          <w:cantSplit/>
        </w:trPr>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72</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47</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25</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72</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center"/>
            </w:pPr>
            <w:r>
              <w:rPr>
                <w:sz w:val="20"/>
              </w:rPr>
              <w:t>0</w:t>
            </w:r>
          </w:p>
        </w:tc>
      </w:tr>
    </w:tbl>
    <w:p>
      <w:pPr>
        <w:spacing w:after="80"/>
      </w:pPr>
    </w:p>
    <w:p>
      <w:pPr>
        <w:pStyle w:val="ListParagraph"/>
        <w:numPr>
          <w:ilvl w:val="0"/>
          <w:numId w:val="2"/>
        </w:numPr>
        <w:spacing w:before="0" w:after="60" w:line="276" w:lineRule="auto"/>
        <w:jc w:val="both"/>
      </w:pPr>
      <w:r>
        <w:rPr>
          <w:b/>
        </w:rPr>
        <w:t>Đầy đủ (completeness)</w:t>
      </w:r>
      <w:r>
        <w:t>: 47 + 25 = 72 dòng - mọi học viên thuộc một mảnh.</w:t>
      </w:r>
    </w:p>
    <w:p>
      <w:pPr>
        <w:pStyle w:val="ListParagraph"/>
        <w:numPr>
          <w:ilvl w:val="0"/>
          <w:numId w:val="2"/>
        </w:numPr>
        <w:spacing w:before="0" w:after="60" w:line="276" w:lineRule="auto"/>
        <w:jc w:val="both"/>
      </w:pPr>
      <w:r>
        <w:rPr>
          <w:b/>
        </w:rPr>
        <w:t>Tái thiết (reconstruction)</w:t>
      </w:r>
      <w:r>
        <w:t>: HOCVIEN = HOCVIEN_CN01 ∪ HOCVIEN_CN02 (view UNION ALL trả về 72 dòng).</w:t>
      </w:r>
    </w:p>
    <w:p>
      <w:pPr>
        <w:pStyle w:val="ListParagraph"/>
        <w:numPr>
          <w:ilvl w:val="0"/>
          <w:numId w:val="2"/>
        </w:numPr>
        <w:spacing w:before="0" w:after="60" w:line="276" w:lineRule="auto"/>
        <w:jc w:val="both"/>
      </w:pPr>
      <w:r>
        <w:rPr>
          <w:b/>
        </w:rPr>
        <w:t>Tách biệt (disjointness)</w:t>
      </w:r>
      <w:r>
        <w:t>: không MaHV nào thuộc cả hai mảnh (0 dòng trùng); ràng buộc CHECK (MaCN = 'CNi') ở mỗi mảnh còn giúp bộ tối ưu chỉ quét đúng mảnh khi truy vấn có điều kiện MaCN.</w:t>
      </w: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View phân tán tại trạm trung tâm (11_distributed_demo.sql)</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FF"/>
                <w:sz w:val="19"/>
              </w:rPr>
              <w:t>CREATE</w:t>
            </w:r>
            <w:r>
              <w:rPr>
                <w:rFonts w:ascii="Consolas" w:hAnsi="Consolas" w:eastAsia="Consolas" w:cs="Consolas"/>
                <w:sz w:val="19"/>
              </w:rPr>
              <w:t xml:space="preserve"> </w:t>
            </w:r>
            <w:r>
              <w:rPr>
                <w:rFonts w:ascii="Consolas" w:hAnsi="Consolas" w:eastAsia="Consolas" w:cs="Consolas"/>
                <w:color w:val="0000FF"/>
                <w:sz w:val="19"/>
              </w:rPr>
              <w:t>VIEW</w:t>
            </w:r>
            <w:r>
              <w:rPr>
                <w:rFonts w:ascii="Consolas" w:hAnsi="Consolas" w:eastAsia="Consolas" w:cs="Consolas"/>
                <w:sz w:val="19"/>
              </w:rPr>
              <w:t xml:space="preserve"> </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vw_HocVien_ToanHeThong</w:t>
            </w:r>
          </w:p>
          <w:p>
            <w:pPr>
              <w:spacing w:before="0" w:after="0" w:line="240" w:lineRule="auto"/>
              <w:jc w:val="left"/>
            </w:pPr>
            <w:r>
              <w:rPr>
                <w:rFonts w:ascii="Consolas" w:hAnsi="Consolas" w:eastAsia="Consolas" w:cs="Consolas"/>
                <w:color w:val="0000FF"/>
                <w:sz w:val="19"/>
              </w:rPr>
              <w:t>AS</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NgaySinh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SoDienThoai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TrangThai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QLTTTA_CN01</w:t>
            </w:r>
            <w:r>
              <w:rPr>
                <w:rFonts w:ascii="Consolas" w:hAnsi="Consolas" w:eastAsia="Consolas" w:cs="Consolas"/>
                <w:color w:val="808080"/>
                <w:sz w:val="19"/>
              </w:rPr>
              <w:t>.</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p>
          <w:p>
            <w:pPr>
              <w:spacing w:before="0" w:after="0" w:line="240" w:lineRule="auto"/>
              <w:jc w:val="left"/>
            </w:pPr>
            <w:r>
              <w:rPr>
                <w:rFonts w:ascii="Consolas" w:hAnsi="Consolas" w:eastAsia="Consolas" w:cs="Consolas"/>
                <w:color w:val="0000FF"/>
                <w:sz w:val="19"/>
              </w:rPr>
              <w:t>UNION</w:t>
            </w:r>
            <w:r>
              <w:rPr>
                <w:rFonts w:ascii="Consolas" w:hAnsi="Consolas" w:eastAsia="Consolas" w:cs="Consolas"/>
                <w:sz w:val="19"/>
              </w:rPr>
              <w:t xml:space="preserve"> </w:t>
            </w:r>
            <w:r>
              <w:rPr>
                <w:rFonts w:ascii="Consolas" w:hAnsi="Consolas" w:eastAsia="Consolas" w:cs="Consolas"/>
                <w:color w:val="0000FF"/>
                <w:sz w:val="19"/>
              </w:rPr>
              <w:t>ALL</w:t>
            </w:r>
          </w:p>
          <w:p>
            <w:pPr>
              <w:spacing w:before="0" w:after="0" w:line="240" w:lineRule="auto"/>
              <w:jc w:val="left"/>
            </w:pPr>
            <w:r>
              <w:rPr>
                <w:rFonts w:ascii="Consolas" w:hAnsi="Consolas" w:eastAsia="Consolas" w:cs="Consolas"/>
                <w:color w:val="0000FF"/>
                <w:sz w:val="19"/>
              </w:rPr>
              <w:t>SELECT</w:t>
            </w:r>
            <w:r>
              <w:rPr>
                <w:rFonts w:ascii="Consolas" w:hAnsi="Consolas" w:eastAsia="Consolas" w:cs="Consolas"/>
                <w:sz w:val="19"/>
              </w:rPr>
              <w:t xml:space="preserve"> </w:t>
            </w:r>
            <w:r>
              <w:rPr>
                <w:rFonts w:ascii="Consolas" w:hAnsi="Consolas" w:eastAsia="Consolas" w:cs="Consolas"/>
                <w:color w:val="000000"/>
                <w:sz w:val="19"/>
              </w:rPr>
              <w:t>MaHV</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HoTen</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NgaySinh</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SoDienThoai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TrangThai</w:t>
            </w:r>
            <w:r>
              <w:rPr>
                <w:rFonts w:ascii="Consolas" w:hAnsi="Consolas" w:eastAsia="Consolas" w:cs="Consolas"/>
                <w:color w:val="808080"/>
                <w:sz w:val="19"/>
              </w:rPr>
              <w:t>,</w:t>
            </w:r>
            <w:r>
              <w:rPr>
                <w:rFonts w:ascii="Consolas" w:hAnsi="Consolas" w:eastAsia="Consolas" w:cs="Consolas"/>
                <w:sz w:val="19"/>
              </w:rPr>
              <w:t xml:space="preserve"> </w:t>
            </w:r>
            <w:r>
              <w:rPr>
                <w:rFonts w:ascii="Consolas" w:hAnsi="Consolas" w:eastAsia="Consolas" w:cs="Consolas"/>
                <w:color w:val="000000"/>
                <w:sz w:val="19"/>
              </w:rPr>
              <w:t>MaCN</w:t>
            </w:r>
            <w:r>
              <w:rPr>
                <w:rFonts w:ascii="Consolas" w:hAnsi="Consolas" w:eastAsia="Consolas" w:cs="Consolas"/>
                <w:sz w:val="19"/>
              </w:rPr>
              <w:t xml:space="preserve"> </w:t>
            </w:r>
            <w:r>
              <w:rPr>
                <w:rFonts w:ascii="Consolas" w:hAnsi="Consolas" w:eastAsia="Consolas" w:cs="Consolas"/>
                <w:color w:val="0000FF"/>
                <w:sz w:val="19"/>
              </w:rPr>
              <w:t>FROM</w:t>
            </w:r>
            <w:r>
              <w:rPr>
                <w:rFonts w:ascii="Consolas" w:hAnsi="Consolas" w:eastAsia="Consolas" w:cs="Consolas"/>
                <w:sz w:val="19"/>
              </w:rPr>
              <w:t xml:space="preserve"> </w:t>
            </w:r>
            <w:r>
              <w:rPr>
                <w:rFonts w:ascii="Consolas" w:hAnsi="Consolas" w:eastAsia="Consolas" w:cs="Consolas"/>
                <w:color w:val="000000"/>
                <w:sz w:val="19"/>
              </w:rPr>
              <w:t>QLTTTA_CN02</w:t>
            </w:r>
            <w:r>
              <w:rPr>
                <w:rFonts w:ascii="Consolas" w:hAnsi="Consolas" w:eastAsia="Consolas" w:cs="Consolas"/>
                <w:color w:val="808080"/>
                <w:sz w:val="19"/>
              </w:rPr>
              <w:t>.</w:t>
            </w:r>
            <w:r>
              <w:rPr>
                <w:rFonts w:ascii="Consolas" w:hAnsi="Consolas" w:eastAsia="Consolas" w:cs="Consolas"/>
                <w:color w:val="000000"/>
                <w:sz w:val="19"/>
              </w:rPr>
              <w:t>dbo</w:t>
            </w:r>
            <w:r>
              <w:rPr>
                <w:rFonts w:ascii="Consolas" w:hAnsi="Consolas" w:eastAsia="Consolas" w:cs="Consolas"/>
                <w:color w:val="808080"/>
                <w:sz w:val="19"/>
              </w:rPr>
              <w:t>.</w:t>
            </w:r>
            <w:r>
              <w:rPr>
                <w:rFonts w:ascii="Consolas" w:hAnsi="Consolas" w:eastAsia="Consolas" w:cs="Consolas"/>
                <w:color w:val="000000"/>
                <w:sz w:val="19"/>
              </w:rPr>
              <w:t>HOCVIEN</w:t>
            </w:r>
            <w:r>
              <w:rPr>
                <w:rFonts w:ascii="Consolas" w:hAnsi="Consolas" w:eastAsia="Consolas" w:cs="Consolas"/>
                <w:color w:val="808080"/>
                <w:sz w:val="19"/>
              </w:rPr>
              <w:t>;</w:t>
            </w:r>
          </w:p>
        </w:tc>
      </w:tr>
    </w:tbl>
    <w:p>
      <w:pPr>
        <w:spacing w:after="80"/>
      </w:pPr>
    </w:p>
    <w:p>
      <w:pPr>
        <w:spacing w:before="0" w:after="120" w:line="276" w:lineRule="auto"/>
        <w:ind w:firstLine="284"/>
        <w:jc w:val="both"/>
      </w:pPr>
      <w:r>
        <w:t>Yêu cầu khi triển khai thật: giao dịch ghi danh/chuyển lớp giữa hai chi nhánh cần giao thức hai pha (2PC, MSDTC); danh mục nhân bản cần cơ chế đồng bộ (replication) một chiều từ trạm trung tâm; nếu mất kết nối, chi nhánh vẫn hoạt động với dữ liệu cục bộ.</w:t>
      </w:r>
    </w:p>
    <w:p>
      <w:pPr>
        <w:pStyle w:val="Heading2"/>
      </w:pPr>
      <w:r>
        <w:t>7.3. CSDL phi quan hệ (NoSQL)</w:t>
      </w:r>
    </w:p>
    <w:p>
      <w:pPr>
        <w:spacing w:before="0" w:after="120" w:line="276" w:lineRule="auto"/>
        <w:ind w:firstLine="284"/>
        <w:jc w:val="both"/>
      </w:pPr>
      <w:r>
        <w:t>Mô hình quan hệ gặp hạn chế khi dữ liệu có cấu trúc thay đổi (hồ sơ giáo viên), khi cần đọc trọn một “tài liệu” gồm nhiều bảng (hồ sơ học tập của học viên phải kết 6 bảng) hoặc khi khối lượng ghi rất lớn (điểm danh hằng ngày của nhiều chi nhánh). Bảng sau đề xuất mô hình NoSQL phù hợp cho từng phần dữ liệu:</w:t>
      </w:r>
    </w:p>
    <w:p>
      <w:pPr>
        <w:pStyle w:val="TableCaption"/>
      </w:pPr>
      <w:r>
        <w:t>Bảng 7.3. Áp dụng các mô hình NoSQL</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Mô hình</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Hệ quản trị</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Dữ liệu QLTTTA phù hợp</w:t>
            </w:r>
          </w:p>
        </w:tc>
        <w:tc>
          <w:tcPr>
            <w:tcW w:w="328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9"/>
              </w:rPr>
              <w:t>Thiết kế</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Document</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MongoDB</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Hồ sơ học viên + lịch sử học tập; đề cương khóa học</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Collection hocvien, nhúng (embed) các lượt ghi danh, phiếu thu, điểm</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Key-value</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Redis</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Phiên đăng nhập, bộ đếm chỗ trống của lớp, cache dashboard</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khóa "lop:LH0003:chotrong" → 6</w:t>
            </w:r>
          </w:p>
        </w:tc>
      </w:tr>
      <w:tr>
        <w:trPr>
          <w:cantSplit/>
        </w:trPr>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Column-family</w:t>
            </w:r>
          </w:p>
        </w:tc>
        <w:tc>
          <w:tcPr>
            <w:tcW w:w="13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Cassandra</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Điểm danh, nhật ký truy cập khối lượng lớn theo thời gian</w:t>
            </w:r>
          </w:p>
        </w:tc>
        <w:tc>
          <w:tcPr>
            <w:tcW w:w="328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9"/>
              </w:rPr>
              <w:t>Partition key (MaLop, Thang), clustering key NgayHoc</w:t>
            </w:r>
          </w:p>
        </w:tc>
      </w:tr>
      <w:tr>
        <w:trPr>
          <w:cantSplit/>
        </w:trPr>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Graph</w:t>
            </w:r>
          </w:p>
        </w:tc>
        <w:tc>
          <w:tcPr>
            <w:tcW w:w="136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Neo4j</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Lộ trình khóa học tiên quyết, quan hệ giới thiệu bạn bè (khuyến mãi)</w:t>
            </w:r>
          </w:p>
        </w:tc>
        <w:tc>
          <w:tcPr>
            <w:tcW w:w="328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9"/>
              </w:rPr>
              <w:t>(:KhoaHoc)-[:TIEN_QUYET]-&gt;(:KhoaHoc), (:HocVien)-[:GIOI_THIEU]-&gt;(:HocVien)</w:t>
            </w:r>
          </w:p>
        </w:tc>
      </w:tr>
    </w:tbl>
    <w:p>
      <w:pPr>
        <w:spacing w:after="80"/>
      </w:pPr>
    </w:p>
    <w:tbl>
      <w:tblPr>
        <w:tblW w:type="auto" w:w="0"/>
        <w:jc w:val="center"/>
        <w:tblLook w:firstColumn="1" w:firstRow="1" w:lastColumn="0" w:lastRow="0" w:noHBand="0" w:noVBand="1" w:val="04A0"/>
      </w:tblPr>
      <w:tblGrid>
        <w:gridCol w:w="9070"/>
      </w:tblGrid>
      <w:tr>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tcPr>
          <w:p>
            <w:pPr>
              <w:keepNext/>
              <w:spacing w:before="0" w:after="0" w:line="240" w:lineRule="auto"/>
              <w:jc w:val="left"/>
            </w:pPr>
            <w:r>
              <w:rPr>
                <w:b/>
                <w:color w:val="1F3864"/>
                <w:sz w:val="22"/>
              </w:rPr>
              <w:t>Chuyển đổi quan hệ → document (MongoDB): một học viên kèm lịch sử học tập</w:t>
            </w:r>
          </w:p>
        </w:tc>
      </w:tr>
      <w:t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pPr>
              <w:spacing w:before="0" w:after="0" w:line="240" w:lineRule="auto"/>
              <w:jc w:val="left"/>
            </w:pPr>
            <w:r>
              <w:rPr>
                <w:rFonts w:ascii="Consolas" w:hAnsi="Consolas" w:eastAsia="Consolas" w:cs="Consolas"/>
                <w:color w:val="000000"/>
                <w:sz w:val="19"/>
              </w:rPr>
              <w:t>{</w:t>
            </w:r>
          </w:p>
          <w:p>
            <w:pPr>
              <w:spacing w:before="0" w:after="0" w:line="240" w:lineRule="auto"/>
              <w:jc w:val="left"/>
            </w:pPr>
            <w:r>
              <w:rPr>
                <w:rFonts w:ascii="Consolas" w:hAnsi="Consolas" w:eastAsia="Consolas" w:cs="Consolas"/>
                <w:color w:val="000000"/>
                <w:sz w:val="19"/>
              </w:rPr>
              <w:t xml:space="preserve">  "_id": "HV00001",</w:t>
            </w:r>
          </w:p>
          <w:p>
            <w:pPr>
              <w:spacing w:before="0" w:after="0" w:line="240" w:lineRule="auto"/>
              <w:jc w:val="left"/>
            </w:pPr>
            <w:r>
              <w:rPr>
                <w:rFonts w:ascii="Consolas" w:hAnsi="Consolas" w:eastAsia="Consolas" w:cs="Consolas"/>
                <w:color w:val="000000"/>
                <w:sz w:val="19"/>
              </w:rPr>
              <w:t xml:space="preserve">  "hoTen": "Nguyễn Văn An", "ngaySinh": "2004-03-12", "chiNhanh": { "ma": "CN01", "ten": "Quận 1" },</w:t>
            </w:r>
          </w:p>
          <w:p>
            <w:pPr>
              <w:spacing w:before="0" w:after="0" w:line="240" w:lineRule="auto"/>
              <w:jc w:val="left"/>
            </w:pPr>
            <w:r>
              <w:rPr>
                <w:rFonts w:ascii="Consolas" w:hAnsi="Consolas" w:eastAsia="Consolas" w:cs="Consolas"/>
                <w:color w:val="000000"/>
                <w:sz w:val="19"/>
              </w:rPr>
              <w:t xml:space="preserve">  "kiemTraDauVao": [ { "ngay": "2026-04-10", "nghe": 4.5, "noi": 4.0, "doc": 4.5, "viet": 4.0, "deXuat": "IE-FND" } ],</w:t>
            </w:r>
          </w:p>
          <w:p>
            <w:pPr>
              <w:spacing w:before="0" w:after="0" w:line="240" w:lineRule="auto"/>
              <w:jc w:val="left"/>
            </w:pPr>
            <w:r>
              <w:rPr>
                <w:rFonts w:ascii="Consolas" w:hAnsi="Consolas" w:eastAsia="Consolas" w:cs="Consolas"/>
                <w:color w:val="000000"/>
                <w:sz w:val="19"/>
              </w:rPr>
              <w:t xml:space="preserve">  "ghiDanh": [</w:t>
            </w:r>
          </w:p>
          <w:p>
            <w:pPr>
              <w:spacing w:before="0" w:after="0" w:line="240" w:lineRule="auto"/>
              <w:jc w:val="left"/>
            </w:pPr>
            <w:r>
              <w:rPr>
                <w:rFonts w:ascii="Consolas" w:hAnsi="Consolas" w:eastAsia="Consolas" w:cs="Consolas"/>
                <w:color w:val="000000"/>
                <w:sz w:val="19"/>
              </w:rPr>
              <w:t xml:space="preserve">    { "maGD": "GD000001", "lop": { "ma": "LH0001", "ten": "IELTS Foundation K01", "khoaHoc": "IE-FND" },</w:t>
            </w:r>
          </w:p>
          <w:p>
            <w:pPr>
              <w:spacing w:before="0" w:after="0" w:line="240" w:lineRule="auto"/>
              <w:jc w:val="left"/>
            </w:pPr>
            <w:r>
              <w:rPr>
                <w:rFonts w:ascii="Consolas" w:hAnsi="Consolas" w:eastAsia="Consolas" w:cs="Consolas"/>
                <w:color w:val="000000"/>
                <w:sz w:val="19"/>
              </w:rPr>
              <w:t xml:space="preserve">      "hocPhiPhaiDong": 6500000,</w:t>
            </w:r>
          </w:p>
          <w:p>
            <w:pPr>
              <w:spacing w:before="0" w:after="0" w:line="240" w:lineRule="auto"/>
              <w:jc w:val="left"/>
            </w:pPr>
            <w:r>
              <w:rPr>
                <w:rFonts w:ascii="Consolas" w:hAnsi="Consolas" w:eastAsia="Consolas" w:cs="Consolas"/>
                <w:color w:val="000000"/>
                <w:sz w:val="19"/>
              </w:rPr>
              <w:t xml:space="preserve">      "phieuThu": [ { "ma": "PT000001", "ngay": "2026-04-24", "soTien": 6500000, "hinhThuc": "Chuyển khoản" } ],</w:t>
            </w:r>
          </w:p>
          <w:p>
            <w:pPr>
              <w:spacing w:before="0" w:after="0" w:line="240" w:lineRule="auto"/>
              <w:jc w:val="left"/>
            </w:pPr>
            <w:r>
              <w:rPr>
                <w:rFonts w:ascii="Consolas" w:hAnsi="Consolas" w:eastAsia="Consolas" w:cs="Consolas"/>
                <w:color w:val="000000"/>
                <w:sz w:val="19"/>
              </w:rPr>
              <w:t xml:space="preserve">      "diem": { "Bài tập": 7.5, "Giữa khóa": 8.0, "Cuối khóa": 7.6 },</w:t>
            </w:r>
          </w:p>
          <w:p>
            <w:pPr>
              <w:spacing w:before="0" w:after="0" w:line="240" w:lineRule="auto"/>
              <w:jc w:val="left"/>
            </w:pPr>
            <w:r>
              <w:rPr>
                <w:rFonts w:ascii="Consolas" w:hAnsi="Consolas" w:eastAsia="Consolas" w:cs="Consolas"/>
                <w:color w:val="000000"/>
                <w:sz w:val="19"/>
              </w:rPr>
              <w:t xml:space="preserve">      "ketQua": "Đạt", "chungNhan": "EC2026-GD000001" },</w:t>
            </w:r>
          </w:p>
          <w:p>
            <w:pPr>
              <w:spacing w:before="0" w:after="0" w:line="240" w:lineRule="auto"/>
              <w:jc w:val="left"/>
            </w:pPr>
            <w:r>
              <w:rPr>
                <w:rFonts w:ascii="Consolas" w:hAnsi="Consolas" w:eastAsia="Consolas" w:cs="Consolas"/>
                <w:color w:val="000000"/>
                <w:sz w:val="19"/>
              </w:rPr>
              <w:t xml:space="preserve">    { "maGD": "GD000013", "lop": { "ma": "LH0003", "ten": "IELTS 5.5 Intensive K01" }, "ketQua": null }</w:t>
            </w:r>
          </w:p>
          <w:p>
            <w:pPr>
              <w:spacing w:before="0" w:after="0" w:line="240" w:lineRule="auto"/>
              <w:jc w:val="left"/>
            </w:pPr>
            <w:r>
              <w:rPr>
                <w:rFonts w:ascii="Consolas" w:hAnsi="Consolas" w:eastAsia="Consolas" w:cs="Consolas"/>
                <w:color w:val="000000"/>
                <w:sz w:val="19"/>
              </w:rPr>
              <w:t xml:space="preserve">  ]</w:t>
            </w:r>
          </w:p>
          <w:p>
            <w:pPr>
              <w:spacing w:before="0" w:after="0" w:line="240" w:lineRule="auto"/>
              <w:jc w:val="left"/>
            </w:pPr>
            <w:r>
              <w:rPr>
                <w:rFonts w:ascii="Consolas" w:hAnsi="Consolas" w:eastAsia="Consolas" w:cs="Consolas"/>
                <w:color w:val="000000"/>
                <w:sz w:val="19"/>
              </w:rPr>
              <w:t>}</w:t>
            </w:r>
          </w:p>
        </w:tc>
      </w:tr>
    </w:tbl>
    <w:p>
      <w:pPr>
        <w:spacing w:after="80"/>
      </w:pPr>
    </w:p>
    <w:p>
      <w:pPr>
        <w:spacing w:before="0" w:after="120" w:line="276" w:lineRule="auto"/>
        <w:ind w:firstLine="284"/>
        <w:jc w:val="both"/>
      </w:pPr>
      <w:r>
        <w:t xml:space="preserve">Nguyên tắc chọn </w:t>
      </w:r>
      <w:r>
        <w:rPr>
          <w:b/>
        </w:rPr>
        <w:t>nhúng hay tham chiếu</w:t>
      </w:r>
      <w:r>
        <w:t>: phiếu thu, điểm luôn được đọc cùng lượt ghi danh và không tồn tại độc lập → nhúng; lớp học và khóa học được nhiều học viên dùng chung, thay đổi độc lập → lưu tham chiếu (mã) kèm vài trường hay hiển thị (tên) để tránh phải kết. Đổi lại, khi đổi tên lớp phải cập nhật nhiều tài liệu, và ràng buộc như “không thu vượt học phí” hay “sĩ số tối đa” phải tự kiểm tra ở ứng dụng.</w:t>
      </w:r>
    </w:p>
    <w:p>
      <w:pPr>
        <w:pStyle w:val="Heading2"/>
      </w:pPr>
      <w:r>
        <w:t>7.4. So sánh và đánh giá các mô hình cho bài toán</w:t>
      </w:r>
    </w:p>
    <w:p>
      <w:pPr>
        <w:pStyle w:val="TableCaption"/>
      </w:pPr>
      <w:r>
        <w:t>Bảng 7.4. So sánh các mô hình CSDL đối với bài toán quản lý trung tâm tiếng Anh</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Tiêu chí</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Quan hệ (SQL Server)</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Hướng đối tượng</w:t>
            </w:r>
          </w:p>
        </w:tc>
        <w:tc>
          <w:tcPr>
            <w:tcW w:w="1814"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Phân tán</w:t>
            </w:r>
          </w:p>
        </w:tc>
        <w:tc>
          <w:tcPr>
            <w:tcW w:w="192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NoSQL (document)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Ràng buộc toàn vẹn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Mạnh nhất (PK, FK, CHECK, trigger)</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Trung bình (qua phương thức)</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Mạnh trong trạm, khó liên trạm</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Yếu, kiểm tra ở ứng dụng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Giao dịch ACID</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Đầy đủ</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Có (tùy hệ quản trị)</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Cần 2PC, chi phí cao</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Hạn chế (một tài liệu / tùy chọn)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Truy vấn tổng hợp, báo cáo</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Rất tốt (SQL)</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Hạn chế</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Tốt qua view phân tán</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Trung bình (aggregation pipeline)</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Cấu trúc linh hoạt</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Kém (dùng XML/JSON bổ trợ)</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Tốt (kế thừa, tập hợp)</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Như quan hệ</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Rất tốt</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Mở rộng quy mô</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Theo chiều dọc</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Theo chiều dọc</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Theo chi nhánh/địa lý</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Theo chiều ngang (sharding)</w:t>
            </w:r>
          </w:p>
        </w:tc>
      </w:tr>
      <w:tr>
        <w:trPr>
          <w:cantSplit/>
        </w:trPr>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Bảo mật, phân quyền</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Chi tiết tới cột, contained user</w:t>
            </w:r>
          </w:p>
        </w:tc>
        <w:tc>
          <w:tcPr>
            <w:tcW w:w="170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Theo hệ quản trị</w:t>
            </w:r>
          </w:p>
        </w:tc>
        <w:tc>
          <w:tcPr>
            <w:tcW w:w="1814"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Phân quyền theo trạm</w:t>
            </w:r>
          </w:p>
        </w:tc>
        <w:tc>
          <w:tcPr>
            <w:tcW w:w="192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Thường ở mức collection</w:t>
            </w:r>
          </w:p>
        </w:tc>
      </w:tr>
      <w:tr>
        <w:trPr>
          <w:cantSplit/>
        </w:trPr>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Phù hợp với QLTTTA</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b/>
                <w:sz w:val="18"/>
              </w:rPr>
              <w:t>Phù hợp nhất</w:t>
            </w:r>
            <w:r>
              <w:rPr>
                <w:sz w:val="18"/>
              </w:rPr>
              <w:t xml:space="preserve"> cho nghiệp vụ lõi</w:t>
            </w:r>
          </w:p>
        </w:tc>
        <w:tc>
          <w:tcPr>
            <w:tcW w:w="170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Dùng ở tầng ứng dụng</w:t>
            </w:r>
          </w:p>
        </w:tc>
        <w:tc>
          <w:tcPr>
            <w:tcW w:w="1814"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Khi có ≥ 3-5 chi nhánh xa nhau</w:t>
            </w:r>
          </w:p>
        </w:tc>
        <w:tc>
          <w:tcPr>
            <w:tcW w:w="192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Bổ trợ: cache, nhật ký, hồ sơ</w:t>
            </w:r>
          </w:p>
        </w:tc>
      </w:tr>
    </w:tbl>
    <w:p>
      <w:pPr>
        <w:spacing w:after="80"/>
      </w:pPr>
    </w:p>
    <w:p>
      <w:pPr>
        <w:spacing w:before="0" w:after="120" w:line="276" w:lineRule="auto"/>
        <w:ind w:firstLine="284"/>
        <w:jc w:val="both"/>
      </w:pPr>
      <w:r>
        <w:rPr>
          <w:b/>
        </w:rPr>
        <w:t>Kết luận</w:t>
      </w:r>
      <w:r>
        <w:t>: nghiệp vụ lõi của trung tâm (ghi danh, học phí, điểm) đòi hỏi ràng buộc chặt và giao dịch ACID nên mô hình quan hệ là lựa chọn chính; dữ liệu bán cấu trúc được xử lý bằng kiểu XML ngay trong SQL Server. Khi trung tâm mở rộng nhiều chi nhánh, thiết kế phân mảnh theo chi nhánh ở mục 7.2 cho phép chuyển sang CSDL phân tán mà không đổi mô hình logic; các mô hình NoSQL phù hợp vai trò bổ trợ (cache, nhật ký khối lượng lớn, lộ trình học).</w:t>
      </w:r>
    </w:p>
    <w:p>
      <w:pPr>
        <w:pStyle w:val="Heading1"/>
        <w:pageBreakBefore/>
      </w:pPr>
      <w:r>
        <w:t>CHƯƠNG 8: TỔNG KẾT</w:t>
      </w:r>
    </w:p>
    <w:p>
      <w:pPr>
        <w:pStyle w:val="Heading2"/>
      </w:pPr>
      <w:r>
        <w:t>8.1. Kết quả đạt được</w:t>
      </w:r>
    </w:p>
    <w:p>
      <w:pPr>
        <w:pStyle w:val="TableCaption"/>
      </w:pPr>
      <w:r>
        <w:t>Bảng 8.1. Tổng hợp kết quả</w:t>
      </w:r>
    </w:p>
    <w:tbl>
      <w:tblPr>
        <w:tblW w:type="auto" w:w="0"/>
        <w:jc w:val="center"/>
        <w:tblLayout w:type="fixed"/>
        <w:tblLook w:firstColumn="1" w:firstRow="1" w:lastColumn="0" w:lastRow="0" w:noHBand="0" w:noVBand="1" w:val="04A0"/>
      </w:tblPr>
      <w:tblGrid>
        <w:gridCol w:w="4535"/>
        <w:gridCol w:w="4535"/>
      </w:tblGrid>
      <w:tr>
        <w:trPr>
          <w:tblHeader w:val="true"/>
        </w:trPr>
        <w:tc>
          <w:tcPr>
            <w:tcW w:w="204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Hạng mục</w:t>
            </w:r>
          </w:p>
        </w:tc>
        <w:tc>
          <w:tcPr>
            <w:tcW w:w="70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Kết quả</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Phân tích, thiết kế</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Use case, DFD mức 0-1, ERD (Chen) 21 thực thể, CD có kế thừa, lược đồ quan hệ đạt BCNF, từ điển dữ liệu</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Cài đặt CSDL</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21 bảng, 182 ràng buộc khai báo, 8 sequence, 1 XML Schema, 13 hàm, 13 view, 38 thủ tục, 13 trigger, 4 role</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Xử lý thông tin</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Truy vấn SQL (chia, đệ quy, cửa sổ, PIVOT), XPath/XQuery đủ 5 phương thức, cursor, giao dịch</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An ninh</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Contained user, phân quyền mức đối tượng và mức cột, view bảo mật, nhật ký XML, backup Full/Diff/Log</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Kiểm thử</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39/39 ca kiểm thử CSDL đạt; 3 bộ unit test; 9/9 kịch bản end-to-end qua giao diện</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Ứng dụng</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Qt 6 đa nền tảng, Clean Architecture, đăng nhập theo vai trò, Tổng quan, Học viên, 10 màn hình tra cứu, xuất PDF/Excel</w:t>
            </w:r>
          </w:p>
        </w:tc>
      </w:tr>
      <w:tr>
        <w:trPr>
          <w:cantSplit/>
        </w:trPr>
        <w:tc>
          <w:tcPr>
            <w:tcW w:w="204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Triển khai</w:t>
            </w:r>
          </w:p>
        </w:tc>
        <w:tc>
          <w:tcPr>
            <w:tcW w:w="703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CI build/test macOS + Windows, tự đóng gói setup.exe/zip/dmg, tài liệu cài đặt</w:t>
            </w:r>
          </w:p>
        </w:tc>
      </w:tr>
      <w:tr>
        <w:trPr>
          <w:cantSplit/>
        </w:trPr>
        <w:tc>
          <w:tcPr>
            <w:tcW w:w="204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Mô hình tiên tiến</w:t>
            </w:r>
          </w:p>
        </w:tc>
        <w:tc>
          <w:tcPr>
            <w:tcW w:w="703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Chuyển đổi sang OODB, thiết kế + demo phân mảnh phân tán, thiết kế NoSQL, bảng so sánh</w:t>
            </w:r>
          </w:p>
        </w:tc>
      </w:tr>
    </w:tbl>
    <w:p>
      <w:pPr>
        <w:spacing w:after="80"/>
      </w:pPr>
    </w:p>
    <w:p>
      <w:pPr>
        <w:pStyle w:val="Heading2"/>
      </w:pPr>
      <w:r>
        <w:t>8.2. Khó khăn và cách khắc phục</w:t>
      </w:r>
    </w:p>
    <w:p>
      <w:pPr>
        <w:pStyle w:val="TableCaption"/>
      </w:pPr>
      <w:r>
        <w:t>Bảng 8.2. Khó khăn và cách khắc phục</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60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Khó khăn</w:t>
            </w:r>
          </w:p>
        </w:tc>
        <w:tc>
          <w:tcPr>
            <w:tcW w:w="306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Nguyên nhân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18"/>
              </w:rPr>
              <w:t>Cách khắc phục</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Giáo vụ bị báo “EXECUTE permission denied on fn_TinhDiemTongKet” khi đọc view kết quả học tập</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SQL Server 2019+ tự inline hàm vô hướng; khi hàm được inline bọc lời gọi hàm khác, ownership chaining bị đứt</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Tắt TSQL_SCALAR_UDF_INLINING ở mức CSDL (có kiểm tra phiên bản để vẫn chạy trên 2012-2017)</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Lỗi 468 collation conflict khi so sánh với USER_NAME()</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Contained DB dùng collation catalog khác collation tiếng Việt của cột</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COLLATE DATABASE_DEFAULT trong phép so sánh</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BULK INSERT lỗi font tiếng Việt trên Docker</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Linux không hỗ trợ CODEPAGE = '65001'</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File UTF-16 LE + DATAFILETYPE = 'widechar'</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Script chạy được trong SSMS nhưng lỗi khi chạy bằng sqlcmd</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sqlcmd mặc định QUOTED_IDENTIFIER OFF (cần cho filtered index, phương thức XML)</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SET QUOTED_IDENTIFIER ON đầu mỗi file, sqlcmd -I -f 65001</w:t>
            </w:r>
          </w:p>
        </w:tc>
      </w:tr>
      <w:tr>
        <w:trPr>
          <w:cantSplit/>
        </w:trPr>
        <w:tc>
          <w:tcPr>
            <w:tcW w:w="260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Driver ODBC 18 trên macOS không nạp được OpenSSL; không đóng gói hợp lệ được</w:t>
            </w:r>
          </w:p>
        </w:tc>
        <w:tc>
          <w:tcPr>
            <w:tcW w:w="306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Driver tìm OpenSSL theo đường dẫn Homebrew cố định; giấy phép không cho sửa driver</w:t>
            </w:r>
          </w:p>
        </w:tc>
        <w:tc>
          <w:tcPr>
            <w:tcW w:w="3402"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18"/>
              </w:rPr>
              <w:t>Bản .dmg kèm driver mã nguồn mở FreeTDS (LGPL), ứng dụng tự thử nhiều driver</w:t>
            </w:r>
          </w:p>
        </w:tc>
      </w:tr>
      <w:tr>
        <w:trPr>
          <w:cantSplit/>
        </w:trPr>
        <w:tc>
          <w:tcPr>
            <w:tcW w:w="260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Thành viên dùng hệ điều hành khác nhau, nhiều ngành</w:t>
            </w:r>
          </w:p>
        </w:tc>
        <w:tc>
          <w:tcPr>
            <w:tcW w:w="306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Windows/macOS, kinh nghiệm lập trình khác nhau</w:t>
            </w:r>
          </w:p>
        </w:tc>
        <w:tc>
          <w:tcPr>
            <w:tcW w:w="3402"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18"/>
              </w:rPr>
              <w:t>CMake + Qt đa nền tảng, CI kiểm tra cả hai hệ điều hành; phân công theo mảng nội dung</w:t>
            </w:r>
          </w:p>
        </w:tc>
      </w:tr>
    </w:tbl>
    <w:p>
      <w:pPr>
        <w:spacing w:after="80"/>
      </w:pPr>
    </w:p>
    <w:p>
      <w:pPr>
        <w:pStyle w:val="Heading2"/>
      </w:pPr>
      <w:r>
        <w:t>8.3. Hạn chế và hướng phát triển</w:t>
      </w:r>
    </w:p>
    <w:p>
      <w:pPr>
        <w:pStyle w:val="ListParagraph"/>
        <w:numPr>
          <w:ilvl w:val="0"/>
          <w:numId w:val="2"/>
        </w:numPr>
        <w:spacing w:before="0" w:after="60" w:line="276" w:lineRule="auto"/>
        <w:jc w:val="both"/>
      </w:pPr>
      <w:r>
        <w:t>Ứng dụng mới hoàn thiện module mẫu Học viên và các màn hình tra cứu; các form Ghi danh, Thu học phí - in biên lai, Điểm danh, Nhập điểm, Quản trị tài khoản đang được phát triển theo cùng kiến trúc (thủ tục CSDL đã sẵn sàng).</w:t>
      </w:r>
    </w:p>
    <w:p>
      <w:pPr>
        <w:pStyle w:val="ListParagraph"/>
        <w:numPr>
          <w:ilvl w:val="0"/>
          <w:numId w:val="2"/>
        </w:numPr>
        <w:spacing w:before="0" w:after="60" w:line="276" w:lineRule="auto"/>
        <w:jc w:val="both"/>
      </w:pPr>
      <w:r>
        <w:t>Bản cài macOS chưa ký bằng Apple Developer ID nên lần đầu mở cần xác nhận trong System Settings.</w:t>
      </w:r>
    </w:p>
    <w:p>
      <w:pPr>
        <w:pStyle w:val="ListParagraph"/>
        <w:numPr>
          <w:ilvl w:val="0"/>
          <w:numId w:val="2"/>
        </w:numPr>
        <w:spacing w:before="0" w:after="60" w:line="276" w:lineRule="auto"/>
        <w:jc w:val="both"/>
      </w:pPr>
      <w:r>
        <w:t>Chưa triển khai CSDL phân tán thật trên nhiều máy chủ (mới mô phỏng trên một máy chủ).</w:t>
      </w:r>
    </w:p>
    <w:p>
      <w:pPr>
        <w:pStyle w:val="ListParagraph"/>
        <w:numPr>
          <w:ilvl w:val="0"/>
          <w:numId w:val="2"/>
        </w:numPr>
        <w:spacing w:before="0" w:after="60" w:line="276" w:lineRule="auto"/>
        <w:jc w:val="both"/>
      </w:pPr>
      <w:r>
        <w:t>Hướng phát triển: cổng thông tin cho học viên/phụ huynh (web), nhắc nợ học phí qua email/SMS, đồng bộ dữ liệu giữa các chi nhánh, báo cáo có tham số và biểu đồ nâng cao.</w:t>
      </w:r>
    </w:p>
    <w:p>
      <w:pPr>
        <w:pStyle w:val="Heading2"/>
      </w:pPr>
      <w:r>
        <w:t>8.4. Bài học kinh nghiệm</w:t>
      </w:r>
    </w:p>
    <w:p>
      <w:pPr>
        <w:pStyle w:val="ListParagraph"/>
        <w:numPr>
          <w:ilvl w:val="0"/>
          <w:numId w:val="2"/>
        </w:numPr>
        <w:spacing w:before="0" w:after="60" w:line="276" w:lineRule="auto"/>
        <w:jc w:val="both"/>
      </w:pPr>
      <w:r>
        <w:t>Đặt quy tắc nghiệp vụ tại CSDL giúp dữ liệu luôn đúng bất kể truy cập từ ứng dụng hay SSMS; ứng dụng chỉ cần hiển thị thông báo của CSDL.</w:t>
      </w:r>
    </w:p>
    <w:p>
      <w:pPr>
        <w:pStyle w:val="ListParagraph"/>
        <w:numPr>
          <w:ilvl w:val="0"/>
          <w:numId w:val="2"/>
        </w:numPr>
        <w:spacing w:before="0" w:after="60" w:line="276" w:lineRule="auto"/>
        <w:jc w:val="both"/>
      </w:pPr>
      <w:r>
        <w:t>Phân quyền qua role + view/thủ tục + ownership chaining gọn và an toàn hơn nhiều so với cấp quyền trên từng bảng.</w:t>
      </w:r>
    </w:p>
    <w:p>
      <w:pPr>
        <w:pStyle w:val="ListParagraph"/>
        <w:numPr>
          <w:ilvl w:val="0"/>
          <w:numId w:val="2"/>
        </w:numPr>
        <w:spacing w:before="0" w:after="60" w:line="276" w:lineRule="auto"/>
        <w:jc w:val="both"/>
      </w:pPr>
      <w:r>
        <w:t>Kiểm thử bằng kịch bản tự động (ROLLBACK sau mỗi ca) giúp sửa CSDL mạnh tay mà không sợ hỏng dữ liệu mẫu.</w:t>
      </w:r>
    </w:p>
    <w:p>
      <w:pPr>
        <w:pStyle w:val="ListParagraph"/>
        <w:numPr>
          <w:ilvl w:val="0"/>
          <w:numId w:val="2"/>
        </w:numPr>
        <w:spacing w:before="0" w:after="60" w:line="276" w:lineRule="auto"/>
        <w:jc w:val="both"/>
      </w:pPr>
      <w:r>
        <w:t>Công cụ AI hỗ trợ viết mã nhanh, nhưng mỗi thành viên vẫn phải tự chạy, đọc hiểu và giải thích được phần mình phụ trách.</w:t>
      </w:r>
    </w:p>
    <w:p>
      <w:pPr>
        <w:pStyle w:val="Heading1"/>
        <w:pageBreakBefore/>
      </w:pPr>
      <w:r>
        <w:t>TÀI LIỆU THAM KHẢO</w:t>
      </w:r>
    </w:p>
    <w:p>
      <w:pPr>
        <w:spacing w:before="0" w:after="60" w:line="276" w:lineRule="auto"/>
        <w:ind w:left="510" w:hanging="340"/>
        <w:jc w:val="both"/>
      </w:pPr>
      <w:r>
        <w:t xml:space="preserve">1) Kenneth C. Laudon, Jane P. Laudon (2011). </w:t>
      </w:r>
      <w:r>
        <w:rPr>
          <w:i/>
        </w:rPr>
        <w:t>Management Information Systems</w:t>
      </w:r>
      <w:r>
        <w:t xml:space="preserve"> (12th Edition). Prentice Hall.</w:t>
      </w:r>
    </w:p>
    <w:p>
      <w:pPr>
        <w:spacing w:before="0" w:after="60" w:line="276" w:lineRule="auto"/>
        <w:ind w:left="510" w:hanging="340"/>
        <w:jc w:val="both"/>
      </w:pPr>
      <w:r>
        <w:t xml:space="preserve">2) Ramez Elmasri, Shamkant B. Navathe (2010). </w:t>
      </w:r>
      <w:r>
        <w:rPr>
          <w:i/>
        </w:rPr>
        <w:t>Fundamentals of Database Systems</w:t>
      </w:r>
      <w:r>
        <w:t xml:space="preserve"> (6th Edition). Addison-Wesley.</w:t>
      </w:r>
    </w:p>
    <w:p>
      <w:pPr>
        <w:spacing w:before="0" w:after="60" w:line="276" w:lineRule="auto"/>
        <w:ind w:left="510" w:hanging="340"/>
        <w:jc w:val="both"/>
      </w:pPr>
      <w:r>
        <w:t xml:space="preserve">3) Itzik Ben-Gan (2012). </w:t>
      </w:r>
      <w:r>
        <w:rPr>
          <w:i/>
        </w:rPr>
        <w:t>Microsoft SQL Server 2012 T-SQL Fundamentals</w:t>
      </w:r>
      <w:r>
        <w:t>. Microsoft Press.</w:t>
      </w:r>
    </w:p>
    <w:p>
      <w:pPr>
        <w:spacing w:before="0" w:after="60" w:line="276" w:lineRule="auto"/>
        <w:ind w:left="510" w:hanging="340"/>
        <w:jc w:val="both"/>
      </w:pPr>
      <w:r>
        <w:t xml:space="preserve">4) Nguyễn Gia Tuấn Anh và cộng sự. </w:t>
      </w:r>
      <w:r>
        <w:rPr>
          <w:i/>
        </w:rPr>
        <w:t>Bài giảng Quản lý thông tin (IE103)</w:t>
      </w:r>
      <w:r>
        <w:t>, Trường ĐH Công nghệ Thông tin - ĐHQG TP.HCM.</w:t>
      </w:r>
    </w:p>
    <w:p>
      <w:pPr>
        <w:spacing w:before="0" w:after="60" w:line="276" w:lineRule="auto"/>
        <w:ind w:left="510" w:hanging="340"/>
        <w:jc w:val="both"/>
      </w:pPr>
      <w:r>
        <w:t xml:space="preserve">5) Microsoft. </w:t>
      </w:r>
      <w:r>
        <w:rPr>
          <w:i/>
        </w:rPr>
        <w:t>SQL Server technical documentation</w:t>
      </w:r>
      <w:r>
        <w:t xml:space="preserve"> - Contained databases, Ownership chains, XML data (SQL Server), Scalar UDF inlining, BACKUP/RESTORE (learn.microsoft.com/sql).</w:t>
      </w:r>
    </w:p>
    <w:p>
      <w:pPr>
        <w:spacing w:before="0" w:after="60" w:line="276" w:lineRule="auto"/>
        <w:ind w:left="510" w:hanging="340"/>
        <w:jc w:val="both"/>
      </w:pPr>
      <w:r>
        <w:t xml:space="preserve">6) The Qt Company. </w:t>
      </w:r>
      <w:r>
        <w:rPr>
          <w:i/>
        </w:rPr>
        <w:t>Qt 6 Documentation</w:t>
      </w:r>
      <w:r>
        <w:t xml:space="preserve"> - Qt SQL (QODBC), Qt Widgets, deployment (doc.qt.io).</w:t>
      </w:r>
    </w:p>
    <w:p>
      <w:pPr>
        <w:spacing w:before="0" w:after="60" w:line="276" w:lineRule="auto"/>
        <w:ind w:left="510" w:hanging="340"/>
        <w:jc w:val="both"/>
      </w:pPr>
      <w:r>
        <w:t xml:space="preserve">7) Robert C. Martin (2017). </w:t>
      </w:r>
      <w:r>
        <w:rPr>
          <w:i/>
        </w:rPr>
        <w:t>Clean Architecture: A Craftsman's Guide to Software Structure and Design</w:t>
      </w:r>
      <w:r>
        <w:t>. Prentice Hall.</w:t>
      </w:r>
    </w:p>
    <w:p>
      <w:pPr>
        <w:spacing w:before="0" w:after="60" w:line="276" w:lineRule="auto"/>
        <w:ind w:left="510" w:hanging="340"/>
        <w:jc w:val="both"/>
      </w:pPr>
      <w:r>
        <w:t xml:space="preserve">8) M. Tamer Özsu, Patrick Valduriez (2020). </w:t>
      </w:r>
      <w:r>
        <w:rPr>
          <w:i/>
        </w:rPr>
        <w:t>Principles of Distributed Database Systems</w:t>
      </w:r>
      <w:r>
        <w:t xml:space="preserve"> (4th Edition). Springer.</w:t>
      </w:r>
    </w:p>
    <w:p>
      <w:pPr>
        <w:pStyle w:val="Heading1"/>
        <w:pageBreakBefore/>
      </w:pPr>
      <w:r>
        <w:t>PHỤ LỤC: HƯỚNG DẪN CÀI ĐẶT VÀ CHẠY THỬ</w:t>
      </w:r>
    </w:p>
    <w:p>
      <w:pPr>
        <w:pStyle w:val="Heading2"/>
      </w:pPr>
      <w:r>
        <w:t>A. Khởi tạo CSDL</w:t>
      </w:r>
    </w:p>
    <w:p>
      <w:pPr>
        <w:pStyle w:val="ListParagraph"/>
        <w:numPr>
          <w:ilvl w:val="0"/>
          <w:numId w:val="2"/>
        </w:numPr>
        <w:spacing w:before="0" w:after="60" w:line="276" w:lineRule="auto"/>
        <w:jc w:val="both"/>
      </w:pPr>
      <w:r>
        <w:rPr>
          <w:b/>
        </w:rPr>
        <w:t>Windows</w:t>
      </w:r>
      <w:r>
        <w:t xml:space="preserve"> (SQL Server Express/Developer + SSMS): mở PowerShell tại thư mục mã nguồn, chạy </w:t>
      </w:r>
      <w:r>
        <w:rPr>
          <w:color w:val="C7254E"/>
        </w:rPr>
        <w:t>.\scripts\db_init.ps1</w:t>
      </w:r>
      <w:r>
        <w:t xml:space="preserve"> (hoặc </w:t>
      </w:r>
      <w:r>
        <w:rPr>
          <w:color w:val="C7254E"/>
        </w:rPr>
        <w:t>-Server "localhost\SQLEXPRESS"</w:t>
      </w:r>
      <w:r>
        <w:t xml:space="preserve">); hoặc mở lần lượt </w:t>
      </w:r>
      <w:r>
        <w:rPr>
          <w:color w:val="C7254E"/>
        </w:rPr>
        <w:t>database/00</w:t>
      </w:r>
      <w:r>
        <w:t xml:space="preserve"> → </w:t>
      </w:r>
      <w:r>
        <w:rPr>
          <w:color w:val="C7254E"/>
        </w:rPr>
        <w:t>07</w:t>
      </w:r>
      <w:r>
        <w:t xml:space="preserve"> trong SSMS.</w:t>
      </w:r>
    </w:p>
    <w:p>
      <w:pPr>
        <w:pStyle w:val="ListParagraph"/>
        <w:numPr>
          <w:ilvl w:val="0"/>
          <w:numId w:val="2"/>
        </w:numPr>
        <w:spacing w:before="0" w:after="60" w:line="276" w:lineRule="auto"/>
        <w:jc w:val="both"/>
      </w:pPr>
      <w:r>
        <w:rPr>
          <w:b/>
        </w:rPr>
        <w:t>macOS/Linux</w:t>
      </w:r>
      <w:r>
        <w:t xml:space="preserve"> (Docker): </w:t>
      </w:r>
      <w:r>
        <w:rPr>
          <w:color w:val="C7254E"/>
        </w:rPr>
        <w:t>docker compose up -d</w:t>
      </w:r>
      <w:r>
        <w:t xml:space="preserve">, sau đó </w:t>
      </w:r>
      <w:r>
        <w:rPr>
          <w:color w:val="C7254E"/>
        </w:rPr>
        <w:t>SQL_PASSWORD='&lt;mật khẩu sa&gt;' ./scripts/db_init.sh --docker imcp-mssql</w:t>
      </w:r>
      <w:r>
        <w:t>.</w:t>
      </w:r>
    </w:p>
    <w:p>
      <w:pPr>
        <w:pStyle w:val="ListParagraph"/>
        <w:numPr>
          <w:ilvl w:val="0"/>
          <w:numId w:val="2"/>
        </w:numPr>
        <w:spacing w:before="0" w:after="60" w:line="276" w:lineRule="auto"/>
        <w:jc w:val="both"/>
      </w:pPr>
      <w:r>
        <w:t xml:space="preserve">Kiểm thử: chạy </w:t>
      </w:r>
      <w:r>
        <w:rPr>
          <w:color w:val="C7254E"/>
        </w:rPr>
        <w:t>database/12_kiem_thu.sql</w:t>
      </w:r>
      <w:r>
        <w:t xml:space="preserve"> - bảng kết quả cuối file phải có 39/39 ca ĐẠT.</w:t>
      </w:r>
    </w:p>
    <w:p>
      <w:pPr>
        <w:pStyle w:val="Heading2"/>
      </w:pPr>
      <w:r>
        <w:t>B. Cài ứng dụng</w:t>
      </w:r>
    </w:p>
    <w:p>
      <w:pPr>
        <w:pStyle w:val="ListParagraph"/>
        <w:numPr>
          <w:ilvl w:val="0"/>
          <w:numId w:val="2"/>
        </w:numPr>
        <w:spacing w:before="0" w:after="60" w:line="276" w:lineRule="auto"/>
        <w:jc w:val="both"/>
      </w:pPr>
      <w:r>
        <w:t xml:space="preserve">Tải file cài trong mục </w:t>
      </w:r>
      <w:r>
        <w:rPr>
          <w:b/>
        </w:rPr>
        <w:t>Releases</w:t>
      </w:r>
      <w:r>
        <w:t xml:space="preserve"> của kho GitHub </w:t>
      </w:r>
      <w:r>
        <w:rPr>
          <w:color w:val="C7254E"/>
        </w:rPr>
        <w:t>nhutruong-uit/imcp</w:t>
      </w:r>
      <w:r>
        <w:t xml:space="preserve"> (giảng viên được mời làm collaborator).</w:t>
      </w:r>
    </w:p>
    <w:p>
      <w:pPr>
        <w:pStyle w:val="ListParagraph"/>
        <w:numPr>
          <w:ilvl w:val="0"/>
          <w:numId w:val="2"/>
        </w:numPr>
        <w:spacing w:before="0" w:after="60" w:line="276" w:lineRule="auto"/>
        <w:jc w:val="both"/>
      </w:pPr>
      <w:r>
        <w:t xml:space="preserve">Windows: chạy </w:t>
      </w:r>
      <w:r>
        <w:rPr>
          <w:color w:val="C7254E"/>
        </w:rPr>
        <w:t>...-setup.exe</w:t>
      </w:r>
      <w:r>
        <w:t xml:space="preserve"> (không cần quyền admin) hoặc giải nén bản portable; nếu SmartScreen cảnh báo chọn </w:t>
      </w:r>
      <w:r>
        <w:rPr>
          <w:i/>
        </w:rPr>
        <w:t>More info → Run anyway</w:t>
      </w:r>
      <w:r>
        <w:t>.</w:t>
      </w:r>
    </w:p>
    <w:p>
      <w:pPr>
        <w:pStyle w:val="ListParagraph"/>
        <w:numPr>
          <w:ilvl w:val="0"/>
          <w:numId w:val="2"/>
        </w:numPr>
        <w:spacing w:before="0" w:after="60" w:line="276" w:lineRule="auto"/>
        <w:jc w:val="both"/>
      </w:pPr>
      <w:r>
        <w:t xml:space="preserve">macOS: mở </w:t>
      </w:r>
      <w:r>
        <w:rPr>
          <w:color w:val="C7254E"/>
        </w:rPr>
        <w:t>.dmg</w:t>
      </w:r>
      <w:r>
        <w:t xml:space="preserve">, kéo QLTTTA vào Applications; lần đầu mở chọn </w:t>
      </w:r>
      <w:r>
        <w:rPr>
          <w:i/>
        </w:rPr>
        <w:t>System Settings → Privacy &amp; Security → Open Anyway</w:t>
      </w:r>
      <w:r>
        <w:t>.</w:t>
      </w:r>
    </w:p>
    <w:p>
      <w:pPr>
        <w:pStyle w:val="ListParagraph"/>
        <w:numPr>
          <w:ilvl w:val="0"/>
          <w:numId w:val="2"/>
        </w:numPr>
        <w:spacing w:before="0" w:after="60" w:line="276" w:lineRule="auto"/>
        <w:jc w:val="both"/>
      </w:pPr>
      <w:r>
        <w:t xml:space="preserve">Màn hình đăng nhập → </w:t>
      </w:r>
      <w:r>
        <w:rPr>
          <w:i/>
        </w:rPr>
        <w:t>Cấu hình máy chủ</w:t>
      </w:r>
      <w:r>
        <w:t xml:space="preserve">: máy chủ </w:t>
      </w:r>
      <w:r>
        <w:rPr>
          <w:color w:val="C7254E"/>
        </w:rPr>
        <w:t>localhost</w:t>
      </w:r>
      <w:r>
        <w:t xml:space="preserve"> (hoặc </w:t>
      </w:r>
      <w:r>
        <w:rPr>
          <w:color w:val="C7254E"/>
        </w:rPr>
        <w:t>localhost,1433</w:t>
      </w:r>
      <w:r>
        <w:t xml:space="preserve">), CSDL </w:t>
      </w:r>
      <w:r>
        <w:rPr>
          <w:color w:val="C7254E"/>
        </w:rPr>
        <w:t>QLTTTA</w:t>
      </w:r>
      <w:r>
        <w:t>.</w:t>
      </w:r>
    </w:p>
    <w:p>
      <w:pPr>
        <w:pStyle w:val="Heading2"/>
      </w:pPr>
      <w:r>
        <w:t>C. Tài khoản demo</w:t>
      </w:r>
    </w:p>
    <w:p>
      <w:pPr>
        <w:pStyle w:val="TableCaption"/>
      </w:pPr>
      <w:r>
        <w:t>Bảng 8.3. Tài khoản demo (mật khẩu chung ghi trong docs/SETUP.md)</w:t>
      </w:r>
    </w:p>
    <w:tbl>
      <w:tblPr>
        <w:tblW w:type="auto" w:w="0"/>
        <w:jc w:val="center"/>
        <w:tblLayout w:type="fixed"/>
        <w:tblLook w:firstColumn="1" w:firstRow="1" w:lastColumn="0" w:lastRow="0" w:noHBand="0" w:noVBand="1" w:val="04A0"/>
      </w:tblPr>
      <w:tblGrid>
        <w:gridCol w:w="3023"/>
        <w:gridCol w:w="3023"/>
        <w:gridCol w:w="3023"/>
      </w:tblGrid>
      <w:tr>
        <w:trPr>
          <w:tblHeader w:val="true"/>
        </w:trPr>
        <w:tc>
          <w:tcPr>
            <w:tcW w:w="2948"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Tên đăng nhập</w:t>
            </w:r>
          </w:p>
        </w:tc>
        <w:tc>
          <w:tcPr>
            <w:tcW w:w="1587"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Vai trò</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Ghi chú</w:t>
            </w:r>
          </w:p>
        </w:tc>
      </w:tr>
      <w:tr>
        <w:trPr>
          <w:cantSplit/>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ql_quan</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Quản lý</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Xem toàn bộ, quản trị tài khoản, sao lưu</w:t>
            </w:r>
          </w:p>
        </w:tc>
      </w:tr>
      <w:tr>
        <w:trPr>
          <w:cantSplit/>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gvu_lan / gvu_ha</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vụ</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Chi nhánh Quận 1 / Thủ Đức</w:t>
            </w:r>
          </w:p>
        </w:tc>
      </w:tr>
      <w:tr>
        <w:trPr>
          <w:cantSplit/>
        </w:trPr>
        <w:tc>
          <w:tcPr>
            <w:tcW w:w="2948"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kt_minh / kt_tung</w:t>
            </w:r>
          </w:p>
        </w:tc>
        <w:tc>
          <w:tcPr>
            <w:tcW w:w="1587"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Kế toán</w:t>
            </w:r>
          </w:p>
        </w:tc>
        <w:tc>
          <w:tcPr>
            <w:tcW w:w="4536"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Thu học phí, công nợ, doanh thu, lương</w:t>
            </w:r>
          </w:p>
        </w:tc>
      </w:tr>
      <w:tr>
        <w:trPr>
          <w:cantSplit/>
        </w:trPr>
        <w:tc>
          <w:tcPr>
            <w:tcW w:w="2948"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gv_john, gv_hoanganh, gv_hoa, gv_bao</w:t>
            </w:r>
          </w:p>
        </w:tc>
        <w:tc>
          <w:tcPr>
            <w:tcW w:w="1587"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Giáo viên</w:t>
            </w:r>
          </w:p>
        </w:tc>
        <w:tc>
          <w:tcPr>
            <w:tcW w:w="4536"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Chỉ dữ liệu lớp mình dạy</w:t>
            </w:r>
          </w:p>
        </w:tc>
      </w:tr>
    </w:tbl>
    <w:p>
      <w:pPr>
        <w:spacing w:after="80"/>
      </w:pPr>
    </w:p>
    <w:p>
      <w:pPr>
        <w:pStyle w:val="Heading2"/>
      </w:pPr>
      <w:r>
        <w:t>D. Cấu trúc mã nguồn</w:t>
      </w:r>
    </w:p>
    <w:p>
      <w:pPr>
        <w:pStyle w:val="TableCaption"/>
      </w:pPr>
      <w:r>
        <w:t>Bảng 8.4. Cấu trúc kho mã nguồn</w:t>
      </w:r>
    </w:p>
    <w:tbl>
      <w:tblPr>
        <w:tblW w:type="auto" w:w="0"/>
        <w:jc w:val="center"/>
        <w:tblLayout w:type="fixed"/>
        <w:tblLook w:firstColumn="1" w:firstRow="1" w:lastColumn="0" w:lastRow="0" w:noHBand="0" w:noVBand="1" w:val="04A0"/>
      </w:tblPr>
      <w:tblGrid>
        <w:gridCol w:w="4535"/>
        <w:gridCol w:w="4535"/>
      </w:tblGrid>
      <w:tr>
        <w:trPr>
          <w:tblHeader w:val="true"/>
        </w:trPr>
        <w:tc>
          <w:tcPr>
            <w:tcW w:w="2381"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Thư mục</w:t>
            </w:r>
          </w:p>
        </w:tc>
        <w:tc>
          <w:tcPr>
            <w:tcW w:w="6690" w:type="dxa"/>
            <w:tcBorders>
              <w:top w:val="single" w:sz="4" w:space="0" w:color="BFBFBF"/>
              <w:left w:val="single" w:sz="4" w:space="0" w:color="BFBFBF"/>
              <w:bottom w:val="single" w:sz="4" w:space="0" w:color="BFBFBF"/>
              <w:right w:val="single" w:sz="4" w:space="0" w:color="BFBFBF"/>
            </w:tcBorders>
            <w:shd w:val="clear" w:color="auto" w:fill="1F3864"/>
            <w:tcMar>
              <w:top w:w="40" w:type="dxa"/>
              <w:left w:w="100" w:type="dxa"/>
              <w:bottom w:w="40" w:type="dxa"/>
              <w:right w:w="100" w:type="dxa"/>
            </w:tcMar>
          </w:tcPr>
          <w:p>
            <w:pPr>
              <w:spacing w:before="0" w:after="0" w:line="252" w:lineRule="auto"/>
              <w:jc w:val="center"/>
            </w:pPr>
            <w:r>
              <w:rPr>
                <w:b/>
                <w:color w:val="FFFFFF"/>
                <w:sz w:val="20"/>
              </w:rPr>
              <w:t>Nội dung</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database/</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00-07 cài đặt CSDL; 08 truy vấn minh họa; 09 backup/restore; 10 import/export; 11 CSDL phân tán; 12 kiểm thử</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src/domain/</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Thực thể, quy tắc nghiệp vụ</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src/application/</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Use case, port (interface), ma trận phân quyền</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src/infrastructure/</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Kết nối ODBC, repository gọi thủ tục, ánh xạ lỗi</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src/presentation/</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Giao diện Qt Widgets (menu, form, báo cáo)</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src/app/</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Composition root: main.cpp, AppContainer</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tests/</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Unit test và kiểm thử end-to-end qua giao diện (Qt Test)</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tools/</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Công cụ chụp màn hình tự động</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scripts/, packaging/</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Khởi tạo CSDL, đóng gói; icon, Inno Setup, Info.plist</w:t>
            </w:r>
          </w:p>
        </w:tc>
      </w:tr>
      <w:tr>
        <w:trPr>
          <w:cantSplit/>
        </w:trPr>
        <w:tc>
          <w:tcPr>
            <w:tcW w:w="2381"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.github/workflows/</w:t>
            </w:r>
          </w:p>
        </w:tc>
        <w:tc>
          <w:tcPr>
            <w:tcW w:w="6690" w:type="dxa"/>
            <w:tcBorders>
              <w:top w:val="single" w:sz="4" w:space="0" w:color="BFBFBF"/>
              <w:left w:val="single" w:sz="4" w:space="0" w:color="BFBFBF"/>
              <w:bottom w:val="single" w:sz="4" w:space="0" w:color="BFBFBF"/>
              <w:right w:val="single" w:sz="4" w:space="0" w:color="BFBFBF"/>
            </w:tcBorders>
            <w:shd w:val="clear" w:color="auto" w:fill="F5F8FC"/>
            <w:tcMar>
              <w:top w:w="40" w:type="dxa"/>
              <w:left w:w="100" w:type="dxa"/>
              <w:bottom w:w="40" w:type="dxa"/>
              <w:right w:w="100" w:type="dxa"/>
            </w:tcMar>
          </w:tcPr>
          <w:p>
            <w:pPr>
              <w:spacing w:before="0" w:after="0" w:line="252" w:lineRule="auto"/>
              <w:jc w:val="left"/>
            </w:pPr>
            <w:r>
              <w:rPr>
                <w:sz w:val="20"/>
              </w:rPr>
              <w:t>CI (build + test) và Release (tạo file cài)</w:t>
            </w:r>
          </w:p>
        </w:tc>
      </w:tr>
      <w:tr>
        <w:trPr>
          <w:cantSplit/>
        </w:trPr>
        <w:tc>
          <w:tcPr>
            <w:tcW w:w="2381"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docs/</w:t>
            </w:r>
          </w:p>
        </w:tc>
        <w:tc>
          <w:tcPr>
            <w:tcW w:w="669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before="0" w:after="0" w:line="252" w:lineRule="auto"/>
              <w:jc w:val="left"/>
            </w:pPr>
            <w:r>
              <w:rPr>
                <w:sz w:val="20"/>
              </w:rPr>
              <w:t>Tài liệu dự án và báo cáo (docs/report)</w:t>
            </w:r>
          </w:p>
        </w:tc>
      </w:tr>
    </w:tbl>
    <w:p>
      <w:pPr>
        <w:spacing w:after="80"/>
      </w:pPr>
    </w:p>
    <w:sectPr w:rsidR="006D5844">
      <w:pgSz w:w="11906" w:h="16838"/>
      <w:pgMar w:top="1440" w:right="1418" w:bottom="144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0830" w14:textId="77777777" w:rsidR="00CA7234" w:rsidRDefault="00CA7234">
      <w:r>
        <w:separator/>
      </w:r>
    </w:p>
  </w:endnote>
  <w:endnote w:type="continuationSeparator" w:id="0">
    <w:p w14:paraId="24966059" w14:textId="77777777" w:rsidR="00CA7234" w:rsidRDefault="00CA7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2C77" w14:textId="77777777" w:rsidR="008D3F0E" w:rsidRDefault="00000000">
    <w:pPr>
      <w:jc w:val="center"/>
    </w:pPr>
    <w:r>
      <w:rPr>
        <w:color w:val="888888"/>
      </w:rPr>
      <w:t xml:space="preserve">Trang </w:t>
    </w:r>
    <w:r>
      <w:rPr>
        <w:color w:val="888888"/>
      </w:rPr>
      <w:fldChar w:fldCharType="begin"/>
    </w:r>
    <w:r>
      <w:rPr>
        <w:color w:val="888888"/>
      </w:rPr>
      <w:instrText>PAGE</w:instrText>
    </w:r>
    <w:r>
      <w:rPr>
        <w:color w:val="888888"/>
      </w:rPr>
      <w:fldChar w:fldCharType="separate"/>
    </w:r>
    <w:r w:rsidR="00422390">
      <w:rPr>
        <w:noProof/>
        <w:color w:val="888888"/>
      </w:rPr>
      <w:t>1</w:t>
    </w:r>
    <w:r>
      <w:rPr>
        <w:color w:val="888888"/>
      </w:rPr>
      <w:fldChar w:fldCharType="end"/>
    </w:r>
    <w:r>
      <w:rPr>
        <w:color w:val="888888"/>
      </w:rPr>
      <w:t>/</w:t>
    </w:r>
    <w:r>
      <w:rPr>
        <w:color w:val="888888"/>
      </w:rPr>
      <w:fldChar w:fldCharType="begin"/>
    </w:r>
    <w:r>
      <w:rPr>
        <w:color w:val="888888"/>
      </w:rPr>
      <w:instrText>NUMPAGES</w:instrText>
    </w:r>
    <w:r>
      <w:rPr>
        <w:color w:val="888888"/>
      </w:rPr>
      <w:fldChar w:fldCharType="separate"/>
    </w:r>
    <w:r w:rsidR="00422390">
      <w:rPr>
        <w:noProof/>
        <w:color w:val="888888"/>
      </w:rPr>
      <w:t>2</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8ABEF" w14:textId="77777777" w:rsidR="00CA7234" w:rsidRDefault="00CA7234">
      <w:r>
        <w:separator/>
      </w:r>
    </w:p>
  </w:footnote>
  <w:footnote w:type="continuationSeparator" w:id="0">
    <w:p w14:paraId="2A5C2616" w14:textId="77777777" w:rsidR="00CA7234" w:rsidRDefault="00CA7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7B4C2" w14:textId="77777777" w:rsidR="008D3F0E" w:rsidRDefault="00000000">
    <w:r>
      <w:rPr>
        <w:color w:val="888888"/>
      </w:rPr>
      <w:t>BÁO CÁO ĐỒ ÁN - QUẢN LÝ TRUNG TÂM TIẾNG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80CD1"/>
    <w:multiLevelType w:val="hybridMultilevel"/>
    <w:tmpl w:val="56DCC566"/>
    <w:lvl w:ilvl="0" w:tplc="66C88202">
      <w:start w:val="1"/>
      <w:numFmt w:val="bullet"/>
      <w:lvlText w:val="●"/>
      <w:lvlJc w:val="left"/>
      <w:pPr>
        <w:ind w:left="720" w:hanging="360"/>
      </w:pPr>
    </w:lvl>
    <w:lvl w:ilvl="1" w:tplc="072A1382">
      <w:start w:val="1"/>
      <w:numFmt w:val="bullet"/>
      <w:lvlText w:val="○"/>
      <w:lvlJc w:val="left"/>
      <w:pPr>
        <w:ind w:left="1440" w:hanging="360"/>
      </w:pPr>
    </w:lvl>
    <w:lvl w:ilvl="2" w:tplc="A080E5E4">
      <w:start w:val="1"/>
      <w:numFmt w:val="bullet"/>
      <w:lvlText w:val="■"/>
      <w:lvlJc w:val="left"/>
      <w:pPr>
        <w:ind w:left="2160" w:hanging="360"/>
      </w:pPr>
    </w:lvl>
    <w:lvl w:ilvl="3" w:tplc="F45C1310">
      <w:start w:val="1"/>
      <w:numFmt w:val="bullet"/>
      <w:lvlText w:val="●"/>
      <w:lvlJc w:val="left"/>
      <w:pPr>
        <w:ind w:left="2880" w:hanging="360"/>
      </w:pPr>
    </w:lvl>
    <w:lvl w:ilvl="4" w:tplc="99144386">
      <w:start w:val="1"/>
      <w:numFmt w:val="bullet"/>
      <w:lvlText w:val="○"/>
      <w:lvlJc w:val="left"/>
      <w:pPr>
        <w:ind w:left="3600" w:hanging="360"/>
      </w:pPr>
    </w:lvl>
    <w:lvl w:ilvl="5" w:tplc="00CE30EE">
      <w:start w:val="1"/>
      <w:numFmt w:val="bullet"/>
      <w:lvlText w:val="■"/>
      <w:lvlJc w:val="left"/>
      <w:pPr>
        <w:ind w:left="4320" w:hanging="360"/>
      </w:pPr>
    </w:lvl>
    <w:lvl w:ilvl="6" w:tplc="733E91C4">
      <w:start w:val="1"/>
      <w:numFmt w:val="bullet"/>
      <w:lvlText w:val="●"/>
      <w:lvlJc w:val="left"/>
      <w:pPr>
        <w:ind w:left="5040" w:hanging="360"/>
      </w:pPr>
    </w:lvl>
    <w:lvl w:ilvl="7" w:tplc="8048C78E">
      <w:start w:val="1"/>
      <w:numFmt w:val="bullet"/>
      <w:lvlText w:val="●"/>
      <w:lvlJc w:val="left"/>
      <w:pPr>
        <w:ind w:left="5760" w:hanging="360"/>
      </w:pPr>
    </w:lvl>
    <w:lvl w:ilvl="8" w:tplc="071075A6">
      <w:start w:val="1"/>
      <w:numFmt w:val="bullet"/>
      <w:lvlText w:val="●"/>
      <w:lvlJc w:val="left"/>
      <w:pPr>
        <w:ind w:left="6480" w:hanging="360"/>
      </w:pPr>
    </w:lvl>
  </w:abstractNum>
  <w:abstractNum w:abstractNumId="1" w15:restartNumberingAfterBreak="0">
    <w:nsid w:val="33381B4A"/>
    <w:multiLevelType w:val="hybridMultilevel"/>
    <w:tmpl w:val="43E033E2"/>
    <w:lvl w:ilvl="0" w:tplc="B3E4BACC">
      <w:start w:val="1"/>
      <w:numFmt w:val="bullet"/>
      <w:lvlText w:val="•"/>
      <w:lvlJc w:val="left"/>
      <w:pPr>
        <w:ind w:left="600" w:hanging="300"/>
      </w:pPr>
    </w:lvl>
    <w:lvl w:ilvl="1" w:tplc="CBA05CDE">
      <w:numFmt w:val="decimal"/>
      <w:lvlText w:val=""/>
      <w:lvlJc w:val="left"/>
    </w:lvl>
    <w:lvl w:ilvl="2" w:tplc="0CE89A5E">
      <w:numFmt w:val="decimal"/>
      <w:lvlText w:val=""/>
      <w:lvlJc w:val="left"/>
    </w:lvl>
    <w:lvl w:ilvl="3" w:tplc="73BED9B6">
      <w:numFmt w:val="decimal"/>
      <w:lvlText w:val=""/>
      <w:lvlJc w:val="left"/>
    </w:lvl>
    <w:lvl w:ilvl="4" w:tplc="CC8C8C56">
      <w:numFmt w:val="decimal"/>
      <w:lvlText w:val=""/>
      <w:lvlJc w:val="left"/>
    </w:lvl>
    <w:lvl w:ilvl="5" w:tplc="686C66E0">
      <w:numFmt w:val="decimal"/>
      <w:lvlText w:val=""/>
      <w:lvlJc w:val="left"/>
    </w:lvl>
    <w:lvl w:ilvl="6" w:tplc="24AE8D4E">
      <w:numFmt w:val="decimal"/>
      <w:lvlText w:val=""/>
      <w:lvlJc w:val="left"/>
    </w:lvl>
    <w:lvl w:ilvl="7" w:tplc="5A54CB3C">
      <w:numFmt w:val="decimal"/>
      <w:lvlText w:val=""/>
      <w:lvlJc w:val="left"/>
    </w:lvl>
    <w:lvl w:ilvl="8" w:tplc="630639FA">
      <w:numFmt w:val="decimal"/>
      <w:lvlText w:val=""/>
      <w:lvlJc w:val="left"/>
    </w:lvl>
  </w:abstractNum>
  <w:abstractNum w:abstractNumId="2" w15:restartNumberingAfterBreak="0">
    <w:nsid w:val="7B7C1627"/>
    <w:multiLevelType w:val="hybridMultilevel"/>
    <w:tmpl w:val="2B9665D0"/>
    <w:lvl w:ilvl="0" w:tplc="4224B6DE">
      <w:start w:val="1"/>
      <w:numFmt w:val="decimal"/>
      <w:lvlText w:val="%1."/>
      <w:lvlJc w:val="left"/>
      <w:pPr>
        <w:ind w:left="600" w:hanging="360"/>
      </w:pPr>
    </w:lvl>
    <w:lvl w:ilvl="1" w:tplc="D0DC1CAC">
      <w:numFmt w:val="decimal"/>
      <w:lvlText w:val=""/>
      <w:lvlJc w:val="left"/>
    </w:lvl>
    <w:lvl w:ilvl="2" w:tplc="6C80DC30">
      <w:numFmt w:val="decimal"/>
      <w:lvlText w:val=""/>
      <w:lvlJc w:val="left"/>
    </w:lvl>
    <w:lvl w:ilvl="3" w:tplc="C26638A8">
      <w:numFmt w:val="decimal"/>
      <w:lvlText w:val=""/>
      <w:lvlJc w:val="left"/>
    </w:lvl>
    <w:lvl w:ilvl="4" w:tplc="D2FE11BA">
      <w:numFmt w:val="decimal"/>
      <w:lvlText w:val=""/>
      <w:lvlJc w:val="left"/>
    </w:lvl>
    <w:lvl w:ilvl="5" w:tplc="73A4B3B8">
      <w:numFmt w:val="decimal"/>
      <w:lvlText w:val=""/>
      <w:lvlJc w:val="left"/>
    </w:lvl>
    <w:lvl w:ilvl="6" w:tplc="29028FBE">
      <w:numFmt w:val="decimal"/>
      <w:lvlText w:val=""/>
      <w:lvlJc w:val="left"/>
    </w:lvl>
    <w:lvl w:ilvl="7" w:tplc="EE526BEE">
      <w:numFmt w:val="decimal"/>
      <w:lvlText w:val=""/>
      <w:lvlJc w:val="left"/>
    </w:lvl>
    <w:lvl w:ilvl="8" w:tplc="F544F516">
      <w:numFmt w:val="decimal"/>
      <w:lvlText w:val=""/>
      <w:lvlJc w:val="left"/>
    </w:lvl>
  </w:abstractNum>
  <w:num w:numId="1" w16cid:durableId="2093892320">
    <w:abstractNumId w:val="0"/>
    <w:lvlOverride w:ilvl="0">
      <w:startOverride w:val="1"/>
    </w:lvlOverride>
  </w:num>
  <w:num w:numId="2" w16cid:durableId="10376358">
    <w:abstractNumId w:val="1"/>
    <w:lvlOverride w:ilvl="0">
      <w:startOverride w:val="1"/>
    </w:lvlOverride>
  </w:num>
  <w:num w:numId="3" w16cid:durableId="117913057">
    <w:abstractNumId w:val="2"/>
    <w:lvlOverride w:ilvl="0">
      <w:startOverride w:val="1"/>
    </w:lvlOverride>
  </w:num>
  <w:num w:numId="4" w16cid:durableId="522091869">
    <w:abstractNumId w:val="1"/>
  </w:num>
  <w:num w:numId="5" w16cid:durableId="82918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F0E"/>
    <w:rsid w:val="00020D3A"/>
    <w:rsid w:val="000722B7"/>
    <w:rsid w:val="00082479"/>
    <w:rsid w:val="000C1B18"/>
    <w:rsid w:val="00142573"/>
    <w:rsid w:val="0021092C"/>
    <w:rsid w:val="002B1798"/>
    <w:rsid w:val="002C238D"/>
    <w:rsid w:val="002F5941"/>
    <w:rsid w:val="00373B83"/>
    <w:rsid w:val="004145CD"/>
    <w:rsid w:val="00422390"/>
    <w:rsid w:val="00485556"/>
    <w:rsid w:val="0049716F"/>
    <w:rsid w:val="004D12E0"/>
    <w:rsid w:val="004D24FB"/>
    <w:rsid w:val="005C4991"/>
    <w:rsid w:val="005C5E39"/>
    <w:rsid w:val="00623673"/>
    <w:rsid w:val="00691B3B"/>
    <w:rsid w:val="006C1C34"/>
    <w:rsid w:val="006C49C3"/>
    <w:rsid w:val="006D5844"/>
    <w:rsid w:val="00776ADA"/>
    <w:rsid w:val="00797E18"/>
    <w:rsid w:val="008B4A3A"/>
    <w:rsid w:val="008C034E"/>
    <w:rsid w:val="008D3F0E"/>
    <w:rsid w:val="008E4466"/>
    <w:rsid w:val="00915C7F"/>
    <w:rsid w:val="009855A2"/>
    <w:rsid w:val="009C413B"/>
    <w:rsid w:val="00A56BB9"/>
    <w:rsid w:val="00A87FD4"/>
    <w:rsid w:val="00A957CB"/>
    <w:rsid w:val="00B14E7E"/>
    <w:rsid w:val="00B842EA"/>
    <w:rsid w:val="00BB02AE"/>
    <w:rsid w:val="00BB33B8"/>
    <w:rsid w:val="00C11F3B"/>
    <w:rsid w:val="00CA7234"/>
    <w:rsid w:val="00D13CE6"/>
    <w:rsid w:val="00DC00B6"/>
    <w:rsid w:val="00DC7671"/>
    <w:rsid w:val="00DD5481"/>
    <w:rsid w:val="00E473E5"/>
    <w:rsid w:val="00E80DBD"/>
    <w:rsid w:val="00EB257C"/>
    <w:rsid w:val="00ED2CFC"/>
    <w:rsid w:val="00F949F1"/>
    <w:rsid w:val="00FA4755"/>
    <w:rsid w:val="00FC64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E653"/>
  <w15:docId w15:val="{03F752C6-091D-4046-BF63-71145176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2"/>
      <w:szCs w:val="32"/>
    </w:rPr>
  </w:style>
  <w:style w:type="paragraph" w:styleId="Heading2">
    <w:name w:val="heading 2"/>
    <w:uiPriority w:val="9"/>
    <w:unhideWhenUsed/>
    <w:qFormat/>
    <w:pPr>
      <w:keepNext/>
      <w:spacing w:before="200" w:after="120"/>
      <w:outlineLvl w:val="1"/>
    </w:pPr>
    <w:rPr>
      <w:b/>
      <w:bCs/>
      <w:color w:val="2E75B6"/>
      <w:sz w:val="28"/>
      <w:szCs w:val="28"/>
    </w:rPr>
  </w:style>
  <w:style w:type="paragraph" w:styleId="Heading3">
    <w:name w:val="heading 3"/>
    <w:uiPriority w:val="9"/>
    <w:unhideWhenUsed/>
    <w:qFormat/>
    <w:pPr>
      <w:keepNext/>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qFormat/>
    <w:pPr>
      <w:spacing w:before="20" w:after="160"/>
      <w:jc w:val="center"/>
    </w:pPr>
    <w:rPr>
      <w:i/>
      <w:iCs/>
      <w:color w:val="555555"/>
      <w:sz w:val="22"/>
      <w:szCs w:val="22"/>
    </w:rPr>
  </w:style>
  <w:style w:type="paragraph" w:styleId="TOC1">
    <w:name w:val="toc 1"/>
    <w:basedOn w:val="Normal"/>
    <w:next w:val="Normal"/>
    <w:autoRedefine/>
    <w:uiPriority w:val="39"/>
    <w:unhideWhenUsed/>
    <w:rsid w:val="00422390"/>
    <w:pPr>
      <w:spacing w:after="100"/>
    </w:pPr>
  </w:style>
  <w:style w:type="paragraph" w:styleId="TOC2">
    <w:name w:val="toc 2"/>
    <w:basedOn w:val="Normal"/>
    <w:next w:val="Normal"/>
    <w:autoRedefine/>
    <w:uiPriority w:val="39"/>
    <w:unhideWhenUsed/>
    <w:rsid w:val="00422390"/>
    <w:pPr>
      <w:spacing w:after="100"/>
      <w:ind w:left="260"/>
    </w:pPr>
  </w:style>
  <w:style w:type="paragraph" w:styleId="TOC3">
    <w:name w:val="toc 3"/>
    <w:basedOn w:val="Normal"/>
    <w:next w:val="Normal"/>
    <w:autoRedefine/>
    <w:uiPriority w:val="39"/>
    <w:unhideWhenUsed/>
    <w:rsid w:val="00422390"/>
    <w:pPr>
      <w:spacing w:after="100"/>
      <w:ind w:left="520"/>
    </w:pPr>
  </w:style>
  <w:style w:type="character" w:styleId="PlaceholderText">
    <w:name w:val="Placeholder Text"/>
    <w:basedOn w:val="DefaultParagraphFont"/>
    <w:uiPriority w:val="99"/>
    <w:semiHidden/>
    <w:rsid w:val="005C4991"/>
    <w:rPr>
      <w:color w:val="666666"/>
    </w:rPr>
  </w:style>
  <w:style w:type="paragraph" w:styleId="Header">
    <w:name w:val="header"/>
    <w:basedOn w:val="Normal"/>
    <w:link w:val="HeaderChar"/>
    <w:uiPriority w:val="99"/>
    <w:unhideWhenUsed/>
    <w:rsid w:val="006C1C34"/>
    <w:pPr>
      <w:tabs>
        <w:tab w:val="center" w:pos="4680"/>
        <w:tab w:val="right" w:pos="9360"/>
      </w:tabs>
    </w:pPr>
  </w:style>
  <w:style w:type="character" w:customStyle="1" w:styleId="HeaderChar">
    <w:name w:val="Header Char"/>
    <w:basedOn w:val="DefaultParagraphFont"/>
    <w:link w:val="Header"/>
    <w:uiPriority w:val="99"/>
    <w:rsid w:val="006C1C34"/>
  </w:style>
  <w:style w:type="paragraph" w:styleId="Footer">
    <w:name w:val="footer"/>
    <w:basedOn w:val="Normal"/>
    <w:link w:val="FooterChar"/>
    <w:uiPriority w:val="99"/>
    <w:unhideWhenUsed/>
    <w:rsid w:val="006C1C34"/>
    <w:pPr>
      <w:tabs>
        <w:tab w:val="center" w:pos="4680"/>
        <w:tab w:val="right" w:pos="9360"/>
      </w:tabs>
    </w:pPr>
  </w:style>
  <w:style w:type="character" w:customStyle="1" w:styleId="FooterChar">
    <w:name w:val="Footer Char"/>
    <w:basedOn w:val="DefaultParagraphFont"/>
    <w:link w:val="Footer"/>
    <w:uiPriority w:val="99"/>
    <w:rsid w:val="006C1C34"/>
  </w:style>
  <w:style w:type="paragraph" w:customStyle="1" w:styleId="TableCaption">
    <w:name w:val="TableCaption"/>
    <w:basedOn w:val="FigureCaption"/>
    <w:pPr>
      <w:keepNext/>
      <w:spacing w:before="120" w:after="80"/>
      <w:jc w:val="center"/>
    </w:pPr>
    <w:rPr>
      <w:i/>
      <w:color w:val="5555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27" Type="http://schemas.openxmlformats.org/officeDocument/2006/relationships/theme" Target="theme/theme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02FA-7E4C-4AF7-9368-B44DD69B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4531</Words>
  <Characters>25832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Báo cáo thực hành IT012 - Tổ chức và Cấu trúc Máy tính 2</vt:lpstr>
    </vt:vector>
  </TitlesOfParts>
  <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IT012 - Tổ chức và Cấu trúc Máy tính 2</dc:title>
  <dc:creator>Sinh viên IT012</dc:creator>
  <cp:lastModifiedBy>Trương Quang Như</cp:lastModifiedBy>
  <cp:revision>3</cp:revision>
  <cp:lastPrinted>2026-09-26T16:31:00Z</cp:lastPrinted>
  <dcterms:created xsi:type="dcterms:W3CDTF">2026-09-26T16:31:00Z</dcterms:created>
  <dcterms:modified xsi:type="dcterms:W3CDTF">2026-09-26T16:40:00Z</dcterms:modified>
</cp:coreProperties>
</file>