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2E5E" w:rsidRPr="00AC1F4A" w:rsidRDefault="00AC1F4A">
      <w:pPr>
        <w:rPr>
          <w:b/>
        </w:rPr>
      </w:pPr>
      <w:r w:rsidRPr="00AC1F4A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4AA2FE30" wp14:editId="69FE4CC7">
            <wp:simplePos x="0" y="0"/>
            <wp:positionH relativeFrom="column">
              <wp:posOffset>-13335</wp:posOffset>
            </wp:positionH>
            <wp:positionV relativeFrom="paragraph">
              <wp:posOffset>268605</wp:posOffset>
            </wp:positionV>
            <wp:extent cx="7052310" cy="396684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662F" w:rsidRPr="00AC1F4A"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3F77BDAF" wp14:editId="6FB4C3E7">
            <wp:simplePos x="0" y="0"/>
            <wp:positionH relativeFrom="column">
              <wp:posOffset>0</wp:posOffset>
            </wp:positionH>
            <wp:positionV relativeFrom="paragraph">
              <wp:posOffset>4290695</wp:posOffset>
            </wp:positionV>
            <wp:extent cx="7052310" cy="396684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1F4A">
        <w:rPr>
          <w:b/>
        </w:rPr>
        <w:t>Eclipse: bật gợi ý code sau dấu .</w:t>
      </w:r>
    </w:p>
    <w:p w:rsidR="00062E5E" w:rsidRPr="00AC1F4A" w:rsidRDefault="00062E5E" w:rsidP="00062E5E">
      <w:pPr>
        <w:rPr>
          <w:b/>
        </w:rPr>
      </w:pPr>
    </w:p>
    <w:p w:rsidR="00062E5E" w:rsidRPr="00AC1F4A" w:rsidRDefault="00062E5E" w:rsidP="00062E5E">
      <w:pPr>
        <w:rPr>
          <w:b/>
        </w:rPr>
      </w:pPr>
    </w:p>
    <w:p w:rsidR="00062E5E" w:rsidRPr="00AC1F4A" w:rsidRDefault="00062E5E" w:rsidP="00AC1F4A">
      <w:pPr>
        <w:tabs>
          <w:tab w:val="left" w:pos="939"/>
        </w:tabs>
        <w:rPr>
          <w:b/>
        </w:rPr>
      </w:pPr>
      <w:r w:rsidRPr="00AC1F4A">
        <w:rPr>
          <w:b/>
        </w:rPr>
        <w:lastRenderedPageBreak/>
        <w:tab/>
      </w:r>
      <w:r w:rsidR="0082597D" w:rsidRPr="00AC1F4A">
        <w:rPr>
          <w:b/>
          <w:noProof/>
        </w:rPr>
        <w:drawing>
          <wp:anchor distT="0" distB="0" distL="114300" distR="114300" simplePos="0" relativeHeight="251663360" behindDoc="0" locked="0" layoutInCell="1" allowOverlap="1" wp14:anchorId="60588AD0" wp14:editId="3FD23FAE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7052310" cy="396684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F4A" w:rsidRPr="00AC1F4A">
        <w:rPr>
          <w:b/>
        </w:rPr>
        <w:t>Set lại để có thể thay đổi cấu trúc Table sau khi Save</w:t>
      </w:r>
    </w:p>
    <w:p w:rsidR="00062E5E" w:rsidRPr="00AC1F4A" w:rsidRDefault="00062E5E" w:rsidP="00062E5E">
      <w:pPr>
        <w:rPr>
          <w:b/>
        </w:rPr>
      </w:pPr>
    </w:p>
    <w:p w:rsidR="00F8553F" w:rsidRPr="00AC1F4A" w:rsidRDefault="00F8553F" w:rsidP="00062E5E">
      <w:pPr>
        <w:rPr>
          <w:b/>
        </w:rPr>
      </w:pPr>
    </w:p>
    <w:p w:rsidR="00062E5E" w:rsidRPr="00AC1F4A" w:rsidRDefault="00062E5E" w:rsidP="00062E5E">
      <w:pPr>
        <w:rPr>
          <w:b/>
        </w:rPr>
      </w:pPr>
    </w:p>
    <w:p w:rsidR="00062E5E" w:rsidRPr="00AC1F4A" w:rsidRDefault="00062E5E" w:rsidP="00062E5E">
      <w:pPr>
        <w:rPr>
          <w:b/>
        </w:rPr>
      </w:pPr>
    </w:p>
    <w:p w:rsidR="00062E5E" w:rsidRPr="00AC1F4A" w:rsidRDefault="00062E5E" w:rsidP="00062E5E">
      <w:pPr>
        <w:rPr>
          <w:b/>
        </w:rPr>
      </w:pPr>
    </w:p>
    <w:p w:rsidR="00062E5E" w:rsidRPr="00AC1F4A" w:rsidRDefault="00062E5E" w:rsidP="00062E5E">
      <w:pPr>
        <w:rPr>
          <w:b/>
        </w:rPr>
      </w:pPr>
    </w:p>
    <w:p w:rsidR="00062E5E" w:rsidRPr="00AC1F4A" w:rsidRDefault="00062E5E" w:rsidP="00062E5E">
      <w:pPr>
        <w:rPr>
          <w:b/>
        </w:rPr>
      </w:pPr>
    </w:p>
    <w:p w:rsidR="00062E5E" w:rsidRPr="00AC1F4A" w:rsidRDefault="00062E5E" w:rsidP="00062E5E">
      <w:pPr>
        <w:rPr>
          <w:b/>
        </w:rPr>
      </w:pPr>
    </w:p>
    <w:p w:rsidR="00F8553F" w:rsidRPr="00AC1F4A" w:rsidRDefault="00F8553F" w:rsidP="00062E5E">
      <w:pPr>
        <w:rPr>
          <w:b/>
        </w:rPr>
      </w:pPr>
      <w:r w:rsidRPr="00AC1F4A">
        <w:rPr>
          <w:b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FB211EF" wp14:editId="0D66BA72">
            <wp:simplePos x="0" y="0"/>
            <wp:positionH relativeFrom="column">
              <wp:posOffset>73348</wp:posOffset>
            </wp:positionH>
            <wp:positionV relativeFrom="paragraph">
              <wp:posOffset>477146</wp:posOffset>
            </wp:positionV>
            <wp:extent cx="7052310" cy="396684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170A" w:rsidRPr="00AC1F4A">
        <w:rPr>
          <w:b/>
        </w:rPr>
        <w:t>Chuột phải đường Diagram -&gt; Propertier</w:t>
      </w:r>
    </w:p>
    <w:p w:rsidR="003C376E" w:rsidRDefault="003C376E" w:rsidP="003C376E">
      <w:pPr>
        <w:pStyle w:val="ListParagraph"/>
        <w:numPr>
          <w:ilvl w:val="0"/>
          <w:numId w:val="1"/>
        </w:numPr>
        <w:rPr>
          <w:b/>
        </w:rPr>
      </w:pPr>
      <w:r w:rsidRPr="00AC1F4A">
        <w:rPr>
          <w:b/>
        </w:rPr>
        <w:t>Cascade</w:t>
      </w:r>
    </w:p>
    <w:p w:rsidR="00B45078" w:rsidRPr="00AC1F4A" w:rsidRDefault="00B45078" w:rsidP="00B45078">
      <w:pPr>
        <w:pStyle w:val="ListParagraph"/>
        <w:rPr>
          <w:b/>
        </w:rPr>
      </w:pPr>
      <w:r w:rsidRPr="00B45078">
        <w:rPr>
          <w:b/>
        </w:rPr>
        <w:drawing>
          <wp:anchor distT="0" distB="0" distL="114300" distR="114300" simplePos="0" relativeHeight="251673600" behindDoc="0" locked="0" layoutInCell="1" allowOverlap="1" wp14:anchorId="71B3A563" wp14:editId="1339DD59">
            <wp:simplePos x="0" y="0"/>
            <wp:positionH relativeFrom="margin">
              <wp:align>left</wp:align>
            </wp:positionH>
            <wp:positionV relativeFrom="paragraph">
              <wp:posOffset>321945</wp:posOffset>
            </wp:positionV>
            <wp:extent cx="2910205" cy="2063115"/>
            <wp:effectExtent l="0" t="0" r="444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020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31A1" w:rsidRPr="00AC1F4A" w:rsidRDefault="006231A1" w:rsidP="006231A1">
      <w:pPr>
        <w:rPr>
          <w:b/>
        </w:rPr>
      </w:pPr>
    </w:p>
    <w:p w:rsidR="006231A1" w:rsidRPr="00AC1F4A" w:rsidRDefault="006231A1" w:rsidP="006231A1">
      <w:pPr>
        <w:rPr>
          <w:b/>
        </w:rPr>
      </w:pPr>
    </w:p>
    <w:p w:rsidR="00B45078" w:rsidRDefault="00B45078" w:rsidP="006231A1">
      <w:pPr>
        <w:rPr>
          <w:b/>
        </w:rPr>
      </w:pPr>
    </w:p>
    <w:p w:rsidR="00B45078" w:rsidRDefault="00B45078" w:rsidP="006231A1">
      <w:pPr>
        <w:rPr>
          <w:b/>
        </w:rPr>
      </w:pPr>
    </w:p>
    <w:p w:rsidR="00B45078" w:rsidRDefault="00B45078" w:rsidP="006231A1">
      <w:pPr>
        <w:rPr>
          <w:b/>
        </w:rPr>
      </w:pPr>
    </w:p>
    <w:p w:rsidR="00B45078" w:rsidRDefault="00B45078" w:rsidP="006231A1">
      <w:pPr>
        <w:rPr>
          <w:b/>
        </w:rPr>
      </w:pPr>
    </w:p>
    <w:p w:rsidR="00B45078" w:rsidRDefault="00B45078" w:rsidP="006231A1">
      <w:pPr>
        <w:rPr>
          <w:b/>
        </w:rPr>
      </w:pPr>
    </w:p>
    <w:p w:rsidR="0082597D" w:rsidRDefault="0082597D" w:rsidP="006231A1">
      <w:pPr>
        <w:rPr>
          <w:b/>
        </w:rPr>
      </w:pPr>
    </w:p>
    <w:p w:rsidR="0082597D" w:rsidRDefault="0082597D" w:rsidP="006231A1">
      <w:pPr>
        <w:rPr>
          <w:b/>
        </w:rPr>
      </w:pPr>
    </w:p>
    <w:p w:rsidR="0082597D" w:rsidRDefault="0082597D" w:rsidP="006231A1">
      <w:pPr>
        <w:rPr>
          <w:b/>
        </w:rPr>
      </w:pPr>
    </w:p>
    <w:p w:rsidR="0082597D" w:rsidRDefault="0082597D" w:rsidP="006231A1">
      <w:pPr>
        <w:rPr>
          <w:b/>
        </w:rPr>
      </w:pPr>
    </w:p>
    <w:p w:rsidR="0082597D" w:rsidRDefault="0082597D" w:rsidP="006231A1">
      <w:pPr>
        <w:rPr>
          <w:b/>
        </w:rPr>
      </w:pPr>
    </w:p>
    <w:p w:rsidR="0082597D" w:rsidRDefault="0082597D" w:rsidP="006231A1">
      <w:pPr>
        <w:rPr>
          <w:b/>
        </w:rPr>
      </w:pPr>
    </w:p>
    <w:p w:rsidR="006231A1" w:rsidRPr="00AC1F4A" w:rsidRDefault="006231A1" w:rsidP="006231A1">
      <w:pPr>
        <w:rPr>
          <w:b/>
        </w:rPr>
      </w:pPr>
      <w:r w:rsidRPr="00AC1F4A">
        <w:rPr>
          <w:b/>
        </w:rPr>
        <w:lastRenderedPageBreak/>
        <w:t>Gửi csdl qua Query:</w:t>
      </w:r>
    </w:p>
    <w:p w:rsidR="006231A1" w:rsidRPr="00AC1F4A" w:rsidRDefault="006231A1" w:rsidP="006231A1">
      <w:pPr>
        <w:rPr>
          <w:rFonts w:ascii="Arial" w:hAnsi="Arial" w:cs="Arial"/>
          <w:b/>
          <w:color w:val="E8EAED"/>
          <w:spacing w:val="3"/>
          <w:sz w:val="21"/>
          <w:szCs w:val="21"/>
          <w:shd w:val="clear" w:color="auto" w:fill="202124"/>
        </w:rPr>
      </w:pPr>
      <w:r w:rsidRPr="00AC1F4A">
        <w:rPr>
          <w:b/>
        </w:rPr>
        <w:t>Chuột phải Database -&gt; Tasks -&gt; Generate Scripts -&gt; Next-&gt;</w:t>
      </w:r>
      <w:r w:rsidR="00DB72F3" w:rsidRPr="00AC1F4A">
        <w:rPr>
          <w:b/>
        </w:rPr>
        <w:t xml:space="preserve"> chọn ô</w:t>
      </w:r>
      <w:r w:rsidRPr="00AC1F4A">
        <w:rPr>
          <w:b/>
        </w:rPr>
        <w:t xml:space="preserve"> </w:t>
      </w:r>
      <w:r w:rsidR="00DB72F3" w:rsidRPr="00AC1F4A">
        <w:rPr>
          <w:rFonts w:ascii="Arial" w:hAnsi="Arial" w:cs="Arial"/>
          <w:b/>
          <w:color w:val="E8EAED"/>
          <w:spacing w:val="3"/>
          <w:sz w:val="21"/>
          <w:szCs w:val="21"/>
          <w:shd w:val="clear" w:color="auto" w:fill="202124"/>
        </w:rPr>
        <w:t xml:space="preserve">Select specific database objects </w:t>
      </w:r>
    </w:p>
    <w:p w:rsidR="00DB72F3" w:rsidRPr="00AC1F4A" w:rsidRDefault="00DB72F3" w:rsidP="00DB72F3">
      <w:pPr>
        <w:rPr>
          <w:b/>
        </w:rPr>
      </w:pPr>
      <w:r w:rsidRPr="00AC1F4A">
        <w:rPr>
          <w:b/>
        </w:rPr>
        <w:t>-&gt;tick chọn hết</w:t>
      </w:r>
      <w:r w:rsidR="00F666BD" w:rsidRPr="00AC1F4A">
        <w:rPr>
          <w:b/>
        </w:rPr>
        <w:t xml:space="preserve"> -&gt;Next -&gt; nhấn Advanced -&gt; ở cột </w:t>
      </w:r>
      <w:r w:rsidR="00505AD9" w:rsidRPr="00AC1F4A">
        <w:rPr>
          <w:b/>
        </w:rPr>
        <w:t>Types of data to scripts, chọn Schema and Data -&gt; tại cửa sổ này chọn Save as script file (ở gần ô File name, dẫn đường dẫn tới vị trí muốn lưu)-&gt; Next -&gt; Next -&gt; chờ -&gt; Finish</w:t>
      </w:r>
    </w:p>
    <w:p w:rsidR="006231A1" w:rsidRPr="00AC1F4A" w:rsidRDefault="00DB72F3" w:rsidP="006231A1">
      <w:pPr>
        <w:rPr>
          <w:b/>
        </w:rPr>
      </w:pPr>
      <w:r w:rsidRPr="00AC1F4A">
        <w:rPr>
          <w:b/>
          <w:noProof/>
        </w:rPr>
        <w:drawing>
          <wp:anchor distT="0" distB="0" distL="114300" distR="114300" simplePos="0" relativeHeight="251669504" behindDoc="0" locked="0" layoutInCell="1" allowOverlap="1" wp14:anchorId="7E524DBA" wp14:editId="367CC31F">
            <wp:simplePos x="0" y="0"/>
            <wp:positionH relativeFrom="margin">
              <wp:posOffset>2233485</wp:posOffset>
            </wp:positionH>
            <wp:positionV relativeFrom="paragraph">
              <wp:posOffset>236386</wp:posOffset>
            </wp:positionV>
            <wp:extent cx="2372360" cy="1700530"/>
            <wp:effectExtent l="0" t="0" r="889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236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1F4A">
        <w:rPr>
          <w:b/>
          <w:noProof/>
        </w:rPr>
        <w:drawing>
          <wp:anchor distT="0" distB="0" distL="114300" distR="114300" simplePos="0" relativeHeight="251667456" behindDoc="0" locked="0" layoutInCell="1" allowOverlap="1" wp14:anchorId="065E2605" wp14:editId="64E54FAD">
            <wp:simplePos x="0" y="0"/>
            <wp:positionH relativeFrom="margin">
              <wp:posOffset>-58678</wp:posOffset>
            </wp:positionH>
            <wp:positionV relativeFrom="paragraph">
              <wp:posOffset>271441</wp:posOffset>
            </wp:positionV>
            <wp:extent cx="2192020" cy="1290320"/>
            <wp:effectExtent l="0" t="0" r="0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202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31A1" w:rsidRPr="00AC1F4A" w:rsidRDefault="006231A1" w:rsidP="006231A1">
      <w:pPr>
        <w:rPr>
          <w:b/>
        </w:rPr>
      </w:pPr>
    </w:p>
    <w:p w:rsidR="006231A1" w:rsidRPr="00AC1F4A" w:rsidRDefault="006231A1" w:rsidP="006231A1">
      <w:pPr>
        <w:rPr>
          <w:b/>
        </w:rPr>
      </w:pPr>
    </w:p>
    <w:p w:rsidR="006231A1" w:rsidRPr="00AC1F4A" w:rsidRDefault="006231A1" w:rsidP="006231A1">
      <w:pPr>
        <w:rPr>
          <w:b/>
        </w:rPr>
      </w:pPr>
    </w:p>
    <w:p w:rsidR="006231A1" w:rsidRPr="00AC1F4A" w:rsidRDefault="00681286" w:rsidP="006231A1">
      <w:pPr>
        <w:rPr>
          <w:b/>
        </w:rPr>
      </w:pPr>
      <w:r w:rsidRPr="00AC1F4A">
        <w:rPr>
          <w:b/>
          <w:noProof/>
        </w:rPr>
        <w:drawing>
          <wp:anchor distT="0" distB="0" distL="114300" distR="114300" simplePos="0" relativeHeight="251671552" behindDoc="0" locked="0" layoutInCell="1" allowOverlap="1" wp14:anchorId="26E78DB0" wp14:editId="1C336178">
            <wp:simplePos x="0" y="0"/>
            <wp:positionH relativeFrom="page">
              <wp:posOffset>539360</wp:posOffset>
            </wp:positionH>
            <wp:positionV relativeFrom="paragraph">
              <wp:posOffset>-391</wp:posOffset>
            </wp:positionV>
            <wp:extent cx="4616450" cy="4360545"/>
            <wp:effectExtent l="0" t="0" r="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31A1" w:rsidRPr="00AC1F4A" w:rsidRDefault="006231A1" w:rsidP="006231A1">
      <w:pPr>
        <w:rPr>
          <w:b/>
        </w:rPr>
      </w:pPr>
    </w:p>
    <w:p w:rsidR="00681286" w:rsidRPr="00AC1F4A" w:rsidRDefault="00681286" w:rsidP="006231A1">
      <w:pPr>
        <w:rPr>
          <w:b/>
        </w:rPr>
      </w:pPr>
    </w:p>
    <w:p w:rsidR="008F3600" w:rsidRPr="00AC1F4A" w:rsidRDefault="006231A1" w:rsidP="006231A1">
      <w:pPr>
        <w:pStyle w:val="ListParagraph"/>
        <w:numPr>
          <w:ilvl w:val="0"/>
          <w:numId w:val="1"/>
        </w:numPr>
        <w:rPr>
          <w:b/>
        </w:rPr>
      </w:pPr>
      <w:r w:rsidRPr="00AC1F4A">
        <w:rPr>
          <w:b/>
        </w:rPr>
        <w:t>Next -&gt; Finish</w:t>
      </w:r>
    </w:p>
    <w:p w:rsidR="008F3600" w:rsidRPr="00AC1F4A" w:rsidRDefault="008F3600" w:rsidP="008F3600">
      <w:pPr>
        <w:rPr>
          <w:b/>
        </w:rPr>
      </w:pPr>
    </w:p>
    <w:p w:rsidR="008F3600" w:rsidRPr="00AC1F4A" w:rsidRDefault="008F3600" w:rsidP="008F3600">
      <w:pPr>
        <w:rPr>
          <w:b/>
        </w:rPr>
      </w:pPr>
    </w:p>
    <w:p w:rsidR="008F3600" w:rsidRPr="00AC1F4A" w:rsidRDefault="008F3600" w:rsidP="008F3600">
      <w:pPr>
        <w:rPr>
          <w:b/>
        </w:rPr>
      </w:pPr>
    </w:p>
    <w:p w:rsidR="008F3600" w:rsidRPr="00AC1F4A" w:rsidRDefault="008F3600" w:rsidP="008F3600">
      <w:pPr>
        <w:rPr>
          <w:b/>
        </w:rPr>
      </w:pPr>
    </w:p>
    <w:p w:rsidR="008F3600" w:rsidRPr="00AC1F4A" w:rsidRDefault="008F3600" w:rsidP="008F3600">
      <w:pPr>
        <w:rPr>
          <w:b/>
        </w:rPr>
      </w:pPr>
    </w:p>
    <w:p w:rsidR="008F3600" w:rsidRPr="00AC1F4A" w:rsidRDefault="008F3600" w:rsidP="008F3600">
      <w:pPr>
        <w:rPr>
          <w:b/>
        </w:rPr>
      </w:pPr>
    </w:p>
    <w:p w:rsidR="008F3600" w:rsidRPr="00AC1F4A" w:rsidRDefault="008F3600" w:rsidP="008F3600">
      <w:pPr>
        <w:rPr>
          <w:b/>
        </w:rPr>
      </w:pPr>
    </w:p>
    <w:p w:rsidR="008F3600" w:rsidRPr="00AC1F4A" w:rsidRDefault="008F3600" w:rsidP="008F3600">
      <w:pPr>
        <w:rPr>
          <w:b/>
        </w:rPr>
      </w:pPr>
    </w:p>
    <w:p w:rsidR="008F3600" w:rsidRPr="00AC1F4A" w:rsidRDefault="008F3600" w:rsidP="008F3600">
      <w:pPr>
        <w:rPr>
          <w:b/>
        </w:rPr>
      </w:pPr>
    </w:p>
    <w:p w:rsidR="008F3600" w:rsidRPr="00AC1F4A" w:rsidRDefault="008F3600" w:rsidP="008F3600">
      <w:pPr>
        <w:rPr>
          <w:b/>
        </w:rPr>
      </w:pPr>
    </w:p>
    <w:p w:rsidR="008F3600" w:rsidRPr="00AC1F4A" w:rsidRDefault="008F3600" w:rsidP="008F3600">
      <w:pPr>
        <w:rPr>
          <w:b/>
        </w:rPr>
      </w:pPr>
    </w:p>
    <w:p w:rsidR="008F3600" w:rsidRPr="00AC1F4A" w:rsidRDefault="008F3600" w:rsidP="008F3600">
      <w:pPr>
        <w:rPr>
          <w:b/>
        </w:rPr>
      </w:pPr>
    </w:p>
    <w:p w:rsidR="008F3600" w:rsidRPr="00AC1F4A" w:rsidRDefault="008F3600" w:rsidP="008F3600">
      <w:pPr>
        <w:pStyle w:val="NormalWeb"/>
        <w:shd w:val="clear" w:color="auto" w:fill="FCFCFC"/>
        <w:spacing w:before="0" w:beforeAutospacing="0" w:after="0" w:afterAutospacing="0"/>
        <w:textAlignment w:val="top"/>
        <w:rPr>
          <w:rFonts w:ascii="Tahoma" w:hAnsi="Tahoma" w:cs="Tahoma"/>
          <w:b/>
          <w:color w:val="363635"/>
        </w:rPr>
      </w:pPr>
      <w:r w:rsidRPr="00AC1F4A">
        <w:rPr>
          <w:b/>
        </w:rPr>
        <w:t xml:space="preserve">Hiển thị thứ tự dòng: </w:t>
      </w:r>
      <w:r w:rsidRPr="00AC1F4A">
        <w:rPr>
          <w:rFonts w:ascii="Tahoma" w:hAnsi="Tahoma" w:cs="Tahoma"/>
          <w:b/>
          <w:color w:val="363635"/>
          <w:sz w:val="21"/>
          <w:szCs w:val="21"/>
          <w:bdr w:val="none" w:sz="0" w:space="0" w:color="auto" w:frame="1"/>
        </w:rPr>
        <w:t>Vào </w:t>
      </w:r>
      <w:r w:rsidRPr="00AC1F4A">
        <w:rPr>
          <w:rFonts w:ascii="Tahoma" w:hAnsi="Tahoma" w:cs="Tahoma"/>
          <w:b/>
          <w:bCs/>
          <w:color w:val="363635"/>
          <w:sz w:val="21"/>
          <w:szCs w:val="21"/>
          <w:bdr w:val="none" w:sz="0" w:space="0" w:color="auto" w:frame="1"/>
        </w:rPr>
        <w:t>Tools</w:t>
      </w:r>
      <w:r w:rsidRPr="00AC1F4A">
        <w:rPr>
          <w:rFonts w:ascii="Tahoma" w:hAnsi="Tahoma" w:cs="Tahoma"/>
          <w:b/>
          <w:color w:val="363635"/>
          <w:sz w:val="21"/>
          <w:szCs w:val="21"/>
          <w:bdr w:val="none" w:sz="0" w:space="0" w:color="auto" w:frame="1"/>
        </w:rPr>
        <w:t>, chọn </w:t>
      </w:r>
      <w:r w:rsidRPr="00AC1F4A">
        <w:rPr>
          <w:rFonts w:ascii="Tahoma" w:hAnsi="Tahoma" w:cs="Tahoma"/>
          <w:b/>
          <w:bCs/>
          <w:color w:val="363635"/>
          <w:sz w:val="21"/>
          <w:szCs w:val="21"/>
          <w:bdr w:val="none" w:sz="0" w:space="0" w:color="auto" w:frame="1"/>
        </w:rPr>
        <w:t>Options…</w:t>
      </w:r>
    </w:p>
    <w:p w:rsidR="008F3600" w:rsidRPr="00AC1F4A" w:rsidRDefault="008F3600" w:rsidP="008F3600">
      <w:pPr>
        <w:pStyle w:val="NormalWeb"/>
        <w:shd w:val="clear" w:color="auto" w:fill="FCFCFC"/>
        <w:spacing w:before="0" w:beforeAutospacing="0" w:after="0" w:afterAutospacing="0"/>
        <w:textAlignment w:val="top"/>
        <w:rPr>
          <w:rFonts w:ascii="Tahoma" w:hAnsi="Tahoma" w:cs="Tahoma"/>
          <w:b/>
          <w:color w:val="363635"/>
        </w:rPr>
      </w:pPr>
      <w:r w:rsidRPr="00AC1F4A">
        <w:rPr>
          <w:rFonts w:ascii="Tahoma" w:hAnsi="Tahoma" w:cs="Tahoma"/>
          <w:b/>
          <w:color w:val="363635"/>
          <w:sz w:val="21"/>
          <w:szCs w:val="21"/>
          <w:bdr w:val="none" w:sz="0" w:space="0" w:color="auto" w:frame="1"/>
        </w:rPr>
        <w:t>Phía bên trái các bạn chọn </w:t>
      </w:r>
      <w:r w:rsidRPr="00AC1F4A">
        <w:rPr>
          <w:rFonts w:ascii="Tahoma" w:hAnsi="Tahoma" w:cs="Tahoma"/>
          <w:b/>
          <w:bCs/>
          <w:color w:val="363635"/>
          <w:sz w:val="21"/>
          <w:szCs w:val="21"/>
          <w:bdr w:val="none" w:sz="0" w:space="0" w:color="auto" w:frame="1"/>
        </w:rPr>
        <w:t>Text Editor/ Transact-SQL/ General</w:t>
      </w:r>
      <w:r w:rsidRPr="00AC1F4A">
        <w:rPr>
          <w:rFonts w:ascii="Tahoma" w:hAnsi="Tahoma" w:cs="Tahoma"/>
          <w:b/>
          <w:color w:val="363635"/>
          <w:sz w:val="21"/>
          <w:szCs w:val="21"/>
          <w:bdr w:val="none" w:sz="0" w:space="0" w:color="auto" w:frame="1"/>
        </w:rPr>
        <w:t>. Các phần chi tiết </w:t>
      </w:r>
      <w:r w:rsidRPr="00AC1F4A">
        <w:rPr>
          <w:rFonts w:ascii="Tahoma" w:hAnsi="Tahoma" w:cs="Tahoma"/>
          <w:b/>
          <w:bCs/>
          <w:color w:val="363635"/>
          <w:sz w:val="21"/>
          <w:szCs w:val="21"/>
          <w:bdr w:val="none" w:sz="0" w:space="0" w:color="auto" w:frame="1"/>
        </w:rPr>
        <w:t>của Transact-SQL </w:t>
      </w:r>
      <w:r w:rsidRPr="00AC1F4A">
        <w:rPr>
          <w:rFonts w:ascii="Tahoma" w:hAnsi="Tahoma" w:cs="Tahoma"/>
          <w:b/>
          <w:color w:val="363635"/>
          <w:sz w:val="21"/>
          <w:szCs w:val="21"/>
          <w:bdr w:val="none" w:sz="0" w:space="0" w:color="auto" w:frame="1"/>
        </w:rPr>
        <w:t>sẽ hiện qua bên phải, xuống dưới </w:t>
      </w:r>
      <w:r w:rsidRPr="00AC1F4A">
        <w:rPr>
          <w:rFonts w:ascii="Tahoma" w:hAnsi="Tahoma" w:cs="Tahoma"/>
          <w:b/>
          <w:bCs/>
          <w:color w:val="363635"/>
          <w:sz w:val="21"/>
          <w:szCs w:val="21"/>
          <w:bdr w:val="none" w:sz="0" w:space="0" w:color="auto" w:frame="1"/>
        </w:rPr>
        <w:t>Display</w:t>
      </w:r>
      <w:r w:rsidRPr="00AC1F4A">
        <w:rPr>
          <w:rFonts w:ascii="Tahoma" w:hAnsi="Tahoma" w:cs="Tahoma"/>
          <w:b/>
          <w:color w:val="363635"/>
          <w:sz w:val="21"/>
          <w:szCs w:val="21"/>
          <w:bdr w:val="none" w:sz="0" w:space="0" w:color="auto" w:frame="1"/>
        </w:rPr>
        <w:t>, đánh dấu (tick) chọn vào </w:t>
      </w:r>
      <w:r w:rsidRPr="00AC1F4A">
        <w:rPr>
          <w:rFonts w:ascii="Tahoma" w:hAnsi="Tahoma" w:cs="Tahoma"/>
          <w:b/>
          <w:bCs/>
          <w:color w:val="363635"/>
          <w:sz w:val="21"/>
          <w:szCs w:val="21"/>
          <w:bdr w:val="none" w:sz="0" w:space="0" w:color="auto" w:frame="1"/>
        </w:rPr>
        <w:t>Line numbers</w:t>
      </w:r>
      <w:r w:rsidRPr="00AC1F4A">
        <w:rPr>
          <w:rFonts w:ascii="Tahoma" w:hAnsi="Tahoma" w:cs="Tahoma"/>
          <w:b/>
          <w:color w:val="363635"/>
          <w:sz w:val="21"/>
          <w:szCs w:val="21"/>
          <w:bdr w:val="none" w:sz="0" w:space="0" w:color="auto" w:frame="1"/>
        </w:rPr>
        <w:t>. Sau đó chọn </w:t>
      </w:r>
      <w:r w:rsidRPr="00AC1F4A">
        <w:rPr>
          <w:rFonts w:ascii="Tahoma" w:hAnsi="Tahoma" w:cs="Tahoma"/>
          <w:b/>
          <w:bCs/>
          <w:color w:val="363635"/>
          <w:sz w:val="21"/>
          <w:szCs w:val="21"/>
          <w:bdr w:val="none" w:sz="0" w:space="0" w:color="auto" w:frame="1"/>
        </w:rPr>
        <w:t>OK</w:t>
      </w:r>
      <w:r w:rsidRPr="00AC1F4A">
        <w:rPr>
          <w:rFonts w:ascii="Tahoma" w:hAnsi="Tahoma" w:cs="Tahoma"/>
          <w:b/>
          <w:color w:val="363635"/>
          <w:sz w:val="21"/>
          <w:szCs w:val="21"/>
          <w:bdr w:val="none" w:sz="0" w:space="0" w:color="auto" w:frame="1"/>
        </w:rPr>
        <w:t> để lưu cài đặt lại.</w:t>
      </w:r>
    </w:p>
    <w:p w:rsidR="006231A1" w:rsidRPr="00AC1F4A" w:rsidRDefault="006231A1" w:rsidP="008F3600">
      <w:pPr>
        <w:rPr>
          <w:b/>
        </w:rPr>
      </w:pPr>
      <w:bookmarkStart w:id="0" w:name="_GoBack"/>
      <w:bookmarkEnd w:id="0"/>
    </w:p>
    <w:sectPr w:rsidR="006231A1" w:rsidRPr="00AC1F4A" w:rsidSect="00076704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468E" w:rsidRDefault="00B3468E" w:rsidP="00AC1F4A">
      <w:pPr>
        <w:spacing w:after="0" w:line="240" w:lineRule="auto"/>
      </w:pPr>
      <w:r>
        <w:separator/>
      </w:r>
    </w:p>
  </w:endnote>
  <w:endnote w:type="continuationSeparator" w:id="0">
    <w:p w:rsidR="00B3468E" w:rsidRDefault="00B3468E" w:rsidP="00AC1F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468E" w:rsidRDefault="00B3468E" w:rsidP="00AC1F4A">
      <w:pPr>
        <w:spacing w:after="0" w:line="240" w:lineRule="auto"/>
      </w:pPr>
      <w:r>
        <w:separator/>
      </w:r>
    </w:p>
  </w:footnote>
  <w:footnote w:type="continuationSeparator" w:id="0">
    <w:p w:rsidR="00B3468E" w:rsidRDefault="00B3468E" w:rsidP="00AC1F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F67B6E"/>
    <w:multiLevelType w:val="hybridMultilevel"/>
    <w:tmpl w:val="3EFEE8EE"/>
    <w:lvl w:ilvl="0" w:tplc="9C6A3CFE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AC4"/>
    <w:rsid w:val="00062E5E"/>
    <w:rsid w:val="00076704"/>
    <w:rsid w:val="00384CB8"/>
    <w:rsid w:val="003C376E"/>
    <w:rsid w:val="00505AD9"/>
    <w:rsid w:val="006231A1"/>
    <w:rsid w:val="00681286"/>
    <w:rsid w:val="0082597D"/>
    <w:rsid w:val="00825AC4"/>
    <w:rsid w:val="008F3600"/>
    <w:rsid w:val="00970EAC"/>
    <w:rsid w:val="00A6662F"/>
    <w:rsid w:val="00AC1F4A"/>
    <w:rsid w:val="00B3468E"/>
    <w:rsid w:val="00B45078"/>
    <w:rsid w:val="00DB72F3"/>
    <w:rsid w:val="00F50CC0"/>
    <w:rsid w:val="00F666BD"/>
    <w:rsid w:val="00F8553F"/>
    <w:rsid w:val="00FA1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67DD3"/>
  <w15:chartTrackingRefBased/>
  <w15:docId w15:val="{2F7BA619-E4A0-445E-9642-3A9F3A46C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376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F3600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C1F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F4A"/>
  </w:style>
  <w:style w:type="paragraph" w:styleId="Footer">
    <w:name w:val="footer"/>
    <w:basedOn w:val="Normal"/>
    <w:link w:val="FooterChar"/>
    <w:uiPriority w:val="99"/>
    <w:unhideWhenUsed/>
    <w:rsid w:val="00AC1F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1F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39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2023-02-23T04:25:00Z</dcterms:created>
  <dcterms:modified xsi:type="dcterms:W3CDTF">2023-10-14T13:15:00Z</dcterms:modified>
</cp:coreProperties>
</file>