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55023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3AF9" w:rsidRDefault="003B3AF9">
          <w:pPr>
            <w:pStyle w:val="TOCHeading"/>
          </w:pPr>
          <w:r>
            <w:t>Contents</w:t>
          </w:r>
        </w:p>
        <w:p w:rsidR="00986CB4" w:rsidRDefault="00986CB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31902" w:history="1">
            <w:r w:rsidRPr="0067440F">
              <w:rPr>
                <w:rStyle w:val="Hyperlink"/>
                <w:noProof/>
              </w:rPr>
              <w:t>04 PROTECT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3" w:history="1">
            <w:r w:rsidRPr="0067440F">
              <w:rPr>
                <w:rStyle w:val="Hyperlink"/>
                <w:noProof/>
              </w:rPr>
              <w:t>4.1 Windows Active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4" w:history="1">
            <w:r w:rsidRPr="0067440F">
              <w:rPr>
                <w:rStyle w:val="Hyperlink"/>
                <w:noProof/>
              </w:rPr>
              <w:t>4.1.1 Login to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5" w:history="1">
            <w:r w:rsidRPr="0067440F">
              <w:rPr>
                <w:rStyle w:val="Hyperlink"/>
                <w:noProof/>
              </w:rPr>
              <w:t>4.1.2 Server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6" w:history="1">
            <w:r w:rsidRPr="0067440F">
              <w:rPr>
                <w:rStyle w:val="Hyperlink"/>
                <w:noProof/>
              </w:rPr>
              <w:t>4.1.3 Orientation Fileshare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7" w:history="1">
            <w:r w:rsidRPr="0067440F">
              <w:rPr>
                <w:rStyle w:val="Hyperlink"/>
                <w:noProof/>
              </w:rPr>
              <w:t>4.1.4 Configuring Permissions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8" w:history="1">
            <w:r w:rsidRPr="0067440F">
              <w:rPr>
                <w:rStyle w:val="Hyperlink"/>
                <w:noProof/>
              </w:rPr>
              <w:t>4.1.5 Configuring Permissions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9" w:history="1">
            <w:r w:rsidRPr="0067440F">
              <w:rPr>
                <w:rStyle w:val="Hyperlink"/>
                <w:noProof/>
              </w:rPr>
              <w:t>4.2 Firewall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0" w:history="1">
            <w:r w:rsidRPr="0067440F">
              <w:rPr>
                <w:rStyle w:val="Hyperlink"/>
                <w:noProof/>
              </w:rPr>
              <w:t>4.2.1 Login to Kali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1" w:history="1">
            <w:r w:rsidRPr="0067440F">
              <w:rPr>
                <w:rStyle w:val="Hyperlink"/>
                <w:noProof/>
              </w:rPr>
              <w:t>4.2.2 Login to Pfsense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2" w:history="1">
            <w:r w:rsidRPr="0067440F">
              <w:rPr>
                <w:rStyle w:val="Hyperlink"/>
                <w:noProof/>
              </w:rPr>
              <w:t>4.2.3 Mail Server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3" w:history="1">
            <w:r w:rsidRPr="0067440F">
              <w:rPr>
                <w:rStyle w:val="Hyperlink"/>
                <w:noProof/>
              </w:rPr>
              <w:t>4.2.4 Web Browsing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4" w:history="1">
            <w:r w:rsidRPr="0067440F">
              <w:rPr>
                <w:rStyle w:val="Hyperlink"/>
                <w:noProof/>
              </w:rPr>
              <w:t>4.2.5 Download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15" w:history="1">
            <w:r w:rsidRPr="0067440F">
              <w:rPr>
                <w:rStyle w:val="Hyperlink"/>
                <w:noProof/>
              </w:rPr>
              <w:t>05 VULNERABILITY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6" w:history="1">
            <w:r w:rsidRPr="0067440F">
              <w:rPr>
                <w:rStyle w:val="Hyperlink"/>
                <w:noProof/>
              </w:rPr>
              <w:t>5.1 Equipping OpenVAS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7" w:history="1">
            <w:r w:rsidRPr="0067440F">
              <w:rPr>
                <w:rStyle w:val="Hyperlink"/>
                <w:noProof/>
              </w:rPr>
              <w:t>5.1.1 Logging in to Kali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8" w:history="1">
            <w:r w:rsidRPr="0067440F">
              <w:rPr>
                <w:rStyle w:val="Hyperlink"/>
                <w:noProof/>
              </w:rPr>
              <w:t>5.1.2 Opening a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9" w:history="1">
            <w:r w:rsidRPr="0067440F">
              <w:rPr>
                <w:rStyle w:val="Hyperlink"/>
                <w:noProof/>
              </w:rPr>
              <w:t>5.1.3 Intergace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0" w:history="1">
            <w:r w:rsidRPr="0067440F">
              <w:rPr>
                <w:rStyle w:val="Hyperlink"/>
                <w:noProof/>
              </w:rPr>
              <w:t>5.1.4 Mapping the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1" w:history="1">
            <w:r w:rsidRPr="0067440F">
              <w:rPr>
                <w:rStyle w:val="Hyperlink"/>
                <w:noProof/>
              </w:rPr>
              <w:t>5.1.5 Editing the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2" w:history="1">
            <w:r w:rsidRPr="0067440F">
              <w:rPr>
                <w:rStyle w:val="Hyperlink"/>
                <w:noProof/>
              </w:rPr>
              <w:t>5.1.6 Starting OpenVAS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3" w:history="1">
            <w:r w:rsidRPr="0067440F">
              <w:rPr>
                <w:rStyle w:val="Hyperlink"/>
                <w:noProof/>
              </w:rPr>
              <w:t>5.1.7 Printing Network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4" w:history="1">
            <w:r w:rsidRPr="0067440F">
              <w:rPr>
                <w:rStyle w:val="Hyperlink"/>
                <w:noProof/>
              </w:rPr>
              <w:t>5.1.8 Checking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5" w:history="1">
            <w:r w:rsidRPr="0067440F">
              <w:rPr>
                <w:rStyle w:val="Hyperlink"/>
                <w:noProof/>
              </w:rPr>
              <w:t>5.2 Scanning Vulnerabilities in GSA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6" w:history="1">
            <w:r w:rsidRPr="0067440F">
              <w:rPr>
                <w:rStyle w:val="Hyperlink"/>
                <w:noProof/>
              </w:rPr>
              <w:t>5.2.1 Opening a Web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7" w:history="1">
            <w:r w:rsidRPr="0067440F">
              <w:rPr>
                <w:rStyle w:val="Hyperlink"/>
                <w:noProof/>
              </w:rPr>
              <w:t>5.2.2 OpenVAS Web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8" w:history="1">
            <w:r w:rsidRPr="0067440F">
              <w:rPr>
                <w:rStyle w:val="Hyperlink"/>
                <w:noProof/>
              </w:rPr>
              <w:t>5.2.3 Learning GSA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9" w:history="1">
            <w:r w:rsidRPr="0067440F">
              <w:rPr>
                <w:rStyle w:val="Hyperlink"/>
                <w:noProof/>
              </w:rPr>
              <w:t>5.2.4 Creating a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0" w:history="1">
            <w:r w:rsidRPr="0067440F">
              <w:rPr>
                <w:rStyle w:val="Hyperlink"/>
                <w:noProof/>
              </w:rPr>
              <w:t>5.2.5 Starting a 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1" w:history="1">
            <w:r w:rsidRPr="0067440F">
              <w:rPr>
                <w:rStyle w:val="Hyperlink"/>
                <w:noProof/>
              </w:rPr>
              <w:t>5.2.6 Starting a 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2" w:history="1">
            <w:r w:rsidRPr="0067440F">
              <w:rPr>
                <w:rStyle w:val="Hyperlink"/>
                <w:noProof/>
              </w:rPr>
              <w:t>5.2.7 Running the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3" w:history="1">
            <w:r w:rsidRPr="0067440F">
              <w:rPr>
                <w:rStyle w:val="Hyperlink"/>
                <w:noProof/>
              </w:rPr>
              <w:t>5.2.8 Adding Credentials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4" w:history="1">
            <w:r w:rsidRPr="0067440F">
              <w:rPr>
                <w:rStyle w:val="Hyperlink"/>
                <w:noProof/>
              </w:rPr>
              <w:t>5.2.9 Adding Credentials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5" w:history="1">
            <w:r w:rsidRPr="0067440F">
              <w:rPr>
                <w:rStyle w:val="Hyperlink"/>
                <w:noProof/>
              </w:rPr>
              <w:t>5.2.10 Creating Second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6" w:history="1">
            <w:r w:rsidRPr="0067440F">
              <w:rPr>
                <w:rStyle w:val="Hyperlink"/>
                <w:noProof/>
              </w:rPr>
              <w:t>5.2.11 Starting Second 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7" w:history="1">
            <w:r w:rsidRPr="0067440F">
              <w:rPr>
                <w:rStyle w:val="Hyperlink"/>
                <w:noProof/>
              </w:rPr>
              <w:t>5.2.12 Starting Second 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8" w:history="1">
            <w:r w:rsidRPr="0067440F">
              <w:rPr>
                <w:rStyle w:val="Hyperlink"/>
                <w:noProof/>
              </w:rPr>
              <w:t>5.2.13 Running the Second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9" w:history="1">
            <w:r w:rsidRPr="0067440F">
              <w:rPr>
                <w:rStyle w:val="Hyperlink"/>
                <w:noProof/>
              </w:rPr>
              <w:t>5.2.14 Saving Scans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0" w:history="1">
            <w:r w:rsidRPr="0067440F">
              <w:rPr>
                <w:rStyle w:val="Hyperlink"/>
                <w:noProof/>
              </w:rPr>
              <w:t>5.3 Observing Scan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1" w:history="1">
            <w:r w:rsidRPr="0067440F">
              <w:rPr>
                <w:rStyle w:val="Hyperlink"/>
                <w:noProof/>
              </w:rPr>
              <w:t>5.3.1 Noting LAN results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2" w:history="1">
            <w:r w:rsidRPr="0067440F">
              <w:rPr>
                <w:rStyle w:val="Hyperlink"/>
                <w:noProof/>
              </w:rPr>
              <w:t>5.3.2 Noting LAN results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3" w:history="1">
            <w:r w:rsidRPr="0067440F">
              <w:rPr>
                <w:rStyle w:val="Hyperlink"/>
                <w:noProof/>
              </w:rPr>
              <w:t>5.3.3 Noting LAN results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4" w:history="1">
            <w:r w:rsidRPr="0067440F">
              <w:rPr>
                <w:rStyle w:val="Hyperlink"/>
                <w:noProof/>
              </w:rPr>
              <w:t>5.3.4 Noting UBUNTU results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5" w:history="1">
            <w:r w:rsidRPr="0067440F">
              <w:rPr>
                <w:rStyle w:val="Hyperlink"/>
                <w:noProof/>
              </w:rPr>
              <w:t>5.3.5 Noting UBUNTU results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6" w:history="1">
            <w:r w:rsidRPr="0067440F">
              <w:rPr>
                <w:rStyle w:val="Hyperlink"/>
                <w:noProof/>
              </w:rPr>
              <w:t>5.3.6 Noting UBUNTU results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47" w:history="1">
            <w:r w:rsidRPr="0067440F">
              <w:rPr>
                <w:rStyle w:val="Hyperlink"/>
                <w:noProof/>
              </w:rPr>
              <w:t>06 DETECT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48" w:history="1">
            <w:r w:rsidRPr="0067440F">
              <w:rPr>
                <w:rStyle w:val="Hyperlink"/>
                <w:noProof/>
              </w:rPr>
              <w:t>07 NOTIFICATION AND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49" w:history="1">
            <w:r w:rsidRPr="0067440F">
              <w:rPr>
                <w:rStyle w:val="Hyperlink"/>
                <w:noProof/>
              </w:rPr>
              <w:t>08 RESPOND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50" w:history="1">
            <w:r w:rsidRPr="0067440F">
              <w:rPr>
                <w:rStyle w:val="Hyperlink"/>
                <w:noProof/>
              </w:rPr>
              <w:t>09 RE-IMAGING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51" w:history="1">
            <w:r w:rsidRPr="0067440F">
              <w:rPr>
                <w:rStyle w:val="Hyperlink"/>
                <w:noProof/>
              </w:rPr>
              <w:t>10 RESTORE POINTS AND PASSWORD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986CB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52" w:history="1">
            <w:r w:rsidRPr="0067440F">
              <w:rPr>
                <w:rStyle w:val="Hyperlink"/>
                <w:rFonts w:eastAsia="Times New Roman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AF9" w:rsidRDefault="00986CB4">
          <w: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986CB4" w:rsidRDefault="00986CB4">
      <w:pPr>
        <w:spacing w:after="200" w:line="276" w:lineRule="auto"/>
        <w:rPr>
          <w:noProof/>
        </w:rPr>
        <w:sectPr w:rsidR="00986CB4" w:rsidSect="00986CB4">
          <w:footerReference w:type="default" r:id="rId8"/>
          <w:pgSz w:w="12240" w:h="15840"/>
          <w:pgMar w:top="720" w:right="810" w:bottom="630" w:left="900" w:header="720" w:footer="720" w:gutter="0"/>
          <w:cols w:num="2" w:space="720"/>
          <w:docGrid w:linePitch="360"/>
        </w:sectPr>
      </w:pPr>
    </w:p>
    <w:p w:rsidR="005D69F0" w:rsidRDefault="005D69F0" w:rsidP="005D69F0">
      <w:pPr>
        <w:pStyle w:val="Heading1"/>
      </w:pPr>
      <w:bookmarkStart w:id="1" w:name="_Toc11231902"/>
      <w:r>
        <w:t>04 PROTECT CHALLENGE</w:t>
      </w:r>
      <w:bookmarkEnd w:id="1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390443" w:rsidP="002F0305">
            <w:r>
              <w:t>Set ITadmin's permissions correctly for Orientation Share</w:t>
            </w:r>
          </w:p>
        </w:tc>
        <w:tc>
          <w:tcPr>
            <w:tcW w:w="7783" w:type="dxa"/>
          </w:tcPr>
          <w:p w:rsidR="00390443" w:rsidRDefault="00390443" w:rsidP="00390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0443">
              <w:rPr>
                <w:b/>
              </w:rPr>
              <w:t>S0067</w:t>
            </w:r>
            <w:r>
              <w:t>: Skill in identifying, modifying, and manipulating applicable system components within Windows, Unix, or Linux (e.g., passwords, user accounts, files).</w:t>
            </w:r>
          </w:p>
          <w:p w:rsidR="00390443" w:rsidRDefault="00390443" w:rsidP="00390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0443">
              <w:rPr>
                <w:b/>
              </w:rPr>
              <w:t>S0097</w:t>
            </w:r>
            <w:r>
              <w:t>: Skill in applying security controls.</w:t>
            </w:r>
          </w:p>
          <w:p w:rsidR="00390443" w:rsidRDefault="00390443" w:rsidP="00390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0443">
              <w:rPr>
                <w:b/>
              </w:rPr>
              <w:t>S0121</w:t>
            </w:r>
            <w:r>
              <w:t>: Skill in system, network, and OS hardening techniques. (e.g., remove unnecessary services, password policies, network segmentation, enable logging, least privilege, etc.).</w:t>
            </w:r>
          </w:p>
          <w:p w:rsidR="00390443" w:rsidRDefault="00390443" w:rsidP="00390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0443">
              <w:rPr>
                <w:b/>
              </w:rPr>
              <w:t>T0358</w:t>
            </w:r>
            <w:r>
              <w:t>: Design and develop system administration and management functionality for privileged access users.</w:t>
            </w:r>
          </w:p>
          <w:p w:rsidR="009E07F8" w:rsidRDefault="00390443" w:rsidP="00390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0443">
              <w:rPr>
                <w:b/>
              </w:rPr>
              <w:t>K0167</w:t>
            </w:r>
            <w:r>
              <w:t>: Knowledge of system administration, network, and operating system hardening techniques</w:t>
            </w: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7B7281" w:rsidP="002F0305">
            <w:r w:rsidRPr="007B7281">
              <w:t>Set ITintern's permissions correctly for Orientation Share</w:t>
            </w:r>
          </w:p>
        </w:tc>
        <w:tc>
          <w:tcPr>
            <w:tcW w:w="7783" w:type="dxa"/>
          </w:tcPr>
          <w:p w:rsidR="007B7281" w:rsidRDefault="007B7281" w:rsidP="007B72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7281">
              <w:rPr>
                <w:b/>
              </w:rPr>
              <w:t>K0167</w:t>
            </w:r>
            <w:r>
              <w:t>: Knowledge of system administration, network, and operating system hardening techniques.</w:t>
            </w:r>
          </w:p>
          <w:p w:rsidR="007B7281" w:rsidRDefault="007B7281" w:rsidP="007B72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7281">
              <w:rPr>
                <w:b/>
              </w:rPr>
              <w:t>T0358</w:t>
            </w:r>
            <w:r>
              <w:t>: Design and develop system administration and management functionality for privileged access users.</w:t>
            </w:r>
          </w:p>
          <w:p w:rsidR="009E07F8" w:rsidRDefault="007B7281" w:rsidP="007B72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7281">
              <w:rPr>
                <w:b/>
              </w:rPr>
              <w:t>S0121</w:t>
            </w:r>
            <w:r>
              <w:t>: Skill in system, network, and OS hardening techniques. (e.g., remove unnecessary services, password policies, network segmentation, enable logging, least privilege, etc.)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7B7281" w:rsidP="002F0305">
            <w:r w:rsidRPr="007B7281">
              <w:t>Created IT Projects Share</w:t>
            </w:r>
          </w:p>
        </w:tc>
        <w:tc>
          <w:tcPr>
            <w:tcW w:w="7783" w:type="dxa"/>
          </w:tcPr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</w:rPr>
            </w:pPr>
            <w:r w:rsidRPr="007B7281">
              <w:rPr>
                <w:rFonts w:eastAsia="Times New Roman" w:cs="Times New Roman"/>
                <w:b/>
                <w:bCs/>
                <w:sz w:val="20"/>
                <w:szCs w:val="20"/>
              </w:rPr>
              <w:t xml:space="preserve">S0121: </w:t>
            </w:r>
            <w:r w:rsidRPr="007B7281">
              <w:rPr>
                <w:rFonts w:eastAsia="Times New Roman" w:cs="Times New Roman"/>
                <w:sz w:val="20"/>
                <w:szCs w:val="20"/>
              </w:rPr>
              <w:t>Skill in system, network, and OS hardening techniques. (e.g., remove unnecessary services, password policies, network segmentation, enable logging, least privilege, etc.).</w:t>
            </w:r>
          </w:p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</w:rPr>
            </w:pPr>
            <w:r w:rsidRPr="007B7281">
              <w:rPr>
                <w:rFonts w:eastAsia="Times New Roman" w:cs="Times New Roman"/>
                <w:b/>
                <w:bCs/>
                <w:sz w:val="20"/>
                <w:szCs w:val="20"/>
              </w:rPr>
              <w:t xml:space="preserve">T0358: </w:t>
            </w:r>
            <w:r w:rsidRPr="007B7281">
              <w:rPr>
                <w:rFonts w:eastAsia="Times New Roman" w:cs="Times New Roman"/>
                <w:sz w:val="20"/>
                <w:szCs w:val="20"/>
              </w:rPr>
              <w:t>Design and develop system administration and management functionality for privileged access users.</w:t>
            </w:r>
          </w:p>
          <w:p w:rsidR="009E07F8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eastAsia="Times New Roman" w:cs="Times New Roman"/>
                <w:b w:val="0"/>
                <w:bCs w:val="0"/>
                <w:sz w:val="20"/>
                <w:szCs w:val="20"/>
              </w:rPr>
            </w:pPr>
            <w:r w:rsidRPr="007B7281">
              <w:rPr>
                <w:rFonts w:eastAsia="Times New Roman" w:cs="Times New Roman"/>
                <w:b/>
                <w:bCs/>
                <w:sz w:val="20"/>
                <w:szCs w:val="20"/>
              </w:rPr>
              <w:t xml:space="preserve">K0167: </w:t>
            </w:r>
            <w:r w:rsidRPr="007B7281">
              <w:rPr>
                <w:rFonts w:eastAsia="Times New Roman" w:cs="Times New Roman"/>
                <w:sz w:val="20"/>
                <w:szCs w:val="20"/>
              </w:rPr>
              <w:t>Knowledge of system administration, network, and operating system hardening techniques</w:t>
            </w: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7B7281" w:rsidP="002F0305">
            <w:r>
              <w:t>Created FW Rule for SMTP to Intern</w:t>
            </w:r>
          </w:p>
        </w:tc>
        <w:tc>
          <w:tcPr>
            <w:tcW w:w="7783" w:type="dxa"/>
          </w:tcPr>
          <w:p w:rsidR="007B7281" w:rsidRPr="007B7281" w:rsidRDefault="007B7281" w:rsidP="007B7281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7B7281">
              <w:rPr>
                <w:rStyle w:val="Strong"/>
                <w:rFonts w:asciiTheme="minorHAnsi" w:hAnsiTheme="minorHAnsi"/>
                <w:sz w:val="22"/>
                <w:szCs w:val="22"/>
              </w:rPr>
              <w:t xml:space="preserve">K0049: </w:t>
            </w:r>
            <w:r w:rsidRPr="007B7281">
              <w:rPr>
                <w:rFonts w:asciiTheme="minorHAnsi" w:hAnsiTheme="minorHAnsi"/>
                <w:sz w:val="22"/>
                <w:szCs w:val="22"/>
              </w:rPr>
              <w:t>Knowledge of information technology (IT) security principles and methods (e.g., firewalls, demilitarized zones, encryption).</w:t>
            </w:r>
          </w:p>
          <w:p w:rsidR="007B7281" w:rsidRPr="007B7281" w:rsidRDefault="007B7281" w:rsidP="007B7281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7B7281">
              <w:rPr>
                <w:rStyle w:val="Strong"/>
                <w:rFonts w:asciiTheme="minorHAnsi" w:hAnsiTheme="minorHAnsi"/>
                <w:sz w:val="22"/>
                <w:szCs w:val="22"/>
              </w:rPr>
              <w:t xml:space="preserve">K0202: </w:t>
            </w:r>
            <w:r w:rsidRPr="007B7281">
              <w:rPr>
                <w:rFonts w:asciiTheme="minorHAnsi" w:hAnsiTheme="minorHAnsi"/>
                <w:sz w:val="22"/>
                <w:szCs w:val="22"/>
              </w:rPr>
              <w:t>Knowledge of the application firewall concepts and functions (e.g., Single point of authentication/audit/policy enforcement, message scanning for malicious content, data anonymization for PCI and PII compliance, data loss protection scanning, accelerated cryptographic operations, SSL security, REST/JSON processing).</w:t>
            </w:r>
          </w:p>
          <w:p w:rsidR="007B7281" w:rsidRPr="007B7281" w:rsidRDefault="007B7281" w:rsidP="007B7281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7B7281">
              <w:rPr>
                <w:rStyle w:val="Strong"/>
                <w:rFonts w:asciiTheme="minorHAnsi" w:hAnsiTheme="minorHAnsi"/>
                <w:sz w:val="22"/>
                <w:szCs w:val="22"/>
              </w:rPr>
              <w:t xml:space="preserve">K0487: </w:t>
            </w:r>
            <w:r w:rsidRPr="007B7281">
              <w:rPr>
                <w:rFonts w:asciiTheme="minorHAnsi" w:hAnsiTheme="minorHAnsi"/>
                <w:sz w:val="22"/>
                <w:szCs w:val="22"/>
              </w:rPr>
              <w:t>Knowledge of network security (e.g., encryption, firewalls, authentication, honey pots, perimeter protection).</w:t>
            </w:r>
          </w:p>
          <w:p w:rsidR="009E07F8" w:rsidRPr="007B7281" w:rsidRDefault="007B7281" w:rsidP="007B7281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 w:rsidRPr="007B7281">
              <w:rPr>
                <w:rStyle w:val="Strong"/>
                <w:rFonts w:asciiTheme="minorHAnsi" w:hAnsiTheme="minorHAnsi"/>
                <w:sz w:val="22"/>
                <w:szCs w:val="22"/>
              </w:rPr>
              <w:t xml:space="preserve">K0516: </w:t>
            </w:r>
            <w:r w:rsidRPr="007B7281">
              <w:rPr>
                <w:rFonts w:asciiTheme="minorHAnsi" w:hAnsiTheme="minorHAnsi"/>
                <w:sz w:val="22"/>
                <w:szCs w:val="22"/>
              </w:rPr>
              <w:t>Knowledge of physical and logical network devices and infrastructure to include hubs, switches, routers, firewalls, etc.</w:t>
            </w:r>
          </w:p>
        </w:tc>
      </w:tr>
      <w:tr w:rsidR="007B7281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7B7281" w:rsidRDefault="007B7281" w:rsidP="002F0305">
            <w:r w:rsidRPr="007B7281">
              <w:t>Created FW Rule for Intern Web Browsing</w:t>
            </w:r>
          </w:p>
        </w:tc>
        <w:tc>
          <w:tcPr>
            <w:tcW w:w="7783" w:type="dxa"/>
          </w:tcPr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007B7281">
              <w:rPr>
                <w:rFonts w:eastAsia="Times New Roman" w:cs="Times New Roman"/>
                <w:b/>
                <w:bCs/>
              </w:rPr>
              <w:t xml:space="preserve">K0516: </w:t>
            </w:r>
            <w:r w:rsidRPr="007B7281">
              <w:rPr>
                <w:rFonts w:eastAsia="Times New Roman" w:cs="Times New Roman"/>
              </w:rPr>
              <w:t>Knowledge of physical and logical network devices and infrastructure to include hubs, switches, routers, firewalls, etc.</w:t>
            </w:r>
          </w:p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007B7281">
              <w:rPr>
                <w:rFonts w:eastAsia="Times New Roman" w:cs="Times New Roman"/>
                <w:b/>
                <w:bCs/>
              </w:rPr>
              <w:t xml:space="preserve">S0076: </w:t>
            </w:r>
            <w:r w:rsidRPr="007B7281">
              <w:rPr>
                <w:rFonts w:eastAsia="Times New Roman" w:cs="Times New Roman"/>
              </w:rPr>
              <w:t>Skill in configuring and utilizing software-based computer protection tools (e.g., software firewalls, antivirus software, anti-spyware).</w:t>
            </w:r>
          </w:p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007B7281">
              <w:rPr>
                <w:rFonts w:eastAsia="Times New Roman" w:cs="Times New Roman"/>
                <w:b/>
                <w:bCs/>
              </w:rPr>
              <w:t xml:space="preserve">S0084: </w:t>
            </w:r>
            <w:r w:rsidRPr="007B7281">
              <w:rPr>
                <w:rFonts w:eastAsia="Times New Roman" w:cs="Times New Roman"/>
              </w:rPr>
              <w:t>Skill in configuring and utilizing network protection components (e.g., Firewalls, VPNs, network intrusion detection systems).</w:t>
            </w:r>
          </w:p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7B7281">
              <w:rPr>
                <w:rFonts w:eastAsia="Times New Roman" w:cs="Times New Roman"/>
                <w:b/>
                <w:bCs/>
              </w:rPr>
              <w:t xml:space="preserve">S0170: </w:t>
            </w:r>
            <w:r w:rsidRPr="007B7281">
              <w:rPr>
                <w:rFonts w:eastAsia="Times New Roman" w:cs="Times New Roman"/>
              </w:rPr>
              <w:t>Skill in configuring and utilizing computer protection components (e.g., hardware firewalls, servers, routers, as appropriate)</w:t>
            </w:r>
          </w:p>
        </w:tc>
      </w:tr>
    </w:tbl>
    <w:p w:rsidR="005D69F0" w:rsidRDefault="00680395" w:rsidP="005D69F0">
      <w:r>
        <w:rPr>
          <w:noProof/>
        </w:rPr>
        <w:lastRenderedPageBreak/>
        <w:drawing>
          <wp:inline distT="0" distB="0" distL="0" distR="0">
            <wp:extent cx="5280748" cy="195834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BB8B8D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38" cy="19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5D69F0">
      <w:r>
        <w:rPr>
          <w:noProof/>
        </w:rPr>
        <w:drawing>
          <wp:inline distT="0" distB="0" distL="0" distR="0">
            <wp:extent cx="5273040" cy="733619"/>
            <wp:effectExtent l="0" t="0" r="381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BB8FD9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013" cy="7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2"/>
      </w:pPr>
      <w:bookmarkStart w:id="2" w:name="_Toc11231903"/>
      <w:r>
        <w:t xml:space="preserve">4.1 </w:t>
      </w:r>
      <w:r w:rsidR="00680395">
        <w:t>Windows Active Directory</w:t>
      </w:r>
      <w:bookmarkEnd w:id="2"/>
    </w:p>
    <w:p w:rsidR="00680395" w:rsidRPr="00F35E2D" w:rsidRDefault="00F35E2D" w:rsidP="00F35E2D">
      <w:pPr>
        <w:pStyle w:val="Heading3"/>
      </w:pPr>
      <w:bookmarkStart w:id="3" w:name="_Toc11231904"/>
      <w:r>
        <w:t xml:space="preserve">4.1.1 </w:t>
      </w:r>
      <w:r w:rsidR="00680395">
        <w:t>Login to Windows</w:t>
      </w:r>
      <w:bookmarkEnd w:id="3"/>
    </w:p>
    <w:p w:rsidR="00680395" w:rsidRDefault="00AB1A15" w:rsidP="00AB1A15">
      <w:r>
        <w:t>Log in to the Windows Server. User:</w:t>
      </w:r>
      <w:r w:rsidRPr="00AB1A15">
        <w:rPr>
          <w:b/>
        </w:rPr>
        <w:t xml:space="preserve"> itadmin</w:t>
      </w:r>
      <w:r>
        <w:t xml:space="preserve"> Password: </w:t>
      </w:r>
      <w:r w:rsidRPr="00AB1A15">
        <w:rPr>
          <w:b/>
        </w:rPr>
        <w:t>IamanIT!</w:t>
      </w:r>
    </w:p>
    <w:p w:rsidR="00680395" w:rsidRDefault="00F35E2D" w:rsidP="00680395">
      <w:pPr>
        <w:pStyle w:val="Heading3"/>
      </w:pPr>
      <w:bookmarkStart w:id="4" w:name="_Toc11231905"/>
      <w:r>
        <w:t xml:space="preserve">4.1.2 </w:t>
      </w:r>
      <w:r w:rsidR="00680395">
        <w:t>Server Manager</w:t>
      </w:r>
      <w:bookmarkEnd w:id="4"/>
    </w:p>
    <w:p w:rsidR="00680395" w:rsidRDefault="00AB1A15" w:rsidP="00680395">
      <w:r w:rsidRPr="00AB1A15">
        <w:t xml:space="preserve">Open </w:t>
      </w:r>
      <w:r w:rsidRPr="00AB1A15">
        <w:rPr>
          <w:b/>
        </w:rPr>
        <w:t>Server Manager</w:t>
      </w:r>
      <w:r w:rsidRPr="00AB1A15">
        <w:t xml:space="preserve"> (If it doesn't open upon login). Click on</w:t>
      </w:r>
      <w:r w:rsidRPr="00AB1A15">
        <w:rPr>
          <w:b/>
        </w:rPr>
        <w:t xml:space="preserve"> File and Storage Services</w:t>
      </w:r>
      <w:r w:rsidRPr="00AB1A15"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092"/>
        <w:gridCol w:w="5428"/>
      </w:tblGrid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7F078DF">
                  <wp:extent cx="2918460" cy="1979165"/>
                  <wp:effectExtent l="0" t="0" r="0" b="254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495" cy="20056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406140" cy="1804640"/>
                  <wp:effectExtent l="0" t="0" r="3810" b="571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BB8CE9B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279" cy="181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150870" cy="1540725"/>
                  <wp:effectExtent l="0" t="0" r="0" b="254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BB850A7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640" cy="156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333750" cy="1595324"/>
                  <wp:effectExtent l="0" t="0" r="0" b="508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BB841E9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339" cy="160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1A15" w:rsidRDefault="00AB1A15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092"/>
        <w:gridCol w:w="5428"/>
      </w:tblGrid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>
                  <wp:extent cx="3144049" cy="1603375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BB8F273.tm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561" cy="163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029671" cy="1935480"/>
                  <wp:effectExtent l="0" t="0" r="0" b="762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BB8865A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894" cy="195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1A15" w:rsidRDefault="00342C6F" w:rsidP="00680395">
      <w:r>
        <w:rPr>
          <w:noProof/>
        </w:rPr>
        <w:drawing>
          <wp:inline distT="0" distB="0" distL="0" distR="0">
            <wp:extent cx="5158740" cy="3496969"/>
            <wp:effectExtent l="0" t="0" r="3810" b="825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BB8760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17" cy="35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5" w:name="_Toc11231906"/>
      <w:r>
        <w:t xml:space="preserve">4.1.3 </w:t>
      </w:r>
      <w:r w:rsidR="00680395">
        <w:t>Orientation Fileshare</w:t>
      </w:r>
      <w:bookmarkEnd w:id="5"/>
    </w:p>
    <w:p w:rsidR="00680395" w:rsidRDefault="00342C6F" w:rsidP="00342C6F">
      <w:r>
        <w:t xml:space="preserve">In preparation for their newest team member, the IT team shared an Orientation folder which will contain important documents for their intern's first week. Click </w:t>
      </w:r>
      <w:r w:rsidRPr="00342C6F">
        <w:rPr>
          <w:b/>
        </w:rPr>
        <w:t>Shares</w:t>
      </w:r>
      <w:r>
        <w:t>.</w:t>
      </w:r>
    </w:p>
    <w:p w:rsidR="00342C6F" w:rsidRDefault="00342C6F" w:rsidP="00342C6F">
      <w:r>
        <w:rPr>
          <w:noProof/>
        </w:rPr>
        <w:drawing>
          <wp:inline distT="0" distB="0" distL="0" distR="0">
            <wp:extent cx="5151120" cy="2747753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BB8C09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17" cy="27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6" w:name="_Toc11231907"/>
      <w:r>
        <w:t xml:space="preserve">4.1.4 </w:t>
      </w:r>
      <w:r w:rsidR="00680395">
        <w:t>Configuring Permissions I</w:t>
      </w:r>
      <w:bookmarkEnd w:id="6"/>
    </w:p>
    <w:p w:rsidR="00680395" w:rsidRDefault="00342C6F" w:rsidP="00680395">
      <w:r w:rsidRPr="00342C6F">
        <w:t xml:space="preserve">For the </w:t>
      </w:r>
      <w:r w:rsidRPr="00342C6F">
        <w:rPr>
          <w:b/>
        </w:rPr>
        <w:t>E: --&gt; IT --&gt; Orientation</w:t>
      </w:r>
      <w:r w:rsidRPr="00342C6F">
        <w:t xml:space="preserve"> fileshare, give </w:t>
      </w:r>
      <w:r w:rsidRPr="00342C6F">
        <w:rPr>
          <w:b/>
        </w:rPr>
        <w:t>ITintern Read</w:t>
      </w:r>
      <w:r w:rsidRPr="00342C6F">
        <w:t xml:space="preserve"> and </w:t>
      </w:r>
      <w:r w:rsidRPr="00342C6F">
        <w:rPr>
          <w:b/>
        </w:rPr>
        <w:t>Execute</w:t>
      </w:r>
      <w:r w:rsidRPr="00342C6F">
        <w:t xml:space="preserve"> permissions. Give </w:t>
      </w:r>
      <w:r w:rsidRPr="00342C6F">
        <w:rPr>
          <w:b/>
        </w:rPr>
        <w:t>ITadmin full control</w:t>
      </w:r>
      <w:r w:rsidRPr="00342C6F">
        <w:t>.</w:t>
      </w:r>
    </w:p>
    <w:p w:rsidR="00342C6F" w:rsidRDefault="00342C6F" w:rsidP="00680395">
      <w:r>
        <w:rPr>
          <w:noProof/>
        </w:rPr>
        <w:drawing>
          <wp:inline distT="0" distB="0" distL="0" distR="0">
            <wp:extent cx="6195060" cy="1855576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BB84B8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439" cy="18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6F" w:rsidRDefault="00D30C3F" w:rsidP="00680395">
      <w:r>
        <w:rPr>
          <w:noProof/>
        </w:rPr>
        <w:drawing>
          <wp:inline distT="0" distB="0" distL="0" distR="0">
            <wp:extent cx="6195060" cy="234682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BB8DFC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068" cy="23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3F" w:rsidRDefault="00D30C3F" w:rsidP="00680395">
      <w:r>
        <w:rPr>
          <w:noProof/>
        </w:rPr>
        <w:drawing>
          <wp:inline distT="0" distB="0" distL="0" distR="0">
            <wp:extent cx="5097780" cy="2500962"/>
            <wp:effectExtent l="0" t="0" r="762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BB8A67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71" cy="25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Pr="00680395" w:rsidRDefault="00F35E2D" w:rsidP="00680395">
      <w:pPr>
        <w:pStyle w:val="Heading3"/>
        <w:rPr>
          <w:rStyle w:val="Heading3Char"/>
        </w:rPr>
      </w:pPr>
      <w:bookmarkStart w:id="7" w:name="_Toc11231908"/>
      <w:r>
        <w:t xml:space="preserve">4.1.5 </w:t>
      </w:r>
      <w:r w:rsidR="00680395">
        <w:t>Configuring Permissions II</w:t>
      </w:r>
      <w:bookmarkEnd w:id="7"/>
    </w:p>
    <w:p w:rsidR="00680395" w:rsidRDefault="00D30C3F" w:rsidP="00D30C3F">
      <w:r>
        <w:t xml:space="preserve">Create a share for the </w:t>
      </w:r>
      <w:r w:rsidRPr="00D30C3F">
        <w:rPr>
          <w:b/>
        </w:rPr>
        <w:t>IT projects folder</w:t>
      </w:r>
      <w:r>
        <w:t xml:space="preserve"> within the</w:t>
      </w:r>
      <w:r w:rsidRPr="00D30C3F">
        <w:rPr>
          <w:b/>
        </w:rPr>
        <w:t xml:space="preserve"> IT directory</w:t>
      </w:r>
      <w:r>
        <w:t xml:space="preserve">. Give </w:t>
      </w:r>
      <w:r w:rsidRPr="00D30C3F">
        <w:rPr>
          <w:b/>
        </w:rPr>
        <w:t>ITintern</w:t>
      </w:r>
      <w:r>
        <w:t xml:space="preserve"> </w:t>
      </w:r>
      <w:r w:rsidRPr="00D30C3F">
        <w:rPr>
          <w:b/>
        </w:rPr>
        <w:t>read-only</w:t>
      </w:r>
      <w:r>
        <w:t xml:space="preserve"> permissions.</w:t>
      </w:r>
    </w:p>
    <w:p w:rsidR="00680395" w:rsidRDefault="00CC2CC5" w:rsidP="00680395">
      <w:r>
        <w:rPr>
          <w:noProof/>
        </w:rPr>
        <w:drawing>
          <wp:inline distT="0" distB="0" distL="0" distR="0">
            <wp:extent cx="5128260" cy="2759423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BB8EEC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462" cy="27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60" w:rsidRDefault="00904C60" w:rsidP="00680395">
      <w:r>
        <w:rPr>
          <w:noProof/>
        </w:rPr>
        <w:drawing>
          <wp:inline distT="0" distB="0" distL="0" distR="0">
            <wp:extent cx="3629888" cy="26593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38D8D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643" cy="26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60" w:rsidRDefault="00904C60" w:rsidP="00680395">
      <w:r>
        <w:rPr>
          <w:noProof/>
        </w:rPr>
        <w:drawing>
          <wp:inline distT="0" distB="0" distL="0" distR="0">
            <wp:extent cx="5618311" cy="31927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38BE3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55" cy="31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60" w:rsidRDefault="00904C60" w:rsidP="00680395">
      <w:r>
        <w:rPr>
          <w:noProof/>
        </w:rPr>
        <w:drawing>
          <wp:inline distT="0" distB="0" distL="0" distR="0">
            <wp:extent cx="5014395" cy="975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38631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2"/>
      </w:pPr>
      <w:bookmarkStart w:id="8" w:name="_Toc11231909"/>
      <w:r>
        <w:t xml:space="preserve">4.2 </w:t>
      </w:r>
      <w:r w:rsidR="00680395">
        <w:t>Firewall Rules</w:t>
      </w:r>
      <w:bookmarkEnd w:id="8"/>
    </w:p>
    <w:p w:rsidR="00B30315" w:rsidRPr="00B30315" w:rsidRDefault="00B30315" w:rsidP="00B30315">
      <w:r>
        <w:rPr>
          <w:noProof/>
        </w:rPr>
        <w:drawing>
          <wp:inline distT="0" distB="0" distL="0" distR="0">
            <wp:extent cx="4991100" cy="568142"/>
            <wp:effectExtent l="0" t="0" r="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BB8635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43" cy="5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9" w:name="_Toc11231910"/>
      <w:r>
        <w:t xml:space="preserve">4.2.1 </w:t>
      </w:r>
      <w:r w:rsidR="00680395">
        <w:t>Login to Kali</w:t>
      </w:r>
      <w:bookmarkEnd w:id="9"/>
    </w:p>
    <w:p w:rsidR="00680395" w:rsidRDefault="00B30315" w:rsidP="00680395">
      <w:r w:rsidRPr="00B30315">
        <w:t xml:space="preserve">Login to Kali with username </w:t>
      </w:r>
      <w:r w:rsidRPr="00B30315">
        <w:rPr>
          <w:b/>
        </w:rPr>
        <w:t>root</w:t>
      </w:r>
      <w:r w:rsidRPr="00B30315">
        <w:t xml:space="preserve">  and password </w:t>
      </w:r>
      <w:r w:rsidRPr="00B30315">
        <w:rPr>
          <w:b/>
        </w:rPr>
        <w:t>isaca</w:t>
      </w:r>
      <w:r w:rsidRPr="00B30315">
        <w:t xml:space="preserve">., Then, open a browser and navigate to </w:t>
      </w:r>
      <w:r w:rsidRPr="00B30315">
        <w:rPr>
          <w:b/>
        </w:rPr>
        <w:t>http://10.0.1.1</w:t>
      </w:r>
    </w:p>
    <w:p w:rsidR="00680395" w:rsidRDefault="00F35E2D" w:rsidP="00680395">
      <w:pPr>
        <w:pStyle w:val="Heading3"/>
      </w:pPr>
      <w:bookmarkStart w:id="10" w:name="_Toc11231911"/>
      <w:r>
        <w:t xml:space="preserve">4.2.2 </w:t>
      </w:r>
      <w:r w:rsidR="00680395">
        <w:t>Login to Pfsense</w:t>
      </w:r>
      <w:bookmarkEnd w:id="10"/>
    </w:p>
    <w:p w:rsidR="007A77EF" w:rsidRPr="007A77EF" w:rsidRDefault="007A77EF" w:rsidP="007A77EF">
      <w:r w:rsidRPr="007A77EF">
        <w:t xml:space="preserve">Login to Pfsense with username </w:t>
      </w:r>
      <w:r w:rsidRPr="007A77EF">
        <w:rPr>
          <w:b/>
        </w:rPr>
        <w:t>admin</w:t>
      </w:r>
      <w:r w:rsidRPr="007A77EF">
        <w:t xml:space="preserve">, and password </w:t>
      </w:r>
      <w:r w:rsidRPr="007A77EF">
        <w:rPr>
          <w:b/>
        </w:rPr>
        <w:t>pfsense</w:t>
      </w:r>
    </w:p>
    <w:p w:rsidR="00680395" w:rsidRDefault="007A77EF" w:rsidP="00680395">
      <w:r>
        <w:rPr>
          <w:noProof/>
        </w:rPr>
        <w:drawing>
          <wp:inline distT="0" distB="0" distL="0" distR="0">
            <wp:extent cx="5097780" cy="2290855"/>
            <wp:effectExtent l="0" t="0" r="762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BB88EA1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99" cy="230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11" w:name="_Toc11231912"/>
      <w:r>
        <w:t xml:space="preserve">4.2.3 </w:t>
      </w:r>
      <w:r w:rsidR="00680395">
        <w:t>Mail Server Rule</w:t>
      </w:r>
      <w:bookmarkEnd w:id="11"/>
    </w:p>
    <w:p w:rsidR="00680395" w:rsidRDefault="007A77EF" w:rsidP="007A77EF">
      <w:r>
        <w:t xml:space="preserve">Click </w:t>
      </w:r>
      <w:r w:rsidRPr="007A77EF">
        <w:rPr>
          <w:b/>
        </w:rPr>
        <w:t>Firewall --&gt; Rules</w:t>
      </w:r>
      <w:r>
        <w:t xml:space="preserve">. Then create a LAN rule allowing the Interns computer to receive mail from our mail server.  The mail server is on the </w:t>
      </w:r>
      <w:r w:rsidRPr="007A77EF">
        <w:rPr>
          <w:b/>
        </w:rPr>
        <w:t>DMZ</w:t>
      </w:r>
      <w:r>
        <w:t xml:space="preserve"> with an IP of </w:t>
      </w:r>
      <w:r w:rsidRPr="007A77EF">
        <w:rPr>
          <w:b/>
        </w:rPr>
        <w:t>10.0.2.5</w:t>
      </w:r>
      <w:r>
        <w:t xml:space="preserve"> and uses </w:t>
      </w:r>
      <w:r w:rsidRPr="007A77EF">
        <w:rPr>
          <w:b/>
        </w:rPr>
        <w:t>SMTP (port 25)</w:t>
      </w:r>
      <w:r>
        <w:t xml:space="preserve"> to relay emails. The Intern's new computer has a static IP address of </w:t>
      </w:r>
      <w:r w:rsidRPr="007A77EF">
        <w:rPr>
          <w:b/>
        </w:rPr>
        <w:t>10.0.1.6</w:t>
      </w:r>
      <w:r>
        <w:t xml:space="preserve"> and is on the </w:t>
      </w:r>
      <w:r w:rsidRPr="007A77EF">
        <w:rPr>
          <w:b/>
        </w:rPr>
        <w:t>LAN</w:t>
      </w:r>
      <w:r>
        <w:t>. Set the description as "</w:t>
      </w:r>
      <w:r w:rsidRPr="007A77EF">
        <w:rPr>
          <w:b/>
        </w:rPr>
        <w:t>SMTP to Intern</w:t>
      </w:r>
      <w:r>
        <w:t>".</w:t>
      </w:r>
    </w:p>
    <w:p w:rsidR="007A77EF" w:rsidRDefault="00E46187" w:rsidP="007A77EF">
      <w:r>
        <w:rPr>
          <w:noProof/>
        </w:rPr>
        <w:drawing>
          <wp:inline distT="0" distB="0" distL="0" distR="0">
            <wp:extent cx="5806440" cy="3522464"/>
            <wp:effectExtent l="0" t="0" r="3810" b="190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BB8E46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80" cy="35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C7" w:rsidRDefault="000470C7" w:rsidP="007A77EF">
      <w:r>
        <w:rPr>
          <w:noProof/>
        </w:rPr>
        <w:drawing>
          <wp:inline distT="0" distB="0" distL="0" distR="0">
            <wp:extent cx="5806440" cy="2468151"/>
            <wp:effectExtent l="0" t="0" r="3810" b="889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BB8A89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352" cy="248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12" w:name="_Toc11231913"/>
      <w:r>
        <w:t xml:space="preserve">4.2.4 </w:t>
      </w:r>
      <w:r w:rsidR="00680395">
        <w:t>Web Browsing Rule</w:t>
      </w:r>
      <w:bookmarkEnd w:id="12"/>
    </w:p>
    <w:p w:rsidR="00680395" w:rsidRDefault="000470C7" w:rsidP="000470C7">
      <w:r>
        <w:t xml:space="preserve">Create another LAN rule, this time allowing the intern to browse the web using </w:t>
      </w:r>
      <w:r w:rsidRPr="000470C7">
        <w:rPr>
          <w:b/>
        </w:rPr>
        <w:t>HTTPS</w:t>
      </w:r>
      <w:r>
        <w:t>. Set the description as "</w:t>
      </w:r>
      <w:r w:rsidRPr="000470C7">
        <w:rPr>
          <w:b/>
        </w:rPr>
        <w:t>Intern Web Browsing</w:t>
      </w:r>
      <w:r>
        <w:t>".</w:t>
      </w:r>
    </w:p>
    <w:p w:rsidR="000470C7" w:rsidRDefault="00C82F01" w:rsidP="000470C7">
      <w:r>
        <w:rPr>
          <w:noProof/>
        </w:rPr>
        <w:drawing>
          <wp:inline distT="0" distB="0" distL="0" distR="0">
            <wp:extent cx="5817324" cy="438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389C3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35" cy="43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C7" w:rsidRDefault="00C82F01" w:rsidP="000470C7">
      <w:r>
        <w:rPr>
          <w:noProof/>
        </w:rPr>
        <w:drawing>
          <wp:inline distT="0" distB="0" distL="0" distR="0">
            <wp:extent cx="5806440" cy="2793488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383D9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79" cy="280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13" w:name="_Toc11231914"/>
      <w:r>
        <w:t xml:space="preserve">4.2.5 </w:t>
      </w:r>
      <w:r w:rsidR="00680395">
        <w:t>Download Configuration</w:t>
      </w:r>
      <w:bookmarkEnd w:id="13"/>
    </w:p>
    <w:p w:rsidR="00680395" w:rsidRDefault="000470C7" w:rsidP="000470C7">
      <w:r>
        <w:t xml:space="preserve">Download your firewall configuration by clicking </w:t>
      </w:r>
      <w:r w:rsidRPr="000470C7">
        <w:rPr>
          <w:b/>
        </w:rPr>
        <w:t>Diagnostics --&gt; Backup &amp; Restore</w:t>
      </w:r>
      <w:r>
        <w:t>. Then click "</w:t>
      </w:r>
      <w:r w:rsidRPr="000470C7">
        <w:rPr>
          <w:b/>
        </w:rPr>
        <w:t>Download configuration as XML</w:t>
      </w:r>
      <w:r>
        <w:t>", and rename the file "</w:t>
      </w:r>
      <w:r w:rsidRPr="000470C7">
        <w:rPr>
          <w:b/>
        </w:rPr>
        <w:t>InternRules.xml</w:t>
      </w:r>
      <w:r>
        <w:t>" and save it to your Desktop.</w:t>
      </w:r>
    </w:p>
    <w:p w:rsidR="008D12CD" w:rsidRDefault="008D12CD" w:rsidP="000470C7"/>
    <w:p w:rsidR="00680395" w:rsidRDefault="001D7993" w:rsidP="00680395">
      <w:r>
        <w:rPr>
          <w:noProof/>
        </w:rPr>
        <w:drawing>
          <wp:inline distT="0" distB="0" distL="0" distR="0">
            <wp:extent cx="5330190" cy="2840743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50432E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760" cy="28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43" w:rsidRDefault="00390443" w:rsidP="00680395">
      <w:r>
        <w:rPr>
          <w:noProof/>
        </w:rPr>
        <w:drawing>
          <wp:inline distT="0" distB="0" distL="0" distR="0">
            <wp:extent cx="4427220" cy="27244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38A2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806" cy="27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14" w:name="_Toc11231915"/>
      <w:r>
        <w:t>05 VULNERABILITY ANALYSIS</w:t>
      </w:r>
      <w:bookmarkEnd w:id="14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7B7281" w:rsidP="005D69F0">
      <w:r>
        <w:rPr>
          <w:noProof/>
        </w:rPr>
        <w:drawing>
          <wp:inline distT="0" distB="0" distL="0" distR="0">
            <wp:extent cx="5395428" cy="256816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38DDF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7D" w:rsidRDefault="00B8387D" w:rsidP="00B8387D">
      <w:pPr>
        <w:pStyle w:val="Heading2"/>
      </w:pPr>
      <w:bookmarkStart w:id="15" w:name="_Toc11231916"/>
      <w:r>
        <w:t>5.1 Equipping OpenVAS</w:t>
      </w:r>
      <w:bookmarkEnd w:id="15"/>
    </w:p>
    <w:p w:rsidR="00B8387D" w:rsidRDefault="00B8387D" w:rsidP="005D69F0">
      <w:r>
        <w:rPr>
          <w:noProof/>
        </w:rPr>
        <w:drawing>
          <wp:inline distT="0" distB="0" distL="0" distR="0">
            <wp:extent cx="5403048" cy="60965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38761D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7D" w:rsidRDefault="00B8387D" w:rsidP="00B8387D">
      <w:pPr>
        <w:pStyle w:val="Heading3"/>
      </w:pPr>
      <w:bookmarkStart w:id="16" w:name="_Toc11231917"/>
      <w:r>
        <w:t>5.1.1 Logging in to Kali</w:t>
      </w:r>
      <w:bookmarkEnd w:id="16"/>
    </w:p>
    <w:p w:rsidR="00B8387D" w:rsidRDefault="007A0EEF" w:rsidP="007A0EEF">
      <w:r>
        <w:t xml:space="preserve">Logging into our Kali virtual machine with the following credentials: Username: </w:t>
      </w:r>
      <w:r w:rsidRPr="007A0EEF">
        <w:rPr>
          <w:b/>
        </w:rPr>
        <w:t>root</w:t>
      </w:r>
      <w:r>
        <w:t xml:space="preserve">, Password: </w:t>
      </w:r>
      <w:r w:rsidRPr="007A0EEF">
        <w:rPr>
          <w:b/>
        </w:rPr>
        <w:t>isaca</w:t>
      </w:r>
    </w:p>
    <w:p w:rsidR="00B8387D" w:rsidRDefault="00B8387D" w:rsidP="00B8387D">
      <w:pPr>
        <w:pStyle w:val="Heading3"/>
      </w:pPr>
      <w:bookmarkStart w:id="17" w:name="_Toc11231918"/>
      <w:r>
        <w:t>5.1.2 Opening a Terminal</w:t>
      </w:r>
      <w:bookmarkEnd w:id="17"/>
    </w:p>
    <w:p w:rsidR="00B8387D" w:rsidRDefault="007A0EEF" w:rsidP="00B8387D">
      <w:r w:rsidRPr="007A0EEF">
        <w:t>Open a terminal session by clicking the icon on the left-hand taskbar.</w:t>
      </w:r>
    </w:p>
    <w:p w:rsidR="00B8387D" w:rsidRDefault="00B8387D" w:rsidP="00B8387D">
      <w:pPr>
        <w:pStyle w:val="Heading3"/>
      </w:pPr>
      <w:bookmarkStart w:id="18" w:name="_Toc11231919"/>
      <w:r>
        <w:t>5.1.3 Intergace Configuration</w:t>
      </w:r>
      <w:bookmarkEnd w:id="18"/>
    </w:p>
    <w:p w:rsidR="007A0EEF" w:rsidRDefault="007A0EEF" w:rsidP="007A0EEF">
      <w:r>
        <w:t xml:space="preserve">Before we begin our data flow identification, type </w:t>
      </w:r>
      <w:r w:rsidRPr="007A0EEF">
        <w:rPr>
          <w:b/>
        </w:rPr>
        <w:t>ifconfig</w:t>
      </w:r>
      <w:r>
        <w:t xml:space="preserve"> to take a look at our network interface card (NIC). </w:t>
      </w:r>
    </w:p>
    <w:p w:rsidR="00B8387D" w:rsidRDefault="007A0EEF" w:rsidP="007A0EEF">
      <w:r>
        <w:t xml:space="preserve">It looks like our eth0 interface's IP address is </w:t>
      </w:r>
      <w:r w:rsidRPr="007A0EEF">
        <w:rPr>
          <w:b/>
        </w:rPr>
        <w:t>10.0.1.</w:t>
      </w:r>
      <w:r>
        <w:t>2.</w:t>
      </w:r>
    </w:p>
    <w:p w:rsidR="007A0EEF" w:rsidRDefault="007A0EEF" w:rsidP="007A0EEF"/>
    <w:p w:rsidR="00B8387D" w:rsidRDefault="00B8387D" w:rsidP="00B8387D">
      <w:pPr>
        <w:pStyle w:val="Heading3"/>
      </w:pPr>
      <w:bookmarkStart w:id="19" w:name="_Toc11231920"/>
      <w:r>
        <w:t>5.1.4 Mapping the Network</w:t>
      </w:r>
      <w:bookmarkEnd w:id="19"/>
    </w:p>
    <w:p w:rsidR="00B8387D" w:rsidRDefault="00B8387D" w:rsidP="00B8387D"/>
    <w:p w:rsidR="00B8387D" w:rsidRDefault="00B8387D" w:rsidP="00B8387D">
      <w:pPr>
        <w:pStyle w:val="Heading3"/>
      </w:pPr>
      <w:bookmarkStart w:id="20" w:name="_Toc11231921"/>
      <w:r>
        <w:t>5.1.5 Editing the Report</w:t>
      </w:r>
      <w:bookmarkEnd w:id="20"/>
    </w:p>
    <w:p w:rsidR="00B8387D" w:rsidRDefault="00B8387D" w:rsidP="00B8387D"/>
    <w:p w:rsidR="00B8387D" w:rsidRDefault="00B8387D" w:rsidP="00B8387D">
      <w:pPr>
        <w:pStyle w:val="Heading3"/>
      </w:pPr>
      <w:bookmarkStart w:id="21" w:name="_Toc11231922"/>
      <w:r>
        <w:t>5.1.6 Starting OpenVAS</w:t>
      </w:r>
      <w:bookmarkEnd w:id="21"/>
    </w:p>
    <w:p w:rsidR="00B8387D" w:rsidRDefault="00B8387D" w:rsidP="00B8387D"/>
    <w:p w:rsidR="00B8387D" w:rsidRDefault="00B8387D" w:rsidP="00B8387D">
      <w:pPr>
        <w:pStyle w:val="Heading3"/>
      </w:pPr>
      <w:bookmarkStart w:id="22" w:name="_Toc11231923"/>
      <w:r>
        <w:t>5.1.7 Printing Network Connections</w:t>
      </w:r>
      <w:bookmarkEnd w:id="22"/>
    </w:p>
    <w:p w:rsidR="00B8387D" w:rsidRDefault="00B8387D" w:rsidP="00B8387D"/>
    <w:p w:rsidR="00B8387D" w:rsidRDefault="00B8387D" w:rsidP="00B8387D">
      <w:pPr>
        <w:pStyle w:val="Heading3"/>
      </w:pPr>
      <w:bookmarkStart w:id="23" w:name="_Toc11231924"/>
      <w:r>
        <w:t>5.1.8 Checking Setup</w:t>
      </w:r>
      <w:bookmarkEnd w:id="23"/>
    </w:p>
    <w:p w:rsidR="00B8387D" w:rsidRDefault="00B8387D" w:rsidP="00B8387D"/>
    <w:p w:rsidR="00B8387D" w:rsidRDefault="00B8387D" w:rsidP="00B8387D">
      <w:pPr>
        <w:pStyle w:val="Heading2"/>
      </w:pPr>
      <w:bookmarkStart w:id="24" w:name="_Toc11231925"/>
      <w:r>
        <w:t>5.2 Scanning Vulnerabilities in GSA</w:t>
      </w:r>
      <w:bookmarkEnd w:id="24"/>
    </w:p>
    <w:p w:rsidR="00B8387D" w:rsidRDefault="00B8387D" w:rsidP="00B8387D"/>
    <w:p w:rsidR="00B8387D" w:rsidRDefault="00B8387D" w:rsidP="00B8387D">
      <w:pPr>
        <w:pStyle w:val="Heading3"/>
      </w:pPr>
      <w:bookmarkStart w:id="25" w:name="_Toc11231926"/>
      <w:r>
        <w:t>5.2.1 Opening a Web Browser</w:t>
      </w:r>
      <w:bookmarkEnd w:id="25"/>
    </w:p>
    <w:p w:rsidR="00B8387D" w:rsidRDefault="00B8387D" w:rsidP="00B8387D"/>
    <w:p w:rsidR="00B8387D" w:rsidRDefault="00B8387D" w:rsidP="00B8387D">
      <w:pPr>
        <w:pStyle w:val="Heading3"/>
      </w:pPr>
      <w:bookmarkStart w:id="26" w:name="_Toc11231927"/>
      <w:r>
        <w:t>5.2.2 OpenVAS Web UI</w:t>
      </w:r>
      <w:bookmarkEnd w:id="26"/>
    </w:p>
    <w:p w:rsidR="00B8387D" w:rsidRDefault="00B8387D" w:rsidP="00B8387D"/>
    <w:p w:rsidR="00B8387D" w:rsidRDefault="00B8387D" w:rsidP="00B8387D">
      <w:pPr>
        <w:pStyle w:val="Heading3"/>
      </w:pPr>
      <w:bookmarkStart w:id="27" w:name="_Toc11231928"/>
      <w:r>
        <w:t>5.2.3 Learning GSA</w:t>
      </w:r>
      <w:bookmarkEnd w:id="27"/>
    </w:p>
    <w:p w:rsidR="00B8387D" w:rsidRDefault="00B8387D" w:rsidP="00B8387D"/>
    <w:p w:rsidR="00B8387D" w:rsidRDefault="00B8387D" w:rsidP="00B8387D">
      <w:pPr>
        <w:pStyle w:val="Heading3"/>
      </w:pPr>
      <w:bookmarkStart w:id="28" w:name="_Toc11231929"/>
      <w:r>
        <w:t>5.2.4 Creating a Target</w:t>
      </w:r>
      <w:bookmarkEnd w:id="28"/>
    </w:p>
    <w:p w:rsidR="00B8387D" w:rsidRDefault="00B8387D" w:rsidP="00B8387D"/>
    <w:p w:rsidR="00B8387D" w:rsidRDefault="00B8387D" w:rsidP="00B8387D">
      <w:pPr>
        <w:pStyle w:val="Heading3"/>
      </w:pPr>
      <w:bookmarkStart w:id="29" w:name="_Toc11231930"/>
      <w:r>
        <w:t>5.2.5 Starting a Task 1</w:t>
      </w:r>
      <w:bookmarkEnd w:id="29"/>
    </w:p>
    <w:p w:rsidR="00B8387D" w:rsidRDefault="00B8387D" w:rsidP="00B8387D"/>
    <w:p w:rsidR="00B8387D" w:rsidRDefault="00B8387D" w:rsidP="00B8387D">
      <w:pPr>
        <w:pStyle w:val="Heading3"/>
      </w:pPr>
      <w:bookmarkStart w:id="30" w:name="_Toc11231931"/>
      <w:r>
        <w:t>5.2.6 Starting a Task 2</w:t>
      </w:r>
      <w:bookmarkEnd w:id="30"/>
    </w:p>
    <w:p w:rsidR="00B8387D" w:rsidRDefault="00B8387D" w:rsidP="00B8387D"/>
    <w:p w:rsidR="00B8387D" w:rsidRDefault="00B8387D" w:rsidP="00B8387D">
      <w:pPr>
        <w:pStyle w:val="Heading3"/>
      </w:pPr>
      <w:bookmarkStart w:id="31" w:name="_Toc11231932"/>
      <w:r>
        <w:t>5.2.7 Running the Scan</w:t>
      </w:r>
      <w:bookmarkEnd w:id="31"/>
    </w:p>
    <w:p w:rsidR="00B8387D" w:rsidRDefault="00B8387D" w:rsidP="00B8387D"/>
    <w:p w:rsidR="00B8387D" w:rsidRDefault="00B8387D" w:rsidP="00B8387D">
      <w:pPr>
        <w:pStyle w:val="Heading3"/>
      </w:pPr>
      <w:bookmarkStart w:id="32" w:name="_Toc11231933"/>
      <w:r>
        <w:t>5.2.8 Adding Credentials 1</w:t>
      </w:r>
      <w:bookmarkEnd w:id="32"/>
    </w:p>
    <w:p w:rsidR="00B8387D" w:rsidRDefault="00B8387D" w:rsidP="00B8387D"/>
    <w:p w:rsidR="00B8387D" w:rsidRDefault="00B8387D" w:rsidP="00B8387D">
      <w:pPr>
        <w:pStyle w:val="Heading3"/>
      </w:pPr>
      <w:bookmarkStart w:id="33" w:name="_Toc11231934"/>
      <w:r>
        <w:t>5.2.9 Adding Credentials 2</w:t>
      </w:r>
      <w:bookmarkEnd w:id="33"/>
    </w:p>
    <w:p w:rsidR="00B8387D" w:rsidRDefault="00B8387D" w:rsidP="00B8387D"/>
    <w:p w:rsidR="00B8387D" w:rsidRDefault="00B8387D" w:rsidP="00B8387D">
      <w:pPr>
        <w:pStyle w:val="Heading3"/>
      </w:pPr>
      <w:bookmarkStart w:id="34" w:name="_Toc11231935"/>
      <w:r>
        <w:t>5.2.10 Creating Second target</w:t>
      </w:r>
      <w:bookmarkEnd w:id="34"/>
    </w:p>
    <w:p w:rsidR="00B8387D" w:rsidRDefault="00B8387D" w:rsidP="00B8387D"/>
    <w:p w:rsidR="00B8387D" w:rsidRDefault="00B8387D" w:rsidP="00B8387D">
      <w:pPr>
        <w:pStyle w:val="Heading3"/>
      </w:pPr>
      <w:bookmarkStart w:id="35" w:name="_Toc11231936"/>
      <w:r>
        <w:t>5.2.11 Starting Second Task 1</w:t>
      </w:r>
      <w:bookmarkEnd w:id="35"/>
    </w:p>
    <w:p w:rsidR="00B8387D" w:rsidRDefault="00B8387D" w:rsidP="00B8387D"/>
    <w:p w:rsidR="00B8387D" w:rsidRDefault="00B8387D" w:rsidP="00B8387D">
      <w:pPr>
        <w:pStyle w:val="Heading3"/>
      </w:pPr>
      <w:bookmarkStart w:id="36" w:name="_Toc11231937"/>
      <w:r>
        <w:t>5.2.12 Starting Second Task 2</w:t>
      </w:r>
      <w:bookmarkEnd w:id="36"/>
    </w:p>
    <w:p w:rsidR="00B8387D" w:rsidRDefault="00B8387D" w:rsidP="00B8387D"/>
    <w:p w:rsidR="00B8387D" w:rsidRDefault="00B8387D" w:rsidP="00B8387D">
      <w:pPr>
        <w:pStyle w:val="Heading3"/>
      </w:pPr>
      <w:bookmarkStart w:id="37" w:name="_Toc11231938"/>
      <w:r>
        <w:t>5.2.13 Running the Second Scan</w:t>
      </w:r>
      <w:bookmarkEnd w:id="37"/>
    </w:p>
    <w:p w:rsidR="00B8387D" w:rsidRDefault="00B8387D" w:rsidP="00B8387D"/>
    <w:p w:rsidR="00B8387D" w:rsidRDefault="00B8387D" w:rsidP="00B8387D">
      <w:pPr>
        <w:pStyle w:val="Heading3"/>
      </w:pPr>
      <w:bookmarkStart w:id="38" w:name="_Toc11231939"/>
      <w:r>
        <w:t>5.2.14 Saving Scans</w:t>
      </w:r>
      <w:bookmarkEnd w:id="38"/>
    </w:p>
    <w:p w:rsidR="00B8387D" w:rsidRDefault="00B8387D" w:rsidP="00B8387D"/>
    <w:p w:rsidR="00B8387D" w:rsidRDefault="00B8387D" w:rsidP="00B8387D"/>
    <w:p w:rsidR="00B8387D" w:rsidRDefault="00B8387D" w:rsidP="00B8387D">
      <w:pPr>
        <w:pStyle w:val="Heading2"/>
      </w:pPr>
      <w:bookmarkStart w:id="39" w:name="_Toc11231940"/>
      <w:r>
        <w:t>5.3 Observing Scan Results</w:t>
      </w:r>
      <w:bookmarkEnd w:id="39"/>
    </w:p>
    <w:p w:rsidR="00B8387D" w:rsidRDefault="00B8387D" w:rsidP="00B8387D"/>
    <w:p w:rsidR="00B8387D" w:rsidRDefault="00B8387D" w:rsidP="00B8387D">
      <w:pPr>
        <w:pStyle w:val="Heading3"/>
      </w:pPr>
      <w:bookmarkStart w:id="40" w:name="_Toc11231941"/>
      <w:r>
        <w:t>5.3.1 Noting LAN results 1</w:t>
      </w:r>
      <w:bookmarkEnd w:id="40"/>
    </w:p>
    <w:p w:rsidR="00B8387D" w:rsidRDefault="00B8387D" w:rsidP="00B8387D"/>
    <w:p w:rsidR="00B8387D" w:rsidRDefault="00B8387D" w:rsidP="00B8387D">
      <w:pPr>
        <w:pStyle w:val="Heading3"/>
      </w:pPr>
      <w:bookmarkStart w:id="41" w:name="_Toc11231942"/>
      <w:r>
        <w:t>5.3.2 Noting LAN results 2</w:t>
      </w:r>
      <w:bookmarkEnd w:id="41"/>
    </w:p>
    <w:p w:rsidR="00B8387D" w:rsidRDefault="00B8387D" w:rsidP="00B8387D"/>
    <w:p w:rsidR="00B8387D" w:rsidRDefault="00B8387D" w:rsidP="00B8387D">
      <w:pPr>
        <w:pStyle w:val="Heading3"/>
      </w:pPr>
      <w:bookmarkStart w:id="42" w:name="_Toc11231943"/>
      <w:r>
        <w:t>5.3.3 Noting LAN results 3</w:t>
      </w:r>
      <w:bookmarkEnd w:id="42"/>
    </w:p>
    <w:p w:rsidR="00B8387D" w:rsidRDefault="00B8387D" w:rsidP="00B8387D"/>
    <w:p w:rsidR="00B8387D" w:rsidRDefault="00B8387D" w:rsidP="00B8387D">
      <w:pPr>
        <w:pStyle w:val="Heading3"/>
      </w:pPr>
      <w:bookmarkStart w:id="43" w:name="_Toc11231944"/>
      <w:r>
        <w:t>5.3.4 Noting UBUNTU results 1</w:t>
      </w:r>
      <w:bookmarkEnd w:id="43"/>
    </w:p>
    <w:p w:rsidR="00B8387D" w:rsidRDefault="00B8387D" w:rsidP="00B8387D"/>
    <w:p w:rsidR="00B8387D" w:rsidRDefault="00B8387D" w:rsidP="00B8387D">
      <w:pPr>
        <w:pStyle w:val="Heading3"/>
      </w:pPr>
      <w:bookmarkStart w:id="44" w:name="_Toc11231945"/>
      <w:r>
        <w:t>5.3.5 Noting UBUNTU results 2</w:t>
      </w:r>
      <w:bookmarkEnd w:id="44"/>
    </w:p>
    <w:p w:rsidR="00B8387D" w:rsidRDefault="00B8387D" w:rsidP="00B8387D"/>
    <w:p w:rsidR="00B8387D" w:rsidRDefault="00B8387D" w:rsidP="00B8387D">
      <w:pPr>
        <w:pStyle w:val="Heading3"/>
      </w:pPr>
      <w:bookmarkStart w:id="45" w:name="_Toc11231946"/>
      <w:r>
        <w:t>5.3.6 Noting UBUNTU results 3</w:t>
      </w:r>
      <w:bookmarkEnd w:id="45"/>
    </w:p>
    <w:p w:rsidR="00B8387D" w:rsidRDefault="00B8387D" w:rsidP="00B8387D"/>
    <w:p w:rsidR="00B8387D" w:rsidRDefault="00B8387D" w:rsidP="00B8387D"/>
    <w:p w:rsidR="00B8387D" w:rsidRDefault="00B8387D" w:rsidP="00B8387D"/>
    <w:p w:rsidR="00B8387D" w:rsidRDefault="00B8387D" w:rsidP="00B8387D">
      <w:pPr>
        <w:spacing w:after="200" w:line="276" w:lineRule="auto"/>
      </w:pPr>
    </w:p>
    <w:p w:rsidR="00B8387D" w:rsidRDefault="00B8387D">
      <w:pPr>
        <w:spacing w:after="200" w:line="276" w:lineRule="auto"/>
      </w:pPr>
    </w:p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5D69F0">
      <w:pPr>
        <w:pStyle w:val="Heading1"/>
      </w:pPr>
      <w:bookmarkStart w:id="46" w:name="_Toc11231947"/>
      <w:r>
        <w:t>06 DETECT CHALLENGE</w:t>
      </w:r>
      <w:bookmarkEnd w:id="46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47" w:name="_Toc11231948"/>
      <w:r>
        <w:t>07 NOTIFICATION AND ESCALATION</w:t>
      </w:r>
      <w:bookmarkEnd w:id="47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48" w:name="_Toc11231949"/>
      <w:r>
        <w:t>08 RESPOND CHALLENGE</w:t>
      </w:r>
      <w:bookmarkEnd w:id="48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49" w:name="_Toc11231950"/>
      <w:r>
        <w:t>09 RE-IMAGING</w:t>
      </w:r>
      <w:bookmarkEnd w:id="49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50" w:name="_Toc11231951"/>
      <w:r>
        <w:t>10 RESTORE POINTS AND PASSWORD RECOVERY</w:t>
      </w:r>
      <w:bookmarkEnd w:id="50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5D69F0" w:rsidRPr="005D69F0" w:rsidRDefault="005D69F0" w:rsidP="005D69F0"/>
    <w:p w:rsidR="00142CF5" w:rsidRDefault="005D69F0" w:rsidP="005D69F0">
      <w:pPr>
        <w:spacing w:after="200" w:line="276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t xml:space="preserve"> </w:t>
      </w:r>
      <w:r w:rsidR="004F6EE4">
        <w:br w:type="page"/>
      </w:r>
    </w:p>
    <w:p w:rsidR="0017014B" w:rsidRDefault="0063191E" w:rsidP="003B3AF9">
      <w:pPr>
        <w:pStyle w:val="Heading1"/>
        <w:rPr>
          <w:rFonts w:eastAsia="Times New Roman"/>
        </w:rPr>
      </w:pPr>
      <w:bookmarkStart w:id="51" w:name="_Toc11231952"/>
      <w:r>
        <w:rPr>
          <w:rFonts w:eastAsia="Times New Roman"/>
        </w:rPr>
        <w:t>Appendix</w:t>
      </w:r>
      <w:bookmarkEnd w:id="51"/>
      <w:r>
        <w:rPr>
          <w:rFonts w:eastAsia="Times New Roman"/>
        </w:rPr>
        <w:t xml:space="preserve"> </w:t>
      </w:r>
    </w:p>
    <w:sectPr w:rsidR="0017014B" w:rsidSect="00FA41D9">
      <w:pgSz w:w="12240" w:h="15840"/>
      <w:pgMar w:top="720" w:right="810" w:bottom="63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30C1" w:rsidRDefault="00BB30C1" w:rsidP="002C1C9C">
      <w:r>
        <w:separator/>
      </w:r>
    </w:p>
  </w:endnote>
  <w:endnote w:type="continuationSeparator" w:id="0">
    <w:p w:rsidR="00BB30C1" w:rsidRDefault="00BB30C1" w:rsidP="002C1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5006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C1C9C" w:rsidRDefault="002C1C9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6CB4" w:rsidRPr="00986CB4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C1C9C" w:rsidRDefault="002C1C9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30C1" w:rsidRDefault="00BB30C1" w:rsidP="002C1C9C">
      <w:r>
        <w:separator/>
      </w:r>
    </w:p>
  </w:footnote>
  <w:footnote w:type="continuationSeparator" w:id="0">
    <w:p w:rsidR="00BB30C1" w:rsidRDefault="00BB30C1" w:rsidP="002C1C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52E1B"/>
    <w:multiLevelType w:val="multilevel"/>
    <w:tmpl w:val="03D8C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742E1C"/>
    <w:multiLevelType w:val="multilevel"/>
    <w:tmpl w:val="5E02D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C477B3"/>
    <w:multiLevelType w:val="hybridMultilevel"/>
    <w:tmpl w:val="AB901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84ED9"/>
    <w:multiLevelType w:val="hybridMultilevel"/>
    <w:tmpl w:val="5E22B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B3056"/>
    <w:multiLevelType w:val="hybridMultilevel"/>
    <w:tmpl w:val="615EE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A01DD"/>
    <w:multiLevelType w:val="hybridMultilevel"/>
    <w:tmpl w:val="77A0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B77"/>
    <w:rsid w:val="00014465"/>
    <w:rsid w:val="000470C7"/>
    <w:rsid w:val="00047C03"/>
    <w:rsid w:val="00096CF9"/>
    <w:rsid w:val="00123D92"/>
    <w:rsid w:val="00142CF5"/>
    <w:rsid w:val="0017014B"/>
    <w:rsid w:val="00173783"/>
    <w:rsid w:val="001D7993"/>
    <w:rsid w:val="00220113"/>
    <w:rsid w:val="002C1C9C"/>
    <w:rsid w:val="002D7528"/>
    <w:rsid w:val="002F0305"/>
    <w:rsid w:val="00320170"/>
    <w:rsid w:val="00342C6F"/>
    <w:rsid w:val="00367618"/>
    <w:rsid w:val="00390443"/>
    <w:rsid w:val="003908A7"/>
    <w:rsid w:val="003B2413"/>
    <w:rsid w:val="003B3AF9"/>
    <w:rsid w:val="003E6C3F"/>
    <w:rsid w:val="004853B4"/>
    <w:rsid w:val="004D22E2"/>
    <w:rsid w:val="004F28CF"/>
    <w:rsid w:val="004F6EE4"/>
    <w:rsid w:val="005426DE"/>
    <w:rsid w:val="005D69F0"/>
    <w:rsid w:val="005E1B52"/>
    <w:rsid w:val="005F1ABB"/>
    <w:rsid w:val="00603B9F"/>
    <w:rsid w:val="0063191E"/>
    <w:rsid w:val="00657CF7"/>
    <w:rsid w:val="00680395"/>
    <w:rsid w:val="006A00A9"/>
    <w:rsid w:val="006F45FF"/>
    <w:rsid w:val="006F497E"/>
    <w:rsid w:val="00726187"/>
    <w:rsid w:val="007448E8"/>
    <w:rsid w:val="007A0EEF"/>
    <w:rsid w:val="007A77EF"/>
    <w:rsid w:val="007B7281"/>
    <w:rsid w:val="007E2393"/>
    <w:rsid w:val="00800CDE"/>
    <w:rsid w:val="00850F65"/>
    <w:rsid w:val="00853CAA"/>
    <w:rsid w:val="00870DE2"/>
    <w:rsid w:val="008712DB"/>
    <w:rsid w:val="008A1B77"/>
    <w:rsid w:val="008B0F9C"/>
    <w:rsid w:val="008B443B"/>
    <w:rsid w:val="008D12CD"/>
    <w:rsid w:val="008F20BF"/>
    <w:rsid w:val="00904C60"/>
    <w:rsid w:val="009273C5"/>
    <w:rsid w:val="00961F8B"/>
    <w:rsid w:val="00986CB4"/>
    <w:rsid w:val="00992004"/>
    <w:rsid w:val="009C0299"/>
    <w:rsid w:val="009E07F8"/>
    <w:rsid w:val="00AB1A15"/>
    <w:rsid w:val="00AD528A"/>
    <w:rsid w:val="00AF490F"/>
    <w:rsid w:val="00B30315"/>
    <w:rsid w:val="00B8387D"/>
    <w:rsid w:val="00BB30C1"/>
    <w:rsid w:val="00BC0ABF"/>
    <w:rsid w:val="00BD6849"/>
    <w:rsid w:val="00BF78AA"/>
    <w:rsid w:val="00C82F01"/>
    <w:rsid w:val="00C93E16"/>
    <w:rsid w:val="00C95B2C"/>
    <w:rsid w:val="00CC2CC5"/>
    <w:rsid w:val="00CF0C0E"/>
    <w:rsid w:val="00D01039"/>
    <w:rsid w:val="00D30C3F"/>
    <w:rsid w:val="00D371AD"/>
    <w:rsid w:val="00D861B4"/>
    <w:rsid w:val="00E05DB8"/>
    <w:rsid w:val="00E46187"/>
    <w:rsid w:val="00E80764"/>
    <w:rsid w:val="00E9483D"/>
    <w:rsid w:val="00ED3CB6"/>
    <w:rsid w:val="00F35E2D"/>
    <w:rsid w:val="00FA4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FF8C9E-4A47-40D8-B5BE-354AC151F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039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B3AF9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color w:val="00B0F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AF9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color w:val="7030A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E2D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b/>
      <w:color w:val="951B4C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20170"/>
    <w:rPr>
      <w:b/>
      <w:bCs/>
    </w:rPr>
  </w:style>
  <w:style w:type="character" w:styleId="Hyperlink">
    <w:name w:val="Hyperlink"/>
    <w:basedOn w:val="DefaultParagraphFont"/>
    <w:uiPriority w:val="99"/>
    <w:unhideWhenUsed/>
    <w:rsid w:val="00C95B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EE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E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B3AF9"/>
    <w:rPr>
      <w:rFonts w:asciiTheme="majorHAnsi" w:eastAsiaTheme="majorEastAsia" w:hAnsiTheme="majorHAnsi" w:cstheme="majorBidi"/>
      <w:b/>
      <w:color w:val="00B0F0"/>
      <w:sz w:val="32"/>
      <w:szCs w:val="32"/>
    </w:rPr>
  </w:style>
  <w:style w:type="paragraph" w:styleId="NormalWeb">
    <w:name w:val="Normal (Web)"/>
    <w:basedOn w:val="Normal"/>
    <w:uiPriority w:val="99"/>
    <w:unhideWhenUsed/>
    <w:rsid w:val="003B3A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B3AF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B3AF9"/>
    <w:rPr>
      <w:rFonts w:asciiTheme="majorHAnsi" w:eastAsiaTheme="majorEastAsia" w:hAnsiTheme="majorHAnsi" w:cstheme="majorBidi"/>
      <w:b/>
      <w:color w:val="7030A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5E2D"/>
    <w:rPr>
      <w:rFonts w:asciiTheme="majorHAnsi" w:eastAsiaTheme="majorEastAsia" w:hAnsiTheme="majorHAnsi" w:cstheme="majorBidi"/>
      <w:b/>
      <w:color w:val="951B4C"/>
      <w:sz w:val="20"/>
      <w:szCs w:val="24"/>
    </w:rPr>
  </w:style>
  <w:style w:type="paragraph" w:styleId="ListParagraph">
    <w:name w:val="List Paragraph"/>
    <w:basedOn w:val="Normal"/>
    <w:uiPriority w:val="34"/>
    <w:qFormat/>
    <w:rsid w:val="003B3AF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B3AF9"/>
    <w:pPr>
      <w:spacing w:before="240" w:after="0"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86CB4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86CB4"/>
    <w:pPr>
      <w:spacing w:after="100"/>
      <w:ind w:left="220"/>
    </w:pPr>
    <w:rPr>
      <w:sz w:val="16"/>
    </w:rPr>
  </w:style>
  <w:style w:type="paragraph" w:styleId="TOC3">
    <w:name w:val="toc 3"/>
    <w:basedOn w:val="Normal"/>
    <w:next w:val="Normal"/>
    <w:autoRedefine/>
    <w:uiPriority w:val="39"/>
    <w:unhideWhenUsed/>
    <w:rsid w:val="00986CB4"/>
    <w:pPr>
      <w:spacing w:after="100"/>
      <w:ind w:left="440"/>
    </w:pPr>
    <w:rPr>
      <w:sz w:val="16"/>
    </w:rPr>
  </w:style>
  <w:style w:type="table" w:styleId="GridTable4-Accent4">
    <w:name w:val="Grid Table 4 Accent 4"/>
    <w:basedOn w:val="TableNormal"/>
    <w:uiPriority w:val="49"/>
    <w:rsid w:val="00E05DB8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2C1C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1C9C"/>
  </w:style>
  <w:style w:type="paragraph" w:styleId="Footer">
    <w:name w:val="footer"/>
    <w:basedOn w:val="Normal"/>
    <w:link w:val="FooterChar"/>
    <w:uiPriority w:val="99"/>
    <w:unhideWhenUsed/>
    <w:rsid w:val="002C1C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C9C"/>
  </w:style>
  <w:style w:type="paragraph" w:styleId="TOC4">
    <w:name w:val="toc 4"/>
    <w:basedOn w:val="Normal"/>
    <w:next w:val="Normal"/>
    <w:autoRedefine/>
    <w:uiPriority w:val="39"/>
    <w:semiHidden/>
    <w:unhideWhenUsed/>
    <w:rsid w:val="00986CB4"/>
    <w:pPr>
      <w:spacing w:after="100"/>
      <w:ind w:left="660"/>
    </w:pPr>
    <w:rPr>
      <w:sz w:val="16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86CB4"/>
    <w:pPr>
      <w:spacing w:after="100"/>
      <w:ind w:left="88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3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13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77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57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3282">
          <w:marLeft w:val="0"/>
          <w:marRight w:val="88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56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7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fontTable" Target="fontTable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1BDC-4E9B-4F67-8ADE-ACAF74E74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19</Pages>
  <Words>1627</Words>
  <Characters>9275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International Group</Company>
  <LinksUpToDate>false</LinksUpToDate>
  <CharactersWithSpaces>10881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Hoangvinh</dc:creator>
  <cp:keywords/>
  <dc:description/>
  <cp:lastModifiedBy>Nguyen, Hoangvinh</cp:lastModifiedBy>
  <cp:revision>35</cp:revision>
  <cp:lastPrinted>2019-05-31T20:08:00Z</cp:lastPrinted>
  <dcterms:created xsi:type="dcterms:W3CDTF">2019-06-07T01:33:00Z</dcterms:created>
  <dcterms:modified xsi:type="dcterms:W3CDTF">2019-06-12T15:38:00Z</dcterms:modified>
</cp:coreProperties>
</file>