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6C8B9C7" w14:textId="4E35ED8C" w:rsidR="00A41925" w:rsidRDefault="00ED7BFE" w:rsidP="00A8664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Name: _______________________                    </w:t>
      </w:r>
      <w:r w:rsidR="00A72B51">
        <w:rPr>
          <w:rFonts w:ascii="Times New Roman" w:hAnsi="Times New Roman" w:cs="Times New Roman"/>
          <w:sz w:val="24"/>
          <w:szCs w:val="24"/>
        </w:rPr>
        <w:tab/>
      </w:r>
      <w:r w:rsidR="00A72B51">
        <w:rPr>
          <w:rFonts w:ascii="Times New Roman" w:hAnsi="Times New Roman" w:cs="Times New Roman"/>
          <w:sz w:val="24"/>
          <w:szCs w:val="24"/>
        </w:rPr>
        <w:tab/>
      </w:r>
      <w:r w:rsidR="00A72B51">
        <w:rPr>
          <w:rFonts w:ascii="Times New Roman" w:hAnsi="Times New Roman" w:cs="Times New Roman"/>
          <w:sz w:val="24"/>
          <w:szCs w:val="24"/>
        </w:rPr>
        <w:tab/>
      </w:r>
      <w:r w:rsidR="00A72B5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Quiz #1</w:t>
      </w:r>
    </w:p>
    <w:p w14:paraId="2454C15D" w14:textId="77777777" w:rsidR="00A8664B" w:rsidRDefault="00A8664B" w:rsidP="00A8664B">
      <w:pPr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D8BFD9C" w14:textId="7BACC205" w:rsidR="00A41925" w:rsidRDefault="00A41925" w:rsidP="00A866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1925">
        <w:rPr>
          <w:rFonts w:ascii="Times New Roman" w:hAnsi="Times New Roman" w:cs="Times New Roman"/>
          <w:sz w:val="24"/>
          <w:szCs w:val="24"/>
        </w:rPr>
        <w:t>The gills and heart of the lamprey are surrounded by an irregularly shaped cartilage called the _</w:t>
      </w:r>
      <w:r w:rsidR="00BC7B8A">
        <w:rPr>
          <w:rFonts w:ascii="Times New Roman" w:hAnsi="Times New Roman" w:cs="Times New Roman"/>
          <w:sz w:val="24"/>
          <w:szCs w:val="24"/>
        </w:rPr>
        <w:t>________________</w:t>
      </w:r>
      <w:r w:rsidRPr="00A41925">
        <w:rPr>
          <w:rFonts w:ascii="Times New Roman" w:hAnsi="Times New Roman" w:cs="Times New Roman"/>
          <w:sz w:val="24"/>
          <w:szCs w:val="24"/>
        </w:rPr>
        <w:t>_.</w:t>
      </w:r>
    </w:p>
    <w:p w14:paraId="47FAAD69" w14:textId="77777777" w:rsidR="00A8664B" w:rsidRPr="00A41925" w:rsidRDefault="00A8664B" w:rsidP="00A8664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E8CF5F4" w14:textId="0DED8807" w:rsidR="00A41925" w:rsidRDefault="00A41925" w:rsidP="00A866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1925">
        <w:rPr>
          <w:rFonts w:ascii="Times New Roman" w:hAnsi="Times New Roman" w:cs="Times New Roman"/>
          <w:sz w:val="24"/>
          <w:szCs w:val="24"/>
        </w:rPr>
        <w:t>In lamprey, epidermal _</w:t>
      </w:r>
      <w:r w:rsidR="00BC7B8A">
        <w:rPr>
          <w:rFonts w:ascii="Times New Roman" w:hAnsi="Times New Roman" w:cs="Times New Roman"/>
          <w:sz w:val="24"/>
          <w:szCs w:val="24"/>
        </w:rPr>
        <w:t>_____</w:t>
      </w:r>
      <w:r w:rsidRPr="00A41925">
        <w:rPr>
          <w:rFonts w:ascii="Times New Roman" w:hAnsi="Times New Roman" w:cs="Times New Roman"/>
          <w:sz w:val="24"/>
          <w:szCs w:val="24"/>
        </w:rPr>
        <w:t>_ adorn the surface of the tongue and the inner surface of the oral sucker.</w:t>
      </w:r>
    </w:p>
    <w:p w14:paraId="76DB7460" w14:textId="77777777" w:rsidR="00A8664B" w:rsidRPr="00A41925" w:rsidRDefault="00A8664B" w:rsidP="00A8664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0C478E5" w14:textId="2D72B8B1" w:rsidR="00A41925" w:rsidRDefault="00A41925" w:rsidP="00A866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1925">
        <w:rPr>
          <w:rFonts w:ascii="Times New Roman" w:hAnsi="Times New Roman" w:cs="Times New Roman"/>
          <w:sz w:val="24"/>
          <w:szCs w:val="24"/>
        </w:rPr>
        <w:t>A single dorsal nostril, located anterior to the brain, opens into the _</w:t>
      </w:r>
      <w:r w:rsidR="00BC7B8A">
        <w:rPr>
          <w:rFonts w:ascii="Times New Roman" w:hAnsi="Times New Roman" w:cs="Times New Roman"/>
          <w:sz w:val="24"/>
          <w:szCs w:val="24"/>
        </w:rPr>
        <w:t>_____________</w:t>
      </w:r>
      <w:r w:rsidRPr="00A41925">
        <w:rPr>
          <w:rFonts w:ascii="Times New Roman" w:hAnsi="Times New Roman" w:cs="Times New Roman"/>
          <w:sz w:val="24"/>
          <w:szCs w:val="24"/>
        </w:rPr>
        <w:t>_, enabling the lamprey to smell.</w:t>
      </w:r>
    </w:p>
    <w:p w14:paraId="5C0C81E8" w14:textId="77777777" w:rsidR="00A8664B" w:rsidRPr="00A41925" w:rsidRDefault="00A8664B" w:rsidP="00A8664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C5EA834" w14:textId="3902A89D" w:rsidR="00A41925" w:rsidRDefault="00A41925" w:rsidP="00A866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41925">
        <w:rPr>
          <w:rFonts w:ascii="Times New Roman" w:hAnsi="Times New Roman" w:cs="Times New Roman"/>
          <w:sz w:val="24"/>
          <w:szCs w:val="24"/>
        </w:rPr>
        <w:t>A series of pores, representing the _</w:t>
      </w:r>
      <w:r w:rsidR="00BC7B8A">
        <w:rPr>
          <w:rFonts w:ascii="Times New Roman" w:hAnsi="Times New Roman" w:cs="Times New Roman"/>
          <w:sz w:val="24"/>
          <w:szCs w:val="24"/>
        </w:rPr>
        <w:t>___________________</w:t>
      </w:r>
      <w:r w:rsidRPr="00A41925">
        <w:rPr>
          <w:rFonts w:ascii="Times New Roman" w:hAnsi="Times New Roman" w:cs="Times New Roman"/>
          <w:sz w:val="24"/>
          <w:szCs w:val="24"/>
        </w:rPr>
        <w:t>_, occur on the head of lamprey in close association with the eyes and buccal funnel.</w:t>
      </w:r>
    </w:p>
    <w:p w14:paraId="66E08502" w14:textId="77777777" w:rsidR="00A8664B" w:rsidRPr="00A41925" w:rsidRDefault="00A8664B" w:rsidP="00A8664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A02B828" w14:textId="67716CC5" w:rsidR="00D16D43" w:rsidRDefault="00D16D43" w:rsidP="00A866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main longitudinal skeletal support of an adult lamprey consists of an </w:t>
      </w:r>
      <w:proofErr w:type="spellStart"/>
      <w:r>
        <w:rPr>
          <w:rFonts w:ascii="Times New Roman" w:hAnsi="Times New Roman" w:cs="Times New Roman"/>
          <w:sz w:val="24"/>
          <w:szCs w:val="24"/>
        </w:rPr>
        <w:t>unconstricted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_</w:t>
      </w:r>
      <w:r w:rsidR="00BC7B8A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 extending from the tail tip to just below the ventral surface of the brain. Small blocks of cartilage (</w:t>
      </w:r>
      <w:proofErr w:type="spellStart"/>
      <w:r>
        <w:rPr>
          <w:rFonts w:ascii="Times New Roman" w:hAnsi="Times New Roman" w:cs="Times New Roman"/>
          <w:sz w:val="24"/>
          <w:szCs w:val="24"/>
        </w:rPr>
        <w:t>arcualia</w:t>
      </w:r>
      <w:proofErr w:type="spellEnd"/>
      <w:r>
        <w:rPr>
          <w:rFonts w:ascii="Times New Roman" w:hAnsi="Times New Roman" w:cs="Times New Roman"/>
          <w:sz w:val="24"/>
          <w:szCs w:val="24"/>
        </w:rPr>
        <w:t>) lie dorsal to this and represent primitive vertebrae.</w:t>
      </w:r>
    </w:p>
    <w:p w14:paraId="4E5B94DD" w14:textId="77777777" w:rsidR="00A8664B" w:rsidRDefault="00A8664B" w:rsidP="00A8664B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787F36" w14:textId="07341C99" w:rsidR="00A8664B" w:rsidRDefault="00A8664B" w:rsidP="00A8664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Two structure run parallel to the notochord in lamprey, one on the dorsal side and one on the ventral side. Name them.</w:t>
      </w:r>
    </w:p>
    <w:p w14:paraId="78E513C3" w14:textId="0566AD2B" w:rsidR="00A8664B" w:rsidRDefault="00A8664B" w:rsidP="00A8664B">
      <w:pPr>
        <w:pStyle w:val="ListParagraph"/>
        <w:tabs>
          <w:tab w:val="center" w:pos="540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ab/>
      </w:r>
    </w:p>
    <w:p w14:paraId="2D0E1EA5" w14:textId="77777777" w:rsidR="00A8664B" w:rsidRDefault="00A8664B" w:rsidP="00A8664B">
      <w:pPr>
        <w:pStyle w:val="ListParagraph"/>
        <w:tabs>
          <w:tab w:val="center" w:pos="540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28783CC1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7BF8A9C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355BFC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C16C02A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FD70192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6410B0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E0F0D4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83B408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9E6788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5F690F7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F243549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1D1E64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23B953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895436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A660A85" w14:textId="77777777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63377D" w14:textId="11BA5C09" w:rsidR="00A8664B" w:rsidRDefault="00A8664B" w:rsidP="00A8664B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  <w:sectPr w:rsidR="00A8664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4"/>
          <w:szCs w:val="24"/>
        </w:rPr>
        <w:lastRenderedPageBreak/>
        <w:t>WORD BANK</w:t>
      </w:r>
    </w:p>
    <w:p w14:paraId="7DA2B839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Afferent branchial arteries</w:t>
      </w:r>
    </w:p>
    <w:p w14:paraId="66825A5E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Annular cartilage</w:t>
      </w:r>
    </w:p>
    <w:p w14:paraId="31D1A523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Anterior cardinal veins</w:t>
      </w:r>
    </w:p>
    <w:p w14:paraId="7FDF360E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Anus</w:t>
      </w:r>
    </w:p>
    <w:p w14:paraId="3129AEBF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Archinephrin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duct</w:t>
      </w:r>
    </w:p>
    <w:p w14:paraId="2721B260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Atrium</w:t>
      </w:r>
    </w:p>
    <w:p w14:paraId="52C4D04F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Brain</w:t>
      </w:r>
    </w:p>
    <w:p w14:paraId="637852D2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Branchial basket</w:t>
      </w:r>
    </w:p>
    <w:p w14:paraId="1A0E2040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Branchial pouch</w:t>
      </w:r>
    </w:p>
    <w:p w14:paraId="2AF8088C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Buccal funnel</w:t>
      </w:r>
    </w:p>
    <w:p w14:paraId="4F05CB65" w14:textId="16DA2536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Buccal papillae</w:t>
      </w:r>
    </w:p>
    <w:p w14:paraId="2C58D1EF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Carotid arteries</w:t>
      </w:r>
    </w:p>
    <w:p w14:paraId="667A9B68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Caudal artery</w:t>
      </w:r>
    </w:p>
    <w:p w14:paraId="51A4D1E2" w14:textId="16CBD3D6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Caudal fin</w:t>
      </w:r>
    </w:p>
    <w:p w14:paraId="3B14AC0F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Caudal vein</w:t>
      </w:r>
    </w:p>
    <w:p w14:paraId="231996F0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Choroid retinal layer</w:t>
      </w:r>
    </w:p>
    <w:p w14:paraId="27C046B6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Circular muscle</w:t>
      </w:r>
    </w:p>
    <w:p w14:paraId="16657F93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Cloacal aperture</w:t>
      </w:r>
    </w:p>
    <w:p w14:paraId="20C34275" w14:textId="2391D15A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Dorsal aorta</w:t>
      </w:r>
    </w:p>
    <w:p w14:paraId="7DD93FDE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Dorsal fin</w:t>
      </w:r>
    </w:p>
    <w:p w14:paraId="12741ECA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Ear vesicle</w:t>
      </w:r>
    </w:p>
    <w:p w14:paraId="0BCDD7AB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Efferent branchial arteries</w:t>
      </w:r>
    </w:p>
    <w:p w14:paraId="4FBD3E1B" w14:textId="004780F2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Esophagus</w:t>
      </w:r>
    </w:p>
    <w:p w14:paraId="2A046282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External gill slits</w:t>
      </w:r>
    </w:p>
    <w:p w14:paraId="0543E0C2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Eyes</w:t>
      </w:r>
    </w:p>
    <w:p w14:paraId="1812298D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Forebrain</w:t>
      </w:r>
    </w:p>
    <w:p w14:paraId="0BD0CD1C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Gallbladder</w:t>
      </w:r>
    </w:p>
    <w:p w14:paraId="5299A319" w14:textId="5521533D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Gill filaments</w:t>
      </w:r>
    </w:p>
    <w:p w14:paraId="6B12D89C" w14:textId="7A8321C6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Gill pouches</w:t>
      </w:r>
    </w:p>
    <w:p w14:paraId="4D0CD367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Gill slits</w:t>
      </w:r>
    </w:p>
    <w:p w14:paraId="0D466CF6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</w:t>
      </w:r>
    </w:p>
    <w:p w14:paraId="61CEC1B2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Hepatic vein</w:t>
      </w:r>
    </w:p>
    <w:p w14:paraId="482CD336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Hindbrain</w:t>
      </w:r>
    </w:p>
    <w:p w14:paraId="400DB46E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Hypohyseal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sac</w:t>
      </w:r>
    </w:p>
    <w:p w14:paraId="68CFC496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Internal gill slits</w:t>
      </w:r>
    </w:p>
    <w:p w14:paraId="05B5AC87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Intestine</w:t>
      </w:r>
    </w:p>
    <w:p w14:paraId="25A85817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Kidneys</w:t>
      </w:r>
    </w:p>
    <w:p w14:paraId="464821CD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Lateral eyes</w:t>
      </w:r>
    </w:p>
    <w:p w14:paraId="58459F32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Lateral line system</w:t>
      </w:r>
    </w:p>
    <w:p w14:paraId="4E3FD382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Lingual cartilage</w:t>
      </w:r>
    </w:p>
    <w:p w14:paraId="01A1F328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Liver</w:t>
      </w:r>
    </w:p>
    <w:p w14:paraId="5B824288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Midbrain </w:t>
      </w:r>
    </w:p>
    <w:p w14:paraId="2615CD21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Mouth</w:t>
      </w:r>
    </w:p>
    <w:p w14:paraId="2D6B426E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Myomeres</w:t>
      </w:r>
      <w:proofErr w:type="spellEnd"/>
    </w:p>
    <w:p w14:paraId="483D2D41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Myosepta</w:t>
      </w:r>
      <w:proofErr w:type="spellEnd"/>
    </w:p>
    <w:p w14:paraId="12C4FC29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Nostril</w:t>
      </w:r>
    </w:p>
    <w:p w14:paraId="5F97E162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Notochord</w:t>
      </w:r>
    </w:p>
    <w:p w14:paraId="1A4C9DA7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Olfactory sac</w:t>
      </w:r>
    </w:p>
    <w:p w14:paraId="0848E22B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Olfactory vesicle</w:t>
      </w:r>
    </w:p>
    <w:p w14:paraId="6F193E92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Oral glands</w:t>
      </w:r>
    </w:p>
    <w:p w14:paraId="368254A9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Oral hood</w:t>
      </w:r>
    </w:p>
    <w:p w14:paraId="40F6A758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Oral lobes</w:t>
      </w:r>
    </w:p>
    <w:p w14:paraId="517EAD8A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Ovary</w:t>
      </w:r>
    </w:p>
    <w:p w14:paraId="03D4676B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Pericardial cartilage</w:t>
      </w:r>
    </w:p>
    <w:p w14:paraId="06903703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Pericardial cavity</w:t>
      </w:r>
    </w:p>
    <w:p w14:paraId="659B17F9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Pharynx</w:t>
      </w:r>
    </w:p>
    <w:p w14:paraId="54C9117A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Pineal organ</w:t>
      </w:r>
    </w:p>
    <w:p w14:paraId="40B05DD8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Pleuro</w:t>
      </w:r>
      <w:proofErr w:type="spellEnd"/>
      <w:r>
        <w:rPr>
          <w:rFonts w:ascii="Times New Roman" w:hAnsi="Times New Roman" w:cs="Times New Roman"/>
          <w:sz w:val="24"/>
          <w:szCs w:val="24"/>
        </w:rPr>
        <w:t>-peritoneal cavity</w:t>
      </w:r>
    </w:p>
    <w:p w14:paraId="490D1038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Posterior cardinal veins</w:t>
      </w:r>
    </w:p>
    <w:p w14:paraId="15340BA3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Pronephric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tubules</w:t>
      </w:r>
    </w:p>
    <w:p w14:paraId="08AF3726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Respiratory tube</w:t>
      </w:r>
    </w:p>
    <w:p w14:paraId="5FE0939F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Right common cardinal vein (duct of Cuvier)</w:t>
      </w:r>
    </w:p>
    <w:p w14:paraId="458C3186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Sinus </w:t>
      </w:r>
      <w:proofErr w:type="spellStart"/>
      <w:r>
        <w:rPr>
          <w:rFonts w:ascii="Times New Roman" w:hAnsi="Times New Roman" w:cs="Times New Roman"/>
          <w:sz w:val="24"/>
          <w:szCs w:val="24"/>
        </w:rPr>
        <w:t>vonosus</w:t>
      </w:r>
      <w:proofErr w:type="spellEnd"/>
    </w:p>
    <w:p w14:paraId="2E54B7B3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Spinal cord</w:t>
      </w:r>
    </w:p>
    <w:p w14:paraId="4E00E0E0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Subpharyngeal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gland</w:t>
      </w:r>
    </w:p>
    <w:p w14:paraId="12BFD2DD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Teeth</w:t>
      </w:r>
    </w:p>
    <w:p w14:paraId="64091876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Testis</w:t>
      </w:r>
    </w:p>
    <w:p w14:paraId="4BFC5F34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Tongue</w:t>
      </w:r>
    </w:p>
    <w:p w14:paraId="2BDD1CCB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Toothlike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organs</w:t>
      </w:r>
    </w:p>
    <w:p w14:paraId="5CA6557C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Transverse septum</w:t>
      </w:r>
    </w:p>
    <w:p w14:paraId="742A69A9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Urogenital papilla</w:t>
      </w:r>
    </w:p>
    <w:p w14:paraId="1414A888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Velum</w:t>
      </w:r>
    </w:p>
    <w:p w14:paraId="779216BC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Ventral aorta</w:t>
      </w:r>
    </w:p>
    <w:p w14:paraId="6BE14131" w14:textId="77777777" w:rsidR="00A8664B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Ventral jugular vein</w:t>
      </w:r>
    </w:p>
    <w:p w14:paraId="1CBDAF08" w14:textId="33F07B08" w:rsidR="00A8664B" w:rsidRPr="00A72B51" w:rsidRDefault="00A8664B" w:rsidP="00A8664B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Ventricle</w:t>
      </w:r>
    </w:p>
    <w:sectPr w:rsidR="00A8664B" w:rsidRPr="00A72B51" w:rsidSect="00A8664B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CC71DC"/>
    <w:multiLevelType w:val="hybridMultilevel"/>
    <w:tmpl w:val="8F288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576F24"/>
    <w:multiLevelType w:val="hybridMultilevel"/>
    <w:tmpl w:val="8F288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83485E"/>
    <w:multiLevelType w:val="hybridMultilevel"/>
    <w:tmpl w:val="8F2882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25"/>
    <w:rsid w:val="00087D76"/>
    <w:rsid w:val="002F0A97"/>
    <w:rsid w:val="007E4B45"/>
    <w:rsid w:val="00A41925"/>
    <w:rsid w:val="00A72B51"/>
    <w:rsid w:val="00A8664B"/>
    <w:rsid w:val="00BC7B8A"/>
    <w:rsid w:val="00D16D43"/>
    <w:rsid w:val="00ED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537C3"/>
  <w15:chartTrackingRefBased/>
  <w15:docId w15:val="{39296E40-2D11-4503-BCD3-80E073D3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1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Wehr</dc:creator>
  <cp:keywords/>
  <dc:description/>
  <cp:lastModifiedBy>Nate Wehr</cp:lastModifiedBy>
  <cp:revision>2</cp:revision>
  <dcterms:created xsi:type="dcterms:W3CDTF">2017-08-25T20:09:00Z</dcterms:created>
  <dcterms:modified xsi:type="dcterms:W3CDTF">2017-08-25T20:09:00Z</dcterms:modified>
</cp:coreProperties>
</file>